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D51" w14:textId="33D7EAA6" w:rsidR="0025328D" w:rsidRDefault="0025328D" w:rsidP="00E36DE6">
      <w:pPr>
        <w:spacing w:line="240" w:lineRule="auto"/>
        <w:jc w:val="center"/>
      </w:pPr>
      <w:r>
        <w:t>НАЦІОНАЛЬНИЙ ТЕХНІЧНЙ УНІВЕРСИТЕТ УКРАЇНИ</w:t>
      </w:r>
    </w:p>
    <w:p w14:paraId="73723FD1" w14:textId="77777777" w:rsidR="0025328D" w:rsidRDefault="0025328D" w:rsidP="00E36DE6">
      <w:pPr>
        <w:spacing w:line="240" w:lineRule="auto"/>
        <w:jc w:val="center"/>
      </w:pPr>
      <w:r>
        <w:t>«Київський політехнічний інститут імені Ігоря Сікорського»</w:t>
      </w:r>
    </w:p>
    <w:p w14:paraId="01073B80" w14:textId="77777777" w:rsidR="0025328D" w:rsidRDefault="0025328D" w:rsidP="00E36DE6">
      <w:pPr>
        <w:spacing w:line="240" w:lineRule="auto"/>
        <w:jc w:val="center"/>
      </w:pPr>
      <w:r>
        <w:t>Факультет інформатики та обчислювальної техніки</w:t>
      </w:r>
    </w:p>
    <w:p w14:paraId="6FB5AD2F" w14:textId="562021AB" w:rsidR="00FA5587" w:rsidRDefault="0025328D" w:rsidP="00E36DE6">
      <w:pPr>
        <w:spacing w:line="240" w:lineRule="auto"/>
        <w:jc w:val="center"/>
      </w:pPr>
      <w:r>
        <w:t>Кафедра інформатики та програмної інженерії</w:t>
      </w:r>
    </w:p>
    <w:p w14:paraId="29B86DD2" w14:textId="2359DCD2" w:rsidR="005642A8" w:rsidRDefault="005642A8" w:rsidP="00E36DE6">
      <w:pPr>
        <w:spacing w:line="240" w:lineRule="auto"/>
        <w:jc w:val="center"/>
      </w:pPr>
    </w:p>
    <w:p w14:paraId="2AC4CFB8" w14:textId="5E4E3AB3" w:rsidR="00D4085F" w:rsidRDefault="00D4085F" w:rsidP="00E36DE6">
      <w:pPr>
        <w:spacing w:line="240" w:lineRule="auto"/>
        <w:jc w:val="center"/>
        <w:rPr>
          <w:i/>
        </w:rPr>
      </w:pPr>
      <w:r w:rsidRPr="00D4085F">
        <w:rPr>
          <w:i/>
        </w:rPr>
        <w:t xml:space="preserve">Звіти до комп’ютерних практикумів дисципліни </w:t>
      </w:r>
    </w:p>
    <w:p w14:paraId="7A2EDEC8" w14:textId="77777777" w:rsidR="00D4085F" w:rsidRPr="00D4085F" w:rsidRDefault="00D4085F" w:rsidP="00E36DE6">
      <w:pPr>
        <w:spacing w:line="240" w:lineRule="auto"/>
        <w:jc w:val="center"/>
        <w:rPr>
          <w:i/>
        </w:rPr>
      </w:pPr>
    </w:p>
    <w:p w14:paraId="15551792" w14:textId="1EC8512C" w:rsidR="005642A8" w:rsidRDefault="005642A8" w:rsidP="00D4085F">
      <w:pPr>
        <w:spacing w:line="240" w:lineRule="auto"/>
        <w:jc w:val="center"/>
      </w:pPr>
      <w:r>
        <w:t>«Системне програмне забезпечення»</w:t>
      </w:r>
    </w:p>
    <w:p w14:paraId="57B6BB7B" w14:textId="18433E1E" w:rsidR="005642A8" w:rsidRDefault="005642A8" w:rsidP="00E36DE6">
      <w:pPr>
        <w:spacing w:line="240" w:lineRule="auto"/>
        <w:jc w:val="center"/>
      </w:pPr>
    </w:p>
    <w:p w14:paraId="66B2D5F8" w14:textId="75C77976" w:rsidR="005642A8" w:rsidRDefault="005642A8" w:rsidP="00E36DE6">
      <w:pPr>
        <w:spacing w:line="240" w:lineRule="auto"/>
        <w:jc w:val="center"/>
      </w:pPr>
    </w:p>
    <w:p w14:paraId="008B9311" w14:textId="05959592" w:rsidR="005642A8" w:rsidRDefault="005642A8" w:rsidP="00E36DE6">
      <w:pPr>
        <w:spacing w:line="240" w:lineRule="auto"/>
        <w:jc w:val="center"/>
      </w:pPr>
    </w:p>
    <w:p w14:paraId="5697C3D4" w14:textId="17406D6C" w:rsidR="005642A8" w:rsidRDefault="005642A8" w:rsidP="00E36DE6">
      <w:pPr>
        <w:spacing w:line="240" w:lineRule="auto"/>
        <w:jc w:val="center"/>
      </w:pPr>
    </w:p>
    <w:p w14:paraId="1DB294D0" w14:textId="6703BB76" w:rsidR="005642A8" w:rsidRDefault="005642A8" w:rsidP="00E36DE6">
      <w:pPr>
        <w:spacing w:line="240" w:lineRule="auto"/>
        <w:jc w:val="center"/>
      </w:pPr>
    </w:p>
    <w:p w14:paraId="153B9E26" w14:textId="2B2ECA15" w:rsidR="005642A8" w:rsidRDefault="005642A8" w:rsidP="00E36DE6">
      <w:pPr>
        <w:spacing w:line="240" w:lineRule="auto"/>
        <w:jc w:val="center"/>
      </w:pPr>
    </w:p>
    <w:p w14:paraId="53BA8289" w14:textId="77777777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Прийняв </w:t>
      </w:r>
      <w:r w:rsidRPr="005642A8">
        <w:rPr>
          <w:b/>
          <w:bCs/>
        </w:rPr>
        <w:tab/>
        <w:t>Виконав</w:t>
      </w:r>
    </w:p>
    <w:p w14:paraId="17DA391E" w14:textId="472067FC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доцент кафедри ІПІ </w:t>
      </w:r>
      <w:r w:rsidRPr="005642A8">
        <w:rPr>
          <w:b/>
          <w:bCs/>
        </w:rPr>
        <w:tab/>
        <w:t>Студент групи ІП-24</w:t>
      </w:r>
    </w:p>
    <w:p w14:paraId="0FA66699" w14:textId="091D24A6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Лісовиченко О.І.</w:t>
      </w:r>
      <w:r w:rsidRPr="005642A8">
        <w:rPr>
          <w:b/>
          <w:bCs/>
        </w:rPr>
        <w:tab/>
        <w:t>Піддубний Б.С.</w:t>
      </w:r>
    </w:p>
    <w:p w14:paraId="3D0B5CE6" w14:textId="2CBBF134" w:rsid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“</w:t>
      </w:r>
      <w:r w:rsidR="0055446D">
        <w:rPr>
          <w:b/>
          <w:bCs/>
        </w:rPr>
        <w:t>12</w:t>
      </w:r>
      <w:r w:rsidRPr="005642A8">
        <w:rPr>
          <w:b/>
          <w:bCs/>
        </w:rPr>
        <w:t>” лютого 2024р.</w:t>
      </w:r>
    </w:p>
    <w:p w14:paraId="04DEE9EC" w14:textId="76C0BC47" w:rsidR="0087458F" w:rsidRDefault="0087458F" w:rsidP="00E36DE6">
      <w:pPr>
        <w:jc w:val="center"/>
      </w:pPr>
    </w:p>
    <w:p w14:paraId="5B03DCD0" w14:textId="3E3AFC7E" w:rsidR="0087458F" w:rsidRDefault="0087458F" w:rsidP="00E36DE6">
      <w:pPr>
        <w:jc w:val="center"/>
      </w:pPr>
    </w:p>
    <w:p w14:paraId="4DEFC8B2" w14:textId="02F33746" w:rsidR="0087458F" w:rsidRDefault="0087458F" w:rsidP="00E36DE6">
      <w:pPr>
        <w:jc w:val="center"/>
      </w:pPr>
    </w:p>
    <w:p w14:paraId="479C2D67" w14:textId="05DECBF2" w:rsidR="0087458F" w:rsidRDefault="0087458F" w:rsidP="00E36DE6">
      <w:pPr>
        <w:jc w:val="center"/>
      </w:pPr>
    </w:p>
    <w:p w14:paraId="5E667A9F" w14:textId="1C7B1CFA" w:rsidR="00D4085F" w:rsidRDefault="00D4085F" w:rsidP="00E36DE6">
      <w:pPr>
        <w:jc w:val="center"/>
      </w:pPr>
    </w:p>
    <w:p w14:paraId="3A1355EC" w14:textId="77777777" w:rsidR="00D4085F" w:rsidRDefault="00D4085F" w:rsidP="00E36DE6">
      <w:pPr>
        <w:jc w:val="center"/>
      </w:pPr>
    </w:p>
    <w:p w14:paraId="4375AAD9" w14:textId="77777777" w:rsidR="0087458F" w:rsidRDefault="0087458F" w:rsidP="00E36DE6">
      <w:pPr>
        <w:jc w:val="center"/>
      </w:pPr>
    </w:p>
    <w:p w14:paraId="4DC91B46" w14:textId="7325A53A" w:rsidR="0087458F" w:rsidRDefault="0087458F" w:rsidP="00E36DE6">
      <w:pPr>
        <w:jc w:val="center"/>
      </w:pPr>
      <w:r>
        <w:t>Київ 2024</w:t>
      </w:r>
    </w:p>
    <w:p w14:paraId="7F373664" w14:textId="77777777" w:rsidR="00D4085F" w:rsidRPr="0066545D" w:rsidRDefault="00D4085F" w:rsidP="0066545D">
      <w:pPr>
        <w:jc w:val="center"/>
        <w:rPr>
          <w:b/>
          <w:bCs/>
        </w:rPr>
      </w:pPr>
      <w:r w:rsidRPr="0066545D">
        <w:rPr>
          <w:b/>
          <w:bCs/>
        </w:rPr>
        <w:lastRenderedPageBreak/>
        <w:t>Комп’ютерний практикум №1</w:t>
      </w:r>
    </w:p>
    <w:p w14:paraId="042EA759" w14:textId="77777777" w:rsidR="00D4085F" w:rsidRDefault="00D4085F" w:rsidP="00D4085F">
      <w:r w:rsidRPr="0066545D">
        <w:rPr>
          <w:b/>
          <w:bCs/>
        </w:rPr>
        <w:t>Тема:</w:t>
      </w:r>
      <w:r>
        <w:t xml:space="preserve"> Створення програм на асемблері</w:t>
      </w:r>
    </w:p>
    <w:p w14:paraId="5717AFE2" w14:textId="77777777" w:rsidR="00D4085F" w:rsidRPr="0066545D" w:rsidRDefault="00D4085F" w:rsidP="00D4085F">
      <w:pPr>
        <w:rPr>
          <w:b/>
          <w:bCs/>
        </w:rPr>
      </w:pPr>
      <w:r w:rsidRPr="0066545D">
        <w:rPr>
          <w:b/>
          <w:bCs/>
        </w:rPr>
        <w:t xml:space="preserve">Завдання: </w:t>
      </w:r>
    </w:p>
    <w:p w14:paraId="63BF454C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 </w:t>
      </w:r>
    </w:p>
    <w:p w14:paraId="4F43D02B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Скомпілювати програму, включивши потрібні опції для налагоджувача та створення файлу лістингу типу .lst. </w:t>
      </w:r>
    </w:p>
    <w:p w14:paraId="55E8402B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>Ознайомитись зі структурою файлу .lst. За вказівкою викладача, для певної команди асемблера розглянути структуру машинної команди і навести її у звіті.</w:t>
      </w:r>
    </w:p>
    <w:p w14:paraId="66CC149C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Скомпонувати .obj-файл програми. Включити опції для налагодження та створення .map-файлу. </w:t>
      </w:r>
    </w:p>
    <w:p w14:paraId="7D0515C4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Занести до звіту адреси початку та кінця всіх сегментів з .map-файлу. </w:t>
      </w:r>
    </w:p>
    <w:p w14:paraId="590B3135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Завантажити до налагоджувача td.exe одержаний .exe-файл програми. </w:t>
      </w:r>
    </w:p>
    <w:p w14:paraId="0B590ABA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 </w:t>
      </w:r>
    </w:p>
    <w:p w14:paraId="0640849B" w14:textId="2CE7B53E" w:rsidR="00D4085F" w:rsidRDefault="00D4085F" w:rsidP="00D4085F">
      <w:pPr>
        <w:pStyle w:val="ListParagraph"/>
        <w:numPr>
          <w:ilvl w:val="0"/>
          <w:numId w:val="1"/>
        </w:numPr>
      </w:pPr>
      <w:r>
        <w:t>У покроковому режимі за допомогою клавіші F7 виконати програму. Одержані результати у масиві DEST показати викладачеві.</w:t>
      </w:r>
    </w:p>
    <w:p w14:paraId="5020E6EF" w14:textId="71028C18" w:rsidR="00CB1BAF" w:rsidRDefault="00CB1BAF" w:rsidP="00CB1BAF">
      <w:r>
        <w:t>Текст програми:</w:t>
      </w:r>
    </w:p>
    <w:p w14:paraId="09C55F32" w14:textId="73E1B8FC" w:rsidR="00CB1BAF" w:rsidRDefault="00CB1BAF" w:rsidP="00CB1BAF"/>
    <w:p w14:paraId="09B09D7D" w14:textId="77777777" w:rsidR="00CB1BAF" w:rsidRDefault="00CB1BAF" w:rsidP="00CB1BAF">
      <w:r>
        <w:t>; Опис сегменту стеку</w:t>
      </w:r>
    </w:p>
    <w:p w14:paraId="57966886" w14:textId="77777777" w:rsidR="00CB1BAF" w:rsidRDefault="00CB1BAF" w:rsidP="00CB1BAF">
      <w:r>
        <w:t>STSEG SEGMENT PARA STACK "STACK"</w:t>
      </w:r>
    </w:p>
    <w:p w14:paraId="4034CBA6" w14:textId="77777777" w:rsidR="00CB1BAF" w:rsidRDefault="00CB1BAF" w:rsidP="00CB1BAF">
      <w:r>
        <w:t xml:space="preserve">           DB 64 DUP ( "STACK" )</w:t>
      </w:r>
    </w:p>
    <w:p w14:paraId="44757985" w14:textId="77777777" w:rsidR="00CB1BAF" w:rsidRDefault="00CB1BAF" w:rsidP="00CB1BAF">
      <w:r>
        <w:t>STSEG ENDS</w:t>
      </w:r>
    </w:p>
    <w:p w14:paraId="69C3B177" w14:textId="77777777" w:rsidR="00CB1BAF" w:rsidRDefault="00CB1BAF" w:rsidP="00CB1BAF"/>
    <w:p w14:paraId="137C0D62" w14:textId="77777777" w:rsidR="00CB1BAF" w:rsidRDefault="00CB1BAF" w:rsidP="00CB1BAF">
      <w:r>
        <w:t>; Опис сегменту даних</w:t>
      </w:r>
    </w:p>
    <w:p w14:paraId="191A1257" w14:textId="77777777" w:rsidR="00CB1BAF" w:rsidRDefault="00CB1BAF" w:rsidP="00CB1BAF">
      <w:r>
        <w:t>DSEG SEGMENT PARA PUBLIC "DATA"</w:t>
      </w:r>
    </w:p>
    <w:p w14:paraId="183E4DC1" w14:textId="77777777" w:rsidR="00CB1BAF" w:rsidRDefault="00CB1BAF" w:rsidP="00CB1BAF">
      <w:r>
        <w:t xml:space="preserve">     SOURCE DB 10, 20, 30, 40</w:t>
      </w:r>
    </w:p>
    <w:p w14:paraId="293996CB" w14:textId="77777777" w:rsidR="00CB1BAF" w:rsidRDefault="00CB1BAF" w:rsidP="00CB1BAF">
      <w:r>
        <w:lastRenderedPageBreak/>
        <w:t xml:space="preserve">     DEST   DB 4 DUP ( "?" )</w:t>
      </w:r>
    </w:p>
    <w:p w14:paraId="215AADA2" w14:textId="77777777" w:rsidR="00CB1BAF" w:rsidRDefault="00CB1BAF" w:rsidP="00CB1BAF">
      <w:r>
        <w:t>DSEG ENDS</w:t>
      </w:r>
    </w:p>
    <w:p w14:paraId="2EC3E90F" w14:textId="77777777" w:rsidR="00CB1BAF" w:rsidRDefault="00CB1BAF" w:rsidP="00CB1BAF"/>
    <w:p w14:paraId="2CD0A9AF" w14:textId="77777777" w:rsidR="00CB1BAF" w:rsidRDefault="00CB1BAF" w:rsidP="00CB1BAF">
      <w:r>
        <w:t>; Опис сегменту коду</w:t>
      </w:r>
    </w:p>
    <w:p w14:paraId="5C0A721E" w14:textId="77777777" w:rsidR="00CB1BAF" w:rsidRDefault="00CB1BAF" w:rsidP="00CB1BAF">
      <w:r>
        <w:t>CSEG SEGMENT PARA PUBLIC "CODE"</w:t>
      </w:r>
    </w:p>
    <w:p w14:paraId="17C8D70C" w14:textId="77777777" w:rsidR="00CB1BAF" w:rsidRDefault="00CB1BAF" w:rsidP="00CB1BAF"/>
    <w:p w14:paraId="0EEE9B4A" w14:textId="77777777" w:rsidR="00CB1BAF" w:rsidRDefault="00CB1BAF" w:rsidP="00CB1BAF">
      <w:r>
        <w:t>; Код основної функції</w:t>
      </w:r>
    </w:p>
    <w:p w14:paraId="72C814A3" w14:textId="77777777" w:rsidR="00CB1BAF" w:rsidRDefault="00CB1BAF" w:rsidP="00CB1BAF">
      <w:r>
        <w:t>MAIN PROC FAR</w:t>
      </w:r>
    </w:p>
    <w:p w14:paraId="00CC983F" w14:textId="77777777" w:rsidR="00CB1BAF" w:rsidRDefault="00CB1BAF" w:rsidP="00CB1BAF">
      <w:r>
        <w:t xml:space="preserve">          ASSUME CS: CSEG, DS: DSEG, SS: STSEG</w:t>
      </w:r>
    </w:p>
    <w:p w14:paraId="43F95312" w14:textId="77777777" w:rsidR="00CB1BAF" w:rsidRDefault="00CB1BAF" w:rsidP="00CB1BAF"/>
    <w:p w14:paraId="4EF4BD7E" w14:textId="77777777" w:rsidR="00CB1BAF" w:rsidRDefault="00CB1BAF" w:rsidP="00CB1BAF">
      <w:r>
        <w:t xml:space="preserve">     ; Адреса повернення</w:t>
      </w:r>
    </w:p>
    <w:p w14:paraId="1E167BEB" w14:textId="77777777" w:rsidR="00CB1BAF" w:rsidRDefault="00CB1BAF" w:rsidP="00CB1BAF">
      <w:r>
        <w:t xml:space="preserve">          PUSH   DS</w:t>
      </w:r>
    </w:p>
    <w:p w14:paraId="5F9CA47C" w14:textId="77777777" w:rsidR="00CB1BAF" w:rsidRDefault="00CB1BAF" w:rsidP="00CB1BAF">
      <w:r>
        <w:t xml:space="preserve">          MOV    AX, 0                             ; або XOR AX, AX</w:t>
      </w:r>
    </w:p>
    <w:p w14:paraId="175F1924" w14:textId="77777777" w:rsidR="00CB1BAF" w:rsidRDefault="00CB1BAF" w:rsidP="00CB1BAF">
      <w:r>
        <w:t xml:space="preserve">          PUSH   AX</w:t>
      </w:r>
    </w:p>
    <w:p w14:paraId="365449BA" w14:textId="77777777" w:rsidR="00CB1BAF" w:rsidRDefault="00CB1BAF" w:rsidP="00CB1BAF"/>
    <w:p w14:paraId="5A9D41A1" w14:textId="77777777" w:rsidR="00CB1BAF" w:rsidRDefault="00CB1BAF" w:rsidP="00CB1BAF">
      <w:r>
        <w:t xml:space="preserve">     ; Ініціалізація DS</w:t>
      </w:r>
    </w:p>
    <w:p w14:paraId="5DEBAE41" w14:textId="77777777" w:rsidR="00CB1BAF" w:rsidRDefault="00CB1BAF" w:rsidP="00CB1BAF">
      <w:r>
        <w:t xml:space="preserve">          MOV    AX, DSEG</w:t>
      </w:r>
    </w:p>
    <w:p w14:paraId="3588DB9D" w14:textId="77777777" w:rsidR="00CB1BAF" w:rsidRDefault="00CB1BAF" w:rsidP="00CB1BAF">
      <w:r>
        <w:t xml:space="preserve">          MOV    DS, AX</w:t>
      </w:r>
    </w:p>
    <w:p w14:paraId="5E5DF45E" w14:textId="77777777" w:rsidR="00CB1BAF" w:rsidRDefault="00CB1BAF" w:rsidP="00CB1BAF"/>
    <w:p w14:paraId="5574AE49" w14:textId="77777777" w:rsidR="00CB1BAF" w:rsidRDefault="00CB1BAF" w:rsidP="00CB1BAF">
      <w:r>
        <w:t xml:space="preserve">     ; Обнулення масиву</w:t>
      </w:r>
    </w:p>
    <w:p w14:paraId="784F152F" w14:textId="77777777" w:rsidR="00CB1BAF" w:rsidRDefault="00CB1BAF" w:rsidP="00CB1BAF">
      <w:r>
        <w:t xml:space="preserve">          MOV    DEST, 0</w:t>
      </w:r>
    </w:p>
    <w:p w14:paraId="0CECB725" w14:textId="77777777" w:rsidR="00CB1BAF" w:rsidRDefault="00CB1BAF" w:rsidP="00CB1BAF">
      <w:r>
        <w:t xml:space="preserve">          MOV    DEST+1, 0</w:t>
      </w:r>
    </w:p>
    <w:p w14:paraId="703ABEB6" w14:textId="77777777" w:rsidR="00CB1BAF" w:rsidRDefault="00CB1BAF" w:rsidP="00CB1BAF">
      <w:r>
        <w:t xml:space="preserve">          MOV    DEST+2, 0</w:t>
      </w:r>
    </w:p>
    <w:p w14:paraId="18B335C5" w14:textId="77777777" w:rsidR="00CB1BAF" w:rsidRDefault="00CB1BAF" w:rsidP="00CB1BAF">
      <w:r>
        <w:t xml:space="preserve">          MOV    DEST+3, 0</w:t>
      </w:r>
    </w:p>
    <w:p w14:paraId="2E227E8A" w14:textId="77777777" w:rsidR="00CB1BAF" w:rsidRDefault="00CB1BAF" w:rsidP="00CB1BAF"/>
    <w:p w14:paraId="7C5D41E8" w14:textId="77777777" w:rsidR="00CB1BAF" w:rsidRDefault="00CB1BAF" w:rsidP="00CB1BAF">
      <w:r>
        <w:lastRenderedPageBreak/>
        <w:t xml:space="preserve">     ; Пересилання</w:t>
      </w:r>
    </w:p>
    <w:p w14:paraId="20B64FF4" w14:textId="77777777" w:rsidR="00CB1BAF" w:rsidRDefault="00CB1BAF" w:rsidP="00CB1BAF">
      <w:r>
        <w:t xml:space="preserve">          MOV    AL, SOURCE</w:t>
      </w:r>
    </w:p>
    <w:p w14:paraId="0D26020F" w14:textId="77777777" w:rsidR="00CB1BAF" w:rsidRDefault="00CB1BAF" w:rsidP="00CB1BAF">
      <w:r>
        <w:t xml:space="preserve">          MOV    DEST+3, AL</w:t>
      </w:r>
    </w:p>
    <w:p w14:paraId="0629B8B1" w14:textId="77777777" w:rsidR="00CB1BAF" w:rsidRDefault="00CB1BAF" w:rsidP="00CB1BAF">
      <w:r>
        <w:t xml:space="preserve">          MOV    AL, SOURCE+1</w:t>
      </w:r>
    </w:p>
    <w:p w14:paraId="099F1D78" w14:textId="77777777" w:rsidR="00CB1BAF" w:rsidRDefault="00CB1BAF" w:rsidP="00CB1BAF">
      <w:r>
        <w:t xml:space="preserve">          MOV    DEST+2, AL</w:t>
      </w:r>
    </w:p>
    <w:p w14:paraId="383A3CCA" w14:textId="77777777" w:rsidR="00CB1BAF" w:rsidRDefault="00CB1BAF" w:rsidP="00CB1BAF">
      <w:r>
        <w:t xml:space="preserve">          MOV    AL, SOURCE+2</w:t>
      </w:r>
    </w:p>
    <w:p w14:paraId="2D3AF411" w14:textId="77777777" w:rsidR="00CB1BAF" w:rsidRDefault="00CB1BAF" w:rsidP="00CB1BAF">
      <w:r>
        <w:t xml:space="preserve">          MOV    DEST+1, AL</w:t>
      </w:r>
    </w:p>
    <w:p w14:paraId="49B1EC1E" w14:textId="77777777" w:rsidR="00CB1BAF" w:rsidRDefault="00CB1BAF" w:rsidP="00CB1BAF">
      <w:r>
        <w:t xml:space="preserve">          MOV    AL, SOURCE+3</w:t>
      </w:r>
    </w:p>
    <w:p w14:paraId="49BC20BA" w14:textId="77777777" w:rsidR="00CB1BAF" w:rsidRDefault="00CB1BAF" w:rsidP="00CB1BAF">
      <w:r>
        <w:t xml:space="preserve">          MOV    DEST, AL</w:t>
      </w:r>
    </w:p>
    <w:p w14:paraId="514053A4" w14:textId="77777777" w:rsidR="00CB1BAF" w:rsidRDefault="00CB1BAF" w:rsidP="00CB1BAF"/>
    <w:p w14:paraId="2BD58CC7" w14:textId="77777777" w:rsidR="00CB1BAF" w:rsidRDefault="00CB1BAF" w:rsidP="00CB1BAF">
      <w:r>
        <w:t xml:space="preserve">          RET</w:t>
      </w:r>
    </w:p>
    <w:p w14:paraId="3A866BBC" w14:textId="77777777" w:rsidR="00CB1BAF" w:rsidRDefault="00CB1BAF" w:rsidP="00CB1BAF">
      <w:r>
        <w:t>MAIN ENDP</w:t>
      </w:r>
    </w:p>
    <w:p w14:paraId="51DFE30A" w14:textId="77777777" w:rsidR="00CB1BAF" w:rsidRDefault="00CB1BAF" w:rsidP="00CB1BAF">
      <w:r>
        <w:t>CSEG ENDS</w:t>
      </w:r>
    </w:p>
    <w:p w14:paraId="358281C0" w14:textId="2E1B7D39" w:rsidR="00CB1BAF" w:rsidRDefault="00CB1BAF" w:rsidP="00CB1BAF">
      <w:r>
        <w:t>END MAIN</w:t>
      </w:r>
    </w:p>
    <w:p w14:paraId="6F9FC6BA" w14:textId="77777777" w:rsidR="00200900" w:rsidRDefault="00200900" w:rsidP="00CB1BAF"/>
    <w:p w14:paraId="04CBE22D" w14:textId="67F9E321" w:rsidR="00AD0DA4" w:rsidRDefault="004A6134" w:rsidP="00CB1BAF">
      <w:pPr>
        <w:rPr>
          <w:b/>
          <w:bCs/>
        </w:rPr>
      </w:pPr>
      <w:r w:rsidRPr="004A6134">
        <w:rPr>
          <w:b/>
          <w:bCs/>
        </w:rPr>
        <w:t>Введені та отримані результати</w:t>
      </w:r>
    </w:p>
    <w:p w14:paraId="788B4838" w14:textId="74FB63FE" w:rsidR="004A6134" w:rsidRDefault="004A6134" w:rsidP="00CB1BAF">
      <w:pPr>
        <w:rPr>
          <w:b/>
          <w:bCs/>
        </w:rPr>
      </w:pPr>
      <w:r>
        <w:rPr>
          <w:b/>
          <w:bCs/>
        </w:rPr>
        <w:t xml:space="preserve">Вміст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lst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файлу:</w:t>
      </w:r>
    </w:p>
    <w:p w14:paraId="6B38000E" w14:textId="3B303BC4" w:rsidR="004A6134" w:rsidRDefault="004A6134" w:rsidP="00CB1BAF">
      <w:pPr>
        <w:rPr>
          <w:b/>
          <w:bCs/>
        </w:rPr>
      </w:pPr>
      <w:r>
        <w:rPr>
          <w:b/>
          <w:bCs/>
        </w:rPr>
        <w:t xml:space="preserve">Вміст </w:t>
      </w:r>
      <w:r>
        <w:rPr>
          <w:b/>
          <w:bCs/>
          <w:lang w:val="en-US"/>
        </w:rPr>
        <w:t xml:space="preserve">.map </w:t>
      </w:r>
      <w:r>
        <w:rPr>
          <w:b/>
          <w:bCs/>
        </w:rPr>
        <w:t>файлу:</w:t>
      </w:r>
    </w:p>
    <w:p w14:paraId="4F82B0C2" w14:textId="1199E98F" w:rsidR="000D769A" w:rsidRDefault="000D769A" w:rsidP="00CB1BAF">
      <w:pPr>
        <w:rPr>
          <w:b/>
          <w:bCs/>
          <w:lang w:val="en-US"/>
        </w:rPr>
      </w:pPr>
    </w:p>
    <w:p w14:paraId="02FFDD6A" w14:textId="3822E798" w:rsidR="000D769A" w:rsidRDefault="000D769A" w:rsidP="000D769A">
      <w:pPr>
        <w:rPr>
          <w:b/>
          <w:bCs/>
          <w:lang w:val="en-US"/>
        </w:rPr>
      </w:pPr>
      <w:r>
        <w:rPr>
          <w:b/>
          <w:bCs/>
        </w:rPr>
        <w:t xml:space="preserve">Вікно </w:t>
      </w:r>
      <w:r>
        <w:rPr>
          <w:b/>
          <w:bCs/>
          <w:lang w:val="en-US"/>
        </w:rPr>
        <w:t>DUMP</w:t>
      </w:r>
      <w:r w:rsidR="00200900">
        <w:rPr>
          <w:b/>
          <w:bCs/>
          <w:lang w:val="en-US"/>
        </w:rPr>
        <w:t>:</w:t>
      </w:r>
    </w:p>
    <w:p w14:paraId="72F5CFDB" w14:textId="77777777" w:rsidR="000D769A" w:rsidRDefault="000D769A" w:rsidP="000D769A">
      <w:pPr>
        <w:rPr>
          <w:b/>
          <w:bCs/>
          <w:lang w:val="en-US"/>
        </w:rPr>
      </w:pPr>
    </w:p>
    <w:p w14:paraId="3F30FC70" w14:textId="5B33F121" w:rsidR="000D769A" w:rsidRDefault="000D769A" w:rsidP="000D769A">
      <w:pPr>
        <w:rPr>
          <w:b/>
          <w:bCs/>
        </w:rPr>
      </w:pPr>
      <w:r>
        <w:rPr>
          <w:b/>
          <w:bCs/>
        </w:rPr>
        <w:t>До виконання програми:</w:t>
      </w:r>
    </w:p>
    <w:p w14:paraId="72B66078" w14:textId="4F9BA622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SOURCE</w:t>
      </w:r>
      <w:r>
        <w:rPr>
          <w:b/>
          <w:bCs/>
        </w:rPr>
        <w:t>:</w:t>
      </w:r>
    </w:p>
    <w:p w14:paraId="21413F4B" w14:textId="77777777" w:rsidR="000D769A" w:rsidRPr="000D769A" w:rsidRDefault="000D769A" w:rsidP="000D769A">
      <w:pPr>
        <w:rPr>
          <w:b/>
          <w:bCs/>
        </w:rPr>
      </w:pPr>
    </w:p>
    <w:p w14:paraId="42B86686" w14:textId="4CB629A8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DEST</w:t>
      </w:r>
      <w:r>
        <w:rPr>
          <w:b/>
          <w:bCs/>
        </w:rPr>
        <w:t>:</w:t>
      </w:r>
    </w:p>
    <w:p w14:paraId="03690221" w14:textId="513DCF4D" w:rsidR="000D769A" w:rsidRDefault="000D769A" w:rsidP="000D769A">
      <w:pPr>
        <w:rPr>
          <w:b/>
          <w:bCs/>
        </w:rPr>
      </w:pPr>
    </w:p>
    <w:p w14:paraId="60AA530B" w14:textId="29141F38" w:rsidR="000D769A" w:rsidRPr="000D769A" w:rsidRDefault="000D769A" w:rsidP="000D769A">
      <w:pPr>
        <w:rPr>
          <w:b/>
          <w:bCs/>
        </w:rPr>
      </w:pPr>
      <w:r>
        <w:rPr>
          <w:b/>
          <w:bCs/>
        </w:rPr>
        <w:t>Після виконання програми:</w:t>
      </w:r>
    </w:p>
    <w:p w14:paraId="0140CA48" w14:textId="77777777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DEST</w:t>
      </w:r>
      <w:r>
        <w:rPr>
          <w:b/>
          <w:bCs/>
        </w:rPr>
        <w:t>:</w:t>
      </w:r>
    </w:p>
    <w:p w14:paraId="4B46A499" w14:textId="0C4F18D4" w:rsidR="000D769A" w:rsidRDefault="000D769A" w:rsidP="000D769A">
      <w:pPr>
        <w:rPr>
          <w:b/>
          <w:bCs/>
        </w:rPr>
      </w:pPr>
    </w:p>
    <w:p w14:paraId="5A8C95D9" w14:textId="77777777" w:rsidR="001D72B6" w:rsidRDefault="001D72B6" w:rsidP="001D72B6">
      <w:pPr>
        <w:rPr>
          <w:b/>
          <w:bCs/>
        </w:rPr>
      </w:pPr>
      <w:r>
        <w:rPr>
          <w:b/>
          <w:bCs/>
        </w:rPr>
        <w:t>Висновок:</w:t>
      </w:r>
    </w:p>
    <w:p w14:paraId="3B22DCD1" w14:textId="77777777" w:rsidR="001D72B6" w:rsidRPr="001D72B6" w:rsidRDefault="001D72B6" w:rsidP="001D72B6">
      <w:pPr>
        <w:pStyle w:val="ListParagraph"/>
        <w:numPr>
          <w:ilvl w:val="0"/>
          <w:numId w:val="2"/>
        </w:numPr>
        <w:rPr>
          <w:b/>
          <w:bCs/>
        </w:rPr>
      </w:pPr>
      <w:r w:rsidRPr="001D72B6">
        <w:t xml:space="preserve">В текстовому редакторі було створено файл типу .asm. </w:t>
      </w:r>
    </w:p>
    <w:p w14:paraId="3AFF4C72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Скомпілював програму, включивши потрібні опції для налагоджувача та створення файлу лістингу типу .lst. </w:t>
      </w:r>
    </w:p>
    <w:p w14:paraId="6CD9C496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Ознайомився зі структурою файлу .lst. Розглянув структури машинних команд. </w:t>
      </w:r>
    </w:p>
    <w:p w14:paraId="7CB19833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Після усунення помилок, скомпонував .obj-файл програми, включивши опції для налагодження та створення .map-файлу. </w:t>
      </w:r>
    </w:p>
    <w:p w14:paraId="30C913CE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>Відкрив файл карти памяті (.map-файл) та подивився на адреси початку та кінця всіх сегментів програми.</w:t>
      </w:r>
    </w:p>
    <w:p w14:paraId="1B8B3811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Завантажив програму налагоджувача td.exe та мій одержаний .exe-файл програми. </w:t>
      </w:r>
    </w:p>
    <w:p w14:paraId="59CBF8CB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У вікні CPU у полі DUMP подивився на початкову адресу сегмента даних. В сегменті даниз знайшов масиви SOURCE та DEST. Дані у масиві SOURCE подаються у шістнадцятковій системі. </w:t>
      </w:r>
    </w:p>
    <w:p w14:paraId="4E122A9C" w14:textId="553F9E07" w:rsidR="001D72B6" w:rsidRPr="000D769A" w:rsidRDefault="001D72B6" w:rsidP="001D72B6">
      <w:pPr>
        <w:pStyle w:val="ListParagraph"/>
        <w:numPr>
          <w:ilvl w:val="0"/>
          <w:numId w:val="2"/>
        </w:numPr>
      </w:pPr>
      <w:r w:rsidRPr="001D72B6">
        <w:t>У покроковому режимі за допомогою клавіші F7 виконав програму. Програма коректно виконує поставлену задач</w:t>
      </w:r>
      <w:r>
        <w:t>у.</w:t>
      </w:r>
    </w:p>
    <w:sectPr w:rsidR="001D72B6" w:rsidRPr="000D769A" w:rsidSect="00D4085F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5130" w14:textId="77777777" w:rsidR="005A096C" w:rsidRDefault="005A096C" w:rsidP="00D4085F">
      <w:pPr>
        <w:spacing w:after="0" w:line="240" w:lineRule="auto"/>
      </w:pPr>
      <w:r>
        <w:separator/>
      </w:r>
    </w:p>
  </w:endnote>
  <w:endnote w:type="continuationSeparator" w:id="0">
    <w:p w14:paraId="23E7B358" w14:textId="77777777" w:rsidR="005A096C" w:rsidRDefault="005A096C" w:rsidP="00D4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825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3538D" w14:textId="0AEA6F5F" w:rsidR="00D4085F" w:rsidRDefault="00D40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83315" w14:textId="77777777" w:rsidR="00D4085F" w:rsidRDefault="00D40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08CC" w14:textId="77777777" w:rsidR="005A096C" w:rsidRDefault="005A096C" w:rsidP="00D4085F">
      <w:pPr>
        <w:spacing w:after="0" w:line="240" w:lineRule="auto"/>
      </w:pPr>
      <w:r>
        <w:separator/>
      </w:r>
    </w:p>
  </w:footnote>
  <w:footnote w:type="continuationSeparator" w:id="0">
    <w:p w14:paraId="4722CFB2" w14:textId="77777777" w:rsidR="005A096C" w:rsidRDefault="005A096C" w:rsidP="00D4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4480"/>
    <w:multiLevelType w:val="hybridMultilevel"/>
    <w:tmpl w:val="586A39E2"/>
    <w:lvl w:ilvl="0" w:tplc="08BA4A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4C5B"/>
    <w:multiLevelType w:val="hybridMultilevel"/>
    <w:tmpl w:val="62E08F6E"/>
    <w:lvl w:ilvl="0" w:tplc="A9E8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D"/>
    <w:rsid w:val="000D769A"/>
    <w:rsid w:val="001C58BA"/>
    <w:rsid w:val="001D72B6"/>
    <w:rsid w:val="00200900"/>
    <w:rsid w:val="0025328D"/>
    <w:rsid w:val="004A6134"/>
    <w:rsid w:val="0055446D"/>
    <w:rsid w:val="005642A8"/>
    <w:rsid w:val="005A096C"/>
    <w:rsid w:val="0066545D"/>
    <w:rsid w:val="008340AF"/>
    <w:rsid w:val="0087458F"/>
    <w:rsid w:val="008D3024"/>
    <w:rsid w:val="00AD0DA4"/>
    <w:rsid w:val="00CB1BAF"/>
    <w:rsid w:val="00D4085F"/>
    <w:rsid w:val="00D70F92"/>
    <w:rsid w:val="00E36DE6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744"/>
  <w15:chartTrackingRefBased/>
  <w15:docId w15:val="{24392AC6-6196-4C84-BB80-C2E9092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9A"/>
    <w:pPr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5F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5F"/>
    <w:rPr>
      <w:rFonts w:ascii="Times New Roman" w:hAnsi="Times New Roman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D4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PUSSYKIN</dc:creator>
  <cp:keywords/>
  <dc:description/>
  <cp:lastModifiedBy>ANATOLIY PUSSYKIN</cp:lastModifiedBy>
  <cp:revision>15</cp:revision>
  <dcterms:created xsi:type="dcterms:W3CDTF">2024-02-08T14:08:00Z</dcterms:created>
  <dcterms:modified xsi:type="dcterms:W3CDTF">2024-02-13T09:03:00Z</dcterms:modified>
</cp:coreProperties>
</file>