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AF" w:rsidRDefault="00525305" w:rsidP="00EF12EF">
      <w:pPr>
        <w:contextualSpacing/>
        <w:jc w:val="center"/>
      </w:pPr>
      <w:r>
        <w:t>КАФЕДРА ТЕОРИИ И МЕТОДИКИ НАЧАЛЬНОГО ОБРАЗОВАНИЯ</w:t>
      </w:r>
      <w:r>
        <w:br/>
        <w:t>Список литературы за 2-ой квартал 2015 г.</w:t>
      </w:r>
    </w:p>
    <w:p w:rsidR="00EF12EF" w:rsidRDefault="00EF12EF" w:rsidP="00EF12EF">
      <w:pPr>
        <w:contextualSpacing/>
        <w:rPr>
          <w:i/>
        </w:rPr>
      </w:pPr>
    </w:p>
    <w:p w:rsidR="00525305" w:rsidRDefault="00525305" w:rsidP="00EF12EF">
      <w:pPr>
        <w:contextualSpacing/>
        <w:rPr>
          <w:i/>
        </w:rPr>
      </w:pPr>
      <w:r>
        <w:rPr>
          <w:i/>
        </w:rPr>
        <w:t>Языкознание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>1.    Карпенко У. А.</w:t>
      </w:r>
      <w:r>
        <w:tab/>
        <w:t xml:space="preserve">Трансляция смысла и трансформация значений </w:t>
      </w:r>
      <w:proofErr w:type="spellStart"/>
      <w:r>
        <w:t>первокорня</w:t>
      </w:r>
      <w:proofErr w:type="spellEnd"/>
      <w:r>
        <w:t xml:space="preserve">: </w:t>
      </w:r>
      <w:proofErr w:type="spellStart"/>
      <w:r>
        <w:t>моногр</w:t>
      </w:r>
      <w:proofErr w:type="spellEnd"/>
      <w:r>
        <w:t>./ У. А. Карпенко. - [Киев]: [</w:t>
      </w:r>
      <w:proofErr w:type="spellStart"/>
      <w:r>
        <w:t>Освита</w:t>
      </w:r>
      <w:proofErr w:type="spellEnd"/>
      <w:r>
        <w:t xml:space="preserve"> Украины], 2013. - 495, [1] с.</w:t>
      </w:r>
    </w:p>
    <w:p w:rsidR="00525305" w:rsidRDefault="00525305" w:rsidP="00EF12EF">
      <w:pPr>
        <w:contextualSpacing/>
      </w:pPr>
      <w:r>
        <w:t>Хранение: КХ</w:t>
      </w:r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Б.81.002.1</w:t>
      </w:r>
    </w:p>
    <w:p w:rsidR="00525305" w:rsidRDefault="00525305" w:rsidP="00EF12EF">
      <w:pPr>
        <w:contextualSpacing/>
      </w:pPr>
      <w:r>
        <w:t>К262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 xml:space="preserve">2.    </w:t>
      </w:r>
      <w:proofErr w:type="spellStart"/>
      <w:r>
        <w:t>Томаселло</w:t>
      </w:r>
      <w:proofErr w:type="spellEnd"/>
      <w:r>
        <w:t>, Майкл</w:t>
      </w:r>
      <w:r>
        <w:tab/>
        <w:t xml:space="preserve">Истоки человеческого общения: [для психологов,  лингвистов, специалистов]/ М. </w:t>
      </w:r>
      <w:proofErr w:type="spellStart"/>
      <w:r>
        <w:t>Томаселло</w:t>
      </w:r>
      <w:proofErr w:type="spellEnd"/>
      <w:r>
        <w:t xml:space="preserve">; пер. с англ. М. В. </w:t>
      </w:r>
      <w:proofErr w:type="spellStart"/>
      <w:r>
        <w:t>Фаликман</w:t>
      </w:r>
      <w:proofErr w:type="spellEnd"/>
      <w:r>
        <w:t xml:space="preserve"> и др.</w:t>
      </w:r>
      <w:proofErr w:type="gramStart"/>
      <w:r>
        <w:t xml:space="preserve"> ;</w:t>
      </w:r>
      <w:proofErr w:type="gramEnd"/>
      <w:r>
        <w:t xml:space="preserve"> науч. ред. Т. В. </w:t>
      </w:r>
      <w:proofErr w:type="spellStart"/>
      <w:r>
        <w:t>Ахутина</w:t>
      </w:r>
      <w:proofErr w:type="spellEnd"/>
      <w:r>
        <w:t>. - М.: Языки славянских культур, 2011. - 328 с.</w:t>
      </w:r>
      <w:proofErr w:type="gramStart"/>
      <w:r>
        <w:t xml:space="preserve"> :</w:t>
      </w:r>
      <w:proofErr w:type="gramEnd"/>
      <w:r>
        <w:t xml:space="preserve"> ил. - (Разумное поведение и язык =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>)</w:t>
      </w:r>
    </w:p>
    <w:p w:rsidR="00525305" w:rsidRDefault="00525305" w:rsidP="00EF12EF">
      <w:pPr>
        <w:contextualSpacing/>
      </w:pPr>
      <w:r>
        <w:t>Хранение: КХ</w:t>
      </w:r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Б.81.001.3</w:t>
      </w:r>
    </w:p>
    <w:p w:rsidR="00525305" w:rsidRDefault="00525305" w:rsidP="00EF12EF">
      <w:pPr>
        <w:contextualSpacing/>
      </w:pPr>
      <w:r>
        <w:t>Т560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>3.    Федорова, Ольга Викторовна</w:t>
      </w:r>
      <w:r>
        <w:tab/>
        <w:t>Экспериментальный анализ дискурса: [</w:t>
      </w:r>
      <w:proofErr w:type="spellStart"/>
      <w:r>
        <w:t>моногр</w:t>
      </w:r>
      <w:proofErr w:type="spellEnd"/>
      <w:r>
        <w:t xml:space="preserve">.]/ О. Федорова; </w:t>
      </w:r>
      <w:proofErr w:type="spellStart"/>
      <w:r>
        <w:t>Моск</w:t>
      </w:r>
      <w:proofErr w:type="spellEnd"/>
      <w:r>
        <w:t>. гос. ун-т им. М. В. Ломоносова, Каф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т</w:t>
      </w:r>
      <w:proofErr w:type="gramEnd"/>
      <w:r>
        <w:t>еорет</w:t>
      </w:r>
      <w:proofErr w:type="spellEnd"/>
      <w:r>
        <w:t>. и приклад. лингвистики. - М.: Языки славянской культуры, 2014. - 510, [2] с.</w:t>
      </w:r>
      <w:proofErr w:type="gramStart"/>
      <w:r>
        <w:t xml:space="preserve"> :</w:t>
      </w:r>
      <w:proofErr w:type="gramEnd"/>
      <w:r>
        <w:t xml:space="preserve"> ил.</w:t>
      </w:r>
    </w:p>
    <w:p w:rsidR="00525305" w:rsidRDefault="00525305" w:rsidP="00EF12EF">
      <w:pPr>
        <w:contextualSpacing/>
      </w:pPr>
      <w:r>
        <w:t>Хранение: КХ</w:t>
      </w:r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Б.81в6</w:t>
      </w:r>
    </w:p>
    <w:p w:rsidR="00525305" w:rsidRDefault="00525305" w:rsidP="00EF12EF">
      <w:pPr>
        <w:contextualSpacing/>
      </w:pPr>
      <w:r>
        <w:t>Ф333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  <w:rPr>
          <w:i/>
        </w:rPr>
      </w:pPr>
      <w:r>
        <w:rPr>
          <w:i/>
        </w:rPr>
        <w:t>Русский язык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>1.    Балашова, Любовь Викторовна</w:t>
      </w:r>
      <w:r>
        <w:tab/>
        <w:t>Русская метафора: прошлое, настоящее, будущее: [</w:t>
      </w:r>
      <w:proofErr w:type="spellStart"/>
      <w:r>
        <w:t>моногр</w:t>
      </w:r>
      <w:proofErr w:type="spellEnd"/>
      <w:r>
        <w:t>.]/ Л. В. Балашова. - М.: Языки славянской культуры, 2014. - 493, [3] с. - (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Philologica</w:t>
      </w:r>
      <w:proofErr w:type="spellEnd"/>
      <w:r>
        <w:t>)</w:t>
      </w:r>
    </w:p>
    <w:p w:rsidR="00525305" w:rsidRDefault="00525305" w:rsidP="00EF12EF">
      <w:pPr>
        <w:contextualSpacing/>
      </w:pPr>
      <w:r>
        <w:t>Хранение: КХ</w:t>
      </w:r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Б.81.411.2</w:t>
      </w:r>
    </w:p>
    <w:p w:rsidR="00525305" w:rsidRDefault="00525305" w:rsidP="00EF12EF">
      <w:pPr>
        <w:contextualSpacing/>
      </w:pPr>
      <w:r>
        <w:t>Б202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 xml:space="preserve">2.    </w:t>
      </w:r>
      <w:r>
        <w:tab/>
        <w:t>Большой академический словарь русского языка/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лингвист. </w:t>
      </w:r>
      <w:proofErr w:type="spellStart"/>
      <w:r>
        <w:t>исслед</w:t>
      </w:r>
      <w:proofErr w:type="spellEnd"/>
      <w:r>
        <w:t>.; гл. ред. А. С. Герд. - М.: СПб</w:t>
      </w:r>
      <w:proofErr w:type="gramStart"/>
      <w:r>
        <w:t xml:space="preserve">.: </w:t>
      </w:r>
      <w:proofErr w:type="gramEnd"/>
      <w:r>
        <w:t>Наука, 2004 -____.</w:t>
      </w:r>
    </w:p>
    <w:p w:rsidR="00525305" w:rsidRDefault="00525305" w:rsidP="00EF12EF">
      <w:pPr>
        <w:contextualSpacing/>
      </w:pPr>
      <w:r>
        <w:tab/>
        <w:t xml:space="preserve">Т.23:  </w:t>
      </w:r>
      <w:proofErr w:type="spellStart"/>
      <w:r>
        <w:t>Расплыв</w:t>
      </w:r>
      <w:proofErr w:type="spellEnd"/>
      <w:r>
        <w:t xml:space="preserve"> - Розниться. - 2014. - 735 с.</w:t>
      </w:r>
    </w:p>
    <w:p w:rsidR="00525305" w:rsidRDefault="00525305" w:rsidP="00EF12EF">
      <w:pPr>
        <w:contextualSpacing/>
      </w:pPr>
      <w:r>
        <w:t>Хранение: КХ</w:t>
      </w:r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Б.81.411.2-4</w:t>
      </w:r>
    </w:p>
    <w:p w:rsidR="00525305" w:rsidRDefault="00525305" w:rsidP="00EF12EF">
      <w:pPr>
        <w:contextualSpacing/>
      </w:pPr>
      <w:r>
        <w:t>Б799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lastRenderedPageBreak/>
        <w:t xml:space="preserve">3.    </w:t>
      </w:r>
      <w:proofErr w:type="spellStart"/>
      <w:r>
        <w:t>Бутеев</w:t>
      </w:r>
      <w:proofErr w:type="spellEnd"/>
      <w:r>
        <w:t>, Дмитрий Валерьевич</w:t>
      </w:r>
      <w:r>
        <w:tab/>
        <w:t xml:space="preserve">Словарь неофициальных топонимов г. Смоленска/ [авт.-сост.]: Д. В. </w:t>
      </w:r>
      <w:proofErr w:type="spellStart"/>
      <w:r>
        <w:t>Бутеев</w:t>
      </w:r>
      <w:proofErr w:type="spellEnd"/>
      <w:r>
        <w:t xml:space="preserve">, В. Ю. Сергеев, А. Г. </w:t>
      </w:r>
      <w:proofErr w:type="spellStart"/>
      <w:r>
        <w:t>Сибиченков</w:t>
      </w:r>
      <w:proofErr w:type="spellEnd"/>
      <w:r>
        <w:t>; [под ред. В. В. Никифоровой]; Ассоциация "</w:t>
      </w:r>
      <w:proofErr w:type="spellStart"/>
      <w:r>
        <w:t>Безсеребряный</w:t>
      </w:r>
      <w:proofErr w:type="spellEnd"/>
      <w:r>
        <w:t xml:space="preserve"> </w:t>
      </w:r>
      <w:proofErr w:type="spellStart"/>
      <w:r>
        <w:t>векъ</w:t>
      </w:r>
      <w:proofErr w:type="spellEnd"/>
      <w:r>
        <w:t xml:space="preserve">". - Смоленск: </w:t>
      </w:r>
      <w:proofErr w:type="spellStart"/>
      <w:r>
        <w:t>Маджента</w:t>
      </w:r>
      <w:proofErr w:type="spellEnd"/>
      <w:r>
        <w:t>, 2014. - 333, [3] с.</w:t>
      </w:r>
      <w:proofErr w:type="gramStart"/>
      <w:r>
        <w:t xml:space="preserve"> :</w:t>
      </w:r>
      <w:proofErr w:type="gramEnd"/>
      <w:r>
        <w:t xml:space="preserve"> ил.</w:t>
      </w:r>
    </w:p>
    <w:p w:rsidR="00525305" w:rsidRDefault="00525305" w:rsidP="00EF12EF">
      <w:pPr>
        <w:contextualSpacing/>
      </w:pPr>
      <w:r>
        <w:t>Хранение: ЧЗ</w:t>
      </w:r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К.Б.81.031.4я</w:t>
      </w:r>
      <w:proofErr w:type="gramStart"/>
      <w:r>
        <w:t>2</w:t>
      </w:r>
      <w:proofErr w:type="gramEnd"/>
    </w:p>
    <w:p w:rsidR="00525305" w:rsidRDefault="00525305" w:rsidP="00EF12EF">
      <w:pPr>
        <w:contextualSpacing/>
      </w:pPr>
      <w:r>
        <w:t>Б930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>4.    Еськова, Наталья Александровна</w:t>
      </w:r>
      <w:r>
        <w:tab/>
        <w:t>Словарь трудностей русского языка: Ударение. Грамматические формы: более 12000 слов/ Н. А. Еськова;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кад. наук, Ин-т рус. языка им. В. В. Виноградова. - М.: Языки славянской культуры, 2014. - 534, [2] с.</w:t>
      </w:r>
    </w:p>
    <w:p w:rsidR="00525305" w:rsidRDefault="00525305" w:rsidP="00EF12EF">
      <w:pPr>
        <w:contextualSpacing/>
      </w:pPr>
      <w:r>
        <w:t>Хранение: СБО</w:t>
      </w:r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Б.81.411.2-4</w:t>
      </w:r>
    </w:p>
    <w:p w:rsidR="00525305" w:rsidRDefault="00525305" w:rsidP="00EF12EF">
      <w:pPr>
        <w:contextualSpacing/>
      </w:pPr>
      <w:r>
        <w:t>Е872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>5.    Зализняк, Андрей Анатольевич</w:t>
      </w:r>
      <w:r>
        <w:tab/>
        <w:t>Древнерусское ударение: общие сведения и словарь/ А. А. Зализняк;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кад. наук, Ин-т славяноведения. - М.: Языки славянской культуры, 2014. - 727, [1] с.</w:t>
      </w:r>
      <w:proofErr w:type="gramStart"/>
      <w:r>
        <w:t xml:space="preserve"> :</w:t>
      </w:r>
      <w:proofErr w:type="gramEnd"/>
      <w:r>
        <w:t xml:space="preserve"> ил.</w:t>
      </w:r>
    </w:p>
    <w:p w:rsidR="00525305" w:rsidRDefault="00525305" w:rsidP="00EF12EF">
      <w:pPr>
        <w:contextualSpacing/>
      </w:pPr>
      <w:r>
        <w:t>Хранение: КХ</w:t>
      </w:r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Б.81.411.2-4</w:t>
      </w:r>
    </w:p>
    <w:p w:rsidR="00525305" w:rsidRDefault="00525305" w:rsidP="00EF12EF">
      <w:pPr>
        <w:contextualSpacing/>
      </w:pPr>
      <w:r>
        <w:t>З236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 xml:space="preserve">6.    </w:t>
      </w:r>
      <w:proofErr w:type="spellStart"/>
      <w:r>
        <w:t>Меркин</w:t>
      </w:r>
      <w:proofErr w:type="spellEnd"/>
      <w:r>
        <w:t>, Борис Геннадьевич</w:t>
      </w:r>
      <w:r>
        <w:tab/>
        <w:t xml:space="preserve">Русский язык: подготовка к ЕГЭ: </w:t>
      </w:r>
      <w:proofErr w:type="spellStart"/>
      <w:r>
        <w:t>дидакт</w:t>
      </w:r>
      <w:proofErr w:type="spellEnd"/>
      <w:r>
        <w:t>. и справ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 xml:space="preserve">атериалы, тесты/ Б. Г. </w:t>
      </w:r>
      <w:proofErr w:type="spellStart"/>
      <w:r>
        <w:t>Меркин</w:t>
      </w:r>
      <w:proofErr w:type="spellEnd"/>
      <w:r>
        <w:t xml:space="preserve">, Л. Г. Смирнова. - 5-е изд., </w:t>
      </w:r>
      <w:proofErr w:type="spellStart"/>
      <w:r>
        <w:t>испр</w:t>
      </w:r>
      <w:proofErr w:type="spellEnd"/>
      <w:r>
        <w:t>. и доп. - М.: Русское слово, 2008. - 430, [2] с.</w:t>
      </w:r>
    </w:p>
    <w:p w:rsidR="00525305" w:rsidRDefault="00525305" w:rsidP="00EF12EF">
      <w:pPr>
        <w:contextualSpacing/>
      </w:pPr>
      <w:r>
        <w:t>Хранение: ФРК, АБ</w:t>
      </w:r>
    </w:p>
    <w:p w:rsidR="00525305" w:rsidRDefault="00525305" w:rsidP="00EF12EF">
      <w:pPr>
        <w:contextualSpacing/>
      </w:pPr>
      <w:r>
        <w:t>Всего экземпляров: 11</w:t>
      </w:r>
    </w:p>
    <w:p w:rsidR="00525305" w:rsidRDefault="00525305" w:rsidP="00EF12EF">
      <w:pPr>
        <w:contextualSpacing/>
      </w:pPr>
      <w:r>
        <w:t>Б.74.261.3</w:t>
      </w:r>
    </w:p>
    <w:p w:rsidR="00525305" w:rsidRDefault="00525305" w:rsidP="00EF12EF">
      <w:pPr>
        <w:contextualSpacing/>
      </w:pPr>
      <w:r>
        <w:t>М523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 xml:space="preserve">7.    </w:t>
      </w:r>
      <w:r>
        <w:tab/>
        <w:t>Новые слова и значения</w:t>
      </w:r>
      <w:proofErr w:type="gramStart"/>
      <w:r>
        <w:t xml:space="preserve"> :</w:t>
      </w:r>
      <w:proofErr w:type="gramEnd"/>
      <w:r>
        <w:t xml:space="preserve"> Словарь-справочник по материалам прессы и литературы 90-х годов ХХ  века : в 3-х  т./ Рос. </w:t>
      </w:r>
      <w:proofErr w:type="spellStart"/>
      <w:r>
        <w:t>акад</w:t>
      </w:r>
      <w:proofErr w:type="gramStart"/>
      <w:r>
        <w:t>.н</w:t>
      </w:r>
      <w:proofErr w:type="gramEnd"/>
      <w:r>
        <w:t>аук</w:t>
      </w:r>
      <w:proofErr w:type="spellEnd"/>
      <w:r>
        <w:t xml:space="preserve">, Ин-т лингвист. </w:t>
      </w:r>
      <w:proofErr w:type="spellStart"/>
      <w:r>
        <w:t>исслед</w:t>
      </w:r>
      <w:proofErr w:type="spellEnd"/>
      <w:r>
        <w:t xml:space="preserve">. ; под ред. Т.Н. </w:t>
      </w:r>
      <w:proofErr w:type="spellStart"/>
      <w:r>
        <w:t>Буцевой</w:t>
      </w:r>
      <w:proofErr w:type="spellEnd"/>
      <w:r>
        <w:t>, Е. А. Левашова. - СПб</w:t>
      </w:r>
      <w:proofErr w:type="gramStart"/>
      <w:r>
        <w:t xml:space="preserve">.: </w:t>
      </w:r>
      <w:proofErr w:type="gramEnd"/>
      <w:r>
        <w:t xml:space="preserve">Дмитрий </w:t>
      </w:r>
      <w:proofErr w:type="spellStart"/>
      <w:r>
        <w:t>Буланин</w:t>
      </w:r>
      <w:proofErr w:type="spellEnd"/>
      <w:r>
        <w:t>, 2009 -___</w:t>
      </w:r>
    </w:p>
    <w:p w:rsidR="00525305" w:rsidRDefault="00525305" w:rsidP="00EF12EF">
      <w:pPr>
        <w:contextualSpacing/>
      </w:pPr>
      <w:r>
        <w:tab/>
        <w:t xml:space="preserve">Т.2:  Клиент-банк-Паркетный/ сост. Т. Н. </w:t>
      </w:r>
      <w:proofErr w:type="spellStart"/>
      <w:r>
        <w:t>Буцева</w:t>
      </w:r>
      <w:proofErr w:type="spellEnd"/>
      <w:r>
        <w:t>, Е. А. Левашов, Ю. Ф. Денисенко и др.. - 2014. - 1392 с.</w:t>
      </w:r>
    </w:p>
    <w:p w:rsidR="00525305" w:rsidRDefault="00525305" w:rsidP="00EF12EF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Б.81.411.2-4</w:t>
      </w:r>
    </w:p>
    <w:p w:rsidR="00525305" w:rsidRDefault="00525305" w:rsidP="00EF12EF">
      <w:pPr>
        <w:contextualSpacing/>
      </w:pPr>
      <w:r>
        <w:t>Н766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 xml:space="preserve">8.    </w:t>
      </w:r>
      <w:r>
        <w:tab/>
        <w:t>Новые слова и значения</w:t>
      </w:r>
      <w:proofErr w:type="gramStart"/>
      <w:r>
        <w:t xml:space="preserve"> :</w:t>
      </w:r>
      <w:proofErr w:type="gramEnd"/>
      <w:r>
        <w:t xml:space="preserve"> Словарь-справочник по материалам прессы и литературы 90-х годов ХХ  века : в 3-х  т./ Рос. </w:t>
      </w:r>
      <w:proofErr w:type="spellStart"/>
      <w:r>
        <w:t>акад</w:t>
      </w:r>
      <w:proofErr w:type="gramStart"/>
      <w:r>
        <w:t>.н</w:t>
      </w:r>
      <w:proofErr w:type="gramEnd"/>
      <w:r>
        <w:t>аук</w:t>
      </w:r>
      <w:proofErr w:type="spellEnd"/>
      <w:r>
        <w:t xml:space="preserve">, Ин-т лингвист. </w:t>
      </w:r>
      <w:proofErr w:type="spellStart"/>
      <w:r>
        <w:t>исслед</w:t>
      </w:r>
      <w:proofErr w:type="spellEnd"/>
      <w:r>
        <w:t xml:space="preserve">. ; под ред. Т.Н. </w:t>
      </w:r>
      <w:proofErr w:type="spellStart"/>
      <w:r>
        <w:t>Буцевой</w:t>
      </w:r>
      <w:proofErr w:type="spellEnd"/>
      <w:r>
        <w:t>, Е. А. Левашова. - СПб</w:t>
      </w:r>
      <w:proofErr w:type="gramStart"/>
      <w:r>
        <w:t xml:space="preserve">.: </w:t>
      </w:r>
      <w:proofErr w:type="gramEnd"/>
      <w:r>
        <w:t xml:space="preserve">Дмитрий </w:t>
      </w:r>
      <w:proofErr w:type="spellStart"/>
      <w:r>
        <w:t>Буланин</w:t>
      </w:r>
      <w:proofErr w:type="spellEnd"/>
      <w:r>
        <w:t>, 2009 -___</w:t>
      </w:r>
    </w:p>
    <w:p w:rsidR="00525305" w:rsidRDefault="00525305" w:rsidP="00EF12EF">
      <w:pPr>
        <w:contextualSpacing/>
      </w:pPr>
      <w:r>
        <w:tab/>
        <w:t xml:space="preserve">Т.3:  </w:t>
      </w:r>
      <w:proofErr w:type="spellStart"/>
      <w:r>
        <w:t>Паркомат</w:t>
      </w:r>
      <w:proofErr w:type="spellEnd"/>
      <w:r>
        <w:t>-Я/ сост. А. Ю. Кожевников, Ю. Ф. Денисенко, О. М. Карева и др.. - 2014. - 1360 с.</w:t>
      </w:r>
    </w:p>
    <w:p w:rsidR="00525305" w:rsidRDefault="00525305" w:rsidP="00EF12EF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525305" w:rsidRDefault="00525305" w:rsidP="00EF12EF">
      <w:pPr>
        <w:contextualSpacing/>
      </w:pPr>
      <w:r>
        <w:lastRenderedPageBreak/>
        <w:t>Всего экземпляров: 1</w:t>
      </w:r>
    </w:p>
    <w:p w:rsidR="00525305" w:rsidRDefault="00525305" w:rsidP="00EF12EF">
      <w:pPr>
        <w:contextualSpacing/>
      </w:pPr>
      <w:r>
        <w:t>Б.81.411.2-4</w:t>
      </w:r>
    </w:p>
    <w:p w:rsidR="00525305" w:rsidRDefault="00525305" w:rsidP="00EF12EF">
      <w:pPr>
        <w:contextualSpacing/>
      </w:pPr>
      <w:r>
        <w:t>Н766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 xml:space="preserve">9.    </w:t>
      </w:r>
      <w:r>
        <w:tab/>
        <w:t xml:space="preserve">Ономастика в Смоленске и Витебске: проблемы и перспективы исследования: материалы </w:t>
      </w:r>
      <w:proofErr w:type="spellStart"/>
      <w:r>
        <w:t>междунар</w:t>
      </w:r>
      <w:proofErr w:type="spellEnd"/>
      <w:r>
        <w:t>. научно-</w:t>
      </w:r>
      <w:proofErr w:type="spellStart"/>
      <w:r>
        <w:t>практ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 (Смоленск, 17-18 марта 2015 г.)/ М-во образования и науки РФ, Смол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 и др.;  [</w:t>
      </w:r>
      <w:proofErr w:type="spellStart"/>
      <w:r>
        <w:t>редкол</w:t>
      </w:r>
      <w:proofErr w:type="spellEnd"/>
      <w:r>
        <w:t xml:space="preserve">. И. А. Королева (отв. ред.), В. С. Ковалева. - Смоленск: </w:t>
      </w:r>
      <w:proofErr w:type="spellStart"/>
      <w:r>
        <w:t>СмолГУ</w:t>
      </w:r>
      <w:proofErr w:type="spellEnd"/>
      <w:r>
        <w:t>, 2015. - 210 с.</w:t>
      </w:r>
    </w:p>
    <w:p w:rsidR="00525305" w:rsidRDefault="00525305" w:rsidP="00EF12EF">
      <w:pPr>
        <w:contextualSpacing/>
      </w:pPr>
      <w:r>
        <w:t>Хранение: КХ, ФРК, АБ</w:t>
      </w:r>
    </w:p>
    <w:p w:rsidR="00525305" w:rsidRDefault="00525305" w:rsidP="00EF12EF">
      <w:pPr>
        <w:contextualSpacing/>
      </w:pPr>
      <w:r>
        <w:t>Всего экземпляров: 5</w:t>
      </w:r>
    </w:p>
    <w:p w:rsidR="00525305" w:rsidRDefault="00525305" w:rsidP="00EF12EF">
      <w:pPr>
        <w:contextualSpacing/>
      </w:pPr>
      <w:r>
        <w:t>К.Б.81.411.2</w:t>
      </w:r>
    </w:p>
    <w:p w:rsidR="00525305" w:rsidRDefault="00525305" w:rsidP="00EF12EF">
      <w:pPr>
        <w:contextualSpacing/>
      </w:pPr>
      <w:r>
        <w:t>О590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 xml:space="preserve">10.    </w:t>
      </w:r>
      <w:r>
        <w:tab/>
        <w:t>Словарь истории  русских слов: [более 10 000 слов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т., </w:t>
      </w:r>
      <w:proofErr w:type="spellStart"/>
      <w:r>
        <w:t>ок</w:t>
      </w:r>
      <w:proofErr w:type="spellEnd"/>
      <w:r>
        <w:t>. 50-60 тыс. слов]/ [гл. ред. Э. Ф. Володарская, М. Л. Ремнёва]. - М.: Издательство Института иностранных языков, 2009 - ____</w:t>
      </w:r>
    </w:p>
    <w:p w:rsidR="00525305" w:rsidRDefault="00525305" w:rsidP="00EF12EF">
      <w:pPr>
        <w:contextualSpacing/>
      </w:pPr>
      <w:r>
        <w:tab/>
        <w:t>Т.1:  [А-Б]/ [Э. Ф. Володарская</w:t>
      </w:r>
      <w:proofErr w:type="gramStart"/>
      <w:r>
        <w:t xml:space="preserve"> ,</w:t>
      </w:r>
      <w:proofErr w:type="gramEnd"/>
      <w:r>
        <w:t xml:space="preserve"> Н. С. </w:t>
      </w:r>
      <w:proofErr w:type="spellStart"/>
      <w:r>
        <w:t>Арапова</w:t>
      </w:r>
      <w:proofErr w:type="spellEnd"/>
      <w:r>
        <w:t>, Л. М. Баш и др.]. - 2009. - 780 с.</w:t>
      </w:r>
    </w:p>
    <w:p w:rsidR="00525305" w:rsidRDefault="00525305" w:rsidP="00EF12EF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Б.81.411.2-4</w:t>
      </w:r>
    </w:p>
    <w:p w:rsidR="00525305" w:rsidRDefault="00525305" w:rsidP="00EF12EF">
      <w:pPr>
        <w:contextualSpacing/>
      </w:pPr>
      <w:r>
        <w:t>С481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 xml:space="preserve">11.    </w:t>
      </w:r>
      <w:r>
        <w:tab/>
        <w:t>Словарь русских народных говоров/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лингвист. </w:t>
      </w:r>
      <w:proofErr w:type="spellStart"/>
      <w:r>
        <w:t>исслед</w:t>
      </w:r>
      <w:proofErr w:type="spellEnd"/>
      <w:r>
        <w:t>. - СПб</w:t>
      </w:r>
      <w:proofErr w:type="gramStart"/>
      <w:r>
        <w:t xml:space="preserve">.: </w:t>
      </w:r>
      <w:proofErr w:type="gramEnd"/>
      <w:r>
        <w:t>Наука, 1965- ____</w:t>
      </w:r>
    </w:p>
    <w:p w:rsidR="00525305" w:rsidRDefault="00525305" w:rsidP="00EF12EF">
      <w:pPr>
        <w:contextualSpacing/>
      </w:pPr>
      <w:r>
        <w:tab/>
        <w:t>Вып.47:  Ужом-</w:t>
      </w:r>
      <w:proofErr w:type="spellStart"/>
      <w:r>
        <w:t>Урос</w:t>
      </w:r>
      <w:proofErr w:type="spellEnd"/>
      <w:r>
        <w:t>/ гл. ред. С. А. Мызников</w:t>
      </w:r>
      <w:proofErr w:type="gramStart"/>
      <w:r>
        <w:t xml:space="preserve"> ;</w:t>
      </w:r>
      <w:proofErr w:type="gramEnd"/>
      <w:r>
        <w:t xml:space="preserve"> сост. В. Б. Колосова, Е. В. </w:t>
      </w:r>
      <w:proofErr w:type="spellStart"/>
      <w:r>
        <w:t>Колосько</w:t>
      </w:r>
      <w:proofErr w:type="spellEnd"/>
      <w:r>
        <w:t>, О. Н. Крылова и др.. - 2014. - 352 с.</w:t>
      </w:r>
    </w:p>
    <w:p w:rsidR="00525305" w:rsidRDefault="00525305" w:rsidP="00EF12EF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Б.81.411.2-4</w:t>
      </w:r>
    </w:p>
    <w:p w:rsidR="00525305" w:rsidRDefault="00525305" w:rsidP="00EF12EF">
      <w:pPr>
        <w:contextualSpacing/>
      </w:pPr>
      <w:r>
        <w:t>С481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 xml:space="preserve">12.    </w:t>
      </w:r>
      <w:r>
        <w:tab/>
        <w:t>Словарь специальной лексики русского языка: [</w:t>
      </w:r>
      <w:proofErr w:type="spellStart"/>
      <w:r>
        <w:t>ок</w:t>
      </w:r>
      <w:proofErr w:type="spellEnd"/>
      <w:r>
        <w:t xml:space="preserve">. 2500 терминов]/ [авт.-сост.: У. Б. </w:t>
      </w:r>
      <w:proofErr w:type="spellStart"/>
      <w:r>
        <w:t>Буторова</w:t>
      </w:r>
      <w:proofErr w:type="spellEnd"/>
      <w:r>
        <w:t xml:space="preserve">, А. С. Герд, В. П. Захаров и др.; под ред. А. С. Герда,  У. В. </w:t>
      </w:r>
      <w:proofErr w:type="spellStart"/>
      <w:r>
        <w:t>Буторовой</w:t>
      </w:r>
      <w:proofErr w:type="spellEnd"/>
      <w:r>
        <w:t>]. - СПб: [Русская коллекция], 2014. - 255, [1] с.</w:t>
      </w:r>
    </w:p>
    <w:p w:rsidR="00525305" w:rsidRDefault="00525305" w:rsidP="00EF12EF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Б.81.411.2-4</w:t>
      </w:r>
    </w:p>
    <w:p w:rsidR="00525305" w:rsidRDefault="00525305" w:rsidP="00EF12EF">
      <w:pPr>
        <w:contextualSpacing/>
      </w:pPr>
      <w:r>
        <w:t>С481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>13.    Сурикова, Татьяна Ивановна</w:t>
      </w:r>
      <w:r>
        <w:tab/>
        <w:t xml:space="preserve">Русский язык: повторительный курс: учеб. пособие для студентов вузов по направлению  и спец. 030600   (030601) "Журналистика" / Т. И. Сурикова. - 2-е изд., </w:t>
      </w:r>
      <w:proofErr w:type="spellStart"/>
      <w:r>
        <w:t>перераб</w:t>
      </w:r>
      <w:proofErr w:type="spellEnd"/>
      <w:proofErr w:type="gramStart"/>
      <w:r>
        <w:t xml:space="preserve">.. - </w:t>
      </w:r>
      <w:proofErr w:type="gramEnd"/>
      <w:r>
        <w:t>М.: Альфа-М: Инфра-М, 2010. - 544 с.</w:t>
      </w:r>
    </w:p>
    <w:p w:rsidR="00525305" w:rsidRDefault="00525305" w:rsidP="00EF12EF">
      <w:pPr>
        <w:contextualSpacing/>
      </w:pPr>
      <w:r>
        <w:t xml:space="preserve">    ДОПУЩЕНО УМО</w:t>
      </w:r>
    </w:p>
    <w:p w:rsidR="00525305" w:rsidRDefault="00525305" w:rsidP="00EF12EF">
      <w:pPr>
        <w:contextualSpacing/>
      </w:pPr>
      <w:r>
        <w:t>Хранение: КХ</w:t>
      </w:r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Б.81.411.2-923</w:t>
      </w:r>
    </w:p>
    <w:p w:rsidR="00525305" w:rsidRDefault="00525305" w:rsidP="00EF12EF">
      <w:pPr>
        <w:contextualSpacing/>
      </w:pPr>
      <w:r>
        <w:t>С900</w:t>
      </w:r>
    </w:p>
    <w:p w:rsidR="00EF12EF" w:rsidRDefault="00EF12EF" w:rsidP="00EF12EF">
      <w:pPr>
        <w:contextualSpacing/>
        <w:rPr>
          <w:i/>
        </w:rPr>
      </w:pPr>
    </w:p>
    <w:p w:rsidR="00525305" w:rsidRPr="00525305" w:rsidRDefault="00525305" w:rsidP="00EF12EF">
      <w:pPr>
        <w:contextualSpacing/>
        <w:rPr>
          <w:i/>
        </w:rPr>
      </w:pPr>
      <w:r w:rsidRPr="00525305">
        <w:rPr>
          <w:i/>
        </w:rPr>
        <w:lastRenderedPageBreak/>
        <w:t>Генетика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>1.    Левитин, Вадим</w:t>
      </w:r>
      <w:r>
        <w:tab/>
        <w:t>Удивительная генетика/ В. Левитин. - М.: ЭНАС-КНИГА, 2013. - 256 с. : ил</w:t>
      </w:r>
      <w:proofErr w:type="gramStart"/>
      <w:r>
        <w:t>.. - (</w:t>
      </w:r>
      <w:proofErr w:type="gramEnd"/>
      <w:r>
        <w:t>О чем умолчали учебники)</w:t>
      </w:r>
    </w:p>
    <w:p w:rsidR="00525305" w:rsidRDefault="00525305" w:rsidP="00EF12EF">
      <w:pPr>
        <w:contextualSpacing/>
      </w:pPr>
      <w:r>
        <w:t>Хранение: ЧЗ</w:t>
      </w:r>
    </w:p>
    <w:p w:rsidR="00525305" w:rsidRDefault="00525305" w:rsidP="00EF12EF">
      <w:pPr>
        <w:contextualSpacing/>
      </w:pPr>
      <w:r>
        <w:t>Всего экземпляров: 1</w:t>
      </w:r>
    </w:p>
    <w:p w:rsidR="00525305" w:rsidRDefault="00525305" w:rsidP="00EF12EF">
      <w:pPr>
        <w:contextualSpacing/>
      </w:pPr>
      <w:r>
        <w:t>Б.28.04</w:t>
      </w:r>
    </w:p>
    <w:p w:rsidR="00525305" w:rsidRDefault="00525305" w:rsidP="00EF12EF">
      <w:pPr>
        <w:contextualSpacing/>
      </w:pPr>
      <w:r>
        <w:t>Л368</w:t>
      </w: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</w:p>
    <w:p w:rsidR="00525305" w:rsidRDefault="00525305" w:rsidP="00EF12EF">
      <w:pPr>
        <w:contextualSpacing/>
      </w:pPr>
      <w:r>
        <w:t xml:space="preserve">2.    </w:t>
      </w:r>
      <w:r>
        <w:tab/>
        <w:t>Сергей Васильевич Шестаков/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наук; сост. Е. А. </w:t>
      </w:r>
      <w:proofErr w:type="spellStart"/>
      <w:r>
        <w:t>Карбышева</w:t>
      </w:r>
      <w:proofErr w:type="spellEnd"/>
      <w:r>
        <w:t>, В. В. Зинченко; авт. вступ. ст. Н. К. Янковский. - М.: Наука, 2014. - 137, [7] с. : ил</w:t>
      </w:r>
      <w:proofErr w:type="gramStart"/>
      <w:r>
        <w:t>., [</w:t>
      </w:r>
      <w:proofErr w:type="gramEnd"/>
      <w:r>
        <w:t xml:space="preserve">1] л. </w:t>
      </w:r>
      <w:proofErr w:type="spellStart"/>
      <w:r>
        <w:t>портр</w:t>
      </w:r>
      <w:proofErr w:type="spellEnd"/>
      <w:r>
        <w:t xml:space="preserve">. - </w:t>
      </w:r>
      <w:proofErr w:type="gramStart"/>
      <w:r>
        <w:t>(Материалы к биобиблиографии ученых:</w:t>
      </w:r>
      <w:proofErr w:type="gramEnd"/>
      <w:r>
        <w:t xml:space="preserve"> Биологические науки: Генетика; </w:t>
      </w:r>
      <w:proofErr w:type="spellStart"/>
      <w:r>
        <w:t>вып</w:t>
      </w:r>
      <w:proofErr w:type="spellEnd"/>
      <w:r>
        <w:t>. 8). - (Биобиблиография ученых)</w:t>
      </w:r>
    </w:p>
    <w:p w:rsidR="00525305" w:rsidRDefault="00525305" w:rsidP="00EF12EF">
      <w:pPr>
        <w:contextualSpacing/>
      </w:pPr>
      <w:r>
        <w:t>Хранение: КХ, АБ</w:t>
      </w:r>
    </w:p>
    <w:p w:rsidR="00525305" w:rsidRDefault="00525305" w:rsidP="00EF12EF">
      <w:pPr>
        <w:contextualSpacing/>
      </w:pPr>
      <w:r>
        <w:t>Всего экземпляров: 2</w:t>
      </w:r>
    </w:p>
    <w:p w:rsidR="00525305" w:rsidRDefault="00525305" w:rsidP="00EF12EF">
      <w:pPr>
        <w:contextualSpacing/>
      </w:pPr>
      <w:r>
        <w:t>Б.28.04д Шестаков</w:t>
      </w:r>
    </w:p>
    <w:p w:rsidR="00525305" w:rsidRDefault="00525305" w:rsidP="00EF12EF">
      <w:pPr>
        <w:contextualSpacing/>
      </w:pPr>
      <w:r>
        <w:t>Ш514</w:t>
      </w:r>
    </w:p>
    <w:p w:rsidR="00525305" w:rsidRDefault="00525305" w:rsidP="00EF12EF">
      <w:pPr>
        <w:contextualSpacing/>
      </w:pPr>
    </w:p>
    <w:p w:rsidR="00525305" w:rsidRPr="00EF12EF" w:rsidRDefault="00EF12EF" w:rsidP="00EF12EF">
      <w:pPr>
        <w:contextualSpacing/>
        <w:rPr>
          <w:i/>
        </w:rPr>
      </w:pPr>
      <w:r w:rsidRPr="00EF12EF">
        <w:rPr>
          <w:i/>
        </w:rPr>
        <w:t>Поликультурное образование</w:t>
      </w:r>
    </w:p>
    <w:p w:rsidR="009B2F5B" w:rsidRDefault="009B2F5B" w:rsidP="00EF12EF">
      <w:pPr>
        <w:contextualSpacing/>
      </w:pPr>
    </w:p>
    <w:p w:rsidR="009B2F5B" w:rsidRDefault="009B2F5B" w:rsidP="00EF12EF">
      <w:pPr>
        <w:contextualSpacing/>
      </w:pPr>
      <w:r>
        <w:t xml:space="preserve">1.    </w:t>
      </w:r>
      <w:proofErr w:type="spellStart"/>
      <w:r>
        <w:t>Раджабова</w:t>
      </w:r>
      <w:proofErr w:type="spellEnd"/>
      <w:r>
        <w:t xml:space="preserve"> Р. В. Поликультурное воспитание студентов в условиях полиэтнической среды педвуза / </w:t>
      </w:r>
      <w:r w:rsidR="00EF12EF">
        <w:t xml:space="preserve">Р. В. </w:t>
      </w:r>
      <w:proofErr w:type="spellStart"/>
      <w:r w:rsidR="00EF12EF">
        <w:t>Раджабова</w:t>
      </w:r>
      <w:proofErr w:type="spellEnd"/>
      <w:r w:rsidR="00EF12EF">
        <w:t>, М. А. Курбанов</w:t>
      </w:r>
      <w:r>
        <w:t xml:space="preserve"> </w:t>
      </w:r>
    </w:p>
    <w:p w:rsidR="009B2F5B" w:rsidRDefault="009B2F5B" w:rsidP="00EF12EF">
      <w:pPr>
        <w:contextualSpacing/>
      </w:pPr>
      <w:r>
        <w:t xml:space="preserve">    // Педагогическое образование и наука</w:t>
      </w:r>
      <w:proofErr w:type="gramStart"/>
      <w:r>
        <w:t xml:space="preserve"> :</w:t>
      </w:r>
      <w:proofErr w:type="gramEnd"/>
      <w:r>
        <w:t xml:space="preserve"> научно-методический журнал. - 2014. - № 6. - С. 126-128.</w:t>
      </w:r>
    </w:p>
    <w:p w:rsidR="009B2F5B" w:rsidRDefault="009B2F5B" w:rsidP="00EF12EF">
      <w:pPr>
        <w:contextualSpacing/>
      </w:pPr>
    </w:p>
    <w:p w:rsidR="00EF12EF" w:rsidRPr="00EF12EF" w:rsidRDefault="00EF12EF" w:rsidP="00EF12EF">
      <w:pPr>
        <w:contextualSpacing/>
        <w:rPr>
          <w:i/>
        </w:rPr>
      </w:pPr>
      <w:r w:rsidRPr="00EF12EF">
        <w:rPr>
          <w:i/>
        </w:rPr>
        <w:t>Профессиональная ориентация</w:t>
      </w:r>
    </w:p>
    <w:p w:rsidR="00EF12EF" w:rsidRDefault="00EF12EF" w:rsidP="00EF12EF">
      <w:pPr>
        <w:contextualSpacing/>
      </w:pPr>
    </w:p>
    <w:p w:rsidR="009B2F5B" w:rsidRDefault="009B2F5B" w:rsidP="00EF12EF">
      <w:pPr>
        <w:contextualSpacing/>
      </w:pPr>
      <w:r>
        <w:t xml:space="preserve">1.    </w:t>
      </w:r>
      <w:proofErr w:type="spellStart"/>
      <w:r>
        <w:t>Антилогова</w:t>
      </w:r>
      <w:proofErr w:type="spellEnd"/>
      <w:r>
        <w:t xml:space="preserve"> Л. Н. Профессиональное самоопределение личности в условиях современного образования</w:t>
      </w:r>
    </w:p>
    <w:p w:rsidR="009B2F5B" w:rsidRDefault="009B2F5B" w:rsidP="00EF12EF">
      <w:pPr>
        <w:contextualSpacing/>
      </w:pPr>
      <w:r>
        <w:t xml:space="preserve">    // Педагогическое образование и наука</w:t>
      </w:r>
      <w:proofErr w:type="gramStart"/>
      <w:r>
        <w:t xml:space="preserve"> :</w:t>
      </w:r>
      <w:proofErr w:type="gramEnd"/>
      <w:r>
        <w:t xml:space="preserve"> научно-методический журнал. - 2015. - № 1. - С. 133-136.</w:t>
      </w:r>
    </w:p>
    <w:p w:rsidR="00EF12EF" w:rsidRDefault="00EF12EF" w:rsidP="00EF12EF">
      <w:pPr>
        <w:contextualSpacing/>
      </w:pPr>
    </w:p>
    <w:p w:rsidR="009B2F5B" w:rsidRDefault="009B2F5B" w:rsidP="00EF12EF">
      <w:pPr>
        <w:contextualSpacing/>
      </w:pPr>
      <w:r>
        <w:t xml:space="preserve">2.    </w:t>
      </w:r>
      <w:proofErr w:type="spellStart"/>
      <w:r>
        <w:t>Ходусов</w:t>
      </w:r>
      <w:proofErr w:type="spellEnd"/>
      <w:r>
        <w:t xml:space="preserve"> А. Н. Профессиональная ориентация учащейся молодежи в условиях сетевого социального партнерства</w:t>
      </w:r>
    </w:p>
    <w:p w:rsidR="009B2F5B" w:rsidRDefault="009B2F5B" w:rsidP="00EF12EF">
      <w:pPr>
        <w:contextualSpacing/>
      </w:pPr>
      <w:r>
        <w:t xml:space="preserve">    // Педагогика</w:t>
      </w:r>
      <w:proofErr w:type="gramStart"/>
      <w:r>
        <w:t xml:space="preserve"> :</w:t>
      </w:r>
      <w:proofErr w:type="gramEnd"/>
      <w:r>
        <w:t xml:space="preserve"> научно-теоретический журнал Российской академии образования. - 2015. - № 3. - С. 53-61.</w:t>
      </w:r>
    </w:p>
    <w:p w:rsidR="005E4F05" w:rsidRDefault="005E4F05" w:rsidP="00EF12EF">
      <w:pPr>
        <w:contextualSpacing/>
      </w:pPr>
    </w:p>
    <w:p w:rsidR="00EF12EF" w:rsidRPr="00EF12EF" w:rsidRDefault="00EF12EF" w:rsidP="00EF12EF">
      <w:pPr>
        <w:contextualSpacing/>
        <w:rPr>
          <w:i/>
        </w:rPr>
      </w:pPr>
      <w:r w:rsidRPr="00EF12EF">
        <w:rPr>
          <w:i/>
        </w:rPr>
        <w:t>Художественное образование</w:t>
      </w:r>
    </w:p>
    <w:p w:rsidR="00EF12EF" w:rsidRDefault="00EF12EF" w:rsidP="00EF12EF">
      <w:pPr>
        <w:contextualSpacing/>
      </w:pPr>
    </w:p>
    <w:p w:rsidR="005E4F05" w:rsidRDefault="005E4F05" w:rsidP="00EF12EF">
      <w:pPr>
        <w:contextualSpacing/>
      </w:pPr>
      <w:r>
        <w:t>1.    Лыкова Е. С. Концепции художественного образования</w:t>
      </w:r>
    </w:p>
    <w:p w:rsidR="005E4F05" w:rsidRDefault="005E4F05" w:rsidP="00EF12EF">
      <w:pPr>
        <w:contextualSpacing/>
      </w:pPr>
      <w:r>
        <w:t xml:space="preserve">    // Педагогическое образование и наука</w:t>
      </w:r>
      <w:proofErr w:type="gramStart"/>
      <w:r>
        <w:t xml:space="preserve"> :</w:t>
      </w:r>
      <w:proofErr w:type="gramEnd"/>
      <w:r>
        <w:t xml:space="preserve"> научно-методический журнал. - 2015. - № 1. - С. 146-148.</w:t>
      </w:r>
    </w:p>
    <w:p w:rsidR="00EF12EF" w:rsidRDefault="00EF12EF" w:rsidP="00EF12EF">
      <w:pPr>
        <w:contextualSpacing/>
      </w:pPr>
    </w:p>
    <w:p w:rsidR="00EF12EF" w:rsidRDefault="00EF12EF" w:rsidP="00EF12EF">
      <w:pPr>
        <w:contextualSpacing/>
        <w:rPr>
          <w:i/>
        </w:rPr>
      </w:pPr>
    </w:p>
    <w:p w:rsidR="00EF12EF" w:rsidRDefault="00EF12EF" w:rsidP="00EF12EF">
      <w:pPr>
        <w:contextualSpacing/>
        <w:rPr>
          <w:i/>
        </w:rPr>
      </w:pPr>
    </w:p>
    <w:p w:rsidR="00EF12EF" w:rsidRDefault="00EF12EF" w:rsidP="00EF12EF">
      <w:pPr>
        <w:contextualSpacing/>
        <w:rPr>
          <w:i/>
        </w:rPr>
      </w:pPr>
    </w:p>
    <w:p w:rsidR="00EF12EF" w:rsidRDefault="00EF12EF" w:rsidP="00EF12EF">
      <w:pPr>
        <w:contextualSpacing/>
        <w:rPr>
          <w:i/>
        </w:rPr>
      </w:pPr>
    </w:p>
    <w:p w:rsidR="00EF12EF" w:rsidRPr="00EF12EF" w:rsidRDefault="00EF12EF" w:rsidP="00EF12EF">
      <w:pPr>
        <w:contextualSpacing/>
        <w:rPr>
          <w:i/>
        </w:rPr>
      </w:pPr>
      <w:r w:rsidRPr="00EF12EF">
        <w:rPr>
          <w:i/>
        </w:rPr>
        <w:lastRenderedPageBreak/>
        <w:t>Информационные технологии</w:t>
      </w:r>
    </w:p>
    <w:p w:rsidR="00EF12EF" w:rsidRDefault="00EF12EF" w:rsidP="00EF12EF">
      <w:pPr>
        <w:contextualSpacing/>
      </w:pPr>
    </w:p>
    <w:p w:rsidR="00EF12EF" w:rsidRDefault="00EF12EF" w:rsidP="00EF12EF">
      <w:pPr>
        <w:contextualSpacing/>
      </w:pPr>
      <w:r>
        <w:t xml:space="preserve">1.    </w:t>
      </w:r>
      <w:proofErr w:type="spellStart"/>
      <w:r>
        <w:t>Коржачкина</w:t>
      </w:r>
      <w:proofErr w:type="spellEnd"/>
      <w:r>
        <w:t xml:space="preserve"> О. М. Интеграция педагогических и новых информационных технологий как способ повышения эффективности учебно-познавательной деятельности учащихся</w:t>
      </w:r>
    </w:p>
    <w:p w:rsidR="00EF12EF" w:rsidRDefault="00EF12EF" w:rsidP="00EF12EF">
      <w:pPr>
        <w:contextualSpacing/>
      </w:pPr>
      <w:r>
        <w:t xml:space="preserve">    // ИНФО.  Информатика и образование. - 2015. - № 1. - С. 38-45.</w:t>
      </w:r>
    </w:p>
    <w:p w:rsidR="00EF12EF" w:rsidRDefault="00EF12EF" w:rsidP="00EF12EF">
      <w:pPr>
        <w:contextualSpacing/>
      </w:pPr>
    </w:p>
    <w:p w:rsidR="00EF12EF" w:rsidRPr="00EF12EF" w:rsidRDefault="00EF12EF" w:rsidP="00EF12EF">
      <w:pPr>
        <w:contextualSpacing/>
        <w:rPr>
          <w:i/>
        </w:rPr>
      </w:pPr>
      <w:r w:rsidRPr="00EF12EF">
        <w:rPr>
          <w:i/>
        </w:rPr>
        <w:t>Методика математики</w:t>
      </w:r>
    </w:p>
    <w:p w:rsidR="00EF12EF" w:rsidRDefault="00EF12EF" w:rsidP="00EF12EF">
      <w:pPr>
        <w:contextualSpacing/>
      </w:pPr>
    </w:p>
    <w:p w:rsidR="00EF12EF" w:rsidRDefault="00EF12EF" w:rsidP="00EF12EF">
      <w:pPr>
        <w:contextualSpacing/>
      </w:pPr>
      <w:r>
        <w:t xml:space="preserve">1.    </w:t>
      </w:r>
      <w:proofErr w:type="spellStart"/>
      <w:r>
        <w:t>Абрамсон</w:t>
      </w:r>
      <w:proofErr w:type="spellEnd"/>
      <w:r>
        <w:t xml:space="preserve"> Я. И. Экспериментальное обучение математике в начальной школе</w:t>
      </w:r>
    </w:p>
    <w:p w:rsidR="00EF12EF" w:rsidRDefault="00EF12EF" w:rsidP="00EF12EF">
      <w:pPr>
        <w:contextualSpacing/>
      </w:pPr>
      <w:r>
        <w:t xml:space="preserve">    // Вопросы психологии</w:t>
      </w:r>
      <w:proofErr w:type="gramStart"/>
      <w:r>
        <w:t xml:space="preserve"> :</w:t>
      </w:r>
      <w:proofErr w:type="gramEnd"/>
      <w:r>
        <w:t xml:space="preserve"> научный журнал. - 2015. - № 1. - С. 58-68.</w:t>
      </w:r>
    </w:p>
    <w:p w:rsidR="00525305" w:rsidRDefault="00525305" w:rsidP="00EF12EF">
      <w:pPr>
        <w:contextualSpacing/>
      </w:pPr>
      <w:bookmarkStart w:id="0" w:name="_GoBack"/>
      <w:bookmarkEnd w:id="0"/>
    </w:p>
    <w:sectPr w:rsidR="00525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0D"/>
    <w:rsid w:val="00525305"/>
    <w:rsid w:val="005E4F05"/>
    <w:rsid w:val="009B2F5B"/>
    <w:rsid w:val="00D07F0D"/>
    <w:rsid w:val="00DD54AF"/>
    <w:rsid w:val="00E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</dc:creator>
  <cp:keywords/>
  <dc:description/>
  <cp:lastModifiedBy>two</cp:lastModifiedBy>
  <cp:revision>4</cp:revision>
  <dcterms:created xsi:type="dcterms:W3CDTF">2015-06-20T07:32:00Z</dcterms:created>
  <dcterms:modified xsi:type="dcterms:W3CDTF">2015-06-20T08:18:00Z</dcterms:modified>
</cp:coreProperties>
</file>