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941" w:rsidRDefault="00111941" w:rsidP="00111941">
      <w:pPr>
        <w:contextualSpacing/>
        <w:jc w:val="center"/>
      </w:pPr>
      <w:r>
        <w:t>КАФЕДРА ИНФОРМАЦИОННЫХ И ОБРАЗОВАТЕЛЬНЫХ ТЕХНОЛОГИЙ</w:t>
      </w:r>
      <w:r>
        <w:br/>
        <w:t>Список литературы за 3-ий квартал 2015 г.</w:t>
      </w:r>
    </w:p>
    <w:p w:rsidR="00111941" w:rsidRDefault="00111941" w:rsidP="00111941">
      <w:pPr>
        <w:contextualSpacing/>
      </w:pPr>
    </w:p>
    <w:p w:rsidR="00111941" w:rsidRDefault="00111941" w:rsidP="00111941">
      <w:pPr>
        <w:contextualSpacing/>
      </w:pPr>
      <w:r>
        <w:t>1.    Гагарина, Лариса Геннадьевна</w:t>
      </w:r>
      <w:r>
        <w:tab/>
        <w:t>Технические средства информатизации: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для студентов сред. проф. образования по спец. "Информатика и вычислительная техника"/ Л. Г. Гагарина. - М.: Форум, 2010. - 254, [2] с.</w:t>
      </w:r>
      <w:proofErr w:type="gramStart"/>
      <w:r>
        <w:t xml:space="preserve"> :</w:t>
      </w:r>
      <w:proofErr w:type="gramEnd"/>
      <w:r>
        <w:t xml:space="preserve"> ил. - (Профессиональное образование)</w:t>
      </w:r>
    </w:p>
    <w:p w:rsidR="00111941" w:rsidRDefault="00111941" w:rsidP="00111941">
      <w:pPr>
        <w:contextualSpacing/>
      </w:pPr>
      <w:r>
        <w:t>Хранение: ЧЗ</w:t>
      </w:r>
    </w:p>
    <w:p w:rsidR="00111941" w:rsidRDefault="00111941" w:rsidP="00111941">
      <w:pPr>
        <w:contextualSpacing/>
      </w:pPr>
      <w:r>
        <w:t>Всего экземпляров: 1</w:t>
      </w:r>
    </w:p>
    <w:p w:rsidR="00111941" w:rsidRDefault="00111941" w:rsidP="00111941">
      <w:pPr>
        <w:contextualSpacing/>
      </w:pPr>
      <w:r>
        <w:t>Б.32.97я723</w:t>
      </w:r>
    </w:p>
    <w:p w:rsidR="00111941" w:rsidRDefault="00111941" w:rsidP="00111941">
      <w:pPr>
        <w:contextualSpacing/>
      </w:pPr>
      <w:r>
        <w:t>Г127</w:t>
      </w:r>
    </w:p>
    <w:p w:rsidR="00111941" w:rsidRDefault="00111941" w:rsidP="00111941">
      <w:pPr>
        <w:contextualSpacing/>
      </w:pPr>
    </w:p>
    <w:p w:rsidR="00111941" w:rsidRDefault="00111941" w:rsidP="00111941">
      <w:pPr>
        <w:contextualSpacing/>
      </w:pPr>
      <w:r>
        <w:t>2.    Гагарина, Лариса Геннадьевна</w:t>
      </w:r>
      <w:r>
        <w:tab/>
        <w:t>Технология разработки программного обеспечения: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студентов вузов по направлению 230100 "Информатика и вычислительная техника", спец. 230105 "Программное обеспечение вычислительной техники и автоматизированных систем"/ Л. Г. Гагарина, Е. В. </w:t>
      </w:r>
      <w:proofErr w:type="spellStart"/>
      <w:r>
        <w:t>Кокорева</w:t>
      </w:r>
      <w:proofErr w:type="spellEnd"/>
      <w:r>
        <w:t xml:space="preserve">, Б. Д. </w:t>
      </w:r>
      <w:proofErr w:type="spellStart"/>
      <w:r>
        <w:t>Виснадул</w:t>
      </w:r>
      <w:proofErr w:type="spellEnd"/>
      <w:r>
        <w:t>; под ред. Л. Г. Гагариной. - М.: Форум: Инфра-М, 2009. - 399, [1] с. : ил</w:t>
      </w:r>
      <w:proofErr w:type="gramStart"/>
      <w:r>
        <w:t xml:space="preserve">., </w:t>
      </w:r>
      <w:proofErr w:type="gramEnd"/>
      <w:r>
        <w:t>табл. - (Высшее образование)</w:t>
      </w:r>
    </w:p>
    <w:p w:rsidR="00111941" w:rsidRDefault="00111941" w:rsidP="00111941">
      <w:pPr>
        <w:contextualSpacing/>
      </w:pPr>
      <w:r>
        <w:t xml:space="preserve">    ДОПУЩЕНО УМО</w:t>
      </w:r>
    </w:p>
    <w:p w:rsidR="00111941" w:rsidRDefault="00111941" w:rsidP="00111941">
      <w:pPr>
        <w:contextualSpacing/>
      </w:pPr>
      <w:r>
        <w:t>Хранение: КХ</w:t>
      </w:r>
    </w:p>
    <w:p w:rsidR="00111941" w:rsidRDefault="00111941" w:rsidP="00111941">
      <w:pPr>
        <w:contextualSpacing/>
      </w:pPr>
      <w:r>
        <w:t>Всего экземпляров: 1</w:t>
      </w:r>
    </w:p>
    <w:p w:rsidR="00111941" w:rsidRDefault="00111941" w:rsidP="00111941">
      <w:pPr>
        <w:contextualSpacing/>
      </w:pPr>
      <w:r>
        <w:t>Б.32.973.2я73</w:t>
      </w:r>
    </w:p>
    <w:p w:rsidR="00111941" w:rsidRDefault="00111941" w:rsidP="00111941">
      <w:pPr>
        <w:contextualSpacing/>
      </w:pPr>
      <w:r>
        <w:t>Г127</w:t>
      </w:r>
    </w:p>
    <w:p w:rsidR="00111941" w:rsidRDefault="00111941" w:rsidP="00111941">
      <w:pPr>
        <w:contextualSpacing/>
      </w:pPr>
    </w:p>
    <w:p w:rsidR="00111941" w:rsidRDefault="00111941" w:rsidP="00111941">
      <w:pPr>
        <w:contextualSpacing/>
      </w:pPr>
      <w:r>
        <w:t xml:space="preserve">3.    </w:t>
      </w:r>
      <w:proofErr w:type="spellStart"/>
      <w:r>
        <w:t>Каймин</w:t>
      </w:r>
      <w:proofErr w:type="spellEnd"/>
      <w:r>
        <w:t xml:space="preserve">, Виталий </w:t>
      </w:r>
      <w:proofErr w:type="spellStart"/>
      <w:r>
        <w:t>Адольфович</w:t>
      </w:r>
      <w:proofErr w:type="spellEnd"/>
      <w:r>
        <w:tab/>
        <w:t xml:space="preserve">Информатика: учебник для студентов вузов по </w:t>
      </w:r>
      <w:proofErr w:type="spellStart"/>
      <w:r>
        <w:t>естеств</w:t>
      </w:r>
      <w:proofErr w:type="spellEnd"/>
      <w:proofErr w:type="gramStart"/>
      <w:r>
        <w:t>.-</w:t>
      </w:r>
      <w:proofErr w:type="spellStart"/>
      <w:proofErr w:type="gramEnd"/>
      <w:r>
        <w:t>науч.направленям</w:t>
      </w:r>
      <w:proofErr w:type="spellEnd"/>
      <w:r>
        <w:t xml:space="preserve"> и специальностям/ В. А. </w:t>
      </w:r>
      <w:proofErr w:type="spellStart"/>
      <w:r>
        <w:t>Каймин</w:t>
      </w:r>
      <w:proofErr w:type="spellEnd"/>
      <w:r>
        <w:t>; Мин-во образования и науки РФ. - 6-е изд. - М.: Инфра-М, 2010. - 283,[5] с. : ил., табл. - (Высшее образование)</w:t>
      </w:r>
    </w:p>
    <w:p w:rsidR="00111941" w:rsidRDefault="00111941" w:rsidP="00111941">
      <w:pPr>
        <w:contextualSpacing/>
      </w:pPr>
      <w:r>
        <w:t xml:space="preserve">    РЕКОМЕНДОВАНО МИНОБРАЗОВАНИЯ РФ</w:t>
      </w:r>
    </w:p>
    <w:p w:rsidR="00111941" w:rsidRDefault="00111941" w:rsidP="00111941">
      <w:pPr>
        <w:contextualSpacing/>
      </w:pPr>
      <w:r>
        <w:t>Хранение: АБ</w:t>
      </w:r>
    </w:p>
    <w:p w:rsidR="00111941" w:rsidRDefault="00111941" w:rsidP="00111941">
      <w:pPr>
        <w:contextualSpacing/>
      </w:pPr>
      <w:r>
        <w:t>Всего экземпляров: 1</w:t>
      </w:r>
    </w:p>
    <w:p w:rsidR="00111941" w:rsidRDefault="00111941" w:rsidP="00111941">
      <w:pPr>
        <w:contextualSpacing/>
      </w:pPr>
      <w:r>
        <w:t>Б.32.97я73</w:t>
      </w:r>
    </w:p>
    <w:p w:rsidR="00111941" w:rsidRDefault="00111941" w:rsidP="00111941">
      <w:pPr>
        <w:contextualSpacing/>
      </w:pPr>
      <w:r>
        <w:t>К153</w:t>
      </w:r>
    </w:p>
    <w:p w:rsidR="00111941" w:rsidRDefault="00111941" w:rsidP="00111941">
      <w:pPr>
        <w:contextualSpacing/>
      </w:pPr>
    </w:p>
    <w:p w:rsidR="00111941" w:rsidRDefault="00111941" w:rsidP="00111941">
      <w:pPr>
        <w:contextualSpacing/>
      </w:pPr>
      <w:r>
        <w:t xml:space="preserve">4.    </w:t>
      </w:r>
      <w:r>
        <w:tab/>
        <w:t xml:space="preserve">Интернет-порталы: содержание и технологии: сборник науч. ст.  [участников] </w:t>
      </w:r>
      <w:proofErr w:type="spellStart"/>
      <w:r>
        <w:t>всерос</w:t>
      </w:r>
      <w:proofErr w:type="spellEnd"/>
      <w:r>
        <w:t>. науч. семинара/ ГНИИ ИТТ "</w:t>
      </w:r>
      <w:proofErr w:type="spellStart"/>
      <w:r>
        <w:t>Информика</w:t>
      </w:r>
      <w:proofErr w:type="spellEnd"/>
      <w:r>
        <w:t>"</w:t>
      </w:r>
      <w:proofErr w:type="gramStart"/>
      <w:r>
        <w:t xml:space="preserve"> ;</w:t>
      </w:r>
      <w:proofErr w:type="gramEnd"/>
      <w:r>
        <w:t xml:space="preserve"> </w:t>
      </w:r>
      <w:proofErr w:type="spellStart"/>
      <w:r>
        <w:t>редкол</w:t>
      </w:r>
      <w:proofErr w:type="spellEnd"/>
      <w:r>
        <w:t>.: А.Н. Тихонов (</w:t>
      </w:r>
      <w:proofErr w:type="spellStart"/>
      <w:r>
        <w:t>предс</w:t>
      </w:r>
      <w:proofErr w:type="spellEnd"/>
      <w:r>
        <w:t>.) и др. - М.: Просвещение, 2003 - ____.. - (</w:t>
      </w:r>
      <w:proofErr w:type="spellStart"/>
      <w:r>
        <w:t>Informika</w:t>
      </w:r>
      <w:proofErr w:type="spellEnd"/>
      <w:r>
        <w:t>)</w:t>
      </w:r>
    </w:p>
    <w:p w:rsidR="00111941" w:rsidRDefault="00111941" w:rsidP="00111941">
      <w:pPr>
        <w:contextualSpacing/>
      </w:pPr>
      <w:r>
        <w:tab/>
        <w:t>Вып.3. - 2005. - 590 с.</w:t>
      </w:r>
      <w:proofErr w:type="gramStart"/>
      <w:r>
        <w:t xml:space="preserve"> :</w:t>
      </w:r>
      <w:proofErr w:type="gramEnd"/>
      <w:r>
        <w:t xml:space="preserve"> ил.</w:t>
      </w:r>
    </w:p>
    <w:p w:rsidR="00111941" w:rsidRDefault="00111941" w:rsidP="00111941">
      <w:pPr>
        <w:contextualSpacing/>
      </w:pPr>
      <w:r>
        <w:t xml:space="preserve">    На обл.: http://www.edu.ru: система </w:t>
      </w:r>
      <w:proofErr w:type="spellStart"/>
      <w:r>
        <w:t>федер</w:t>
      </w:r>
      <w:proofErr w:type="spellEnd"/>
      <w:r>
        <w:t xml:space="preserve">. </w:t>
      </w:r>
      <w:proofErr w:type="spellStart"/>
      <w:r>
        <w:t>образоват</w:t>
      </w:r>
      <w:proofErr w:type="spellEnd"/>
      <w:r>
        <w:t>. порталов.</w:t>
      </w:r>
    </w:p>
    <w:p w:rsidR="00111941" w:rsidRDefault="00111941" w:rsidP="00111941">
      <w:pPr>
        <w:contextualSpacing/>
      </w:pPr>
      <w:r>
        <w:t>Хранение: КХ</w:t>
      </w:r>
    </w:p>
    <w:p w:rsidR="00111941" w:rsidRDefault="00111941" w:rsidP="00111941">
      <w:pPr>
        <w:contextualSpacing/>
      </w:pPr>
      <w:r>
        <w:t>Всего экземпляров: 1</w:t>
      </w:r>
    </w:p>
    <w:p w:rsidR="00111941" w:rsidRDefault="00111941" w:rsidP="00111941">
      <w:pPr>
        <w:contextualSpacing/>
      </w:pPr>
      <w:r>
        <w:t>Б.74.044.4с51</w:t>
      </w:r>
    </w:p>
    <w:p w:rsidR="00111941" w:rsidRDefault="00111941" w:rsidP="00111941">
      <w:pPr>
        <w:contextualSpacing/>
      </w:pPr>
      <w:r>
        <w:t>И733</w:t>
      </w:r>
    </w:p>
    <w:p w:rsidR="00111941" w:rsidRDefault="00111941" w:rsidP="00111941">
      <w:pPr>
        <w:contextualSpacing/>
      </w:pPr>
    </w:p>
    <w:p w:rsidR="00111941" w:rsidRDefault="00111941" w:rsidP="00111941">
      <w:pPr>
        <w:contextualSpacing/>
      </w:pPr>
      <w:r>
        <w:t xml:space="preserve">5.    </w:t>
      </w:r>
      <w:r>
        <w:tab/>
        <w:t xml:space="preserve">Интернет-порталы: содержание и технологии: сборник науч. ст.  [участников] </w:t>
      </w:r>
      <w:proofErr w:type="spellStart"/>
      <w:r>
        <w:t>всерос</w:t>
      </w:r>
      <w:proofErr w:type="spellEnd"/>
      <w:r>
        <w:t>. науч. семинара/ ГНИИ ИТТ "</w:t>
      </w:r>
      <w:proofErr w:type="spellStart"/>
      <w:r>
        <w:t>Информика</w:t>
      </w:r>
      <w:proofErr w:type="spellEnd"/>
      <w:r>
        <w:t>"</w:t>
      </w:r>
      <w:proofErr w:type="gramStart"/>
      <w:r>
        <w:t xml:space="preserve"> ;</w:t>
      </w:r>
      <w:proofErr w:type="gramEnd"/>
      <w:r>
        <w:t xml:space="preserve"> </w:t>
      </w:r>
      <w:proofErr w:type="spellStart"/>
      <w:r>
        <w:t>редкол</w:t>
      </w:r>
      <w:proofErr w:type="spellEnd"/>
      <w:r>
        <w:t>.: А.Н. Тихонов (</w:t>
      </w:r>
      <w:proofErr w:type="spellStart"/>
      <w:r>
        <w:t>предс</w:t>
      </w:r>
      <w:proofErr w:type="spellEnd"/>
      <w:r>
        <w:t>.) и др. - М.: Просвещение, 2003 - ____.. - (</w:t>
      </w:r>
      <w:proofErr w:type="spellStart"/>
      <w:r>
        <w:t>Informika</w:t>
      </w:r>
      <w:proofErr w:type="spellEnd"/>
      <w:r>
        <w:t>)</w:t>
      </w:r>
    </w:p>
    <w:p w:rsidR="00111941" w:rsidRDefault="00111941" w:rsidP="00111941">
      <w:pPr>
        <w:contextualSpacing/>
      </w:pPr>
      <w:r>
        <w:tab/>
        <w:t>Вып.2. - 2004. - 499 с.</w:t>
      </w:r>
      <w:proofErr w:type="gramStart"/>
      <w:r>
        <w:t xml:space="preserve"> :</w:t>
      </w:r>
      <w:proofErr w:type="gramEnd"/>
      <w:r>
        <w:t xml:space="preserve"> ил.</w:t>
      </w:r>
    </w:p>
    <w:p w:rsidR="00111941" w:rsidRDefault="00111941" w:rsidP="00111941">
      <w:pPr>
        <w:contextualSpacing/>
      </w:pPr>
      <w:r>
        <w:t>Хранение: КХ</w:t>
      </w:r>
    </w:p>
    <w:p w:rsidR="00111941" w:rsidRDefault="00111941" w:rsidP="00111941">
      <w:pPr>
        <w:contextualSpacing/>
      </w:pPr>
      <w:r>
        <w:t>Всего экземпляров: 1</w:t>
      </w:r>
    </w:p>
    <w:p w:rsidR="00111941" w:rsidRDefault="00111941" w:rsidP="00111941">
      <w:pPr>
        <w:contextualSpacing/>
      </w:pPr>
      <w:r>
        <w:lastRenderedPageBreak/>
        <w:t>Б.74.044.4с51</w:t>
      </w:r>
    </w:p>
    <w:p w:rsidR="00111941" w:rsidRDefault="00111941" w:rsidP="00111941">
      <w:pPr>
        <w:contextualSpacing/>
      </w:pPr>
      <w:r>
        <w:t>И733</w:t>
      </w:r>
    </w:p>
    <w:p w:rsidR="00111941" w:rsidRDefault="00111941" w:rsidP="00111941">
      <w:pPr>
        <w:contextualSpacing/>
      </w:pPr>
    </w:p>
    <w:p w:rsidR="00111941" w:rsidRDefault="00111941" w:rsidP="00111941">
      <w:pPr>
        <w:contextualSpacing/>
      </w:pPr>
      <w:r>
        <w:t xml:space="preserve">6.    </w:t>
      </w:r>
      <w:r>
        <w:tab/>
        <w:t xml:space="preserve">Интернет-порталы: содержание и технологии: сборник науч. ст.  [участников] </w:t>
      </w:r>
      <w:proofErr w:type="spellStart"/>
      <w:r>
        <w:t>всерос</w:t>
      </w:r>
      <w:proofErr w:type="spellEnd"/>
      <w:r>
        <w:t>. науч. семинара/ ГНИИ ИТТ "</w:t>
      </w:r>
      <w:proofErr w:type="spellStart"/>
      <w:r>
        <w:t>Информика</w:t>
      </w:r>
      <w:proofErr w:type="spellEnd"/>
      <w:r>
        <w:t>"</w:t>
      </w:r>
      <w:proofErr w:type="gramStart"/>
      <w:r>
        <w:t xml:space="preserve"> ;</w:t>
      </w:r>
      <w:proofErr w:type="gramEnd"/>
      <w:r>
        <w:t xml:space="preserve"> </w:t>
      </w:r>
      <w:proofErr w:type="spellStart"/>
      <w:r>
        <w:t>редкол</w:t>
      </w:r>
      <w:proofErr w:type="spellEnd"/>
      <w:r>
        <w:t>.: А.Н. Тихонов (</w:t>
      </w:r>
      <w:proofErr w:type="spellStart"/>
      <w:r>
        <w:t>предс</w:t>
      </w:r>
      <w:proofErr w:type="spellEnd"/>
      <w:r>
        <w:t>.) и др. - М.: Просвещение, 2003 - ____.. - (</w:t>
      </w:r>
      <w:proofErr w:type="spellStart"/>
      <w:r>
        <w:t>Informika</w:t>
      </w:r>
      <w:proofErr w:type="spellEnd"/>
      <w:r>
        <w:t>)</w:t>
      </w:r>
    </w:p>
    <w:p w:rsidR="00111941" w:rsidRDefault="00111941" w:rsidP="00111941">
      <w:pPr>
        <w:contextualSpacing/>
      </w:pPr>
      <w:r>
        <w:tab/>
        <w:t>Вып.1. - 2003. - 720 с.</w:t>
      </w:r>
      <w:proofErr w:type="gramStart"/>
      <w:r>
        <w:t xml:space="preserve"> :</w:t>
      </w:r>
      <w:proofErr w:type="gramEnd"/>
      <w:r>
        <w:t xml:space="preserve"> ил.</w:t>
      </w:r>
    </w:p>
    <w:p w:rsidR="00111941" w:rsidRDefault="00111941" w:rsidP="00111941">
      <w:pPr>
        <w:contextualSpacing/>
      </w:pPr>
      <w:r>
        <w:t>Хранение: КХ</w:t>
      </w:r>
    </w:p>
    <w:p w:rsidR="00111941" w:rsidRDefault="00111941" w:rsidP="00111941">
      <w:pPr>
        <w:contextualSpacing/>
      </w:pPr>
      <w:r>
        <w:t>Всего экземпляров: 1</w:t>
      </w:r>
    </w:p>
    <w:p w:rsidR="00111941" w:rsidRDefault="00111941" w:rsidP="00111941">
      <w:pPr>
        <w:contextualSpacing/>
      </w:pPr>
      <w:r>
        <w:t>Б.74.044.4с51</w:t>
      </w:r>
    </w:p>
    <w:p w:rsidR="00111941" w:rsidRDefault="00111941" w:rsidP="00111941">
      <w:pPr>
        <w:contextualSpacing/>
      </w:pPr>
      <w:r>
        <w:t>И733</w:t>
      </w:r>
    </w:p>
    <w:p w:rsidR="00111941" w:rsidRDefault="00111941" w:rsidP="00111941">
      <w:pPr>
        <w:contextualSpacing/>
      </w:pPr>
    </w:p>
    <w:p w:rsidR="00111941" w:rsidRDefault="00111941" w:rsidP="00111941">
      <w:pPr>
        <w:contextualSpacing/>
      </w:pPr>
      <w:r>
        <w:t xml:space="preserve">7.    </w:t>
      </w:r>
      <w:r>
        <w:tab/>
        <w:t>Олимпиада школьников "</w:t>
      </w:r>
      <w:proofErr w:type="spellStart"/>
      <w:r>
        <w:t>Росатом</w:t>
      </w:r>
      <w:proofErr w:type="spellEnd"/>
      <w:r>
        <w:t xml:space="preserve">":  Математика: задания с решениями и ответами/ М-во образования и науки РФ, Нац. </w:t>
      </w:r>
      <w:proofErr w:type="spellStart"/>
      <w:r>
        <w:t>исслед</w:t>
      </w:r>
      <w:proofErr w:type="spellEnd"/>
      <w:r>
        <w:t>. ядер</w:t>
      </w:r>
      <w:proofErr w:type="gramStart"/>
      <w:r>
        <w:t>.</w:t>
      </w:r>
      <w:proofErr w:type="gramEnd"/>
      <w:r>
        <w:t xml:space="preserve"> </w:t>
      </w:r>
      <w:proofErr w:type="gramStart"/>
      <w:r>
        <w:t>у</w:t>
      </w:r>
      <w:proofErr w:type="gramEnd"/>
      <w:r>
        <w:t xml:space="preserve">н-т "МИФИ; [Гришин А. С., </w:t>
      </w:r>
      <w:proofErr w:type="spellStart"/>
      <w:r>
        <w:t>Бухарова</w:t>
      </w:r>
      <w:proofErr w:type="spellEnd"/>
      <w:r>
        <w:t xml:space="preserve"> Т. И., </w:t>
      </w:r>
      <w:proofErr w:type="spellStart"/>
      <w:r>
        <w:t>Садекова</w:t>
      </w:r>
      <w:proofErr w:type="spellEnd"/>
      <w:r>
        <w:t xml:space="preserve"> Е. Х. и др.]; под ред. </w:t>
      </w:r>
      <w:proofErr w:type="spellStart"/>
      <w:r>
        <w:t>Нагорнова</w:t>
      </w:r>
      <w:proofErr w:type="spellEnd"/>
      <w:r>
        <w:t xml:space="preserve"> О. В.. - М.: [НИЯУ МИФИ], [2013]. - 135, [1] с. : ил. - (Школа </w:t>
      </w:r>
      <w:proofErr w:type="spellStart"/>
      <w:r>
        <w:t>Росатома</w:t>
      </w:r>
      <w:proofErr w:type="spellEnd"/>
      <w:r>
        <w:t>)</w:t>
      </w:r>
    </w:p>
    <w:p w:rsidR="00111941" w:rsidRDefault="00111941" w:rsidP="00111941">
      <w:pPr>
        <w:contextualSpacing/>
      </w:pPr>
      <w:r>
        <w:t>Хранение: КХ</w:t>
      </w:r>
    </w:p>
    <w:p w:rsidR="00111941" w:rsidRDefault="00111941" w:rsidP="00111941">
      <w:pPr>
        <w:contextualSpacing/>
      </w:pPr>
      <w:r>
        <w:t>Всего экземпляров: 1</w:t>
      </w:r>
    </w:p>
    <w:p w:rsidR="00111941" w:rsidRDefault="00111941" w:rsidP="00111941">
      <w:pPr>
        <w:contextualSpacing/>
      </w:pPr>
      <w:r>
        <w:t>Б.74.262</w:t>
      </w:r>
    </w:p>
    <w:p w:rsidR="00111941" w:rsidRDefault="00111941" w:rsidP="00111941">
      <w:pPr>
        <w:contextualSpacing/>
      </w:pPr>
      <w:r>
        <w:t>О543</w:t>
      </w:r>
    </w:p>
    <w:p w:rsidR="00D32CF3" w:rsidRDefault="00D32CF3" w:rsidP="00D32CF3">
      <w:pPr>
        <w:contextualSpacing/>
      </w:pPr>
    </w:p>
    <w:p w:rsidR="00D32CF3" w:rsidRDefault="00D32CF3" w:rsidP="00D32CF3">
      <w:pPr>
        <w:contextualSpacing/>
      </w:pPr>
      <w:r>
        <w:t xml:space="preserve">8.    </w:t>
      </w:r>
      <w:proofErr w:type="spellStart"/>
      <w:r>
        <w:t>Кессельман</w:t>
      </w:r>
      <w:proofErr w:type="spellEnd"/>
      <w:r>
        <w:t>, Владимир Самуилович</w:t>
      </w:r>
      <w:r>
        <w:tab/>
        <w:t xml:space="preserve">Удивительная история физики/ В. С. </w:t>
      </w:r>
      <w:proofErr w:type="spellStart"/>
      <w:r>
        <w:t>Кессельман</w:t>
      </w:r>
      <w:proofErr w:type="spellEnd"/>
      <w:r>
        <w:t>. - М.: ЭНАС-КНИГА, 2013. - 374, [2] с.</w:t>
      </w:r>
      <w:proofErr w:type="gramStart"/>
      <w:r>
        <w:t xml:space="preserve"> :</w:t>
      </w:r>
      <w:proofErr w:type="gramEnd"/>
      <w:r>
        <w:t xml:space="preserve"> ил. - (О чем умолчали учебники)</w:t>
      </w:r>
    </w:p>
    <w:p w:rsidR="00D32CF3" w:rsidRDefault="00D32CF3" w:rsidP="00D32CF3">
      <w:pPr>
        <w:contextualSpacing/>
      </w:pPr>
      <w:r>
        <w:t>Хранение: ЧЗ, АБ</w:t>
      </w:r>
    </w:p>
    <w:p w:rsidR="00D32CF3" w:rsidRDefault="00D32CF3" w:rsidP="00D32CF3">
      <w:pPr>
        <w:contextualSpacing/>
      </w:pPr>
      <w:r>
        <w:t>Всего экземпляров: 2</w:t>
      </w:r>
    </w:p>
    <w:p w:rsidR="00D32CF3" w:rsidRDefault="00D32CF3" w:rsidP="00D32CF3">
      <w:pPr>
        <w:contextualSpacing/>
      </w:pPr>
      <w:r>
        <w:t>Б.22.3г</w:t>
      </w:r>
    </w:p>
    <w:p w:rsidR="00D32CF3" w:rsidRDefault="00D32CF3" w:rsidP="00D32CF3">
      <w:pPr>
        <w:contextualSpacing/>
      </w:pPr>
      <w:r>
        <w:t>К368</w:t>
      </w:r>
    </w:p>
    <w:p w:rsidR="00111941" w:rsidRDefault="00111941" w:rsidP="00111941">
      <w:pPr>
        <w:contextualSpacing/>
      </w:pPr>
    </w:p>
    <w:p w:rsidR="00111941" w:rsidRDefault="00D32CF3" w:rsidP="00111941">
      <w:pPr>
        <w:contextualSpacing/>
      </w:pPr>
      <w:r>
        <w:t>9</w:t>
      </w:r>
      <w:r w:rsidR="00111941">
        <w:t>.    Дозморова, Елена Владимировна</w:t>
      </w:r>
      <w:r w:rsidR="00111941">
        <w:tab/>
      </w:r>
      <w:r w:rsidR="00865C8A">
        <w:t xml:space="preserve"> </w:t>
      </w:r>
      <w:bookmarkStart w:id="0" w:name="_GoBack"/>
      <w:bookmarkEnd w:id="0"/>
      <w:r w:rsidR="00111941">
        <w:t xml:space="preserve">Мирный атом, 5-9 класс: метод. </w:t>
      </w:r>
      <w:proofErr w:type="gramStart"/>
      <w:r w:rsidR="00111941">
        <w:t>р</w:t>
      </w:r>
      <w:proofErr w:type="gramEnd"/>
      <w:r w:rsidR="00111941">
        <w:t xml:space="preserve">екомендации для учителей </w:t>
      </w:r>
      <w:proofErr w:type="spellStart"/>
      <w:r w:rsidR="00111941">
        <w:t>общеобразоват</w:t>
      </w:r>
      <w:proofErr w:type="spellEnd"/>
      <w:r w:rsidR="00111941">
        <w:t xml:space="preserve">. учреждений/ Е. В. Дозморова, И. И. Казакова, Т. В. Суханова; под общ. ред. С. А. Карпова. - Северск: </w:t>
      </w:r>
      <w:proofErr w:type="spellStart"/>
      <w:r w:rsidR="00111941">
        <w:t>Сибатомкадры</w:t>
      </w:r>
      <w:proofErr w:type="spellEnd"/>
      <w:r w:rsidR="00111941">
        <w:t xml:space="preserve">, 2011. - 64 </w:t>
      </w:r>
      <w:proofErr w:type="gramStart"/>
      <w:r w:rsidR="00111941">
        <w:t>с</w:t>
      </w:r>
      <w:proofErr w:type="gramEnd"/>
      <w:r w:rsidR="00111941">
        <w:t>.. - (Школа - Век XXI)</w:t>
      </w:r>
    </w:p>
    <w:p w:rsidR="00111941" w:rsidRDefault="00111941" w:rsidP="00111941">
      <w:pPr>
        <w:contextualSpacing/>
      </w:pPr>
      <w:r>
        <w:t>Хранение: ЧЗ</w:t>
      </w:r>
    </w:p>
    <w:p w:rsidR="00111941" w:rsidRDefault="00111941" w:rsidP="00111941">
      <w:pPr>
        <w:contextualSpacing/>
      </w:pPr>
      <w:r>
        <w:t>Всего экземпляров: 1</w:t>
      </w:r>
    </w:p>
    <w:p w:rsidR="00111941" w:rsidRDefault="00111941" w:rsidP="00111941">
      <w:pPr>
        <w:contextualSpacing/>
      </w:pPr>
      <w:r>
        <w:t>Б.74.265.1</w:t>
      </w:r>
    </w:p>
    <w:p w:rsidR="00111941" w:rsidRDefault="00111941" w:rsidP="00111941">
      <w:pPr>
        <w:contextualSpacing/>
      </w:pPr>
      <w:r>
        <w:t>Д624</w:t>
      </w:r>
    </w:p>
    <w:p w:rsidR="009D1695" w:rsidRDefault="009D1695"/>
    <w:sectPr w:rsidR="009D1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380"/>
    <w:rsid w:val="00111941"/>
    <w:rsid w:val="00865C8A"/>
    <w:rsid w:val="008A3380"/>
    <w:rsid w:val="009D1695"/>
    <w:rsid w:val="00D3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9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9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4</cp:revision>
  <dcterms:created xsi:type="dcterms:W3CDTF">2015-09-16T14:10:00Z</dcterms:created>
  <dcterms:modified xsi:type="dcterms:W3CDTF">2015-09-17T10:37:00Z</dcterms:modified>
</cp:coreProperties>
</file>