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93" w:rsidRDefault="00065D93" w:rsidP="00065D93">
      <w:pPr>
        <w:contextualSpacing/>
        <w:jc w:val="center"/>
      </w:pPr>
      <w:r>
        <w:t>КАФЕДРА ПЕДАГОГИКИ, ПСИХОЛОГИИ И ОМЗ</w:t>
      </w:r>
      <w:r>
        <w:br/>
        <w:t>Список литературы за 3-ий квартал 2015 г.</w:t>
      </w:r>
    </w:p>
    <w:p w:rsidR="00065D93" w:rsidRDefault="00065D93" w:rsidP="00065D93">
      <w:pPr>
        <w:contextualSpacing/>
      </w:pPr>
    </w:p>
    <w:p w:rsidR="00065D93" w:rsidRPr="00065D93" w:rsidRDefault="00065D93" w:rsidP="00065D93">
      <w:pPr>
        <w:contextualSpacing/>
        <w:rPr>
          <w:i/>
        </w:rPr>
      </w:pPr>
      <w:r w:rsidRPr="00065D93">
        <w:rPr>
          <w:i/>
        </w:rPr>
        <w:t>Психология</w:t>
      </w:r>
    </w:p>
    <w:p w:rsidR="00065D93" w:rsidRDefault="00065D93" w:rsidP="00065D93">
      <w:pPr>
        <w:contextualSpacing/>
      </w:pPr>
    </w:p>
    <w:p w:rsidR="00065D93" w:rsidRDefault="00CB7E67" w:rsidP="00065D93">
      <w:pPr>
        <w:contextualSpacing/>
      </w:pPr>
      <w:r>
        <w:t>1</w:t>
      </w:r>
      <w:r w:rsidR="00065D93">
        <w:t>.    Ефимова, Наталья Сергеевна</w:t>
      </w:r>
      <w:r w:rsidR="00065D93">
        <w:tab/>
        <w:t>Основы психологической безопасности: учеб</w:t>
      </w:r>
      <w:proofErr w:type="gramStart"/>
      <w:r w:rsidR="00065D93">
        <w:t>.</w:t>
      </w:r>
      <w:proofErr w:type="gramEnd"/>
      <w:r w:rsidR="00065D93">
        <w:t xml:space="preserve"> </w:t>
      </w:r>
      <w:proofErr w:type="gramStart"/>
      <w:r w:rsidR="00065D93">
        <w:t>п</w:t>
      </w:r>
      <w:proofErr w:type="gramEnd"/>
      <w:r w:rsidR="00065D93">
        <w:t>особие для студентов вузов  по специальности 050104 "Безопасность жизнедеятельности"/ Н. С. Ефимова. - М.: Форум: Инфра-М, 2010. - 191, [1] с. : ил</w:t>
      </w:r>
      <w:proofErr w:type="gramStart"/>
      <w:r w:rsidR="00065D93">
        <w:t xml:space="preserve">., </w:t>
      </w:r>
      <w:proofErr w:type="gramEnd"/>
      <w:r w:rsidR="00065D93">
        <w:t>табл. - (Высшее образование)</w:t>
      </w:r>
    </w:p>
    <w:p w:rsidR="00065D93" w:rsidRDefault="00065D93" w:rsidP="00065D93">
      <w:pPr>
        <w:contextualSpacing/>
      </w:pPr>
      <w:r>
        <w:t>Хранение: ЧЗ</w:t>
      </w:r>
    </w:p>
    <w:p w:rsidR="00065D93" w:rsidRDefault="00065D93" w:rsidP="00065D93">
      <w:pPr>
        <w:contextualSpacing/>
      </w:pPr>
      <w:r>
        <w:t>Всего экземпляров: 1</w:t>
      </w:r>
    </w:p>
    <w:p w:rsidR="00065D93" w:rsidRDefault="00065D93" w:rsidP="00065D93">
      <w:pPr>
        <w:contextualSpacing/>
      </w:pPr>
      <w:r>
        <w:t>Б.88.52я73</w:t>
      </w:r>
    </w:p>
    <w:p w:rsidR="00065D93" w:rsidRDefault="00065D93" w:rsidP="00065D93">
      <w:pPr>
        <w:contextualSpacing/>
      </w:pPr>
      <w:r>
        <w:t>Е912</w:t>
      </w:r>
    </w:p>
    <w:p w:rsidR="00065D93" w:rsidRDefault="00065D93" w:rsidP="00065D93">
      <w:pPr>
        <w:contextualSpacing/>
      </w:pPr>
    </w:p>
    <w:p w:rsidR="00065D93" w:rsidRDefault="00065D93" w:rsidP="00065D93">
      <w:pPr>
        <w:contextualSpacing/>
      </w:pPr>
      <w:r>
        <w:t xml:space="preserve">2.    </w:t>
      </w:r>
      <w:proofErr w:type="spellStart"/>
      <w:r>
        <w:t>Пастюк</w:t>
      </w:r>
      <w:proofErr w:type="spellEnd"/>
      <w:r>
        <w:t>, Ольга Владимировна</w:t>
      </w:r>
      <w:r>
        <w:tab/>
        <w:t>Психология и педагогика: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направлениям: "Гуманитарные науки", "Экономика и управление", "Сфера обслуживания" и "Социальные науки", [031600.62 "Реклама и связи с общественностью", 080300.62 "Коммерция", 080200.62 "Менеджмент", 100700.62 "Торговое дело",100400.62 "Туризм", 040400.62 "Социальная работа"] / О. В. </w:t>
      </w:r>
      <w:proofErr w:type="spellStart"/>
      <w:r>
        <w:t>Пастюк</w:t>
      </w:r>
      <w:proofErr w:type="spellEnd"/>
      <w:r>
        <w:t>. - М.: Инфра-М, 2013. - 159, [1] с. : ил., табл.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).</w:t>
      </w:r>
      <w:proofErr w:type="gramEnd"/>
      <w:r>
        <w:t xml:space="preserve"> - (Учебное пособие)</w:t>
      </w:r>
    </w:p>
    <w:p w:rsidR="00065D93" w:rsidRDefault="00065D93" w:rsidP="00065D93">
      <w:pPr>
        <w:contextualSpacing/>
      </w:pPr>
      <w:r>
        <w:t>Соответствует ФГОС ВПО третьего поколения</w:t>
      </w:r>
    </w:p>
    <w:p w:rsidR="00065D93" w:rsidRDefault="00065D93" w:rsidP="00065D93">
      <w:pPr>
        <w:contextualSpacing/>
      </w:pPr>
      <w:r>
        <w:t xml:space="preserve">    Электронно-библиотечная система znanium.com</w:t>
      </w:r>
    </w:p>
    <w:p w:rsidR="00065D93" w:rsidRDefault="00065D93" w:rsidP="00065D93">
      <w:pPr>
        <w:contextualSpacing/>
      </w:pPr>
      <w:r>
        <w:t>Хранение: КХ, ЧЗ, АБ</w:t>
      </w:r>
    </w:p>
    <w:p w:rsidR="00065D93" w:rsidRDefault="00065D93" w:rsidP="00065D93">
      <w:pPr>
        <w:contextualSpacing/>
      </w:pPr>
      <w:r>
        <w:t>Всего экземпляров: 4</w:t>
      </w:r>
    </w:p>
    <w:p w:rsidR="00065D93" w:rsidRDefault="00065D93" w:rsidP="00065D93">
      <w:pPr>
        <w:contextualSpacing/>
      </w:pPr>
      <w:r>
        <w:t>Б.88я73</w:t>
      </w:r>
    </w:p>
    <w:p w:rsidR="00065D93" w:rsidRDefault="00065D93" w:rsidP="00065D93">
      <w:pPr>
        <w:contextualSpacing/>
      </w:pPr>
      <w:r>
        <w:t>П196</w:t>
      </w:r>
    </w:p>
    <w:p w:rsidR="00065D93" w:rsidRDefault="00065D93" w:rsidP="00065D93">
      <w:pPr>
        <w:contextualSpacing/>
      </w:pPr>
    </w:p>
    <w:p w:rsidR="00065D93" w:rsidRDefault="00065D93" w:rsidP="00065D93">
      <w:pPr>
        <w:contextualSpacing/>
      </w:pPr>
      <w:r>
        <w:t>3.    Петрова, Людмила Ивановна</w:t>
      </w:r>
      <w:r>
        <w:tab/>
        <w:t>Ребенок группы риска: откуда берутся трудные дети/ Л. И. Петрова. - Ростов н/Д: Феникс, 2013. - 350, [2] с.</w:t>
      </w:r>
      <w:proofErr w:type="gramStart"/>
      <w:r>
        <w:t xml:space="preserve"> :</w:t>
      </w:r>
      <w:proofErr w:type="gramEnd"/>
      <w:r>
        <w:t xml:space="preserve"> ил. - (Психологический практикум)</w:t>
      </w:r>
    </w:p>
    <w:p w:rsidR="00065D93" w:rsidRDefault="00065D93" w:rsidP="00065D93">
      <w:pPr>
        <w:contextualSpacing/>
      </w:pPr>
      <w:r>
        <w:t>Хранение: ЧЗ</w:t>
      </w:r>
    </w:p>
    <w:p w:rsidR="00065D93" w:rsidRDefault="00065D93" w:rsidP="00065D93">
      <w:pPr>
        <w:contextualSpacing/>
      </w:pPr>
      <w:r>
        <w:t>Всего экземпляров: 1</w:t>
      </w:r>
    </w:p>
    <w:p w:rsidR="00065D93" w:rsidRDefault="00065D93" w:rsidP="00065D93">
      <w:pPr>
        <w:contextualSpacing/>
      </w:pPr>
      <w:r>
        <w:t>Б.88.836</w:t>
      </w:r>
    </w:p>
    <w:p w:rsidR="00065D93" w:rsidRDefault="00065D93" w:rsidP="00065D93">
      <w:pPr>
        <w:contextualSpacing/>
      </w:pPr>
      <w:r>
        <w:t>П305</w:t>
      </w:r>
    </w:p>
    <w:p w:rsidR="00065D93" w:rsidRDefault="00065D93" w:rsidP="00065D93">
      <w:pPr>
        <w:contextualSpacing/>
      </w:pPr>
    </w:p>
    <w:p w:rsidR="00065D93" w:rsidRDefault="00065D93" w:rsidP="00065D93">
      <w:pPr>
        <w:contextualSpacing/>
      </w:pPr>
      <w:r>
        <w:t xml:space="preserve">4.    </w:t>
      </w:r>
      <w:r>
        <w:tab/>
        <w:t xml:space="preserve">Психология детей младшего школьного возраста: учебник и практикум для бакалавров и [для студентов вузов по направлению 050400 "Психолого-педагогическое образование"]/ </w:t>
      </w:r>
      <w:proofErr w:type="spellStart"/>
      <w:r>
        <w:t>Мос</w:t>
      </w:r>
      <w:proofErr w:type="spellEnd"/>
      <w:r>
        <w:t xml:space="preserve">. </w:t>
      </w:r>
      <w:proofErr w:type="spellStart"/>
      <w:r>
        <w:t>пед</w:t>
      </w:r>
      <w:proofErr w:type="spellEnd"/>
      <w:r>
        <w:t>. гос. ун-т: под общ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ед. А. С. Обухова. - М.: </w:t>
      </w:r>
      <w:proofErr w:type="spellStart"/>
      <w:r>
        <w:t>Юрайт</w:t>
      </w:r>
      <w:proofErr w:type="spellEnd"/>
      <w:r>
        <w:t>, 2014. - 582, [10] с. : ил</w:t>
      </w:r>
      <w:proofErr w:type="gramStart"/>
      <w:r>
        <w:t xml:space="preserve">., </w:t>
      </w:r>
      <w:proofErr w:type="gramEnd"/>
      <w:r>
        <w:t>табл. - (Бакалавр). - (Базовый курс)</w:t>
      </w:r>
    </w:p>
    <w:p w:rsidR="00065D93" w:rsidRDefault="00065D93" w:rsidP="00065D93">
      <w:pPr>
        <w:contextualSpacing/>
      </w:pPr>
      <w:r>
        <w:t>РЕКОМЕНДОВАНО УМО</w:t>
      </w:r>
    </w:p>
    <w:p w:rsidR="00065D93" w:rsidRDefault="00065D93" w:rsidP="00065D93">
      <w:pPr>
        <w:contextualSpacing/>
      </w:pPr>
      <w:r>
        <w:t xml:space="preserve">    Книга доступна в электронной библ. системе iblio-online.ru</w:t>
      </w:r>
    </w:p>
    <w:p w:rsidR="00065D93" w:rsidRDefault="00065D93" w:rsidP="00065D93">
      <w:pPr>
        <w:contextualSpacing/>
      </w:pPr>
      <w:r>
        <w:t>Хранение: ЧЗ</w:t>
      </w:r>
    </w:p>
    <w:p w:rsidR="00065D93" w:rsidRDefault="00065D93" w:rsidP="00065D93">
      <w:pPr>
        <w:contextualSpacing/>
      </w:pPr>
      <w:r>
        <w:t>Всего экземпляров: 1</w:t>
      </w:r>
    </w:p>
    <w:p w:rsidR="00065D93" w:rsidRDefault="00065D93" w:rsidP="00065D93">
      <w:pPr>
        <w:contextualSpacing/>
      </w:pPr>
      <w:r>
        <w:t>Б.88.834.021я73</w:t>
      </w:r>
    </w:p>
    <w:p w:rsidR="00065D93" w:rsidRDefault="00065D93" w:rsidP="00065D93">
      <w:pPr>
        <w:contextualSpacing/>
      </w:pPr>
      <w:r>
        <w:t>П863</w:t>
      </w:r>
    </w:p>
    <w:p w:rsidR="00065D93" w:rsidRDefault="00065D93" w:rsidP="00065D93">
      <w:pPr>
        <w:contextualSpacing/>
      </w:pPr>
    </w:p>
    <w:p w:rsidR="00065D93" w:rsidRDefault="00065D93" w:rsidP="00065D93">
      <w:pPr>
        <w:contextualSpacing/>
      </w:pPr>
      <w:r>
        <w:t>5.    Руденко, Андрей Михайлович</w:t>
      </w:r>
      <w:r>
        <w:tab/>
        <w:t>Психология в схемах и таблицах: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бакалавров и студентов вузов/ А. М. Руденко. - Ростов н/Д: Феникс, 2015. - 379, [5] с. : ил</w:t>
      </w:r>
      <w:proofErr w:type="gramStart"/>
      <w:r>
        <w:t xml:space="preserve">., </w:t>
      </w:r>
      <w:proofErr w:type="gramEnd"/>
      <w:r>
        <w:t>схемы, табл. - (Высшее образование)</w:t>
      </w:r>
    </w:p>
    <w:p w:rsidR="00065D93" w:rsidRDefault="00065D93" w:rsidP="00065D93">
      <w:pPr>
        <w:contextualSpacing/>
      </w:pPr>
      <w:r>
        <w:lastRenderedPageBreak/>
        <w:t>Хранение: ЧЗ</w:t>
      </w:r>
    </w:p>
    <w:p w:rsidR="00065D93" w:rsidRDefault="00065D93" w:rsidP="00065D93">
      <w:pPr>
        <w:contextualSpacing/>
      </w:pPr>
      <w:r>
        <w:t>Всего экземпляров: 1</w:t>
      </w:r>
    </w:p>
    <w:p w:rsidR="00065D93" w:rsidRDefault="00065D93" w:rsidP="00065D93">
      <w:pPr>
        <w:contextualSpacing/>
      </w:pPr>
      <w:r>
        <w:t>Б.88я73</w:t>
      </w:r>
    </w:p>
    <w:p w:rsidR="00065D93" w:rsidRDefault="00065D93" w:rsidP="00065D93">
      <w:pPr>
        <w:contextualSpacing/>
      </w:pPr>
      <w:r>
        <w:t>Р830</w:t>
      </w:r>
    </w:p>
    <w:p w:rsidR="00065D93" w:rsidRDefault="00065D93" w:rsidP="00065D93">
      <w:pPr>
        <w:contextualSpacing/>
      </w:pPr>
    </w:p>
    <w:p w:rsidR="00065D93" w:rsidRDefault="00CB7E67" w:rsidP="00065D93">
      <w:pPr>
        <w:contextualSpacing/>
      </w:pPr>
      <w:r>
        <w:t>6</w:t>
      </w:r>
      <w:r w:rsidR="00065D93">
        <w:t xml:space="preserve">.    </w:t>
      </w:r>
      <w:proofErr w:type="spellStart"/>
      <w:r w:rsidR="00065D93">
        <w:t>Шадриков</w:t>
      </w:r>
      <w:proofErr w:type="spellEnd"/>
      <w:r w:rsidR="00065D93">
        <w:t>, Владимир Дмитриевич</w:t>
      </w:r>
      <w:r w:rsidR="00065D93">
        <w:tab/>
        <w:t xml:space="preserve">Общая психология: учебник для </w:t>
      </w:r>
      <w:proofErr w:type="spellStart"/>
      <w:r w:rsidR="00065D93">
        <w:t>академ</w:t>
      </w:r>
      <w:proofErr w:type="spellEnd"/>
      <w:r w:rsidR="00065D93">
        <w:t xml:space="preserve">. </w:t>
      </w:r>
      <w:proofErr w:type="spellStart"/>
      <w:r w:rsidR="00065D93">
        <w:t>бакалавриата</w:t>
      </w:r>
      <w:proofErr w:type="spellEnd"/>
      <w:r w:rsidR="00065D93">
        <w:t xml:space="preserve">, студентов вузов по направлению </w:t>
      </w:r>
      <w:proofErr w:type="spellStart"/>
      <w:r w:rsidR="00065D93">
        <w:t>подгот</w:t>
      </w:r>
      <w:proofErr w:type="spellEnd"/>
      <w:r w:rsidR="00065D93">
        <w:t xml:space="preserve">. 37.03.01 "Психология", </w:t>
      </w:r>
      <w:proofErr w:type="spellStart"/>
      <w:r w:rsidR="00065D93">
        <w:t>гуманит</w:t>
      </w:r>
      <w:proofErr w:type="spellEnd"/>
      <w:r w:rsidR="00065D93">
        <w:t xml:space="preserve">. направлениям и </w:t>
      </w:r>
      <w:proofErr w:type="gramStart"/>
      <w:r w:rsidR="00065D93">
        <w:t>спец</w:t>
      </w:r>
      <w:proofErr w:type="gramEnd"/>
      <w:r w:rsidR="00065D93">
        <w:t xml:space="preserve">./ В. Д. </w:t>
      </w:r>
      <w:proofErr w:type="spellStart"/>
      <w:r w:rsidR="00065D93">
        <w:t>Шадриков</w:t>
      </w:r>
      <w:proofErr w:type="spellEnd"/>
      <w:r w:rsidR="00065D93">
        <w:t xml:space="preserve">, В. А. </w:t>
      </w:r>
      <w:proofErr w:type="spellStart"/>
      <w:r w:rsidR="00065D93">
        <w:t>Мазилов</w:t>
      </w:r>
      <w:proofErr w:type="spellEnd"/>
      <w:r w:rsidR="00065D93">
        <w:t xml:space="preserve">; </w:t>
      </w:r>
      <w:proofErr w:type="spellStart"/>
      <w:r w:rsidR="00065D93">
        <w:t>Высш</w:t>
      </w:r>
      <w:proofErr w:type="spellEnd"/>
      <w:r w:rsidR="00065D93">
        <w:t xml:space="preserve">. </w:t>
      </w:r>
      <w:proofErr w:type="spellStart"/>
      <w:r w:rsidR="00065D93">
        <w:t>шк</w:t>
      </w:r>
      <w:proofErr w:type="spellEnd"/>
      <w:r w:rsidR="00065D93">
        <w:t xml:space="preserve">. экономики, Нац. </w:t>
      </w:r>
      <w:proofErr w:type="spellStart"/>
      <w:r w:rsidR="00065D93">
        <w:t>исслед</w:t>
      </w:r>
      <w:proofErr w:type="spellEnd"/>
      <w:r w:rsidR="00065D93">
        <w:t xml:space="preserve">. ун-т. - М.: </w:t>
      </w:r>
      <w:proofErr w:type="spellStart"/>
      <w:r w:rsidR="00065D93">
        <w:t>Юрайт</w:t>
      </w:r>
      <w:proofErr w:type="spellEnd"/>
      <w:r w:rsidR="00065D93">
        <w:t>, 2015. - 410, [2] с. : ил., табл. - (Бакалавр</w:t>
      </w:r>
      <w:proofErr w:type="gramStart"/>
      <w:r w:rsidR="00065D93">
        <w:t xml:space="preserve"> :</w:t>
      </w:r>
      <w:proofErr w:type="gramEnd"/>
      <w:r w:rsidR="00065D93">
        <w:t xml:space="preserve"> </w:t>
      </w:r>
      <w:proofErr w:type="gramStart"/>
      <w:r w:rsidR="00065D93">
        <w:t>Академический курс)</w:t>
      </w:r>
      <w:proofErr w:type="gramEnd"/>
    </w:p>
    <w:p w:rsidR="00065D93" w:rsidRDefault="00065D93" w:rsidP="00065D93">
      <w:pPr>
        <w:contextualSpacing/>
      </w:pPr>
      <w:r>
        <w:t>РЕКОМЕНДОВАНО УМО</w:t>
      </w:r>
    </w:p>
    <w:p w:rsidR="00065D93" w:rsidRDefault="00065D93" w:rsidP="00065D93">
      <w:pPr>
        <w:contextualSpacing/>
      </w:pPr>
      <w:r>
        <w:t xml:space="preserve">    Электронно-библиотечная система  biblio-online.ru</w:t>
      </w:r>
    </w:p>
    <w:p w:rsidR="00065D93" w:rsidRDefault="00065D93" w:rsidP="00065D93">
      <w:pPr>
        <w:contextualSpacing/>
      </w:pPr>
      <w:r>
        <w:t>Хранение: КХ, ЧЗ, АБ</w:t>
      </w:r>
    </w:p>
    <w:p w:rsidR="00065D93" w:rsidRDefault="00065D93" w:rsidP="00065D93">
      <w:pPr>
        <w:contextualSpacing/>
      </w:pPr>
      <w:r>
        <w:t>Всего экземпляров: 4</w:t>
      </w:r>
    </w:p>
    <w:p w:rsidR="00065D93" w:rsidRDefault="00065D93" w:rsidP="00065D93">
      <w:pPr>
        <w:contextualSpacing/>
      </w:pPr>
      <w:r>
        <w:t>Б.88.3я73</w:t>
      </w:r>
    </w:p>
    <w:p w:rsidR="00065D93" w:rsidRDefault="00065D93" w:rsidP="00065D93">
      <w:pPr>
        <w:contextualSpacing/>
      </w:pPr>
      <w:r>
        <w:t>Ш163</w:t>
      </w:r>
    </w:p>
    <w:p w:rsidR="00CF31EC" w:rsidRDefault="00CF31EC" w:rsidP="00CF31EC">
      <w:pPr>
        <w:contextualSpacing/>
      </w:pPr>
    </w:p>
    <w:p w:rsidR="00CF31EC" w:rsidRPr="00CF31EC" w:rsidRDefault="00CF31EC" w:rsidP="00CF31EC">
      <w:pPr>
        <w:contextualSpacing/>
        <w:rPr>
          <w:i/>
        </w:rPr>
      </w:pPr>
      <w:r w:rsidRPr="00CF31EC">
        <w:rPr>
          <w:i/>
        </w:rPr>
        <w:t>Педагогика</w:t>
      </w:r>
    </w:p>
    <w:p w:rsidR="00CF31EC" w:rsidRDefault="00CF31EC" w:rsidP="00CF31EC">
      <w:pPr>
        <w:contextualSpacing/>
      </w:pPr>
    </w:p>
    <w:p w:rsidR="00CF31EC" w:rsidRDefault="00CF31EC" w:rsidP="00CF31EC">
      <w:pPr>
        <w:contextualSpacing/>
      </w:pPr>
      <w:r>
        <w:t>1</w:t>
      </w:r>
      <w:r>
        <w:t>.    Чистяков, Валерий Владимирович</w:t>
      </w:r>
      <w:r>
        <w:tab/>
        <w:t>Основы педагогической и социальной антропологии: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педагогических и гуманитарных вузов: учеб. пособие для вузов, ведущих подготовку по направлению 050100 "Педагогическое образование"/ В. В. Чистяков, К.Е. Безух. - Ростов н/Д: Феникс, 2014. - 443, [5] с.</w:t>
      </w:r>
      <w:proofErr w:type="gramStart"/>
      <w:r>
        <w:t xml:space="preserve"> :</w:t>
      </w:r>
      <w:proofErr w:type="gramEnd"/>
      <w:r>
        <w:t xml:space="preserve"> ил. - (Высшее образование)</w:t>
      </w:r>
    </w:p>
    <w:p w:rsidR="00CF31EC" w:rsidRDefault="00CF31EC" w:rsidP="00CF31EC">
      <w:pPr>
        <w:contextualSpacing/>
      </w:pPr>
      <w:r>
        <w:t xml:space="preserve">    ДОПУЩЕНО УМО</w:t>
      </w:r>
    </w:p>
    <w:p w:rsidR="00CF31EC" w:rsidRDefault="00CF31EC" w:rsidP="00CF31EC">
      <w:pPr>
        <w:contextualSpacing/>
      </w:pPr>
      <w:r>
        <w:t>Хранение: КХ</w:t>
      </w:r>
    </w:p>
    <w:p w:rsidR="00CF31EC" w:rsidRDefault="00CF31EC" w:rsidP="00CF31EC">
      <w:pPr>
        <w:contextualSpacing/>
      </w:pPr>
      <w:r>
        <w:t>Всего экземпляров: 1</w:t>
      </w:r>
    </w:p>
    <w:p w:rsidR="00CF31EC" w:rsidRDefault="00CF31EC" w:rsidP="00CF31EC">
      <w:pPr>
        <w:contextualSpacing/>
      </w:pPr>
      <w:r>
        <w:t>Б.74я73</w:t>
      </w:r>
    </w:p>
    <w:p w:rsidR="00CF31EC" w:rsidRDefault="00CF31EC" w:rsidP="00CF31EC">
      <w:pPr>
        <w:contextualSpacing/>
      </w:pPr>
      <w:r>
        <w:t>Ч689</w:t>
      </w:r>
    </w:p>
    <w:p w:rsidR="0069593E" w:rsidRDefault="0069593E" w:rsidP="0069593E">
      <w:pPr>
        <w:contextualSpacing/>
      </w:pPr>
    </w:p>
    <w:p w:rsidR="00CF31EC" w:rsidRPr="00CF31EC" w:rsidRDefault="00CF31EC" w:rsidP="0069593E">
      <w:pPr>
        <w:contextualSpacing/>
        <w:rPr>
          <w:i/>
        </w:rPr>
      </w:pPr>
      <w:r w:rsidRPr="00CF31EC">
        <w:rPr>
          <w:i/>
        </w:rPr>
        <w:t>Медицина</w:t>
      </w:r>
    </w:p>
    <w:p w:rsidR="00CF31EC" w:rsidRDefault="00CF31EC" w:rsidP="0069593E">
      <w:pPr>
        <w:contextualSpacing/>
      </w:pPr>
    </w:p>
    <w:p w:rsidR="0069593E" w:rsidRDefault="0069593E" w:rsidP="0069593E">
      <w:pPr>
        <w:contextualSpacing/>
      </w:pPr>
      <w:r>
        <w:t>1.    Колмаков И. В.</w:t>
      </w:r>
      <w:r>
        <w:tab/>
        <w:t>Сестринское дело при инфекционных заболеваниях: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сред. проф. образования  по спец. 060501 "Сестринское дело", 060101 "Лечебное дело" ( повышенный уровень"), 060102 "Акушерское дело"/ И. В. Колмаков. - М.: </w:t>
      </w:r>
      <w:proofErr w:type="spellStart"/>
      <w:r>
        <w:t>Риор</w:t>
      </w:r>
      <w:proofErr w:type="spellEnd"/>
      <w:r>
        <w:t>: Инфра-М, 2013. - 256 с</w:t>
      </w:r>
      <w:proofErr w:type="gramStart"/>
      <w:r>
        <w:t>.. - (</w:t>
      </w:r>
      <w:proofErr w:type="gramEnd"/>
      <w:r>
        <w:t>Профессиональное образование)</w:t>
      </w:r>
    </w:p>
    <w:p w:rsidR="0069593E" w:rsidRDefault="0069593E" w:rsidP="0069593E">
      <w:pPr>
        <w:contextualSpacing/>
      </w:pPr>
      <w:r>
        <w:t>Соответствует ФГОС ВПО третьего поколения</w:t>
      </w:r>
    </w:p>
    <w:p w:rsidR="0069593E" w:rsidRDefault="0069593E" w:rsidP="0069593E">
      <w:pPr>
        <w:contextualSpacing/>
      </w:pPr>
      <w:r>
        <w:t xml:space="preserve">    Электронно-библиотечная система znanium.com; Быстрый доступ QR-кода с обл. кн.</w:t>
      </w:r>
    </w:p>
    <w:p w:rsidR="0069593E" w:rsidRDefault="0069593E" w:rsidP="0069593E">
      <w:pPr>
        <w:contextualSpacing/>
      </w:pPr>
      <w:r>
        <w:t>Хранение: ЧЗ</w:t>
      </w:r>
    </w:p>
    <w:p w:rsidR="0069593E" w:rsidRDefault="0069593E" w:rsidP="0069593E">
      <w:pPr>
        <w:contextualSpacing/>
      </w:pPr>
      <w:r>
        <w:t>Всего экземпляров: 1</w:t>
      </w:r>
    </w:p>
    <w:p w:rsidR="0069593E" w:rsidRDefault="0069593E" w:rsidP="0069593E">
      <w:pPr>
        <w:contextualSpacing/>
      </w:pPr>
      <w:r>
        <w:t>Б.5я723</w:t>
      </w:r>
    </w:p>
    <w:p w:rsidR="0069593E" w:rsidRDefault="0069593E" w:rsidP="0069593E">
      <w:pPr>
        <w:contextualSpacing/>
      </w:pPr>
      <w:r>
        <w:t>К608</w:t>
      </w:r>
    </w:p>
    <w:p w:rsidR="00065D93" w:rsidRDefault="00065D93" w:rsidP="00065D93">
      <w:pPr>
        <w:contextualSpacing/>
      </w:pPr>
    </w:p>
    <w:p w:rsidR="0069593E" w:rsidRDefault="0069593E" w:rsidP="0069593E">
      <w:pPr>
        <w:contextualSpacing/>
      </w:pPr>
      <w:r>
        <w:t xml:space="preserve">2.    </w:t>
      </w:r>
      <w:proofErr w:type="spellStart"/>
      <w:r>
        <w:t>Божин</w:t>
      </w:r>
      <w:proofErr w:type="spellEnd"/>
      <w:r>
        <w:t>, Юрий Михайлович</w:t>
      </w:r>
      <w:r>
        <w:tab/>
        <w:t xml:space="preserve">Радиация вокруг нас/ Ю. М. </w:t>
      </w:r>
      <w:proofErr w:type="spellStart"/>
      <w:r>
        <w:t>Божин</w:t>
      </w:r>
      <w:proofErr w:type="spellEnd"/>
      <w:r>
        <w:t xml:space="preserve">; Центр общественной информации Смоленской АЭС. - </w:t>
      </w:r>
      <w:proofErr w:type="gramStart"/>
      <w:r>
        <w:t>Десногорск: [</w:t>
      </w:r>
      <w:proofErr w:type="spellStart"/>
      <w:r>
        <w:t>б.и</w:t>
      </w:r>
      <w:proofErr w:type="spellEnd"/>
      <w:r>
        <w:t xml:space="preserve">.], 2011. - 159, [1] с. : ил., </w:t>
      </w:r>
      <w:proofErr w:type="spellStart"/>
      <w:r>
        <w:t>цв</w:t>
      </w:r>
      <w:proofErr w:type="spellEnd"/>
      <w:r>
        <w:t>. ил., табл.</w:t>
      </w:r>
      <w:proofErr w:type="gramEnd"/>
    </w:p>
    <w:p w:rsidR="0069593E" w:rsidRDefault="0069593E" w:rsidP="0069593E">
      <w:pPr>
        <w:contextualSpacing/>
      </w:pPr>
      <w:r>
        <w:t>Хранение: КХ</w:t>
      </w:r>
    </w:p>
    <w:p w:rsidR="0069593E" w:rsidRDefault="0069593E" w:rsidP="0069593E">
      <w:pPr>
        <w:contextualSpacing/>
      </w:pPr>
      <w:r>
        <w:t>Всего экземпляров: 1</w:t>
      </w:r>
    </w:p>
    <w:p w:rsidR="0069593E" w:rsidRDefault="0069593E" w:rsidP="0069593E">
      <w:pPr>
        <w:contextualSpacing/>
      </w:pPr>
      <w:r>
        <w:t>Б.51.26</w:t>
      </w:r>
    </w:p>
    <w:p w:rsidR="0069593E" w:rsidRDefault="0069593E" w:rsidP="0069593E">
      <w:pPr>
        <w:contextualSpacing/>
      </w:pPr>
      <w:r>
        <w:t>Б764</w:t>
      </w:r>
      <w:bookmarkStart w:id="0" w:name="_GoBack"/>
      <w:bookmarkEnd w:id="0"/>
    </w:p>
    <w:sectPr w:rsidR="00695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DD"/>
    <w:rsid w:val="00065D93"/>
    <w:rsid w:val="001364DE"/>
    <w:rsid w:val="0069593E"/>
    <w:rsid w:val="00CB7E67"/>
    <w:rsid w:val="00CF31EC"/>
    <w:rsid w:val="00F1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2015-09-14T12:27:00Z</dcterms:created>
  <dcterms:modified xsi:type="dcterms:W3CDTF">2015-09-15T06:14:00Z</dcterms:modified>
</cp:coreProperties>
</file>