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374" w:rsidRDefault="008D07F5">
      <w:r>
        <w:rPr>
          <w:noProof/>
          <w:lang w:eastAsia="es-MX"/>
        </w:rPr>
        <w:drawing>
          <wp:inline distT="0" distB="0" distL="0" distR="0" wp14:anchorId="1D1D2AF3" wp14:editId="07B9F16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F5" w:rsidRDefault="008D07F5"/>
    <w:p w:rsidR="008D07F5" w:rsidRDefault="008D07F5">
      <w:r>
        <w:t>Estructura de proyecto de android en eclipse</w:t>
      </w:r>
    </w:p>
    <w:p w:rsidR="00803ACB" w:rsidRDefault="00401B12">
      <w:r>
        <w:t>Src y res carpetas contenedoras.</w:t>
      </w:r>
      <w:bookmarkStart w:id="0" w:name="_GoBack"/>
      <w:bookmarkEnd w:id="0"/>
    </w:p>
    <w:p w:rsidR="00803ACB" w:rsidRDefault="00803ACB"/>
    <w:p w:rsidR="00803ACB" w:rsidRDefault="00803ACB">
      <w:r>
        <w:t>Andrid Manifest archivo importante para decir donde se va instalar, como se va a llamar etc…</w:t>
      </w:r>
    </w:p>
    <w:p w:rsidR="00084DF9" w:rsidRDefault="00084DF9"/>
    <w:p w:rsidR="00084DF9" w:rsidRDefault="00084DF9">
      <w:r>
        <w:t>En activitiMain: agregas que lo que se va hacer</w:t>
      </w:r>
    </w:p>
    <w:p w:rsidR="00E110D2" w:rsidRDefault="00E110D2">
      <w:r>
        <w:t>En el activity main, diseñas la layout/interfaz</w:t>
      </w:r>
    </w:p>
    <w:p w:rsidR="00E110D2" w:rsidRDefault="00E110D2"/>
    <w:sectPr w:rsidR="00E11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F5"/>
    <w:rsid w:val="00084DF9"/>
    <w:rsid w:val="00205374"/>
    <w:rsid w:val="00401B12"/>
    <w:rsid w:val="00803ACB"/>
    <w:rsid w:val="008D07F5"/>
    <w:rsid w:val="00E1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UPJR14</dc:creator>
  <cp:lastModifiedBy>UPJR14</cp:lastModifiedBy>
  <cp:revision>5</cp:revision>
  <dcterms:created xsi:type="dcterms:W3CDTF">2013-04-27T15:26:00Z</dcterms:created>
  <dcterms:modified xsi:type="dcterms:W3CDTF">2013-04-27T15:47:00Z</dcterms:modified>
</cp:coreProperties>
</file>