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21579" w14:textId="77777777" w:rsidR="00101073" w:rsidRPr="00101073" w:rsidRDefault="00101073" w:rsidP="00101073">
      <w:pPr>
        <w:spacing w:before="100" w:beforeAutospacing="1" w:after="100" w:afterAutospacing="1" w:line="240" w:lineRule="auto"/>
        <w:rPr>
          <w:rFonts w:ascii="Times New Roman" w:eastAsia="Times New Roman" w:hAnsi="Times New Roman" w:cs="Times New Roman"/>
          <w:sz w:val="24"/>
          <w:szCs w:val="24"/>
        </w:rPr>
      </w:pPr>
      <w:r w:rsidRPr="00101073">
        <w:rPr>
          <w:rFonts w:ascii="Times New Roman" w:eastAsia="Times New Roman" w:hAnsi="Times New Roman" w:cs="Times New Roman"/>
          <w:sz w:val="24"/>
          <w:szCs w:val="24"/>
        </w:rPr>
        <w:t>This is a Collaborative Learning Community (CLC) assignment. Once the Requirements Document is written, the next step is to write the Technical Design Document.</w:t>
      </w:r>
    </w:p>
    <w:p w14:paraId="050EA890" w14:textId="77777777" w:rsidR="00101073" w:rsidRPr="00101073" w:rsidRDefault="00101073" w:rsidP="00101073">
      <w:pPr>
        <w:spacing w:before="100" w:beforeAutospacing="1" w:after="100" w:afterAutospacing="1" w:line="240" w:lineRule="auto"/>
        <w:rPr>
          <w:rFonts w:ascii="Times New Roman" w:eastAsia="Times New Roman" w:hAnsi="Times New Roman" w:cs="Times New Roman"/>
          <w:sz w:val="24"/>
          <w:szCs w:val="24"/>
        </w:rPr>
      </w:pPr>
      <w:r w:rsidRPr="00101073">
        <w:rPr>
          <w:rFonts w:ascii="Times New Roman" w:eastAsia="Times New Roman" w:hAnsi="Times New Roman" w:cs="Times New Roman"/>
          <w:b/>
          <w:bCs/>
          <w:sz w:val="24"/>
          <w:szCs w:val="24"/>
        </w:rPr>
        <w:t>This assignment has two parts: a Technical Design Document and a Milestone Version Description Document.</w:t>
      </w:r>
    </w:p>
    <w:p w14:paraId="1E655B7B" w14:textId="77777777" w:rsidR="00101073" w:rsidRPr="00101073" w:rsidRDefault="00101073" w:rsidP="00101073">
      <w:pPr>
        <w:spacing w:before="100" w:beforeAutospacing="1" w:after="100" w:afterAutospacing="1" w:line="240" w:lineRule="auto"/>
        <w:rPr>
          <w:rFonts w:ascii="Times New Roman" w:eastAsia="Times New Roman" w:hAnsi="Times New Roman" w:cs="Times New Roman"/>
          <w:sz w:val="24"/>
          <w:szCs w:val="24"/>
        </w:rPr>
      </w:pPr>
      <w:r w:rsidRPr="00101073">
        <w:rPr>
          <w:rFonts w:ascii="Times New Roman" w:eastAsia="Times New Roman" w:hAnsi="Times New Roman" w:cs="Times New Roman"/>
          <w:b/>
          <w:bCs/>
          <w:sz w:val="24"/>
          <w:szCs w:val="24"/>
        </w:rPr>
        <w:t>Part 1: Technical Design Document</w:t>
      </w:r>
    </w:p>
    <w:p w14:paraId="317335E2" w14:textId="77777777" w:rsidR="00101073" w:rsidRPr="00101073" w:rsidRDefault="00101073" w:rsidP="00101073">
      <w:pPr>
        <w:spacing w:before="100" w:beforeAutospacing="1" w:after="100" w:afterAutospacing="1" w:line="240" w:lineRule="auto"/>
        <w:rPr>
          <w:rFonts w:ascii="Times New Roman" w:eastAsia="Times New Roman" w:hAnsi="Times New Roman" w:cs="Times New Roman"/>
          <w:sz w:val="24"/>
          <w:szCs w:val="24"/>
        </w:rPr>
      </w:pPr>
      <w:r w:rsidRPr="00101073">
        <w:rPr>
          <w:rFonts w:ascii="Times New Roman" w:eastAsia="Times New Roman" w:hAnsi="Times New Roman" w:cs="Times New Roman"/>
          <w:sz w:val="24"/>
          <w:szCs w:val="24"/>
        </w:rPr>
        <w:t>The Technical Design Document identifies “how” the software will be designed. The Technical design document is used by the programmers to write the code. It describes how the architecture of the software, the languages used, how different software components are connected, details for communication protocols, database details (e.g., schema and type of database), and supported browsers. This document should discuss how the functionality identified in the Requirements Document will be implemented. How the document is developed is up to your CLC group. Typically, this document includes detailed wireframes, prototypes, screenshots, and an explanation of how the functionality is incorporated into the product.</w:t>
      </w:r>
    </w:p>
    <w:p w14:paraId="2BE6DB6C" w14:textId="77777777" w:rsidR="00101073" w:rsidRPr="00101073" w:rsidRDefault="00101073" w:rsidP="00101073">
      <w:pPr>
        <w:spacing w:before="100" w:beforeAutospacing="1" w:after="100" w:afterAutospacing="1" w:line="240" w:lineRule="auto"/>
        <w:rPr>
          <w:rFonts w:ascii="Times New Roman" w:eastAsia="Times New Roman" w:hAnsi="Times New Roman" w:cs="Times New Roman"/>
          <w:sz w:val="24"/>
          <w:szCs w:val="24"/>
        </w:rPr>
      </w:pPr>
      <w:r w:rsidRPr="00101073">
        <w:rPr>
          <w:rFonts w:ascii="Times New Roman" w:eastAsia="Times New Roman" w:hAnsi="Times New Roman" w:cs="Times New Roman"/>
          <w:sz w:val="24"/>
          <w:szCs w:val="24"/>
        </w:rPr>
        <w:t>Use the provided template, “CST-326 Technical Design Document Guidance.” Ensure your Technical Design Document provides a detailed list of how each functional feature will be implemented, and addresses the following details:</w:t>
      </w:r>
    </w:p>
    <w:p w14:paraId="527C7A2D" w14:textId="77777777" w:rsidR="00101073" w:rsidRPr="00101073" w:rsidRDefault="00101073" w:rsidP="0010107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1073">
        <w:rPr>
          <w:rFonts w:ascii="Times New Roman" w:eastAsia="Times New Roman" w:hAnsi="Times New Roman" w:cs="Times New Roman"/>
          <w:sz w:val="24"/>
          <w:szCs w:val="24"/>
        </w:rPr>
        <w:t>Define the system architecture/infrastructure.</w:t>
      </w:r>
    </w:p>
    <w:p w14:paraId="0C67F62E" w14:textId="77777777" w:rsidR="00101073" w:rsidRPr="00101073" w:rsidRDefault="00101073" w:rsidP="0010107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1073">
        <w:rPr>
          <w:rFonts w:ascii="Times New Roman" w:eastAsia="Times New Roman" w:hAnsi="Times New Roman" w:cs="Times New Roman"/>
          <w:sz w:val="24"/>
          <w:szCs w:val="24"/>
        </w:rPr>
        <w:t>Define the user dialogs and the control flow.</w:t>
      </w:r>
    </w:p>
    <w:p w14:paraId="0B5BF06C" w14:textId="77777777" w:rsidR="00101073" w:rsidRPr="00101073" w:rsidRDefault="00101073" w:rsidP="0010107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1073">
        <w:rPr>
          <w:rFonts w:ascii="Times New Roman" w:eastAsia="Times New Roman" w:hAnsi="Times New Roman" w:cs="Times New Roman"/>
          <w:sz w:val="24"/>
          <w:szCs w:val="24"/>
        </w:rPr>
        <w:t>Define the background tasks.</w:t>
      </w:r>
    </w:p>
    <w:p w14:paraId="61230B11" w14:textId="77777777" w:rsidR="00101073" w:rsidRPr="00101073" w:rsidRDefault="00101073" w:rsidP="0010107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1073">
        <w:rPr>
          <w:rFonts w:ascii="Times New Roman" w:eastAsia="Times New Roman" w:hAnsi="Times New Roman" w:cs="Times New Roman"/>
          <w:sz w:val="24"/>
          <w:szCs w:val="24"/>
        </w:rPr>
        <w:t>Define the database model/schema (if appropriate).</w:t>
      </w:r>
    </w:p>
    <w:p w14:paraId="186C6EFC" w14:textId="77777777" w:rsidR="00101073" w:rsidRPr="00101073" w:rsidRDefault="00101073" w:rsidP="0010107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1073">
        <w:rPr>
          <w:rFonts w:ascii="Times New Roman" w:eastAsia="Times New Roman" w:hAnsi="Times New Roman" w:cs="Times New Roman"/>
          <w:sz w:val="24"/>
          <w:szCs w:val="24"/>
        </w:rPr>
        <w:t>Define the server and client side of your application (as appropriate).</w:t>
      </w:r>
    </w:p>
    <w:p w14:paraId="12EA6AED" w14:textId="77777777" w:rsidR="00101073" w:rsidRPr="00101073" w:rsidRDefault="00101073" w:rsidP="0010107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1073">
        <w:rPr>
          <w:rFonts w:ascii="Times New Roman" w:eastAsia="Times New Roman" w:hAnsi="Times New Roman" w:cs="Times New Roman"/>
          <w:sz w:val="24"/>
          <w:szCs w:val="24"/>
        </w:rPr>
        <w:t>Define each user-related tasks/</w:t>
      </w:r>
      <w:proofErr w:type="gramStart"/>
      <w:r w:rsidRPr="00101073">
        <w:rPr>
          <w:rFonts w:ascii="Times New Roman" w:eastAsia="Times New Roman" w:hAnsi="Times New Roman" w:cs="Times New Roman"/>
          <w:sz w:val="24"/>
          <w:szCs w:val="24"/>
        </w:rPr>
        <w:t>features</w:t>
      </w:r>
      <w:proofErr w:type="gramEnd"/>
      <w:r w:rsidRPr="00101073">
        <w:rPr>
          <w:rFonts w:ascii="Times New Roman" w:eastAsia="Times New Roman" w:hAnsi="Times New Roman" w:cs="Times New Roman"/>
          <w:sz w:val="24"/>
          <w:szCs w:val="24"/>
        </w:rPr>
        <w:t>.</w:t>
      </w:r>
    </w:p>
    <w:p w14:paraId="4614D479" w14:textId="77777777" w:rsidR="00101073" w:rsidRPr="00101073" w:rsidRDefault="00101073" w:rsidP="0010107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1073">
        <w:rPr>
          <w:rFonts w:ascii="Times New Roman" w:eastAsia="Times New Roman" w:hAnsi="Times New Roman" w:cs="Times New Roman"/>
          <w:sz w:val="24"/>
          <w:szCs w:val="24"/>
        </w:rPr>
        <w:t>Define the interfaces with other systems.</w:t>
      </w:r>
    </w:p>
    <w:p w14:paraId="2827FFA6" w14:textId="77777777" w:rsidR="00101073" w:rsidRPr="00101073" w:rsidRDefault="00101073" w:rsidP="0010107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1073">
        <w:rPr>
          <w:rFonts w:ascii="Times New Roman" w:eastAsia="Times New Roman" w:hAnsi="Times New Roman" w:cs="Times New Roman"/>
          <w:sz w:val="24"/>
          <w:szCs w:val="24"/>
        </w:rPr>
        <w:t>Define, as needed, how the statistics will be collected for the non-functional requirements (e.g., security, usability, ADA).</w:t>
      </w:r>
    </w:p>
    <w:p w14:paraId="2187470B" w14:textId="77777777" w:rsidR="00101073" w:rsidRPr="00101073" w:rsidRDefault="00101073" w:rsidP="00101073">
      <w:pPr>
        <w:spacing w:before="100" w:beforeAutospacing="1" w:after="100" w:afterAutospacing="1" w:line="240" w:lineRule="auto"/>
        <w:rPr>
          <w:rFonts w:ascii="Times New Roman" w:eastAsia="Times New Roman" w:hAnsi="Times New Roman" w:cs="Times New Roman"/>
          <w:sz w:val="24"/>
          <w:szCs w:val="24"/>
        </w:rPr>
      </w:pPr>
      <w:r w:rsidRPr="00101073">
        <w:rPr>
          <w:rFonts w:ascii="Times New Roman" w:eastAsia="Times New Roman" w:hAnsi="Times New Roman" w:cs="Times New Roman"/>
          <w:b/>
          <w:bCs/>
          <w:sz w:val="24"/>
          <w:szCs w:val="24"/>
        </w:rPr>
        <w:t>Part 2: Module Version Description</w:t>
      </w:r>
    </w:p>
    <w:p w14:paraId="5DBD2C43" w14:textId="77777777" w:rsidR="00101073" w:rsidRPr="00101073" w:rsidRDefault="00101073" w:rsidP="00101073">
      <w:pPr>
        <w:spacing w:before="100" w:beforeAutospacing="1" w:after="100" w:afterAutospacing="1" w:line="240" w:lineRule="auto"/>
        <w:rPr>
          <w:rFonts w:ascii="Times New Roman" w:eastAsia="Times New Roman" w:hAnsi="Times New Roman" w:cs="Times New Roman"/>
          <w:sz w:val="24"/>
          <w:szCs w:val="24"/>
        </w:rPr>
      </w:pPr>
      <w:r w:rsidRPr="00101073">
        <w:rPr>
          <w:rFonts w:ascii="Times New Roman" w:eastAsia="Times New Roman" w:hAnsi="Times New Roman" w:cs="Times New Roman"/>
          <w:sz w:val="24"/>
          <w:szCs w:val="24"/>
        </w:rPr>
        <w:t>Use the provided template, “CST-326 Milestone Version Description Document,” located in the Course Materials, to capture the project status. The CLC Milestones are effectively client deliveries. Many projects require a document that summarizes the current delivery and project status. This document is used as an artifact to identify the work the CLC group did during the sprint. You will use data from Agile-based tools and your Git repository.</w:t>
      </w:r>
    </w:p>
    <w:p w14:paraId="3D57FA2E" w14:textId="77777777" w:rsidR="00101073" w:rsidRPr="00101073" w:rsidRDefault="00101073" w:rsidP="00101073">
      <w:pPr>
        <w:spacing w:before="100" w:beforeAutospacing="1" w:after="100" w:afterAutospacing="1" w:line="240" w:lineRule="auto"/>
        <w:rPr>
          <w:rFonts w:ascii="Times New Roman" w:eastAsia="Times New Roman" w:hAnsi="Times New Roman" w:cs="Times New Roman"/>
          <w:sz w:val="24"/>
          <w:szCs w:val="24"/>
        </w:rPr>
      </w:pPr>
      <w:r w:rsidRPr="00101073">
        <w:rPr>
          <w:rFonts w:ascii="Times New Roman" w:eastAsia="Times New Roman" w:hAnsi="Times New Roman" w:cs="Times New Roman"/>
          <w:sz w:val="24"/>
          <w:szCs w:val="24"/>
        </w:rPr>
        <w:t>Include a minimum of two industry-appropriate sources.</w:t>
      </w:r>
    </w:p>
    <w:p w14:paraId="73258981" w14:textId="77777777" w:rsidR="00101073" w:rsidRPr="00101073" w:rsidRDefault="00101073" w:rsidP="00101073">
      <w:pPr>
        <w:spacing w:before="100" w:beforeAutospacing="1" w:after="100" w:afterAutospacing="1" w:line="240" w:lineRule="auto"/>
        <w:rPr>
          <w:rFonts w:ascii="Times New Roman" w:eastAsia="Times New Roman" w:hAnsi="Times New Roman" w:cs="Times New Roman"/>
          <w:sz w:val="24"/>
          <w:szCs w:val="24"/>
        </w:rPr>
      </w:pPr>
      <w:r w:rsidRPr="00101073">
        <w:rPr>
          <w:rFonts w:ascii="Times New Roman" w:eastAsia="Times New Roman" w:hAnsi="Times New Roman" w:cs="Times New Roman"/>
          <w:sz w:val="24"/>
          <w:szCs w:val="24"/>
        </w:rPr>
        <w:t>Prepare this assignment according to the APA guidelines found in the APA Style Guide, located in the Student Success Center. An abstract is not required.</w:t>
      </w:r>
    </w:p>
    <w:p w14:paraId="02190F0E" w14:textId="77777777" w:rsidR="00101073" w:rsidRPr="00101073" w:rsidRDefault="00101073" w:rsidP="00101073">
      <w:pPr>
        <w:spacing w:before="100" w:beforeAutospacing="1" w:after="100" w:afterAutospacing="1" w:line="240" w:lineRule="auto"/>
        <w:rPr>
          <w:rFonts w:ascii="Times New Roman" w:eastAsia="Times New Roman" w:hAnsi="Times New Roman" w:cs="Times New Roman"/>
          <w:sz w:val="24"/>
          <w:szCs w:val="24"/>
        </w:rPr>
      </w:pPr>
      <w:r w:rsidRPr="00101073">
        <w:rPr>
          <w:rFonts w:ascii="Times New Roman" w:eastAsia="Times New Roman" w:hAnsi="Times New Roman" w:cs="Times New Roman"/>
          <w:sz w:val="24"/>
          <w:szCs w:val="24"/>
        </w:rPr>
        <w:t>This assignment uses a rubric. Please review the rubric prior to beginning the assignment to become familiar with the expectations for successful completion.</w:t>
      </w:r>
    </w:p>
    <w:p w14:paraId="166342DD" w14:textId="77777777" w:rsidR="00101073" w:rsidRPr="00101073" w:rsidRDefault="00101073" w:rsidP="00101073">
      <w:pPr>
        <w:spacing w:before="100" w:beforeAutospacing="1" w:after="100" w:afterAutospacing="1" w:line="240" w:lineRule="auto"/>
        <w:rPr>
          <w:rFonts w:ascii="Times New Roman" w:eastAsia="Times New Roman" w:hAnsi="Times New Roman" w:cs="Times New Roman"/>
          <w:sz w:val="24"/>
          <w:szCs w:val="24"/>
        </w:rPr>
      </w:pPr>
      <w:r w:rsidRPr="00101073">
        <w:rPr>
          <w:rFonts w:ascii="Times New Roman" w:eastAsia="Times New Roman" w:hAnsi="Times New Roman" w:cs="Times New Roman"/>
          <w:sz w:val="24"/>
          <w:szCs w:val="24"/>
        </w:rPr>
        <w:lastRenderedPageBreak/>
        <w:t xml:space="preserve">You are required to submit this assignment to </w:t>
      </w:r>
      <w:proofErr w:type="spellStart"/>
      <w:r w:rsidRPr="00101073">
        <w:rPr>
          <w:rFonts w:ascii="Times New Roman" w:eastAsia="Times New Roman" w:hAnsi="Times New Roman" w:cs="Times New Roman"/>
          <w:sz w:val="24"/>
          <w:szCs w:val="24"/>
        </w:rPr>
        <w:t>LopesWrite</w:t>
      </w:r>
      <w:proofErr w:type="spellEnd"/>
      <w:r w:rsidRPr="00101073">
        <w:rPr>
          <w:rFonts w:ascii="Times New Roman" w:eastAsia="Times New Roman" w:hAnsi="Times New Roman" w:cs="Times New Roman"/>
          <w:sz w:val="24"/>
          <w:szCs w:val="24"/>
        </w:rPr>
        <w:t>. Refer to the </w:t>
      </w:r>
      <w:proofErr w:type="spellStart"/>
      <w:r w:rsidRPr="00101073">
        <w:rPr>
          <w:rFonts w:ascii="Times New Roman" w:eastAsia="Times New Roman" w:hAnsi="Times New Roman" w:cs="Times New Roman"/>
          <w:sz w:val="24"/>
          <w:szCs w:val="24"/>
        </w:rPr>
        <w:fldChar w:fldCharType="begin"/>
      </w:r>
      <w:r w:rsidRPr="00101073">
        <w:rPr>
          <w:rFonts w:ascii="Times New Roman" w:eastAsia="Times New Roman" w:hAnsi="Times New Roman" w:cs="Times New Roman"/>
          <w:sz w:val="24"/>
          <w:szCs w:val="24"/>
        </w:rPr>
        <w:instrText xml:space="preserve"> HYPERLINK "https://support.gcu.edu/hc/en-us/sections/360001963394-LopesWrite" \t "_blank" </w:instrText>
      </w:r>
      <w:r w:rsidRPr="00101073">
        <w:rPr>
          <w:rFonts w:ascii="Times New Roman" w:eastAsia="Times New Roman" w:hAnsi="Times New Roman" w:cs="Times New Roman"/>
          <w:sz w:val="24"/>
          <w:szCs w:val="24"/>
        </w:rPr>
        <w:fldChar w:fldCharType="separate"/>
      </w:r>
      <w:r w:rsidRPr="00101073">
        <w:rPr>
          <w:rFonts w:ascii="Times New Roman" w:eastAsia="Times New Roman" w:hAnsi="Times New Roman" w:cs="Times New Roman"/>
          <w:color w:val="0000FF"/>
          <w:sz w:val="24"/>
          <w:szCs w:val="24"/>
          <w:u w:val="single"/>
        </w:rPr>
        <w:t>LopesWrite</w:t>
      </w:r>
      <w:proofErr w:type="spellEnd"/>
      <w:r w:rsidRPr="00101073">
        <w:rPr>
          <w:rFonts w:ascii="Times New Roman" w:eastAsia="Times New Roman" w:hAnsi="Times New Roman" w:cs="Times New Roman"/>
          <w:color w:val="0000FF"/>
          <w:sz w:val="24"/>
          <w:szCs w:val="24"/>
          <w:u w:val="single"/>
        </w:rPr>
        <w:t xml:space="preserve"> Technical Support articles</w:t>
      </w:r>
      <w:r w:rsidRPr="00101073">
        <w:rPr>
          <w:rFonts w:ascii="Times New Roman" w:eastAsia="Times New Roman" w:hAnsi="Times New Roman" w:cs="Times New Roman"/>
          <w:sz w:val="24"/>
          <w:szCs w:val="24"/>
        </w:rPr>
        <w:fldChar w:fldCharType="end"/>
      </w:r>
      <w:r w:rsidRPr="00101073">
        <w:rPr>
          <w:rFonts w:ascii="Times New Roman" w:eastAsia="Times New Roman" w:hAnsi="Times New Roman" w:cs="Times New Roman"/>
          <w:sz w:val="24"/>
          <w:szCs w:val="24"/>
        </w:rPr>
        <w:t> for assistance. </w:t>
      </w:r>
    </w:p>
    <w:p w14:paraId="7908C34B" w14:textId="77777777" w:rsidR="00101073" w:rsidRPr="00101073" w:rsidRDefault="00101073" w:rsidP="00101073">
      <w:pPr>
        <w:spacing w:before="100" w:beforeAutospacing="1" w:after="100" w:afterAutospacing="1" w:line="240" w:lineRule="auto"/>
        <w:rPr>
          <w:rFonts w:ascii="Times New Roman" w:eastAsia="Times New Roman" w:hAnsi="Times New Roman" w:cs="Times New Roman"/>
          <w:sz w:val="24"/>
          <w:szCs w:val="24"/>
        </w:rPr>
      </w:pPr>
      <w:r w:rsidRPr="00101073">
        <w:rPr>
          <w:rFonts w:ascii="Times New Roman" w:eastAsia="Times New Roman" w:hAnsi="Times New Roman" w:cs="Times New Roman"/>
          <w:sz w:val="24"/>
          <w:szCs w:val="24"/>
        </w:rPr>
        <w:t>Submit the assignment to LoudCloud as directed by your instructor.</w:t>
      </w:r>
    </w:p>
    <w:p w14:paraId="0727357D" w14:textId="77777777" w:rsidR="00ED0630" w:rsidRDefault="00101073"/>
    <w:sectPr w:rsidR="00ED0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B33C1"/>
    <w:multiLevelType w:val="multilevel"/>
    <w:tmpl w:val="75E65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C07"/>
    <w:rsid w:val="000A52E3"/>
    <w:rsid w:val="00101073"/>
    <w:rsid w:val="00192BF6"/>
    <w:rsid w:val="003B3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8D742F-1EA6-4680-8D55-EDD82F70D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10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1073"/>
    <w:rPr>
      <w:b/>
      <w:bCs/>
    </w:rPr>
  </w:style>
  <w:style w:type="character" w:styleId="Hyperlink">
    <w:name w:val="Hyperlink"/>
    <w:basedOn w:val="DefaultParagraphFont"/>
    <w:uiPriority w:val="99"/>
    <w:semiHidden/>
    <w:unhideWhenUsed/>
    <w:rsid w:val="001010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971687">
      <w:bodyDiv w:val="1"/>
      <w:marLeft w:val="0"/>
      <w:marRight w:val="0"/>
      <w:marTop w:val="0"/>
      <w:marBottom w:val="0"/>
      <w:divBdr>
        <w:top w:val="none" w:sz="0" w:space="0" w:color="auto"/>
        <w:left w:val="none" w:sz="0" w:space="0" w:color="auto"/>
        <w:bottom w:val="none" w:sz="0" w:space="0" w:color="auto"/>
        <w:right w:val="none" w:sz="0" w:space="0" w:color="auto"/>
      </w:divBdr>
      <w:divsChild>
        <w:div w:id="1598980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Moncavage</dc:creator>
  <cp:keywords/>
  <dc:description/>
  <cp:lastModifiedBy>Stephan Moncavage</cp:lastModifiedBy>
  <cp:revision>2</cp:revision>
  <dcterms:created xsi:type="dcterms:W3CDTF">2021-09-10T18:29:00Z</dcterms:created>
  <dcterms:modified xsi:type="dcterms:W3CDTF">2021-09-10T18:30:00Z</dcterms:modified>
</cp:coreProperties>
</file>