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3AC17" w14:textId="4BEE55E2" w:rsidR="004320C5" w:rsidRPr="008E3B5B" w:rsidRDefault="00636D8D" w:rsidP="00DA520F">
      <w:pPr>
        <w:pStyle w:val="Heading1"/>
        <w:jc w:val="center"/>
        <w:rPr>
          <w:rFonts w:ascii="Times New Roman" w:hAnsi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/>
          <w:sz w:val="32"/>
          <w:szCs w:val="32"/>
        </w:rPr>
        <w:t>CST-326</w:t>
      </w:r>
      <w:r w:rsidR="00100FC5" w:rsidRPr="008E3B5B">
        <w:rPr>
          <w:rFonts w:ascii="Times New Roman" w:hAnsi="Times New Roman"/>
          <w:sz w:val="32"/>
          <w:szCs w:val="32"/>
        </w:rPr>
        <w:t xml:space="preserve"> </w:t>
      </w:r>
      <w:r w:rsidR="00C35B59" w:rsidRPr="008E3B5B">
        <w:rPr>
          <w:rFonts w:ascii="Times New Roman" w:hAnsi="Times New Roman"/>
          <w:sz w:val="32"/>
          <w:szCs w:val="32"/>
        </w:rPr>
        <w:t xml:space="preserve">RUBRIC: </w:t>
      </w:r>
      <w:r w:rsidR="00A55F65">
        <w:rPr>
          <w:rFonts w:ascii="Times New Roman" w:hAnsi="Times New Roman"/>
          <w:sz w:val="32"/>
          <w:szCs w:val="32"/>
        </w:rPr>
        <w:t xml:space="preserve">Benchmark – Final Project: </w:t>
      </w:r>
      <w:r w:rsidR="00F12249">
        <w:rPr>
          <w:rFonts w:ascii="Times New Roman" w:hAnsi="Times New Roman"/>
          <w:sz w:val="32"/>
          <w:szCs w:val="32"/>
        </w:rPr>
        <w:t>Technical Report</w:t>
      </w:r>
      <w:r w:rsidR="000E2A91" w:rsidRPr="008E3B5B">
        <w:rPr>
          <w:rFonts w:ascii="Times New Roman" w:hAnsi="Times New Roman"/>
          <w:sz w:val="32"/>
          <w:szCs w:val="32"/>
        </w:rPr>
        <w:t xml:space="preserve"> </w:t>
      </w:r>
    </w:p>
    <w:p w14:paraId="7EEDC15F" w14:textId="77777777" w:rsidR="00025183" w:rsidRPr="008E3B5B" w:rsidRDefault="00025183" w:rsidP="00025183"/>
    <w:tbl>
      <w:tblPr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47"/>
        <w:gridCol w:w="625"/>
        <w:gridCol w:w="2119"/>
        <w:gridCol w:w="2119"/>
        <w:gridCol w:w="2119"/>
        <w:gridCol w:w="2119"/>
        <w:gridCol w:w="2120"/>
      </w:tblGrid>
      <w:tr w:rsidR="008E3B5B" w:rsidRPr="008E3B5B" w14:paraId="4ED332B4" w14:textId="77777777" w:rsidTr="009C0255">
        <w:trPr>
          <w:trHeight w:val="431"/>
        </w:trPr>
        <w:tc>
          <w:tcPr>
            <w:tcW w:w="2747" w:type="dxa"/>
            <w:vAlign w:val="center"/>
          </w:tcPr>
          <w:p w14:paraId="0220639C" w14:textId="77777777" w:rsidR="00AC159F" w:rsidRPr="008E3B5B" w:rsidRDefault="00AC159F" w:rsidP="009C0255">
            <w:pPr>
              <w:pStyle w:val="Heading1"/>
              <w:rPr>
                <w:rFonts w:ascii="Times New Roman" w:hAnsi="Times New Roman"/>
              </w:rPr>
            </w:pPr>
            <w:r w:rsidRPr="008E3B5B">
              <w:rPr>
                <w:rFonts w:ascii="Times New Roman" w:hAnsi="Times New Roman"/>
              </w:rPr>
              <w:t>CRITERIA</w:t>
            </w:r>
          </w:p>
        </w:tc>
        <w:tc>
          <w:tcPr>
            <w:tcW w:w="625" w:type="dxa"/>
            <w:vAlign w:val="center"/>
          </w:tcPr>
          <w:p w14:paraId="2F9A0228" w14:textId="77777777" w:rsidR="00AC159F" w:rsidRPr="008E3B5B" w:rsidRDefault="00AC159F" w:rsidP="009C0255">
            <w:pPr>
              <w:jc w:val="center"/>
            </w:pPr>
            <w:r w:rsidRPr="008E3B5B">
              <w:t>%</w:t>
            </w:r>
          </w:p>
        </w:tc>
        <w:tc>
          <w:tcPr>
            <w:tcW w:w="2119" w:type="dxa"/>
            <w:vAlign w:val="center"/>
          </w:tcPr>
          <w:p w14:paraId="42519200" w14:textId="77777777" w:rsidR="00AC159F" w:rsidRPr="008E3B5B" w:rsidRDefault="00AC159F" w:rsidP="00AC159F">
            <w:pPr>
              <w:jc w:val="center"/>
              <w:rPr>
                <w:b/>
              </w:rPr>
            </w:pPr>
            <w:r w:rsidRPr="008E3B5B">
              <w:rPr>
                <w:b/>
              </w:rPr>
              <w:t>Unsatisfactory</w:t>
            </w:r>
          </w:p>
        </w:tc>
        <w:tc>
          <w:tcPr>
            <w:tcW w:w="2119" w:type="dxa"/>
            <w:vAlign w:val="center"/>
          </w:tcPr>
          <w:p w14:paraId="4E5ACFD5" w14:textId="77777777" w:rsidR="00AC159F" w:rsidRPr="008E3B5B" w:rsidRDefault="00AC159F" w:rsidP="00AC159F">
            <w:pPr>
              <w:jc w:val="center"/>
              <w:rPr>
                <w:b/>
              </w:rPr>
            </w:pPr>
            <w:r w:rsidRPr="008E3B5B">
              <w:rPr>
                <w:b/>
              </w:rPr>
              <w:t>Less Than Satisfactory</w:t>
            </w:r>
          </w:p>
        </w:tc>
        <w:tc>
          <w:tcPr>
            <w:tcW w:w="2119" w:type="dxa"/>
            <w:vAlign w:val="center"/>
          </w:tcPr>
          <w:p w14:paraId="0CE40350" w14:textId="77777777" w:rsidR="00AC159F" w:rsidRPr="008E3B5B" w:rsidRDefault="00AC159F" w:rsidP="00AC159F">
            <w:pPr>
              <w:jc w:val="center"/>
              <w:rPr>
                <w:b/>
              </w:rPr>
            </w:pPr>
            <w:r w:rsidRPr="008E3B5B">
              <w:rPr>
                <w:b/>
              </w:rPr>
              <w:t>Satisfactory</w:t>
            </w:r>
          </w:p>
        </w:tc>
        <w:tc>
          <w:tcPr>
            <w:tcW w:w="2119" w:type="dxa"/>
            <w:vAlign w:val="center"/>
          </w:tcPr>
          <w:p w14:paraId="225FBAE1" w14:textId="77777777" w:rsidR="00AC159F" w:rsidRPr="008E3B5B" w:rsidRDefault="00AC159F" w:rsidP="00AC159F">
            <w:pPr>
              <w:jc w:val="center"/>
              <w:rPr>
                <w:b/>
              </w:rPr>
            </w:pPr>
            <w:r w:rsidRPr="008E3B5B">
              <w:rPr>
                <w:b/>
              </w:rPr>
              <w:t>Proficient</w:t>
            </w:r>
          </w:p>
        </w:tc>
        <w:tc>
          <w:tcPr>
            <w:tcW w:w="2120" w:type="dxa"/>
            <w:vAlign w:val="center"/>
          </w:tcPr>
          <w:p w14:paraId="4D9100A9" w14:textId="77777777" w:rsidR="00AC159F" w:rsidRPr="008E3B5B" w:rsidRDefault="00AC159F" w:rsidP="00AC159F">
            <w:pPr>
              <w:jc w:val="center"/>
              <w:rPr>
                <w:b/>
              </w:rPr>
            </w:pPr>
            <w:r w:rsidRPr="008E3B5B">
              <w:rPr>
                <w:b/>
              </w:rPr>
              <w:t>Exemplary</w:t>
            </w:r>
          </w:p>
        </w:tc>
      </w:tr>
      <w:tr w:rsidR="008E3B5B" w:rsidRPr="008E3B5B" w14:paraId="25FF35C5" w14:textId="77777777" w:rsidTr="009C0255">
        <w:trPr>
          <w:trHeight w:val="269"/>
        </w:trPr>
        <w:tc>
          <w:tcPr>
            <w:tcW w:w="2747" w:type="dxa"/>
            <w:vAlign w:val="center"/>
          </w:tcPr>
          <w:p w14:paraId="174CFF08" w14:textId="77777777" w:rsidR="000E2A91" w:rsidRPr="008E3B5B" w:rsidRDefault="000E2A91" w:rsidP="009C0255">
            <w:pPr>
              <w:pStyle w:val="Heading1"/>
              <w:rPr>
                <w:rFonts w:ascii="Times New Roman" w:hAnsi="Times New Roman"/>
              </w:rPr>
            </w:pPr>
          </w:p>
        </w:tc>
        <w:tc>
          <w:tcPr>
            <w:tcW w:w="625" w:type="dxa"/>
            <w:vAlign w:val="center"/>
          </w:tcPr>
          <w:p w14:paraId="7FE08EFF" w14:textId="77777777" w:rsidR="000E2A91" w:rsidRPr="008E3B5B" w:rsidRDefault="000E2A91" w:rsidP="009C0255">
            <w:pPr>
              <w:jc w:val="center"/>
            </w:pPr>
          </w:p>
        </w:tc>
        <w:tc>
          <w:tcPr>
            <w:tcW w:w="2119" w:type="dxa"/>
          </w:tcPr>
          <w:p w14:paraId="64DADC92" w14:textId="77777777" w:rsidR="000E2A91" w:rsidRPr="008E3B5B" w:rsidRDefault="000E2A91" w:rsidP="00962F04">
            <w:pPr>
              <w:jc w:val="center"/>
            </w:pPr>
            <w:r w:rsidRPr="008E3B5B">
              <w:t>0%</w:t>
            </w:r>
          </w:p>
        </w:tc>
        <w:tc>
          <w:tcPr>
            <w:tcW w:w="2119" w:type="dxa"/>
          </w:tcPr>
          <w:p w14:paraId="3B4CCAB2" w14:textId="77777777" w:rsidR="000E2A91" w:rsidRPr="008E3B5B" w:rsidRDefault="002249C0" w:rsidP="00962F04">
            <w:pPr>
              <w:jc w:val="center"/>
            </w:pPr>
            <w:r w:rsidRPr="008E3B5B">
              <w:t>65</w:t>
            </w:r>
            <w:r w:rsidR="000E2A91" w:rsidRPr="008E3B5B">
              <w:t>%</w:t>
            </w:r>
          </w:p>
        </w:tc>
        <w:tc>
          <w:tcPr>
            <w:tcW w:w="2119" w:type="dxa"/>
          </w:tcPr>
          <w:p w14:paraId="0C08D999" w14:textId="77777777" w:rsidR="000E2A91" w:rsidRPr="008E3B5B" w:rsidRDefault="002249C0" w:rsidP="00962F04">
            <w:pPr>
              <w:jc w:val="center"/>
            </w:pPr>
            <w:r w:rsidRPr="008E3B5B">
              <w:t>75</w:t>
            </w:r>
            <w:r w:rsidR="000E2A91" w:rsidRPr="008E3B5B">
              <w:t>%</w:t>
            </w:r>
          </w:p>
        </w:tc>
        <w:tc>
          <w:tcPr>
            <w:tcW w:w="2119" w:type="dxa"/>
          </w:tcPr>
          <w:p w14:paraId="4A906845" w14:textId="77777777" w:rsidR="000E2A91" w:rsidRPr="008E3B5B" w:rsidRDefault="002249C0" w:rsidP="00962F04">
            <w:pPr>
              <w:jc w:val="center"/>
            </w:pPr>
            <w:r w:rsidRPr="008E3B5B">
              <w:t>85</w:t>
            </w:r>
            <w:r w:rsidR="000E2A91" w:rsidRPr="008E3B5B">
              <w:t>%</w:t>
            </w:r>
          </w:p>
        </w:tc>
        <w:tc>
          <w:tcPr>
            <w:tcW w:w="2120" w:type="dxa"/>
          </w:tcPr>
          <w:p w14:paraId="20FD06EB" w14:textId="77777777" w:rsidR="000E2A91" w:rsidRPr="008E3B5B" w:rsidRDefault="000E2A91" w:rsidP="00962F04">
            <w:pPr>
              <w:jc w:val="center"/>
            </w:pPr>
            <w:r w:rsidRPr="008E3B5B">
              <w:t>100%</w:t>
            </w:r>
          </w:p>
        </w:tc>
      </w:tr>
      <w:tr w:rsidR="008E3B5B" w:rsidRPr="008E3B5B" w14:paraId="0D89EE0D" w14:textId="77777777" w:rsidTr="009C0255">
        <w:tc>
          <w:tcPr>
            <w:tcW w:w="13968" w:type="dxa"/>
            <w:gridSpan w:val="7"/>
            <w:vAlign w:val="center"/>
          </w:tcPr>
          <w:p w14:paraId="4ABE9C95" w14:textId="74037065" w:rsidR="00D73278" w:rsidRPr="008E3B5B" w:rsidRDefault="00A55F65" w:rsidP="009C0255">
            <w:pPr>
              <w:jc w:val="center"/>
            </w:pPr>
            <w:r>
              <w:rPr>
                <w:b/>
                <w:sz w:val="32"/>
                <w:szCs w:val="32"/>
              </w:rPr>
              <w:t>Content – 66</w:t>
            </w:r>
            <w:r w:rsidR="00D73278" w:rsidRPr="008E3B5B">
              <w:rPr>
                <w:b/>
                <w:sz w:val="32"/>
                <w:szCs w:val="32"/>
              </w:rPr>
              <w:t>%</w:t>
            </w:r>
          </w:p>
        </w:tc>
      </w:tr>
      <w:tr w:rsidR="00D21383" w:rsidRPr="008E3B5B" w14:paraId="5CBE6460" w14:textId="77777777" w:rsidTr="008827F9">
        <w:tc>
          <w:tcPr>
            <w:tcW w:w="2747" w:type="dxa"/>
            <w:vAlign w:val="center"/>
          </w:tcPr>
          <w:p w14:paraId="3213D71B" w14:textId="77777777" w:rsidR="00D21383" w:rsidRPr="009A2D53" w:rsidRDefault="00D21383" w:rsidP="008827F9">
            <w:pPr>
              <w:rPr>
                <w:b/>
                <w:bCs/>
              </w:rPr>
            </w:pPr>
            <w:r w:rsidRPr="009A2D53">
              <w:rPr>
                <w:b/>
                <w:bCs/>
              </w:rPr>
              <w:t xml:space="preserve">Evaluation of Project Quality </w:t>
            </w:r>
            <w:r w:rsidRPr="009A2D53">
              <w:rPr>
                <w:bCs/>
              </w:rPr>
              <w:t>(including how feedback from the client is incorporated into the project and how it should be addressed in future revisions)</w:t>
            </w:r>
          </w:p>
        </w:tc>
        <w:tc>
          <w:tcPr>
            <w:tcW w:w="625" w:type="dxa"/>
            <w:vAlign w:val="center"/>
          </w:tcPr>
          <w:p w14:paraId="3E2FF6E8" w14:textId="77777777" w:rsidR="00D21383" w:rsidRPr="00A57A1D" w:rsidRDefault="00D21383" w:rsidP="008827F9">
            <w:pPr>
              <w:jc w:val="center"/>
            </w:pPr>
            <w:r w:rsidRPr="00A57A1D">
              <w:t>1</w:t>
            </w:r>
            <w:r>
              <w:t>2</w:t>
            </w:r>
            <w:r w:rsidRPr="00A57A1D">
              <w:t>%</w:t>
            </w:r>
          </w:p>
        </w:tc>
        <w:tc>
          <w:tcPr>
            <w:tcW w:w="2119" w:type="dxa"/>
          </w:tcPr>
          <w:p w14:paraId="512002CA" w14:textId="77777777" w:rsidR="00D21383" w:rsidRPr="00A57A1D" w:rsidRDefault="00D21383" w:rsidP="008827F9">
            <w:r w:rsidRPr="00A57A1D">
              <w:t>Discussion of the project quality is not present</w:t>
            </w:r>
            <w:r>
              <w:t>.</w:t>
            </w:r>
          </w:p>
        </w:tc>
        <w:tc>
          <w:tcPr>
            <w:tcW w:w="2119" w:type="dxa"/>
          </w:tcPr>
          <w:p w14:paraId="5417D76C" w14:textId="77777777" w:rsidR="00D21383" w:rsidRPr="00A57A1D" w:rsidRDefault="00D21383" w:rsidP="008827F9">
            <w:r w:rsidRPr="00A57A1D">
              <w:t>Discussion of the project quality is incomplete or vague.</w:t>
            </w:r>
          </w:p>
        </w:tc>
        <w:tc>
          <w:tcPr>
            <w:tcW w:w="2119" w:type="dxa"/>
          </w:tcPr>
          <w:p w14:paraId="31B0347C" w14:textId="77777777" w:rsidR="00D21383" w:rsidRPr="00A57A1D" w:rsidRDefault="00D21383" w:rsidP="008827F9">
            <w:r w:rsidRPr="00A57A1D">
              <w:t xml:space="preserve">Discussion of the project quality is provided, but is superficial and lacking detail. </w:t>
            </w:r>
          </w:p>
        </w:tc>
        <w:tc>
          <w:tcPr>
            <w:tcW w:w="2119" w:type="dxa"/>
          </w:tcPr>
          <w:p w14:paraId="4FDA4240" w14:textId="77777777" w:rsidR="00D21383" w:rsidRPr="00A57A1D" w:rsidRDefault="00D21383" w:rsidP="008827F9">
            <w:r w:rsidRPr="00A57A1D">
              <w:t>Discussion of the project quality is complete, including implications for future revision based on client feedback.</w:t>
            </w:r>
          </w:p>
        </w:tc>
        <w:tc>
          <w:tcPr>
            <w:tcW w:w="2120" w:type="dxa"/>
          </w:tcPr>
          <w:p w14:paraId="032C7CDA" w14:textId="77777777" w:rsidR="00D21383" w:rsidRPr="00A57A1D" w:rsidRDefault="00D21383" w:rsidP="008827F9">
            <w:r w:rsidRPr="00A57A1D">
              <w:t>Discussion of the project quality is comprehensive, detailed, and complete, including implications for future revision based on client feedback.</w:t>
            </w:r>
          </w:p>
        </w:tc>
      </w:tr>
      <w:tr w:rsidR="008E3B5B" w:rsidRPr="008E3B5B" w14:paraId="5A8AADDC" w14:textId="77777777" w:rsidTr="00D441E2">
        <w:tc>
          <w:tcPr>
            <w:tcW w:w="2747" w:type="dxa"/>
            <w:vAlign w:val="center"/>
          </w:tcPr>
          <w:p w14:paraId="7F7E2E1A" w14:textId="4B88275C" w:rsidR="00D73278" w:rsidRPr="009A2D53" w:rsidRDefault="004A0721" w:rsidP="00811D01">
            <w:pPr>
              <w:rPr>
                <w:b/>
              </w:rPr>
            </w:pPr>
            <w:r w:rsidRPr="009A2D53">
              <w:rPr>
                <w:b/>
                <w:bCs/>
              </w:rPr>
              <w:t>How your CLC Group's process would change if it were part of an Enterprise Level</w:t>
            </w:r>
          </w:p>
        </w:tc>
        <w:tc>
          <w:tcPr>
            <w:tcW w:w="625" w:type="dxa"/>
            <w:vAlign w:val="center"/>
          </w:tcPr>
          <w:p w14:paraId="26BBA34B" w14:textId="6F731D27" w:rsidR="00D73278" w:rsidRPr="00A57A1D" w:rsidRDefault="00A55F65" w:rsidP="009C0255">
            <w:pPr>
              <w:jc w:val="center"/>
            </w:pPr>
            <w:r w:rsidRPr="00A57A1D">
              <w:t>11</w:t>
            </w:r>
            <w:r w:rsidR="00D73278" w:rsidRPr="00A57A1D">
              <w:t>%</w:t>
            </w:r>
          </w:p>
        </w:tc>
        <w:tc>
          <w:tcPr>
            <w:tcW w:w="2119" w:type="dxa"/>
          </w:tcPr>
          <w:p w14:paraId="077433DD" w14:textId="55D54E77" w:rsidR="00D73278" w:rsidRPr="00A57A1D" w:rsidRDefault="00A55F65" w:rsidP="00EC2DB1">
            <w:r w:rsidRPr="00A57A1D">
              <w:t xml:space="preserve">Discussion of </w:t>
            </w:r>
            <w:r w:rsidR="00384573">
              <w:t>A</w:t>
            </w:r>
            <w:r w:rsidRPr="00A57A1D">
              <w:t>gile development</w:t>
            </w:r>
            <w:r w:rsidR="00D03E31" w:rsidRPr="00A57A1D">
              <w:t xml:space="preserve"> is not present.</w:t>
            </w:r>
          </w:p>
        </w:tc>
        <w:tc>
          <w:tcPr>
            <w:tcW w:w="2119" w:type="dxa"/>
          </w:tcPr>
          <w:p w14:paraId="0FF660EE" w14:textId="7330061E" w:rsidR="00D73278" w:rsidRPr="00A57A1D" w:rsidRDefault="00A55F65" w:rsidP="00A57A1D">
            <w:r w:rsidRPr="00A57A1D">
              <w:t xml:space="preserve">Discussion of </w:t>
            </w:r>
            <w:r w:rsidR="00384573">
              <w:t>A</w:t>
            </w:r>
            <w:r w:rsidRPr="00A57A1D">
              <w:t xml:space="preserve">gile development </w:t>
            </w:r>
            <w:r w:rsidR="00EC2DB1" w:rsidRPr="00A57A1D">
              <w:t xml:space="preserve">is </w:t>
            </w:r>
            <w:r w:rsidR="00D03E31" w:rsidRPr="00A57A1D">
              <w:t xml:space="preserve">incomplete or </w:t>
            </w:r>
            <w:r w:rsidR="00A57A1D" w:rsidRPr="00A57A1D">
              <w:t>vague.</w:t>
            </w:r>
          </w:p>
        </w:tc>
        <w:tc>
          <w:tcPr>
            <w:tcW w:w="2119" w:type="dxa"/>
          </w:tcPr>
          <w:p w14:paraId="79F15469" w14:textId="14679367" w:rsidR="00D73278" w:rsidRPr="00A57A1D" w:rsidRDefault="00A55F65" w:rsidP="00382124">
            <w:r w:rsidRPr="00A57A1D">
              <w:t xml:space="preserve">Discussion of </w:t>
            </w:r>
            <w:r w:rsidR="00384573">
              <w:t>A</w:t>
            </w:r>
            <w:r w:rsidRPr="00A57A1D">
              <w:t xml:space="preserve">gile development </w:t>
            </w:r>
            <w:r w:rsidR="00EC2DB1" w:rsidRPr="00A57A1D">
              <w:t xml:space="preserve">is </w:t>
            </w:r>
            <w:proofErr w:type="gramStart"/>
            <w:r w:rsidR="00D03E31" w:rsidRPr="00A57A1D">
              <w:t>provided, but</w:t>
            </w:r>
            <w:proofErr w:type="gramEnd"/>
            <w:r w:rsidR="00D03E31" w:rsidRPr="00A57A1D">
              <w:t xml:space="preserve"> is </w:t>
            </w:r>
            <w:r w:rsidR="00E21A5F" w:rsidRPr="00A57A1D">
              <w:t>superficial and lacking detail.</w:t>
            </w:r>
          </w:p>
        </w:tc>
        <w:tc>
          <w:tcPr>
            <w:tcW w:w="2119" w:type="dxa"/>
          </w:tcPr>
          <w:p w14:paraId="3A404B10" w14:textId="648E9C79" w:rsidR="00D73278" w:rsidRPr="00A57A1D" w:rsidRDefault="00A55F65" w:rsidP="0060416E">
            <w:r w:rsidRPr="00A57A1D">
              <w:t xml:space="preserve">Discussion of </w:t>
            </w:r>
            <w:r w:rsidR="00384573">
              <w:t>A</w:t>
            </w:r>
            <w:r w:rsidRPr="00A57A1D">
              <w:t xml:space="preserve">gile development </w:t>
            </w:r>
            <w:r w:rsidR="00EC2DB1" w:rsidRPr="00A57A1D">
              <w:t xml:space="preserve">is </w:t>
            </w:r>
            <w:r w:rsidR="00D03E31" w:rsidRPr="00A57A1D">
              <w:t>complete.</w:t>
            </w:r>
          </w:p>
        </w:tc>
        <w:tc>
          <w:tcPr>
            <w:tcW w:w="2120" w:type="dxa"/>
          </w:tcPr>
          <w:p w14:paraId="4F8C75A9" w14:textId="4E15C7CA" w:rsidR="00D73278" w:rsidRPr="00A57A1D" w:rsidRDefault="00A55F65" w:rsidP="00E21A5F">
            <w:r w:rsidRPr="00A57A1D">
              <w:t xml:space="preserve">Discussion of </w:t>
            </w:r>
            <w:r w:rsidR="00384573">
              <w:t>A</w:t>
            </w:r>
            <w:r w:rsidRPr="00A57A1D">
              <w:t xml:space="preserve">gile development </w:t>
            </w:r>
            <w:r w:rsidR="00EC2DB1" w:rsidRPr="00A57A1D">
              <w:t xml:space="preserve">is </w:t>
            </w:r>
            <w:r w:rsidR="00E21A5F" w:rsidRPr="00A57A1D">
              <w:t>comprehensive, detailed</w:t>
            </w:r>
            <w:r w:rsidR="00D03E31" w:rsidRPr="00A57A1D">
              <w:t>,</w:t>
            </w:r>
            <w:r w:rsidR="00E21A5F" w:rsidRPr="00A57A1D">
              <w:t xml:space="preserve"> and complete.</w:t>
            </w:r>
            <w:r w:rsidR="00D03E31" w:rsidRPr="00A57A1D">
              <w:t xml:space="preserve"> </w:t>
            </w:r>
            <w:r w:rsidR="00E21A5F" w:rsidRPr="00A57A1D">
              <w:t>Discussion is appropriately</w:t>
            </w:r>
            <w:r w:rsidR="00D03E31" w:rsidRPr="00A57A1D">
              <w:t xml:space="preserve"> </w:t>
            </w:r>
            <w:r w:rsidRPr="00A57A1D">
              <w:t>at an enterprise level</w:t>
            </w:r>
            <w:r w:rsidR="00D03E31" w:rsidRPr="00A57A1D">
              <w:t>.</w:t>
            </w:r>
          </w:p>
        </w:tc>
      </w:tr>
      <w:tr w:rsidR="008E3B5B" w:rsidRPr="008E3B5B" w14:paraId="3F507B2B" w14:textId="77777777" w:rsidTr="00D441E2">
        <w:tc>
          <w:tcPr>
            <w:tcW w:w="2747" w:type="dxa"/>
            <w:vAlign w:val="center"/>
          </w:tcPr>
          <w:p w14:paraId="153CA61E" w14:textId="5DC7AA56" w:rsidR="00D73278" w:rsidRPr="009A2D53" w:rsidRDefault="00DC105C">
            <w:r w:rsidRPr="009A2D53">
              <w:rPr>
                <w:b/>
                <w:bCs/>
              </w:rPr>
              <w:t>Summar</w:t>
            </w:r>
            <w:r w:rsidR="009B5840">
              <w:rPr>
                <w:b/>
                <w:bCs/>
              </w:rPr>
              <w:t>y of</w:t>
            </w:r>
            <w:r w:rsidR="00617725" w:rsidRPr="009A2D53">
              <w:rPr>
                <w:b/>
                <w:bCs/>
              </w:rPr>
              <w:t xml:space="preserve"> Testing Methods</w:t>
            </w:r>
            <w:r w:rsidR="00882D25" w:rsidRPr="009A2D53">
              <w:rPr>
                <w:b/>
                <w:bCs/>
              </w:rPr>
              <w:t xml:space="preserve"> </w:t>
            </w:r>
            <w:r w:rsidR="00882D25" w:rsidRPr="009A2D53">
              <w:rPr>
                <w:bCs/>
              </w:rPr>
              <w:t>(including why to create and apply testing methods)</w:t>
            </w:r>
          </w:p>
        </w:tc>
        <w:tc>
          <w:tcPr>
            <w:tcW w:w="625" w:type="dxa"/>
            <w:vAlign w:val="center"/>
          </w:tcPr>
          <w:p w14:paraId="52BD9487" w14:textId="08F51248" w:rsidR="00D73278" w:rsidRPr="00A57A1D" w:rsidRDefault="003A6B7C" w:rsidP="009C0255">
            <w:pPr>
              <w:jc w:val="center"/>
            </w:pPr>
            <w:r>
              <w:t>12</w:t>
            </w:r>
            <w:r w:rsidR="00D73278" w:rsidRPr="00A57A1D">
              <w:t>%</w:t>
            </w:r>
          </w:p>
        </w:tc>
        <w:tc>
          <w:tcPr>
            <w:tcW w:w="2119" w:type="dxa"/>
          </w:tcPr>
          <w:p w14:paraId="4DF7F1C2" w14:textId="05062DC1" w:rsidR="00D73278" w:rsidRPr="00A57A1D" w:rsidRDefault="00A55F65" w:rsidP="00A55F65">
            <w:r w:rsidRPr="00A57A1D">
              <w:t>Discussion of testing methods</w:t>
            </w:r>
            <w:r w:rsidR="00D03E31" w:rsidRPr="00A57A1D">
              <w:t xml:space="preserve"> is not present.</w:t>
            </w:r>
          </w:p>
        </w:tc>
        <w:tc>
          <w:tcPr>
            <w:tcW w:w="2119" w:type="dxa"/>
          </w:tcPr>
          <w:p w14:paraId="3C027CD6" w14:textId="545DA742" w:rsidR="00D73278" w:rsidRPr="00A57A1D" w:rsidRDefault="00A55F65" w:rsidP="00382124">
            <w:r w:rsidRPr="00A57A1D">
              <w:t xml:space="preserve">Discussion of testing methods </w:t>
            </w:r>
            <w:r w:rsidR="00555841" w:rsidRPr="00A57A1D">
              <w:t>is incomplete or vague.</w:t>
            </w:r>
          </w:p>
        </w:tc>
        <w:tc>
          <w:tcPr>
            <w:tcW w:w="2119" w:type="dxa"/>
          </w:tcPr>
          <w:p w14:paraId="467C0405" w14:textId="695FE86D" w:rsidR="00D73278" w:rsidRPr="00A57A1D" w:rsidRDefault="00A55F65" w:rsidP="00382124">
            <w:r w:rsidRPr="00A57A1D">
              <w:t xml:space="preserve">Discussion of testing methods </w:t>
            </w:r>
            <w:r w:rsidR="00555841" w:rsidRPr="00A57A1D">
              <w:t xml:space="preserve">is </w:t>
            </w:r>
            <w:r w:rsidR="00E21A5F" w:rsidRPr="00A57A1D">
              <w:t xml:space="preserve">provided, but is </w:t>
            </w:r>
            <w:r w:rsidR="00555841" w:rsidRPr="00A57A1D">
              <w:t>superficial and lacking detail.</w:t>
            </w:r>
          </w:p>
        </w:tc>
        <w:tc>
          <w:tcPr>
            <w:tcW w:w="2119" w:type="dxa"/>
          </w:tcPr>
          <w:p w14:paraId="1EB30B56" w14:textId="33E05F44" w:rsidR="00D73278" w:rsidRPr="00A57A1D" w:rsidRDefault="00A55F65" w:rsidP="00A53835">
            <w:r w:rsidRPr="00A57A1D">
              <w:t xml:space="preserve">Discussion of testing methods </w:t>
            </w:r>
            <w:r w:rsidR="00555841" w:rsidRPr="00A57A1D">
              <w:t>is comprehensive, detailed, and complete.</w:t>
            </w:r>
          </w:p>
        </w:tc>
        <w:tc>
          <w:tcPr>
            <w:tcW w:w="2120" w:type="dxa"/>
          </w:tcPr>
          <w:p w14:paraId="55C69BB6" w14:textId="349E778F" w:rsidR="00D73278" w:rsidRPr="00A57A1D" w:rsidRDefault="00A55F65" w:rsidP="00A55F65">
            <w:r w:rsidRPr="00A57A1D">
              <w:t xml:space="preserve">Discussion of testing methods </w:t>
            </w:r>
            <w:r w:rsidR="00555841" w:rsidRPr="00A57A1D">
              <w:t xml:space="preserve">is comprehensive, detailed, and complete. </w:t>
            </w:r>
            <w:r w:rsidRPr="00A57A1D">
              <w:t>Discussion</w:t>
            </w:r>
            <w:r w:rsidR="00555841" w:rsidRPr="00A57A1D">
              <w:t xml:space="preserve"> is connected to implications </w:t>
            </w:r>
            <w:r w:rsidR="00F87359">
              <w:t>of</w:t>
            </w:r>
            <w:r w:rsidR="00555841" w:rsidRPr="00A57A1D">
              <w:t xml:space="preserve"> the project moving forward.</w:t>
            </w:r>
          </w:p>
        </w:tc>
      </w:tr>
      <w:tr w:rsidR="00D03E31" w:rsidRPr="008E3B5B" w14:paraId="7ED3093E" w14:textId="77777777" w:rsidTr="00D441E2">
        <w:tc>
          <w:tcPr>
            <w:tcW w:w="2747" w:type="dxa"/>
            <w:vAlign w:val="center"/>
          </w:tcPr>
          <w:p w14:paraId="2F8ED9C9" w14:textId="3E5D875C" w:rsidR="00D03E31" w:rsidRPr="009A2D53" w:rsidRDefault="00215560">
            <w:pPr>
              <w:rPr>
                <w:b/>
                <w:bCs/>
              </w:rPr>
            </w:pPr>
            <w:r w:rsidRPr="009A2D53">
              <w:rPr>
                <w:b/>
                <w:bCs/>
              </w:rPr>
              <w:t>How the Quality of your CLC Project was evaluated</w:t>
            </w:r>
          </w:p>
        </w:tc>
        <w:tc>
          <w:tcPr>
            <w:tcW w:w="625" w:type="dxa"/>
            <w:vAlign w:val="center"/>
          </w:tcPr>
          <w:p w14:paraId="1645C180" w14:textId="06B5AB89" w:rsidR="00D03E31" w:rsidRPr="00A57A1D" w:rsidRDefault="00A55F65" w:rsidP="009C0255">
            <w:pPr>
              <w:jc w:val="center"/>
            </w:pPr>
            <w:r w:rsidRPr="00A57A1D">
              <w:t>11</w:t>
            </w:r>
            <w:r w:rsidR="00D03E31" w:rsidRPr="00A57A1D">
              <w:t>%</w:t>
            </w:r>
          </w:p>
        </w:tc>
        <w:tc>
          <w:tcPr>
            <w:tcW w:w="2119" w:type="dxa"/>
          </w:tcPr>
          <w:p w14:paraId="0D1CF7F0" w14:textId="4877F83D" w:rsidR="00D03E31" w:rsidRPr="00A57A1D" w:rsidRDefault="0040723A" w:rsidP="00A55F65">
            <w:r w:rsidRPr="00A57A1D">
              <w:t xml:space="preserve">Discussion of </w:t>
            </w:r>
            <w:r w:rsidR="00A55F65" w:rsidRPr="00A57A1D">
              <w:t xml:space="preserve">quality evaluation </w:t>
            </w:r>
            <w:r w:rsidR="00D03E31" w:rsidRPr="00A57A1D">
              <w:t xml:space="preserve">is </w:t>
            </w:r>
            <w:r w:rsidR="0029178F" w:rsidRPr="00A57A1D">
              <w:t>not present</w:t>
            </w:r>
            <w:r w:rsidR="00DE3B8E">
              <w:t>.</w:t>
            </w:r>
          </w:p>
        </w:tc>
        <w:tc>
          <w:tcPr>
            <w:tcW w:w="2119" w:type="dxa"/>
          </w:tcPr>
          <w:p w14:paraId="2B605AA6" w14:textId="6DF31EE2" w:rsidR="00D03E31" w:rsidRPr="00A57A1D" w:rsidRDefault="00A55F65" w:rsidP="00A57A1D">
            <w:r w:rsidRPr="00A57A1D">
              <w:t xml:space="preserve">Discussion of quality evaluation </w:t>
            </w:r>
            <w:r w:rsidR="0040723A" w:rsidRPr="00A57A1D">
              <w:t xml:space="preserve">is </w:t>
            </w:r>
            <w:r w:rsidR="0029178F" w:rsidRPr="00A57A1D">
              <w:t xml:space="preserve">incomplete or </w:t>
            </w:r>
            <w:r w:rsidR="00A57A1D" w:rsidRPr="00A57A1D">
              <w:t>vague.</w:t>
            </w:r>
          </w:p>
        </w:tc>
        <w:tc>
          <w:tcPr>
            <w:tcW w:w="2119" w:type="dxa"/>
          </w:tcPr>
          <w:p w14:paraId="2A826F71" w14:textId="70040A4B" w:rsidR="00D03E31" w:rsidRPr="00A57A1D" w:rsidRDefault="00A55F65" w:rsidP="00382124">
            <w:r w:rsidRPr="00A57A1D">
              <w:t xml:space="preserve">Discussion of quality evaluation </w:t>
            </w:r>
            <w:r w:rsidR="0040723A" w:rsidRPr="00A57A1D">
              <w:t xml:space="preserve">is </w:t>
            </w:r>
            <w:r w:rsidR="0029178F" w:rsidRPr="00A57A1D">
              <w:t xml:space="preserve">provided, but is </w:t>
            </w:r>
            <w:r w:rsidR="00E21A5F" w:rsidRPr="00A57A1D">
              <w:t>superficial and lacking detail.</w:t>
            </w:r>
          </w:p>
        </w:tc>
        <w:tc>
          <w:tcPr>
            <w:tcW w:w="2119" w:type="dxa"/>
          </w:tcPr>
          <w:p w14:paraId="68FA136C" w14:textId="3276078E" w:rsidR="00D03E31" w:rsidRPr="00A57A1D" w:rsidRDefault="00E21A5F" w:rsidP="00A53835">
            <w:r w:rsidRPr="00A57A1D">
              <w:t xml:space="preserve">Discussion of quality evaluation </w:t>
            </w:r>
            <w:r w:rsidR="0040723A" w:rsidRPr="00A57A1D">
              <w:t xml:space="preserve">is </w:t>
            </w:r>
            <w:r w:rsidR="0029178F" w:rsidRPr="00A57A1D">
              <w:t>complete.</w:t>
            </w:r>
            <w:r w:rsidR="00A55F65" w:rsidRPr="00A57A1D">
              <w:t xml:space="preserve"> </w:t>
            </w:r>
          </w:p>
        </w:tc>
        <w:tc>
          <w:tcPr>
            <w:tcW w:w="2120" w:type="dxa"/>
          </w:tcPr>
          <w:p w14:paraId="5CC7FA1D" w14:textId="251EA92B" w:rsidR="00D03E31" w:rsidRPr="00A57A1D" w:rsidRDefault="00E21A5F" w:rsidP="00E21A5F">
            <w:r w:rsidRPr="00A57A1D">
              <w:t xml:space="preserve">Discussion of quality evaluation </w:t>
            </w:r>
            <w:r w:rsidR="0040723A" w:rsidRPr="00A57A1D">
              <w:t xml:space="preserve">is </w:t>
            </w:r>
            <w:r w:rsidR="0029178F" w:rsidRPr="00A57A1D">
              <w:t xml:space="preserve">comprehensive, </w:t>
            </w:r>
            <w:r w:rsidRPr="00A57A1D">
              <w:t xml:space="preserve">detailed, and complete. Discussion is connected to </w:t>
            </w:r>
            <w:r w:rsidRPr="00A57A1D">
              <w:lastRenderedPageBreak/>
              <w:t xml:space="preserve">implications </w:t>
            </w:r>
            <w:r w:rsidR="00DA40F4">
              <w:t>of</w:t>
            </w:r>
            <w:r w:rsidRPr="00A57A1D">
              <w:t xml:space="preserve"> the project moving forward.</w:t>
            </w:r>
          </w:p>
        </w:tc>
      </w:tr>
      <w:tr w:rsidR="004A17A6" w:rsidRPr="008E3B5B" w14:paraId="16C3AA87" w14:textId="77777777" w:rsidTr="008827F9">
        <w:tc>
          <w:tcPr>
            <w:tcW w:w="2747" w:type="dxa"/>
            <w:vAlign w:val="center"/>
          </w:tcPr>
          <w:p w14:paraId="0855B56D" w14:textId="77777777" w:rsidR="004A17A6" w:rsidRPr="009A2D53" w:rsidRDefault="004A17A6" w:rsidP="008827F9">
            <w:pPr>
              <w:rPr>
                <w:b/>
                <w:bCs/>
              </w:rPr>
            </w:pPr>
            <w:r w:rsidRPr="009A2D53">
              <w:rPr>
                <w:b/>
                <w:bCs/>
              </w:rPr>
              <w:lastRenderedPageBreak/>
              <w:t xml:space="preserve">Evaluation of the Agile Project Management Process the Team Used to Make Recommendations for Changes to Future Projects </w:t>
            </w:r>
          </w:p>
        </w:tc>
        <w:tc>
          <w:tcPr>
            <w:tcW w:w="625" w:type="dxa"/>
            <w:vAlign w:val="center"/>
          </w:tcPr>
          <w:p w14:paraId="5B1DC56D" w14:textId="77777777" w:rsidR="004A17A6" w:rsidRPr="00A57A1D" w:rsidRDefault="004A17A6" w:rsidP="008827F9">
            <w:pPr>
              <w:jc w:val="center"/>
            </w:pPr>
            <w:r w:rsidRPr="00A57A1D">
              <w:t>1</w:t>
            </w:r>
            <w:r>
              <w:t>2</w:t>
            </w:r>
            <w:r w:rsidRPr="00A57A1D">
              <w:t>%</w:t>
            </w:r>
          </w:p>
        </w:tc>
        <w:tc>
          <w:tcPr>
            <w:tcW w:w="2119" w:type="dxa"/>
          </w:tcPr>
          <w:p w14:paraId="202BD498" w14:textId="244C9ACF" w:rsidR="004A17A6" w:rsidRPr="00A57A1D" w:rsidRDefault="004A17A6" w:rsidP="008827F9">
            <w:r w:rsidRPr="00A57A1D">
              <w:t xml:space="preserve">An evaluation of the </w:t>
            </w:r>
            <w:r w:rsidR="00DA40F4">
              <w:t>A</w:t>
            </w:r>
            <w:r w:rsidRPr="00A57A1D">
              <w:t xml:space="preserve">gile project management </w:t>
            </w:r>
            <w:proofErr w:type="gramStart"/>
            <w:r w:rsidRPr="00A57A1D">
              <w:t>process</w:t>
            </w:r>
            <w:proofErr w:type="gramEnd"/>
            <w:r w:rsidRPr="00A57A1D">
              <w:t xml:space="preserve"> </w:t>
            </w:r>
            <w:r>
              <w:t xml:space="preserve">the </w:t>
            </w:r>
            <w:r w:rsidRPr="00A57A1D">
              <w:t>team used is not present</w:t>
            </w:r>
            <w:r>
              <w:t>.</w:t>
            </w:r>
          </w:p>
        </w:tc>
        <w:tc>
          <w:tcPr>
            <w:tcW w:w="2119" w:type="dxa"/>
          </w:tcPr>
          <w:p w14:paraId="4C879792" w14:textId="29DBB5EA" w:rsidR="004A17A6" w:rsidRPr="00A57A1D" w:rsidRDefault="004A17A6" w:rsidP="008827F9">
            <w:r w:rsidRPr="00A57A1D">
              <w:t xml:space="preserve">An evaluation of the </w:t>
            </w:r>
            <w:r w:rsidR="00DA40F4">
              <w:t>A</w:t>
            </w:r>
            <w:r w:rsidRPr="00A57A1D">
              <w:t xml:space="preserve">gile project management </w:t>
            </w:r>
            <w:proofErr w:type="gramStart"/>
            <w:r w:rsidRPr="00A57A1D">
              <w:t>process</w:t>
            </w:r>
            <w:proofErr w:type="gramEnd"/>
            <w:r w:rsidRPr="00A57A1D">
              <w:t xml:space="preserve"> </w:t>
            </w:r>
            <w:r>
              <w:t xml:space="preserve">the </w:t>
            </w:r>
            <w:r w:rsidRPr="00A57A1D">
              <w:t>team used is incomplete or omits some requirements stated in the assignment criteria.</w:t>
            </w:r>
          </w:p>
        </w:tc>
        <w:tc>
          <w:tcPr>
            <w:tcW w:w="2119" w:type="dxa"/>
          </w:tcPr>
          <w:p w14:paraId="08CE9967" w14:textId="6CDEAD1E" w:rsidR="004A17A6" w:rsidRPr="00A57A1D" w:rsidRDefault="004A17A6" w:rsidP="008827F9">
            <w:r w:rsidRPr="00A57A1D">
              <w:t xml:space="preserve">An evaluation of the </w:t>
            </w:r>
            <w:r w:rsidR="00DA40F4">
              <w:t>A</w:t>
            </w:r>
            <w:r w:rsidRPr="00A57A1D">
              <w:t xml:space="preserve">gile project management </w:t>
            </w:r>
            <w:proofErr w:type="gramStart"/>
            <w:r w:rsidRPr="00A57A1D">
              <w:t>process</w:t>
            </w:r>
            <w:proofErr w:type="gramEnd"/>
            <w:r w:rsidRPr="00A57A1D">
              <w:t xml:space="preserve"> </w:t>
            </w:r>
            <w:r>
              <w:t>the</w:t>
            </w:r>
            <w:r w:rsidRPr="00A57A1D">
              <w:t xml:space="preserve"> team used is provided, but is superficial and lacking detail.</w:t>
            </w:r>
          </w:p>
        </w:tc>
        <w:tc>
          <w:tcPr>
            <w:tcW w:w="2119" w:type="dxa"/>
          </w:tcPr>
          <w:p w14:paraId="78DFC454" w14:textId="35A4534E" w:rsidR="004A17A6" w:rsidRPr="00A57A1D" w:rsidRDefault="004A17A6" w:rsidP="008827F9">
            <w:r w:rsidRPr="00A57A1D">
              <w:t xml:space="preserve">An evaluation of the </w:t>
            </w:r>
            <w:r w:rsidR="00614917">
              <w:t>A</w:t>
            </w:r>
            <w:r w:rsidRPr="00A57A1D">
              <w:t xml:space="preserve">gile project management </w:t>
            </w:r>
            <w:proofErr w:type="gramStart"/>
            <w:r w:rsidRPr="00A57A1D">
              <w:t>process</w:t>
            </w:r>
            <w:proofErr w:type="gramEnd"/>
            <w:r w:rsidRPr="00A57A1D">
              <w:t xml:space="preserve"> </w:t>
            </w:r>
            <w:r>
              <w:t>the</w:t>
            </w:r>
            <w:r w:rsidRPr="00A57A1D">
              <w:t xml:space="preserve"> team used</w:t>
            </w:r>
            <w:r>
              <w:t xml:space="preserve"> </w:t>
            </w:r>
            <w:r w:rsidRPr="00A57A1D">
              <w:t>is complete.</w:t>
            </w:r>
          </w:p>
        </w:tc>
        <w:tc>
          <w:tcPr>
            <w:tcW w:w="2120" w:type="dxa"/>
          </w:tcPr>
          <w:p w14:paraId="3B7BC865" w14:textId="74B75227" w:rsidR="004A17A6" w:rsidRPr="00A57A1D" w:rsidRDefault="004A17A6" w:rsidP="008827F9">
            <w:r w:rsidRPr="00A57A1D">
              <w:t xml:space="preserve">An evaluation of the </w:t>
            </w:r>
            <w:r w:rsidR="00614917">
              <w:t>A</w:t>
            </w:r>
            <w:r w:rsidRPr="00A57A1D">
              <w:t xml:space="preserve">gile project management </w:t>
            </w:r>
            <w:proofErr w:type="gramStart"/>
            <w:r w:rsidRPr="00A57A1D">
              <w:t>process</w:t>
            </w:r>
            <w:proofErr w:type="gramEnd"/>
            <w:r w:rsidRPr="00A57A1D">
              <w:t xml:space="preserve"> </w:t>
            </w:r>
            <w:r>
              <w:t>the</w:t>
            </w:r>
            <w:r w:rsidRPr="00A57A1D">
              <w:t xml:space="preserve"> team used is comprehensive, detailed,</w:t>
            </w:r>
            <w:r>
              <w:t xml:space="preserve"> and complete</w:t>
            </w:r>
            <w:r w:rsidRPr="00A57A1D">
              <w:t xml:space="preserve">. The evaluation is connected to implications </w:t>
            </w:r>
            <w:r w:rsidR="00614917">
              <w:t>of</w:t>
            </w:r>
            <w:r w:rsidRPr="00A57A1D">
              <w:t xml:space="preserve"> the project moving forward.</w:t>
            </w:r>
          </w:p>
        </w:tc>
      </w:tr>
      <w:tr w:rsidR="002E11D2" w:rsidRPr="008E3B5B" w14:paraId="39C379EC" w14:textId="77777777" w:rsidTr="008827F9">
        <w:tc>
          <w:tcPr>
            <w:tcW w:w="2747" w:type="dxa"/>
            <w:vAlign w:val="center"/>
          </w:tcPr>
          <w:p w14:paraId="6AC1A7C8" w14:textId="77777777" w:rsidR="002E11D2" w:rsidRPr="009A2D53" w:rsidRDefault="002E11D2" w:rsidP="008827F9">
            <w:pPr>
              <w:rPr>
                <w:bCs/>
              </w:rPr>
            </w:pPr>
            <w:r w:rsidRPr="009A2D53">
              <w:rPr>
                <w:b/>
                <w:bCs/>
              </w:rPr>
              <w:t>Discussion of Technological Literacy Skills Needed to Complete Project (C2.1)</w:t>
            </w:r>
          </w:p>
          <w:p w14:paraId="224EA609" w14:textId="77777777" w:rsidR="002E11D2" w:rsidRPr="009A2D53" w:rsidRDefault="002E11D2" w:rsidP="008827F9">
            <w:pPr>
              <w:rPr>
                <w:b/>
                <w:bCs/>
              </w:rPr>
            </w:pPr>
          </w:p>
          <w:p w14:paraId="3E445CD8" w14:textId="77777777" w:rsidR="002E11D2" w:rsidRPr="009A2D53" w:rsidRDefault="002E11D2" w:rsidP="008827F9">
            <w:pPr>
              <w:rPr>
                <w:bCs/>
              </w:rPr>
            </w:pPr>
          </w:p>
        </w:tc>
        <w:tc>
          <w:tcPr>
            <w:tcW w:w="625" w:type="dxa"/>
            <w:vAlign w:val="center"/>
          </w:tcPr>
          <w:p w14:paraId="5FAA9F70" w14:textId="77777777" w:rsidR="002E11D2" w:rsidRPr="00A57A1D" w:rsidRDefault="002E11D2" w:rsidP="008827F9">
            <w:pPr>
              <w:jc w:val="center"/>
            </w:pPr>
            <w:r w:rsidRPr="00A57A1D">
              <w:t>1</w:t>
            </w:r>
            <w:r>
              <w:t>2</w:t>
            </w:r>
            <w:r w:rsidRPr="00A57A1D">
              <w:t>%</w:t>
            </w:r>
          </w:p>
        </w:tc>
        <w:tc>
          <w:tcPr>
            <w:tcW w:w="2119" w:type="dxa"/>
          </w:tcPr>
          <w:p w14:paraId="2FB364C7" w14:textId="77777777" w:rsidR="002E11D2" w:rsidRPr="00A57A1D" w:rsidRDefault="002E11D2" w:rsidP="008827F9">
            <w:r w:rsidRPr="00A57A1D">
              <w:t xml:space="preserve">A discussion of technological literacy skills </w:t>
            </w:r>
            <w:r>
              <w:t xml:space="preserve">necessary to design components of information systems solutions </w:t>
            </w:r>
            <w:r w:rsidRPr="00A57A1D">
              <w:t>is not present</w:t>
            </w:r>
            <w:r>
              <w:t>.</w:t>
            </w:r>
          </w:p>
        </w:tc>
        <w:tc>
          <w:tcPr>
            <w:tcW w:w="2119" w:type="dxa"/>
          </w:tcPr>
          <w:p w14:paraId="102DFF03" w14:textId="77777777" w:rsidR="002E11D2" w:rsidRPr="00A57A1D" w:rsidRDefault="002E11D2" w:rsidP="008827F9">
            <w:r w:rsidRPr="00A57A1D">
              <w:t>A discussion of technological literacy skills</w:t>
            </w:r>
            <w:r>
              <w:t xml:space="preserve"> necessary to design components of information systems solutions</w:t>
            </w:r>
            <w:r w:rsidRPr="00A57A1D">
              <w:t xml:space="preserve"> is incomplete or omits some requirements stated in the assignment criteria.</w:t>
            </w:r>
          </w:p>
        </w:tc>
        <w:tc>
          <w:tcPr>
            <w:tcW w:w="2119" w:type="dxa"/>
          </w:tcPr>
          <w:p w14:paraId="4F9CCBF6" w14:textId="77777777" w:rsidR="002E11D2" w:rsidRPr="00A57A1D" w:rsidRDefault="002E11D2" w:rsidP="008827F9">
            <w:r w:rsidRPr="00A57A1D">
              <w:t xml:space="preserve">A discussion of technological literacy skills </w:t>
            </w:r>
            <w:r>
              <w:t xml:space="preserve">necessary to design components of information systems solutions </w:t>
            </w:r>
            <w:r w:rsidRPr="00A57A1D">
              <w:t>is provided, but is superficial and lacking detail.</w:t>
            </w:r>
          </w:p>
        </w:tc>
        <w:tc>
          <w:tcPr>
            <w:tcW w:w="2119" w:type="dxa"/>
          </w:tcPr>
          <w:p w14:paraId="4D498D35" w14:textId="77777777" w:rsidR="002E11D2" w:rsidRPr="00A57A1D" w:rsidRDefault="002E11D2" w:rsidP="008827F9">
            <w:r w:rsidRPr="00A57A1D">
              <w:t xml:space="preserve">A discussion of technological literacy skills </w:t>
            </w:r>
            <w:r>
              <w:t xml:space="preserve">necessary to design components of information systems solutions </w:t>
            </w:r>
            <w:r w:rsidRPr="00A57A1D">
              <w:t>is complete.</w:t>
            </w:r>
          </w:p>
        </w:tc>
        <w:tc>
          <w:tcPr>
            <w:tcW w:w="2120" w:type="dxa"/>
          </w:tcPr>
          <w:p w14:paraId="19BB193A" w14:textId="664EEA53" w:rsidR="002E11D2" w:rsidRPr="00A57A1D" w:rsidRDefault="002E11D2" w:rsidP="008827F9">
            <w:r w:rsidRPr="00A57A1D">
              <w:t xml:space="preserve">A discussion of technological literacy skills </w:t>
            </w:r>
            <w:r>
              <w:t xml:space="preserve">necessary to design components of information systems solutions </w:t>
            </w:r>
            <w:r w:rsidRPr="00A57A1D">
              <w:t>is comprehensive, detailed, and complete. Discussion is connected to implications o</w:t>
            </w:r>
            <w:r w:rsidR="003012F9">
              <w:t>f</w:t>
            </w:r>
            <w:r w:rsidRPr="00A57A1D">
              <w:t xml:space="preserve"> the project moving forward.</w:t>
            </w:r>
          </w:p>
        </w:tc>
      </w:tr>
      <w:tr w:rsidR="0041727B" w:rsidRPr="008E3B5B" w14:paraId="0687C5FB" w14:textId="77777777" w:rsidTr="00D441E2">
        <w:tc>
          <w:tcPr>
            <w:tcW w:w="2747" w:type="dxa"/>
            <w:vAlign w:val="center"/>
          </w:tcPr>
          <w:p w14:paraId="7EA4234E" w14:textId="3A5AF948" w:rsidR="0041727B" w:rsidRPr="009A2D53" w:rsidRDefault="0041727B" w:rsidP="0041727B">
            <w:pPr>
              <w:rPr>
                <w:b/>
                <w:bCs/>
              </w:rPr>
            </w:pPr>
            <w:r w:rsidRPr="009A2D53">
              <w:rPr>
                <w:b/>
                <w:bCs/>
              </w:rPr>
              <w:t>Incorporation of Christian Worldview</w:t>
            </w:r>
          </w:p>
        </w:tc>
        <w:tc>
          <w:tcPr>
            <w:tcW w:w="625" w:type="dxa"/>
            <w:vAlign w:val="center"/>
          </w:tcPr>
          <w:p w14:paraId="79EB5B66" w14:textId="30D77EB8" w:rsidR="0041727B" w:rsidRPr="00A57A1D" w:rsidRDefault="0041727B" w:rsidP="0041727B">
            <w:pPr>
              <w:jc w:val="center"/>
            </w:pPr>
            <w:r>
              <w:t>10%</w:t>
            </w:r>
          </w:p>
        </w:tc>
        <w:tc>
          <w:tcPr>
            <w:tcW w:w="2119" w:type="dxa"/>
          </w:tcPr>
          <w:p w14:paraId="551E3FD4" w14:textId="660C061A" w:rsidR="0041727B" w:rsidRPr="00A57A1D" w:rsidRDefault="0041727B" w:rsidP="0041727B">
            <w:r w:rsidRPr="00D54819">
              <w:t xml:space="preserve">Discussion of how </w:t>
            </w:r>
            <w:r w:rsidR="00EE16E1">
              <w:t>the</w:t>
            </w:r>
            <w:r w:rsidRPr="00D54819">
              <w:t xml:space="preserve"> Christian worldview</w:t>
            </w:r>
            <w:r w:rsidR="00EE16E1">
              <w:t xml:space="preserve"> was incorporated</w:t>
            </w:r>
            <w:r w:rsidRPr="00D54819">
              <w:t xml:space="preserve"> is not present.</w:t>
            </w:r>
          </w:p>
        </w:tc>
        <w:tc>
          <w:tcPr>
            <w:tcW w:w="2119" w:type="dxa"/>
          </w:tcPr>
          <w:p w14:paraId="048397E3" w14:textId="7652F1A1" w:rsidR="0041727B" w:rsidRPr="00A57A1D" w:rsidRDefault="0041727B" w:rsidP="0041727B">
            <w:r w:rsidRPr="00D54819">
              <w:t xml:space="preserve">Discussion of how </w:t>
            </w:r>
            <w:r w:rsidR="00EE16E1">
              <w:t>the</w:t>
            </w:r>
            <w:r w:rsidRPr="00D54819">
              <w:t xml:space="preserve"> Christian worldview </w:t>
            </w:r>
            <w:r w:rsidR="00EE16E1">
              <w:t xml:space="preserve">was incorporated </w:t>
            </w:r>
            <w:r w:rsidRPr="00D54819">
              <w:t>is incomplete or vague.</w:t>
            </w:r>
          </w:p>
        </w:tc>
        <w:tc>
          <w:tcPr>
            <w:tcW w:w="2119" w:type="dxa"/>
          </w:tcPr>
          <w:p w14:paraId="47669A35" w14:textId="670C93B0" w:rsidR="0041727B" w:rsidRPr="00A57A1D" w:rsidRDefault="0041727B" w:rsidP="0041727B">
            <w:r w:rsidRPr="00D54819">
              <w:t xml:space="preserve">Discussion of how </w:t>
            </w:r>
            <w:r w:rsidR="00EE16E1">
              <w:t>the</w:t>
            </w:r>
            <w:r w:rsidRPr="00D54819">
              <w:t xml:space="preserve"> Christian worldview is</w:t>
            </w:r>
            <w:r w:rsidR="00EE16E1">
              <w:t xml:space="preserve"> incorporated is</w:t>
            </w:r>
            <w:r w:rsidRPr="00D54819">
              <w:t xml:space="preserve"> </w:t>
            </w:r>
            <w:proofErr w:type="gramStart"/>
            <w:r w:rsidRPr="00D54819">
              <w:t>provided, but</w:t>
            </w:r>
            <w:proofErr w:type="gramEnd"/>
            <w:r w:rsidRPr="00D54819">
              <w:t xml:space="preserve"> is superficial and lacking detail.</w:t>
            </w:r>
          </w:p>
        </w:tc>
        <w:tc>
          <w:tcPr>
            <w:tcW w:w="2119" w:type="dxa"/>
          </w:tcPr>
          <w:p w14:paraId="4636CCAE" w14:textId="688ABDD9" w:rsidR="0041727B" w:rsidRPr="00A57A1D" w:rsidRDefault="0041727B" w:rsidP="0041727B">
            <w:r w:rsidRPr="00D54819">
              <w:t xml:space="preserve">Discussion of how </w:t>
            </w:r>
            <w:r w:rsidR="00A71F93">
              <w:t>the</w:t>
            </w:r>
            <w:r w:rsidRPr="00D54819">
              <w:t xml:space="preserve"> Christian worldview</w:t>
            </w:r>
            <w:r w:rsidR="00A71F93">
              <w:t xml:space="preserve"> is incorporated</w:t>
            </w:r>
            <w:r w:rsidRPr="00D54819">
              <w:t xml:space="preserve"> is complete.</w:t>
            </w:r>
          </w:p>
        </w:tc>
        <w:tc>
          <w:tcPr>
            <w:tcW w:w="2120" w:type="dxa"/>
          </w:tcPr>
          <w:p w14:paraId="3F56F87E" w14:textId="2DA211CA" w:rsidR="0041727B" w:rsidRPr="00A57A1D" w:rsidRDefault="0041727B" w:rsidP="0041727B">
            <w:r w:rsidRPr="00D54819">
              <w:t xml:space="preserve">Discussion of how </w:t>
            </w:r>
            <w:r w:rsidR="00A71F93">
              <w:t xml:space="preserve">the </w:t>
            </w:r>
            <w:r w:rsidRPr="00D54819">
              <w:t>Christian worldview is</w:t>
            </w:r>
            <w:r w:rsidR="00A71F93">
              <w:t xml:space="preserve"> incorporated is</w:t>
            </w:r>
            <w:r w:rsidRPr="00D54819">
              <w:t xml:space="preserve"> comprehensive, detailed, and complete.</w:t>
            </w:r>
          </w:p>
        </w:tc>
      </w:tr>
      <w:tr w:rsidR="008E3B5B" w:rsidRPr="008E3B5B" w14:paraId="7FD44E34" w14:textId="77777777" w:rsidTr="00D441E2">
        <w:tc>
          <w:tcPr>
            <w:tcW w:w="13968" w:type="dxa"/>
            <w:gridSpan w:val="7"/>
            <w:vAlign w:val="center"/>
          </w:tcPr>
          <w:p w14:paraId="26AAC1AA" w14:textId="77777777" w:rsidR="00D73278" w:rsidRPr="008E3B5B" w:rsidRDefault="00D73278">
            <w:pPr>
              <w:jc w:val="center"/>
            </w:pPr>
            <w:r w:rsidRPr="008E3B5B">
              <w:rPr>
                <w:b/>
                <w:sz w:val="32"/>
                <w:szCs w:val="32"/>
              </w:rPr>
              <w:t>Org</w:t>
            </w:r>
            <w:r w:rsidR="00B43E95" w:rsidRPr="008E3B5B">
              <w:rPr>
                <w:b/>
                <w:sz w:val="32"/>
                <w:szCs w:val="32"/>
              </w:rPr>
              <w:t>anization and Effectiveness – 3</w:t>
            </w:r>
            <w:r w:rsidR="00287F3F" w:rsidRPr="008E3B5B">
              <w:rPr>
                <w:b/>
                <w:sz w:val="32"/>
                <w:szCs w:val="32"/>
              </w:rPr>
              <w:t>0</w:t>
            </w:r>
            <w:r w:rsidRPr="008E3B5B">
              <w:rPr>
                <w:b/>
                <w:sz w:val="32"/>
                <w:szCs w:val="32"/>
              </w:rPr>
              <w:t>%</w:t>
            </w:r>
          </w:p>
        </w:tc>
      </w:tr>
      <w:tr w:rsidR="008E3B5B" w:rsidRPr="008E3B5B" w14:paraId="597B2450" w14:textId="77777777" w:rsidTr="00D441E2">
        <w:tc>
          <w:tcPr>
            <w:tcW w:w="2747" w:type="dxa"/>
            <w:vAlign w:val="center"/>
          </w:tcPr>
          <w:p w14:paraId="5D950963" w14:textId="2ED60A16" w:rsidR="00D73278" w:rsidRPr="008E3B5B" w:rsidRDefault="00D73278" w:rsidP="00D441E2">
            <w:r w:rsidRPr="008E3B5B">
              <w:rPr>
                <w:b/>
              </w:rPr>
              <w:t>Thesis Development and Purpose</w:t>
            </w:r>
          </w:p>
        </w:tc>
        <w:tc>
          <w:tcPr>
            <w:tcW w:w="625" w:type="dxa"/>
            <w:vAlign w:val="center"/>
          </w:tcPr>
          <w:p w14:paraId="39960E21" w14:textId="77777777" w:rsidR="00D73278" w:rsidRPr="008E3B5B" w:rsidRDefault="00B43E95" w:rsidP="009C0255">
            <w:pPr>
              <w:spacing w:after="58"/>
              <w:jc w:val="center"/>
            </w:pPr>
            <w:r w:rsidRPr="008E3B5B">
              <w:t>10</w:t>
            </w:r>
            <w:r w:rsidR="00D73278" w:rsidRPr="008E3B5B">
              <w:t>%</w:t>
            </w:r>
          </w:p>
        </w:tc>
        <w:tc>
          <w:tcPr>
            <w:tcW w:w="2119" w:type="dxa"/>
          </w:tcPr>
          <w:p w14:paraId="4CA8E8CC" w14:textId="77777777" w:rsidR="00D73278" w:rsidRPr="008E3B5B" w:rsidRDefault="00D73278" w:rsidP="00382124">
            <w:r w:rsidRPr="008E3B5B">
              <w:t xml:space="preserve">Paper lacks any discernible overall </w:t>
            </w:r>
            <w:r w:rsidRPr="008E3B5B">
              <w:lastRenderedPageBreak/>
              <w:t>purpose or organizing claim.</w:t>
            </w:r>
          </w:p>
          <w:p w14:paraId="06F7A7AA" w14:textId="77777777" w:rsidR="00D73278" w:rsidRPr="008E3B5B" w:rsidRDefault="00D73278" w:rsidP="00382124"/>
        </w:tc>
        <w:tc>
          <w:tcPr>
            <w:tcW w:w="2119" w:type="dxa"/>
          </w:tcPr>
          <w:p w14:paraId="65E7D828" w14:textId="77777777" w:rsidR="00D73278" w:rsidRPr="008E3B5B" w:rsidRDefault="00D73278" w:rsidP="00382124">
            <w:r w:rsidRPr="008E3B5B">
              <w:lastRenderedPageBreak/>
              <w:t>Thesis and/or main claim are insufficiently developed and/o</w:t>
            </w:r>
            <w:r w:rsidR="00A818B2" w:rsidRPr="008E3B5B">
              <w:t xml:space="preserve">r </w:t>
            </w:r>
            <w:r w:rsidR="00A818B2" w:rsidRPr="008E3B5B">
              <w:lastRenderedPageBreak/>
              <w:t xml:space="preserve">vague; purpose is not clear. </w:t>
            </w:r>
          </w:p>
        </w:tc>
        <w:tc>
          <w:tcPr>
            <w:tcW w:w="2119" w:type="dxa"/>
          </w:tcPr>
          <w:p w14:paraId="0A5C679A" w14:textId="77777777" w:rsidR="00D73278" w:rsidRPr="008E3B5B" w:rsidRDefault="00D73278" w:rsidP="00382124">
            <w:r w:rsidRPr="008E3B5B">
              <w:lastRenderedPageBreak/>
              <w:t>Thesis and/or main claim are apparent and appropriate to purpose.</w:t>
            </w:r>
          </w:p>
        </w:tc>
        <w:tc>
          <w:tcPr>
            <w:tcW w:w="2119" w:type="dxa"/>
          </w:tcPr>
          <w:p w14:paraId="15FF3618" w14:textId="77777777" w:rsidR="00D73278" w:rsidRPr="008E3B5B" w:rsidRDefault="00D73278" w:rsidP="00382124">
            <w:r w:rsidRPr="008E3B5B">
              <w:t>Thesis and/or main claim are clear and forecas</w:t>
            </w:r>
            <w:r w:rsidR="00A818B2" w:rsidRPr="008E3B5B">
              <w:t xml:space="preserve">t the </w:t>
            </w:r>
            <w:r w:rsidR="00A818B2" w:rsidRPr="008E3B5B">
              <w:lastRenderedPageBreak/>
              <w:t>development of the paper.</w:t>
            </w:r>
            <w:r w:rsidRPr="008E3B5B">
              <w:t xml:space="preserve"> It is descriptive and reflective of the arguments and appropriate to the purpose.</w:t>
            </w:r>
          </w:p>
        </w:tc>
        <w:tc>
          <w:tcPr>
            <w:tcW w:w="2120" w:type="dxa"/>
          </w:tcPr>
          <w:p w14:paraId="7ACB0491" w14:textId="77777777" w:rsidR="00D73278" w:rsidRPr="008E3B5B" w:rsidRDefault="00D73278" w:rsidP="00382124">
            <w:r w:rsidRPr="008E3B5B">
              <w:lastRenderedPageBreak/>
              <w:t xml:space="preserve">Thesis and/or main claim are comprehensive; </w:t>
            </w:r>
            <w:r w:rsidRPr="008E3B5B">
              <w:lastRenderedPageBreak/>
              <w:t>contained within the thesis is the esse</w:t>
            </w:r>
            <w:r w:rsidR="00A818B2" w:rsidRPr="008E3B5B">
              <w:t xml:space="preserve">nce of the paper. </w:t>
            </w:r>
            <w:r w:rsidRPr="008E3B5B">
              <w:t>Thesis statement makes the purpose of the paper clear.</w:t>
            </w:r>
          </w:p>
        </w:tc>
      </w:tr>
      <w:tr w:rsidR="008E3B5B" w:rsidRPr="008E3B5B" w14:paraId="779FF988" w14:textId="77777777" w:rsidTr="009C0255">
        <w:tc>
          <w:tcPr>
            <w:tcW w:w="2747" w:type="dxa"/>
            <w:vAlign w:val="center"/>
          </w:tcPr>
          <w:p w14:paraId="2B44E5B2" w14:textId="3AD73FCB" w:rsidR="00D73278" w:rsidRPr="008E3B5B" w:rsidRDefault="00D73278" w:rsidP="00D441E2">
            <w:r w:rsidRPr="008E3B5B">
              <w:rPr>
                <w:b/>
              </w:rPr>
              <w:lastRenderedPageBreak/>
              <w:t>Paragraph Development and Transitions</w:t>
            </w:r>
          </w:p>
        </w:tc>
        <w:tc>
          <w:tcPr>
            <w:tcW w:w="625" w:type="dxa"/>
            <w:vAlign w:val="center"/>
          </w:tcPr>
          <w:p w14:paraId="0D2C9530" w14:textId="77777777" w:rsidR="00D73278" w:rsidRPr="008E3B5B" w:rsidRDefault="00B43E95" w:rsidP="009C0255">
            <w:pPr>
              <w:spacing w:after="58"/>
              <w:jc w:val="center"/>
            </w:pPr>
            <w:r w:rsidRPr="008E3B5B">
              <w:t>10</w:t>
            </w:r>
            <w:r w:rsidR="00D73278" w:rsidRPr="008E3B5B">
              <w:t>%</w:t>
            </w:r>
          </w:p>
        </w:tc>
        <w:tc>
          <w:tcPr>
            <w:tcW w:w="2119" w:type="dxa"/>
          </w:tcPr>
          <w:p w14:paraId="02641CC5" w14:textId="77777777" w:rsidR="00D73278" w:rsidRPr="008E3B5B" w:rsidRDefault="00D73278" w:rsidP="00382124">
            <w:pPr>
              <w:spacing w:after="58"/>
            </w:pPr>
            <w:r w:rsidRPr="008E3B5B">
              <w:t>Paragraphs and transitions consiste</w:t>
            </w:r>
            <w:r w:rsidR="00A818B2" w:rsidRPr="008E3B5B">
              <w:t xml:space="preserve">ntly lack unity and coherence. </w:t>
            </w:r>
            <w:r w:rsidRPr="008E3B5B">
              <w:t xml:space="preserve">No apparent connections between paragraphs are established. Transitions are inappropriate to purpose and scope. </w:t>
            </w:r>
            <w:r w:rsidR="00A818B2" w:rsidRPr="008E3B5B">
              <w:t xml:space="preserve">Organization is disjointed. </w:t>
            </w:r>
          </w:p>
        </w:tc>
        <w:tc>
          <w:tcPr>
            <w:tcW w:w="2119" w:type="dxa"/>
          </w:tcPr>
          <w:p w14:paraId="55B06C3C" w14:textId="77777777" w:rsidR="00D73278" w:rsidRPr="008E3B5B" w:rsidRDefault="00D73278" w:rsidP="00382124">
            <w:pPr>
              <w:spacing w:after="58"/>
            </w:pPr>
            <w:r w:rsidRPr="008E3B5B">
              <w:t>Some paragraphs and transitions may lack logical progression of ideas, unity, c</w:t>
            </w:r>
            <w:r w:rsidR="00A818B2" w:rsidRPr="008E3B5B">
              <w:t xml:space="preserve">oherence, and/or cohesiveness. </w:t>
            </w:r>
            <w:r w:rsidRPr="008E3B5B">
              <w:t xml:space="preserve">Some degree of organization is evident. </w:t>
            </w:r>
          </w:p>
        </w:tc>
        <w:tc>
          <w:tcPr>
            <w:tcW w:w="2119" w:type="dxa"/>
          </w:tcPr>
          <w:p w14:paraId="6C351C41" w14:textId="77777777" w:rsidR="00D73278" w:rsidRPr="008E3B5B" w:rsidRDefault="00D73278" w:rsidP="00382124">
            <w:pPr>
              <w:spacing w:after="58"/>
            </w:pPr>
            <w:r w:rsidRPr="008E3B5B">
              <w:t>Paragraphs are generally competent, but ideas may show some inconsistency in organization and/or in their relationships to each other.</w:t>
            </w:r>
          </w:p>
        </w:tc>
        <w:tc>
          <w:tcPr>
            <w:tcW w:w="2119" w:type="dxa"/>
          </w:tcPr>
          <w:p w14:paraId="4C89CE04" w14:textId="77777777" w:rsidR="00D73278" w:rsidRPr="008E3B5B" w:rsidRDefault="00D73278" w:rsidP="00382124">
            <w:pPr>
              <w:spacing w:after="58"/>
            </w:pPr>
            <w:r w:rsidRPr="008E3B5B">
              <w:t>A logical progression of ideas b</w:t>
            </w:r>
            <w:r w:rsidR="00A818B2" w:rsidRPr="008E3B5B">
              <w:t xml:space="preserve">etween paragraphs is apparent. </w:t>
            </w:r>
            <w:r w:rsidRPr="008E3B5B">
              <w:t>Paragraphs exhibit a unity</w:t>
            </w:r>
            <w:r w:rsidR="00A818B2" w:rsidRPr="008E3B5B">
              <w:t xml:space="preserve">, coherence, and cohesiveness. </w:t>
            </w:r>
            <w:r w:rsidRPr="008E3B5B">
              <w:t>Topic sentences and concluding remarks are appropriate to purpose.</w:t>
            </w:r>
          </w:p>
        </w:tc>
        <w:tc>
          <w:tcPr>
            <w:tcW w:w="2120" w:type="dxa"/>
          </w:tcPr>
          <w:p w14:paraId="5DB15893" w14:textId="77777777" w:rsidR="00D73278" w:rsidRPr="008E3B5B" w:rsidRDefault="00D73278" w:rsidP="00382124">
            <w:pPr>
              <w:spacing w:after="58"/>
            </w:pPr>
            <w:r w:rsidRPr="008E3B5B">
              <w:t xml:space="preserve">There is a sophisticated construction </w:t>
            </w:r>
            <w:r w:rsidR="00A818B2" w:rsidRPr="008E3B5B">
              <w:t xml:space="preserve">of paragraphs and transitions. </w:t>
            </w:r>
            <w:r w:rsidRPr="008E3B5B">
              <w:t>Ideas prog</w:t>
            </w:r>
            <w:r w:rsidR="00A818B2" w:rsidRPr="008E3B5B">
              <w:t xml:space="preserve">ress and relate to each other. </w:t>
            </w:r>
            <w:r w:rsidRPr="008E3B5B">
              <w:t xml:space="preserve">Paragraph and transition </w:t>
            </w:r>
            <w:r w:rsidR="00A818B2" w:rsidRPr="008E3B5B">
              <w:t xml:space="preserve">construction guide the reader. </w:t>
            </w:r>
            <w:r w:rsidRPr="008E3B5B">
              <w:t>Pa</w:t>
            </w:r>
            <w:r w:rsidR="00A818B2" w:rsidRPr="008E3B5B">
              <w:t xml:space="preserve">ragraph structure is seamless. </w:t>
            </w:r>
          </w:p>
        </w:tc>
      </w:tr>
      <w:tr w:rsidR="008E3B5B" w:rsidRPr="008E3B5B" w14:paraId="0F08FEB7" w14:textId="77777777" w:rsidTr="009C0255">
        <w:tc>
          <w:tcPr>
            <w:tcW w:w="2747" w:type="dxa"/>
            <w:vAlign w:val="center"/>
          </w:tcPr>
          <w:p w14:paraId="39872B81" w14:textId="2CDD601E" w:rsidR="00D73278" w:rsidRPr="008E3B5B" w:rsidRDefault="00D73278" w:rsidP="009C0255">
            <w:pPr>
              <w:rPr>
                <w:sz w:val="24"/>
                <w:szCs w:val="24"/>
              </w:rPr>
            </w:pPr>
            <w:r w:rsidRPr="008E3B5B">
              <w:rPr>
                <w:b/>
              </w:rPr>
              <w:t xml:space="preserve">Mechanics of Writing </w:t>
            </w:r>
            <w:r w:rsidRPr="008E3B5B">
              <w:t>(includes spelling, punctuation, grammar, language use)</w:t>
            </w:r>
          </w:p>
        </w:tc>
        <w:tc>
          <w:tcPr>
            <w:tcW w:w="625" w:type="dxa"/>
            <w:vAlign w:val="center"/>
          </w:tcPr>
          <w:p w14:paraId="119CD114" w14:textId="77777777" w:rsidR="00D73278" w:rsidRPr="008E3B5B" w:rsidRDefault="00B43E95" w:rsidP="009C0255">
            <w:pPr>
              <w:jc w:val="center"/>
              <w:rPr>
                <w:sz w:val="24"/>
                <w:szCs w:val="24"/>
              </w:rPr>
            </w:pPr>
            <w:r w:rsidRPr="008E3B5B">
              <w:t>10</w:t>
            </w:r>
            <w:r w:rsidR="00D73278" w:rsidRPr="008E3B5B">
              <w:t>%</w:t>
            </w:r>
          </w:p>
        </w:tc>
        <w:tc>
          <w:tcPr>
            <w:tcW w:w="2119" w:type="dxa"/>
          </w:tcPr>
          <w:p w14:paraId="480D9E3E" w14:textId="77777777" w:rsidR="00D73278" w:rsidRPr="008E3B5B" w:rsidRDefault="00D73278" w:rsidP="00382124">
            <w:pPr>
              <w:spacing w:after="58"/>
            </w:pPr>
            <w:r w:rsidRPr="008E3B5B">
              <w:t>Surface errors are pervasive enough that they impede communication of meaning. Inappropriate word choice and/or sentence construction are used.</w:t>
            </w:r>
          </w:p>
        </w:tc>
        <w:tc>
          <w:tcPr>
            <w:tcW w:w="2119" w:type="dxa"/>
          </w:tcPr>
          <w:p w14:paraId="4D7C9048" w14:textId="3D9131B3" w:rsidR="00D73278" w:rsidRPr="008E3B5B" w:rsidRDefault="00D73278" w:rsidP="00382124">
            <w:pPr>
              <w:spacing w:after="58"/>
            </w:pPr>
            <w:r w:rsidRPr="008E3B5B">
              <w:t>Frequent and repetitive mechanical errors distract the reader. Inconsistencies in language and/or word choice are present. Sentence structure is correct</w:t>
            </w:r>
            <w:r w:rsidR="00D34AC3">
              <w:t>,</w:t>
            </w:r>
            <w:r w:rsidRPr="008E3B5B">
              <w:t xml:space="preserve"> but not varied.</w:t>
            </w:r>
          </w:p>
        </w:tc>
        <w:tc>
          <w:tcPr>
            <w:tcW w:w="2119" w:type="dxa"/>
          </w:tcPr>
          <w:p w14:paraId="3EB7F93E" w14:textId="77777777" w:rsidR="00D73278" w:rsidRPr="008E3B5B" w:rsidRDefault="00D73278" w:rsidP="00382124">
            <w:pPr>
              <w:spacing w:after="58"/>
            </w:pPr>
            <w:r w:rsidRPr="008E3B5B">
              <w:t>Some mechanical errors or typos are present, but are not overly distracting to the reader. Correct and varied sentence structure and audience-appropriate language are employed.</w:t>
            </w:r>
          </w:p>
        </w:tc>
        <w:tc>
          <w:tcPr>
            <w:tcW w:w="2119" w:type="dxa"/>
          </w:tcPr>
          <w:p w14:paraId="32E18642" w14:textId="77777777" w:rsidR="00D73278" w:rsidRPr="008E3B5B" w:rsidRDefault="00D73278" w:rsidP="00382124">
            <w:pPr>
              <w:spacing w:after="58"/>
            </w:pPr>
            <w:r w:rsidRPr="008E3B5B">
              <w:t xml:space="preserve">Prose is largely free of mechanical errors, although a few may be present. The writer uses a variety of effective sentence structures and figures of speech. </w:t>
            </w:r>
          </w:p>
        </w:tc>
        <w:tc>
          <w:tcPr>
            <w:tcW w:w="2120" w:type="dxa"/>
          </w:tcPr>
          <w:p w14:paraId="10E85770" w14:textId="77777777" w:rsidR="00D73278" w:rsidRPr="008E3B5B" w:rsidRDefault="00D73278" w:rsidP="00382124">
            <w:pPr>
              <w:spacing w:after="58"/>
            </w:pPr>
            <w:r w:rsidRPr="008E3B5B">
              <w:t>Writer is clearly in command of standard, written, academic English.</w:t>
            </w:r>
          </w:p>
          <w:p w14:paraId="3C6F25C6" w14:textId="77777777" w:rsidR="00D73278" w:rsidRPr="008E3B5B" w:rsidRDefault="00D73278" w:rsidP="00382124">
            <w:pPr>
              <w:spacing w:after="58"/>
            </w:pPr>
          </w:p>
        </w:tc>
      </w:tr>
      <w:tr w:rsidR="008E3B5B" w:rsidRPr="008E3B5B" w14:paraId="613096F5" w14:textId="77777777" w:rsidTr="009C0255">
        <w:tc>
          <w:tcPr>
            <w:tcW w:w="13968" w:type="dxa"/>
            <w:gridSpan w:val="7"/>
            <w:vAlign w:val="center"/>
          </w:tcPr>
          <w:p w14:paraId="67206787" w14:textId="0950F46B" w:rsidR="00D73278" w:rsidRPr="008E3B5B" w:rsidRDefault="00A55F65" w:rsidP="00B43E95">
            <w:pPr>
              <w:jc w:val="center"/>
            </w:pPr>
            <w:r>
              <w:rPr>
                <w:b/>
                <w:sz w:val="32"/>
                <w:szCs w:val="32"/>
              </w:rPr>
              <w:t>Format – 4</w:t>
            </w:r>
            <w:r w:rsidR="00D73278" w:rsidRPr="008E3B5B">
              <w:rPr>
                <w:b/>
                <w:sz w:val="32"/>
                <w:szCs w:val="32"/>
              </w:rPr>
              <w:t xml:space="preserve">% </w:t>
            </w:r>
          </w:p>
        </w:tc>
      </w:tr>
      <w:tr w:rsidR="008E3B5B" w:rsidRPr="008E3B5B" w14:paraId="68E25A6C" w14:textId="77777777" w:rsidTr="009C0255">
        <w:tc>
          <w:tcPr>
            <w:tcW w:w="2747" w:type="dxa"/>
            <w:vAlign w:val="center"/>
          </w:tcPr>
          <w:p w14:paraId="201C2AF1" w14:textId="4D0B5E45" w:rsidR="00D73278" w:rsidRPr="008E3B5B" w:rsidRDefault="00D73278">
            <w:pPr>
              <w:rPr>
                <w:b/>
              </w:rPr>
            </w:pPr>
            <w:r w:rsidRPr="008E3B5B">
              <w:rPr>
                <w:b/>
              </w:rPr>
              <w:t>Paper Format</w:t>
            </w:r>
            <w:r w:rsidR="00811D01">
              <w:t xml:space="preserve"> </w:t>
            </w:r>
            <w:r w:rsidRPr="008E3B5B">
              <w:t>(</w:t>
            </w:r>
            <w:r w:rsidR="00811D01">
              <w:t>u</w:t>
            </w:r>
            <w:r w:rsidRPr="008E3B5B">
              <w:t>se of appropriate style for the major and assignment)</w:t>
            </w:r>
          </w:p>
        </w:tc>
        <w:tc>
          <w:tcPr>
            <w:tcW w:w="625" w:type="dxa"/>
            <w:vAlign w:val="center"/>
          </w:tcPr>
          <w:p w14:paraId="73A835A4" w14:textId="77777777" w:rsidR="00D73278" w:rsidRPr="008E3B5B" w:rsidRDefault="00BF1568" w:rsidP="009C0255">
            <w:pPr>
              <w:jc w:val="center"/>
            </w:pPr>
            <w:r w:rsidRPr="008E3B5B">
              <w:t>2</w:t>
            </w:r>
            <w:r w:rsidR="00D73278" w:rsidRPr="008E3B5B">
              <w:t>%</w:t>
            </w:r>
          </w:p>
        </w:tc>
        <w:tc>
          <w:tcPr>
            <w:tcW w:w="2119" w:type="dxa"/>
          </w:tcPr>
          <w:p w14:paraId="171EC978" w14:textId="77777777" w:rsidR="00D73278" w:rsidRPr="008E3B5B" w:rsidRDefault="00B43E95" w:rsidP="00382124">
            <w:r w:rsidRPr="008E3B5B">
              <w:t>APA</w:t>
            </w:r>
            <w:r w:rsidR="00D73278" w:rsidRPr="008E3B5B">
              <w:t xml:space="preserve"> is not used appropriately or documentation format is rarely followed correctly.</w:t>
            </w:r>
          </w:p>
        </w:tc>
        <w:tc>
          <w:tcPr>
            <w:tcW w:w="2119" w:type="dxa"/>
          </w:tcPr>
          <w:p w14:paraId="1323C1DC" w14:textId="77777777" w:rsidR="00D73278" w:rsidRPr="008E3B5B" w:rsidRDefault="00B43E95" w:rsidP="00382124">
            <w:pPr>
              <w:spacing w:after="58"/>
            </w:pPr>
            <w:r w:rsidRPr="008E3B5B">
              <w:t>APA</w:t>
            </w:r>
            <w:r w:rsidR="00D73278" w:rsidRPr="008E3B5B">
              <w:t xml:space="preserve"> is used, but some elements are missing or mistaken; lack of control with formatting is apparent.</w:t>
            </w:r>
          </w:p>
          <w:p w14:paraId="5DD0D06A" w14:textId="77777777" w:rsidR="00D73278" w:rsidRPr="008E3B5B" w:rsidRDefault="00D73278" w:rsidP="00382124"/>
        </w:tc>
        <w:tc>
          <w:tcPr>
            <w:tcW w:w="2119" w:type="dxa"/>
          </w:tcPr>
          <w:p w14:paraId="2ED854E4" w14:textId="062C662A" w:rsidR="00D73278" w:rsidRPr="008E3B5B" w:rsidRDefault="00B43E95" w:rsidP="00382124">
            <w:r w:rsidRPr="008E3B5B">
              <w:t>APA</w:t>
            </w:r>
            <w:r w:rsidR="00D73278" w:rsidRPr="008E3B5B">
              <w:t xml:space="preserve"> is used and formatting is correct, although some minor errors may be present. </w:t>
            </w:r>
          </w:p>
        </w:tc>
        <w:tc>
          <w:tcPr>
            <w:tcW w:w="2119" w:type="dxa"/>
          </w:tcPr>
          <w:p w14:paraId="3C3D7543" w14:textId="77777777" w:rsidR="00D73278" w:rsidRPr="008E3B5B" w:rsidRDefault="00B43E95" w:rsidP="00382124">
            <w:r w:rsidRPr="008E3B5B">
              <w:t>APA</w:t>
            </w:r>
            <w:r w:rsidR="00D73278" w:rsidRPr="008E3B5B">
              <w:t xml:space="preserve"> is fully used; There are virtually no errors in formatting style.</w:t>
            </w:r>
          </w:p>
        </w:tc>
        <w:tc>
          <w:tcPr>
            <w:tcW w:w="2120" w:type="dxa"/>
          </w:tcPr>
          <w:p w14:paraId="1CC85B4A" w14:textId="77777777" w:rsidR="00D73278" w:rsidRPr="008E3B5B" w:rsidRDefault="00D73278" w:rsidP="00382124">
            <w:r w:rsidRPr="008E3B5B">
              <w:t xml:space="preserve">All format elements are correct. </w:t>
            </w:r>
          </w:p>
          <w:p w14:paraId="4D62F874" w14:textId="77777777" w:rsidR="00D73278" w:rsidRPr="008E3B5B" w:rsidRDefault="00D73278" w:rsidP="00382124"/>
        </w:tc>
      </w:tr>
      <w:tr w:rsidR="008E3B5B" w:rsidRPr="008E3B5B" w14:paraId="21B58FE5" w14:textId="77777777" w:rsidTr="009C0255">
        <w:tc>
          <w:tcPr>
            <w:tcW w:w="2747" w:type="dxa"/>
            <w:vAlign w:val="center"/>
          </w:tcPr>
          <w:p w14:paraId="4EB3CABC" w14:textId="6B814C3F" w:rsidR="00D73278" w:rsidRPr="008E3B5B" w:rsidRDefault="00D73278">
            <w:pPr>
              <w:rPr>
                <w:b/>
              </w:rPr>
            </w:pPr>
            <w:r w:rsidRPr="008E3B5B">
              <w:rPr>
                <w:b/>
              </w:rPr>
              <w:t>Research Citations</w:t>
            </w:r>
            <w:r w:rsidR="00811D01">
              <w:t xml:space="preserve"> </w:t>
            </w:r>
            <w:r w:rsidRPr="008E3B5B">
              <w:t>(</w:t>
            </w:r>
            <w:r w:rsidR="00811D01">
              <w:t>i</w:t>
            </w:r>
            <w:r w:rsidRPr="008E3B5B">
              <w:t xml:space="preserve">n-text citations for paraphrasing and direct quotes, and reference </w:t>
            </w:r>
            <w:r w:rsidRPr="008E3B5B">
              <w:lastRenderedPageBreak/>
              <w:t>page listing and formatting, as appropriate to assignment)</w:t>
            </w:r>
            <w:r w:rsidRPr="008E3B5B">
              <w:rPr>
                <w:b/>
              </w:rPr>
              <w:t xml:space="preserve"> </w:t>
            </w:r>
          </w:p>
        </w:tc>
        <w:tc>
          <w:tcPr>
            <w:tcW w:w="625" w:type="dxa"/>
            <w:vAlign w:val="center"/>
          </w:tcPr>
          <w:p w14:paraId="62755E8B" w14:textId="0BC82E93" w:rsidR="00D73278" w:rsidRPr="008E3B5B" w:rsidRDefault="00A55F65" w:rsidP="009C02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</w:t>
            </w:r>
            <w:r w:rsidR="00D73278" w:rsidRPr="008E3B5B">
              <w:rPr>
                <w:sz w:val="22"/>
                <w:szCs w:val="22"/>
              </w:rPr>
              <w:t>%</w:t>
            </w:r>
          </w:p>
        </w:tc>
        <w:tc>
          <w:tcPr>
            <w:tcW w:w="2119" w:type="dxa"/>
          </w:tcPr>
          <w:p w14:paraId="4BB8E8F1" w14:textId="77777777" w:rsidR="00D73278" w:rsidRPr="008E3B5B" w:rsidRDefault="00D73278" w:rsidP="00382124">
            <w:r w:rsidRPr="008E3B5B">
              <w:t>No reference page is included. No citations are used.</w:t>
            </w:r>
          </w:p>
        </w:tc>
        <w:tc>
          <w:tcPr>
            <w:tcW w:w="2119" w:type="dxa"/>
          </w:tcPr>
          <w:p w14:paraId="0FCD355A" w14:textId="06A76706" w:rsidR="00D73278" w:rsidRPr="008E3B5B" w:rsidRDefault="00D73278" w:rsidP="00382124">
            <w:r w:rsidRPr="008E3B5B">
              <w:t>Reference page is present. Ci</w:t>
            </w:r>
            <w:r w:rsidR="00287F3F" w:rsidRPr="008E3B5B">
              <w:t xml:space="preserve">tations are inconsistently used. </w:t>
            </w:r>
            <w:r w:rsidR="00287F3F" w:rsidRPr="008E3B5B">
              <w:lastRenderedPageBreak/>
              <w:t xml:space="preserve">Minimum number of scholarly sources </w:t>
            </w:r>
            <w:r w:rsidR="00E5414C">
              <w:t xml:space="preserve">is </w:t>
            </w:r>
            <w:r w:rsidR="00287F3F" w:rsidRPr="008E3B5B">
              <w:t>not met.</w:t>
            </w:r>
          </w:p>
        </w:tc>
        <w:tc>
          <w:tcPr>
            <w:tcW w:w="2119" w:type="dxa"/>
          </w:tcPr>
          <w:p w14:paraId="4E848254" w14:textId="77777777" w:rsidR="00D73278" w:rsidRPr="008E3B5B" w:rsidRDefault="00D73278" w:rsidP="00382124">
            <w:r w:rsidRPr="008E3B5B">
              <w:lastRenderedPageBreak/>
              <w:t xml:space="preserve">Reference page is included and lists sources used in the </w:t>
            </w:r>
            <w:r w:rsidRPr="008E3B5B">
              <w:lastRenderedPageBreak/>
              <w:t>paper. Sources are appropriately documented, although some errors may be present.</w:t>
            </w:r>
            <w:r w:rsidR="00287F3F" w:rsidRPr="008E3B5B">
              <w:t xml:space="preserve"> Minimum number of sources has been met.</w:t>
            </w:r>
          </w:p>
        </w:tc>
        <w:tc>
          <w:tcPr>
            <w:tcW w:w="2119" w:type="dxa"/>
          </w:tcPr>
          <w:p w14:paraId="4C88B90A" w14:textId="77777777" w:rsidR="00D73278" w:rsidRPr="008E3B5B" w:rsidRDefault="00D73278" w:rsidP="00287F3F">
            <w:r w:rsidRPr="008E3B5B">
              <w:lastRenderedPageBreak/>
              <w:t xml:space="preserve">Reference page is present and fully inclusive of all cited </w:t>
            </w:r>
            <w:r w:rsidRPr="008E3B5B">
              <w:lastRenderedPageBreak/>
              <w:t xml:space="preserve">sources. Documentation is appropriate and </w:t>
            </w:r>
            <w:r w:rsidR="00287F3F" w:rsidRPr="008E3B5B">
              <w:t>APA</w:t>
            </w:r>
            <w:r w:rsidRPr="008E3B5B">
              <w:t xml:space="preserve"> is usually correct. </w:t>
            </w:r>
            <w:r w:rsidR="00287F3F" w:rsidRPr="008E3B5B">
              <w:t>Minimum number of sources has been met.</w:t>
            </w:r>
          </w:p>
        </w:tc>
        <w:tc>
          <w:tcPr>
            <w:tcW w:w="2120" w:type="dxa"/>
          </w:tcPr>
          <w:p w14:paraId="342F9D62" w14:textId="6317AB59" w:rsidR="00D73278" w:rsidRPr="008E3B5B" w:rsidRDefault="00D73278" w:rsidP="00382124">
            <w:r w:rsidRPr="008E3B5B">
              <w:lastRenderedPageBreak/>
              <w:t xml:space="preserve">In-text citations and a reference page are complete. The </w:t>
            </w:r>
            <w:r w:rsidRPr="008E3B5B">
              <w:lastRenderedPageBreak/>
              <w:t>documentation of cited sources is free of error</w:t>
            </w:r>
            <w:r w:rsidR="00EF5F93">
              <w:t>s</w:t>
            </w:r>
            <w:r w:rsidRPr="008E3B5B">
              <w:t>.</w:t>
            </w:r>
            <w:r w:rsidR="00287F3F" w:rsidRPr="008E3B5B">
              <w:t xml:space="preserve"> Minimum number of sources has been met.</w:t>
            </w:r>
          </w:p>
        </w:tc>
      </w:tr>
    </w:tbl>
    <w:p w14:paraId="4D5E0F1F" w14:textId="77777777" w:rsidR="00962F04" w:rsidRPr="008E3B5B" w:rsidRDefault="00962F04" w:rsidP="00962F04">
      <w:pPr>
        <w:rPr>
          <w:rFonts w:eastAsia="Calibri"/>
          <w:b/>
          <w:sz w:val="22"/>
          <w:szCs w:val="22"/>
        </w:rPr>
      </w:pPr>
    </w:p>
    <w:p w14:paraId="6821B8E9" w14:textId="0700BBF4" w:rsidR="005A3465" w:rsidRPr="008E3B5B" w:rsidRDefault="000E2A91" w:rsidP="005A3465">
      <w:pPr>
        <w:rPr>
          <w:b/>
          <w:bCs/>
        </w:rPr>
      </w:pPr>
      <w:r w:rsidRPr="008E3B5B">
        <w:rPr>
          <w:rFonts w:eastAsia="Calibri"/>
          <w:b/>
          <w:sz w:val="22"/>
          <w:szCs w:val="22"/>
        </w:rPr>
        <w:t>Comments:</w:t>
      </w:r>
    </w:p>
    <w:sectPr w:rsidR="005A3465" w:rsidRPr="008E3B5B" w:rsidSect="00962F04">
      <w:headerReference w:type="default" r:id="rId11"/>
      <w:footerReference w:type="default" r:id="rId12"/>
      <w:pgSz w:w="15840" w:h="12240" w:orient="landscape"/>
      <w:pgMar w:top="1584" w:right="1296" w:bottom="1584" w:left="1296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9DCAB" w14:textId="77777777" w:rsidR="00103440" w:rsidRDefault="00103440" w:rsidP="00962F04">
      <w:r>
        <w:separator/>
      </w:r>
    </w:p>
  </w:endnote>
  <w:endnote w:type="continuationSeparator" w:id="0">
    <w:p w14:paraId="1DDA7396" w14:textId="77777777" w:rsidR="00103440" w:rsidRDefault="00103440" w:rsidP="00962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4AEE3" w14:textId="150E5B30" w:rsidR="00962F04" w:rsidRPr="00962F04" w:rsidRDefault="00962F04" w:rsidP="00962F04">
    <w:pPr>
      <w:jc w:val="center"/>
      <w:rPr>
        <w:sz w:val="24"/>
        <w:szCs w:val="24"/>
      </w:rPr>
    </w:pPr>
    <w:r w:rsidRPr="00962F04">
      <w:rPr>
        <w:sz w:val="24"/>
        <w:szCs w:val="24"/>
      </w:rPr>
      <w:t xml:space="preserve">© </w:t>
    </w:r>
    <w:r w:rsidR="00A610D8" w:rsidRPr="00962F04">
      <w:rPr>
        <w:sz w:val="24"/>
        <w:szCs w:val="24"/>
      </w:rPr>
      <w:t>20</w:t>
    </w:r>
    <w:r w:rsidR="005266D9">
      <w:rPr>
        <w:sz w:val="24"/>
        <w:szCs w:val="24"/>
      </w:rPr>
      <w:t>20</w:t>
    </w:r>
    <w:r w:rsidRPr="00962F04">
      <w:rPr>
        <w:sz w:val="24"/>
        <w:szCs w:val="24"/>
      </w:rPr>
      <w:t>. Grand Canyon University. All Rights Reserved.</w:t>
    </w:r>
    <w:r w:rsidRPr="00962F04">
      <w:rPr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69A67" w14:textId="77777777" w:rsidR="00103440" w:rsidRDefault="00103440" w:rsidP="00962F04">
      <w:r>
        <w:separator/>
      </w:r>
    </w:p>
  </w:footnote>
  <w:footnote w:type="continuationSeparator" w:id="0">
    <w:p w14:paraId="443F892D" w14:textId="77777777" w:rsidR="00103440" w:rsidRDefault="00103440" w:rsidP="00962F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B0EB8" w14:textId="77777777" w:rsidR="00962F04" w:rsidRDefault="00962F04">
    <w:pPr>
      <w:pStyle w:val="Header"/>
    </w:pPr>
    <w:r>
      <w:rPr>
        <w:rFonts w:ascii="Calibri" w:eastAsia="Calibri" w:hAnsi="Calibri"/>
        <w:noProof/>
        <w:sz w:val="22"/>
        <w:szCs w:val="22"/>
      </w:rPr>
      <w:drawing>
        <wp:inline distT="0" distB="0" distL="0" distR="0" wp14:anchorId="742483C0" wp14:editId="37DF4D25">
          <wp:extent cx="3067050" cy="685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856E9"/>
    <w:multiLevelType w:val="singleLevel"/>
    <w:tmpl w:val="D6C6E3AC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0C5"/>
    <w:rsid w:val="000214C7"/>
    <w:rsid w:val="00025183"/>
    <w:rsid w:val="00047D5D"/>
    <w:rsid w:val="00051921"/>
    <w:rsid w:val="000E1288"/>
    <w:rsid w:val="000E2A91"/>
    <w:rsid w:val="000E52EC"/>
    <w:rsid w:val="00100FC5"/>
    <w:rsid w:val="00103440"/>
    <w:rsid w:val="00124E38"/>
    <w:rsid w:val="001303D4"/>
    <w:rsid w:val="001309F1"/>
    <w:rsid w:val="00160D3A"/>
    <w:rsid w:val="00170070"/>
    <w:rsid w:val="001A7F5A"/>
    <w:rsid w:val="001C6102"/>
    <w:rsid w:val="001E157E"/>
    <w:rsid w:val="00215560"/>
    <w:rsid w:val="002249C0"/>
    <w:rsid w:val="0023291C"/>
    <w:rsid w:val="00236072"/>
    <w:rsid w:val="00250A79"/>
    <w:rsid w:val="00282627"/>
    <w:rsid w:val="00287F3F"/>
    <w:rsid w:val="0029178F"/>
    <w:rsid w:val="002A0D68"/>
    <w:rsid w:val="002A59D5"/>
    <w:rsid w:val="002B23E8"/>
    <w:rsid w:val="002E0D8D"/>
    <w:rsid w:val="002E11D2"/>
    <w:rsid w:val="003012F9"/>
    <w:rsid w:val="003521D1"/>
    <w:rsid w:val="003543DC"/>
    <w:rsid w:val="003725AD"/>
    <w:rsid w:val="00384573"/>
    <w:rsid w:val="0038785D"/>
    <w:rsid w:val="003A52DA"/>
    <w:rsid w:val="003A6B7C"/>
    <w:rsid w:val="003D515A"/>
    <w:rsid w:val="0040723A"/>
    <w:rsid w:val="0041727B"/>
    <w:rsid w:val="00423C5B"/>
    <w:rsid w:val="00430CD3"/>
    <w:rsid w:val="004320C5"/>
    <w:rsid w:val="004A0721"/>
    <w:rsid w:val="004A17A6"/>
    <w:rsid w:val="004D7D24"/>
    <w:rsid w:val="005007BB"/>
    <w:rsid w:val="00515663"/>
    <w:rsid w:val="005266D9"/>
    <w:rsid w:val="00526955"/>
    <w:rsid w:val="00555841"/>
    <w:rsid w:val="00587C17"/>
    <w:rsid w:val="005A3465"/>
    <w:rsid w:val="006040A7"/>
    <w:rsid w:val="0060416E"/>
    <w:rsid w:val="00614917"/>
    <w:rsid w:val="00617725"/>
    <w:rsid w:val="00636D8D"/>
    <w:rsid w:val="0064240C"/>
    <w:rsid w:val="00661607"/>
    <w:rsid w:val="00672982"/>
    <w:rsid w:val="006D1254"/>
    <w:rsid w:val="006D3F0C"/>
    <w:rsid w:val="006D6791"/>
    <w:rsid w:val="00733ABD"/>
    <w:rsid w:val="0075664E"/>
    <w:rsid w:val="007817BB"/>
    <w:rsid w:val="0079273B"/>
    <w:rsid w:val="007B0BAD"/>
    <w:rsid w:val="007C4BFC"/>
    <w:rsid w:val="007F50DC"/>
    <w:rsid w:val="00811D01"/>
    <w:rsid w:val="008225E9"/>
    <w:rsid w:val="00832ADC"/>
    <w:rsid w:val="00880429"/>
    <w:rsid w:val="00882D25"/>
    <w:rsid w:val="00897852"/>
    <w:rsid w:val="008A3F1F"/>
    <w:rsid w:val="008B0B7B"/>
    <w:rsid w:val="008E23E8"/>
    <w:rsid w:val="008E3B5B"/>
    <w:rsid w:val="008E45A4"/>
    <w:rsid w:val="00904093"/>
    <w:rsid w:val="009545E7"/>
    <w:rsid w:val="00962F04"/>
    <w:rsid w:val="00963D77"/>
    <w:rsid w:val="009A2D53"/>
    <w:rsid w:val="009B5840"/>
    <w:rsid w:val="009C0255"/>
    <w:rsid w:val="009C0376"/>
    <w:rsid w:val="009E76F6"/>
    <w:rsid w:val="009F476C"/>
    <w:rsid w:val="00A13523"/>
    <w:rsid w:val="00A307AE"/>
    <w:rsid w:val="00A40BAF"/>
    <w:rsid w:val="00A41C3B"/>
    <w:rsid w:val="00A53835"/>
    <w:rsid w:val="00A55F65"/>
    <w:rsid w:val="00A57A1D"/>
    <w:rsid w:val="00A610D8"/>
    <w:rsid w:val="00A71F93"/>
    <w:rsid w:val="00A818B2"/>
    <w:rsid w:val="00A902A7"/>
    <w:rsid w:val="00AA02AE"/>
    <w:rsid w:val="00AA23A5"/>
    <w:rsid w:val="00AC159F"/>
    <w:rsid w:val="00AF03D1"/>
    <w:rsid w:val="00B03B66"/>
    <w:rsid w:val="00B43E95"/>
    <w:rsid w:val="00B452C7"/>
    <w:rsid w:val="00B55B4D"/>
    <w:rsid w:val="00B734F9"/>
    <w:rsid w:val="00BC3FCE"/>
    <w:rsid w:val="00BD7773"/>
    <w:rsid w:val="00BF1568"/>
    <w:rsid w:val="00BF5726"/>
    <w:rsid w:val="00C21B87"/>
    <w:rsid w:val="00C328A2"/>
    <w:rsid w:val="00C35B59"/>
    <w:rsid w:val="00C40AC6"/>
    <w:rsid w:val="00C45EA0"/>
    <w:rsid w:val="00CB2147"/>
    <w:rsid w:val="00CB389B"/>
    <w:rsid w:val="00CE7C0A"/>
    <w:rsid w:val="00CF7995"/>
    <w:rsid w:val="00D03E31"/>
    <w:rsid w:val="00D21383"/>
    <w:rsid w:val="00D34AC3"/>
    <w:rsid w:val="00D3716D"/>
    <w:rsid w:val="00D441E2"/>
    <w:rsid w:val="00D5393D"/>
    <w:rsid w:val="00D63B19"/>
    <w:rsid w:val="00D73278"/>
    <w:rsid w:val="00D74A40"/>
    <w:rsid w:val="00DA40F4"/>
    <w:rsid w:val="00DA520F"/>
    <w:rsid w:val="00DA6685"/>
    <w:rsid w:val="00DC105C"/>
    <w:rsid w:val="00DE297B"/>
    <w:rsid w:val="00DE3B8E"/>
    <w:rsid w:val="00DF2BE2"/>
    <w:rsid w:val="00E21A5F"/>
    <w:rsid w:val="00E5414C"/>
    <w:rsid w:val="00E82F95"/>
    <w:rsid w:val="00E95B1C"/>
    <w:rsid w:val="00EB4E48"/>
    <w:rsid w:val="00EC2DB1"/>
    <w:rsid w:val="00EE16E1"/>
    <w:rsid w:val="00EF5F93"/>
    <w:rsid w:val="00F03E6F"/>
    <w:rsid w:val="00F12249"/>
    <w:rsid w:val="00F125C3"/>
    <w:rsid w:val="00F854F7"/>
    <w:rsid w:val="00F87359"/>
    <w:rsid w:val="00F934CD"/>
    <w:rsid w:val="00FB10AE"/>
    <w:rsid w:val="00FB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5D76585"/>
  <w15:docId w15:val="{FC7F6342-3475-4A7B-B599-06CF30AD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20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320C5"/>
    <w:pPr>
      <w:keepNext/>
      <w:outlineLvl w:val="0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20C5"/>
    <w:rPr>
      <w:rFonts w:ascii="Arial" w:eastAsia="Times New Roman" w:hAnsi="Arial" w:cs="Times New Roman"/>
      <w:b/>
      <w:sz w:val="28"/>
      <w:szCs w:val="20"/>
    </w:rPr>
  </w:style>
  <w:style w:type="paragraph" w:customStyle="1" w:styleId="xmsonormal">
    <w:name w:val="x_msonormal"/>
    <w:basedOn w:val="Normal"/>
    <w:rsid w:val="00FB10AE"/>
    <w:pPr>
      <w:spacing w:before="100" w:beforeAutospacing="1" w:after="100" w:afterAutospacing="1"/>
    </w:pPr>
    <w:rPr>
      <w:sz w:val="24"/>
      <w:szCs w:val="24"/>
    </w:rPr>
  </w:style>
  <w:style w:type="paragraph" w:customStyle="1" w:styleId="xgrandcanyontopicheading">
    <w:name w:val="x_grandcanyontopicheading"/>
    <w:basedOn w:val="Normal"/>
    <w:rsid w:val="00FB10AE"/>
    <w:pPr>
      <w:spacing w:before="100" w:beforeAutospacing="1" w:after="100" w:afterAutospacing="1"/>
    </w:pPr>
    <w:rPr>
      <w:sz w:val="24"/>
      <w:szCs w:val="24"/>
    </w:rPr>
  </w:style>
  <w:style w:type="paragraph" w:customStyle="1" w:styleId="xmsolistbullet">
    <w:name w:val="x_msolistbullet"/>
    <w:basedOn w:val="Normal"/>
    <w:rsid w:val="00FB10AE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8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85D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38785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8785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785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8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85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62F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0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62F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04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7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2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698" ma:contentTypeDescription="Create a new document." ma:contentTypeScope="" ma:versionID="6b94ada1b72bf190a09154ed93d0560f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targetNamespace="http://schemas.microsoft.com/office/2006/metadata/properties" ma:root="true" ma:fieldsID="7f8121a6f527224b7e8df51315020d65" ns1:_="" ns2:_="">
    <xsd:import namespace="http://schemas.microsoft.com/sharepoint/v3"/>
    <xsd:import namespace="b457ba54-12e9-41a3-ab87-ffd5bc6454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D23EB-2E33-4CFB-A55F-041C378AEF5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A3E46E6-83E8-4E1D-A4F4-325A1B41A34D}"/>
</file>

<file path=customXml/itemProps3.xml><?xml version="1.0" encoding="utf-8"?>
<ds:datastoreItem xmlns:ds="http://schemas.openxmlformats.org/officeDocument/2006/customXml" ds:itemID="{B55E8F9E-F9B6-44EF-BC9E-EFCC1781433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4606BF-A880-41A6-ACE4-9F857B620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Information Technology Services</dc:creator>
  <cp:lastModifiedBy>Arthur Wilbert (GCE)</cp:lastModifiedBy>
  <cp:revision>68</cp:revision>
  <cp:lastPrinted>2011-10-14T01:15:00Z</cp:lastPrinted>
  <dcterms:created xsi:type="dcterms:W3CDTF">2016-01-27T21:50:00Z</dcterms:created>
  <dcterms:modified xsi:type="dcterms:W3CDTF">2020-07-08T13:19:00Z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0x010100911D7BF13958C64483E7E107A08507EA</vt:lpwstr>
  </property>
  <property fmtid="{D5CDD505-2E9C-101B-9397-08002B2CF9AE}" pid="3" name="DocumentSubject">
    <vt:lpwstr>4953;#CST-217|51da9aa3-677e-4d97-bfa9-ea58c15c9709</vt:lpwstr>
  </property>
  <property fmtid="{D5CDD505-2E9C-101B-9397-08002B2CF9AE}" pid="4" name="DocumentDepartment">
    <vt:lpwstr>3;#Academic Program and Course Development|59abafec-cbf5-4238-a796-a3b74278f4db</vt:lpwstr>
  </property>
  <property fmtid="{D5CDD505-2E9C-101B-9397-08002B2CF9AE}" pid="5" name="TaxKeyword">
    <vt:lpwstr/>
  </property>
  <property fmtid="{D5CDD505-2E9C-101B-9397-08002B2CF9AE}" pid="6" name="DocumentBusinessValue">
    <vt:lpwstr>1;#Normal|581d4866-74cc-43f1-bef1-bb304cbfeaa5</vt:lpwstr>
  </property>
  <property fmtid="{D5CDD505-2E9C-101B-9397-08002B2CF9AE}" pid="7" name="SecurityClassification">
    <vt:lpwstr>2;#Internal|98311b30-b9e9-4d4f-9f64-0688c0d4a234</vt:lpwstr>
  </property>
  <property fmtid="{D5CDD505-2E9C-101B-9397-08002B2CF9AE}" pid="8" name="DocumentStatus">
    <vt:lpwstr/>
  </property>
  <property fmtid="{D5CDD505-2E9C-101B-9397-08002B2CF9AE}" pid="9" name="DocumentType">
    <vt:lpwstr>72;#Course Development|533941c5-78f9-4b70-9343-0feaf09f5b89</vt:lpwstr>
  </property>
  <property fmtid="{D5CDD505-2E9C-101B-9397-08002B2CF9AE}" pid="10" name="DocumentCategory">
    <vt:lpwstr/>
  </property>
  <property fmtid="{D5CDD505-2E9C-101B-9397-08002B2CF9AE}" pid="11" name="Order">
    <vt:r8>6422300</vt:r8>
  </property>
  <property fmtid="{D5CDD505-2E9C-101B-9397-08002B2CF9AE}" pid="12" name="xd_ProgID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