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622E0916" w:rsidR="00E858B2" w:rsidRPr="009259B5" w:rsidRDefault="009259B5" w:rsidP="00F25BDB">
            <w:pPr>
              <w:rPr>
                <w:rFonts w:ascii="Times New Roman" w:hAnsi="Times New Roman" w:cs="Times New Roman"/>
                <w:iCs/>
              </w:rPr>
            </w:pPr>
            <w:r>
              <w:rPr>
                <w:rFonts w:ascii="Times New Roman" w:hAnsi="Times New Roman" w:cs="Times New Roman"/>
                <w:iCs/>
              </w:rPr>
              <w:t>CLC Milestone 1:  I</w:t>
            </w:r>
            <w:r w:rsidRPr="009259B5">
              <w:rPr>
                <w:rFonts w:ascii="Times New Roman" w:hAnsi="Times New Roman" w:cs="Times New Roman"/>
                <w:iCs/>
              </w:rPr>
              <w:t xml:space="preserve">nitial </w:t>
            </w:r>
            <w:r>
              <w:rPr>
                <w:rFonts w:ascii="Times New Roman" w:hAnsi="Times New Roman" w:cs="Times New Roman"/>
                <w:iCs/>
              </w:rPr>
              <w:t>P</w:t>
            </w:r>
            <w:r w:rsidRPr="009259B5">
              <w:rPr>
                <w:rFonts w:ascii="Times New Roman" w:hAnsi="Times New Roman" w:cs="Times New Roman"/>
                <w:iCs/>
              </w:rPr>
              <w:t xml:space="preserve">lanning and </w:t>
            </w:r>
            <w:r>
              <w:rPr>
                <w:rFonts w:ascii="Times New Roman" w:hAnsi="Times New Roman" w:cs="Times New Roman"/>
                <w:iCs/>
              </w:rPr>
              <w:t>U</w:t>
            </w:r>
            <w:r w:rsidRPr="009259B5">
              <w:rPr>
                <w:rFonts w:ascii="Times New Roman" w:hAnsi="Times New Roman" w:cs="Times New Roman"/>
                <w:iCs/>
              </w:rPr>
              <w:t xml:space="preserve">pfront </w:t>
            </w:r>
            <w:r>
              <w:rPr>
                <w:rFonts w:ascii="Times New Roman" w:hAnsi="Times New Roman" w:cs="Times New Roman"/>
                <w:iCs/>
              </w:rPr>
              <w:t>D</w:t>
            </w:r>
            <w:r w:rsidRPr="009259B5">
              <w:rPr>
                <w:rFonts w:ascii="Times New Roman" w:hAnsi="Times New Roman" w:cs="Times New Roman"/>
                <w:iCs/>
              </w:rPr>
              <w:t xml:space="preserve">esign </w:t>
            </w:r>
            <w:r>
              <w:rPr>
                <w:rFonts w:ascii="Times New Roman" w:hAnsi="Times New Roman" w:cs="Times New Roman"/>
                <w:iCs/>
              </w:rPr>
              <w:t>W</w:t>
            </w:r>
            <w:r w:rsidRPr="009259B5">
              <w:rPr>
                <w:rFonts w:ascii="Times New Roman" w:hAnsi="Times New Roman" w:cs="Times New Roman"/>
                <w:iCs/>
              </w:rPr>
              <w:t>ork</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0E885511" w:rsidR="00E858B2" w:rsidRPr="009259B5" w:rsidRDefault="009259B5" w:rsidP="00F25BDB">
            <w:pPr>
              <w:rPr>
                <w:rFonts w:ascii="Times New Roman" w:hAnsi="Times New Roman" w:cs="Times New Roman"/>
                <w:iCs/>
              </w:rPr>
            </w:pPr>
            <w:r>
              <w:rPr>
                <w:rFonts w:ascii="Times New Roman" w:hAnsi="Times New Roman" w:cs="Times New Roman"/>
                <w:iCs/>
              </w:rPr>
              <w:t>29 May 2021</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39C14B8B" w:rsidR="00E858B2" w:rsidRPr="009259B5" w:rsidRDefault="009259B5" w:rsidP="00F25BDB">
            <w:pPr>
              <w:rPr>
                <w:rFonts w:ascii="Times New Roman" w:hAnsi="Times New Roman" w:cs="Times New Roman"/>
                <w:iCs/>
                <w:color w:val="2E74B5" w:themeColor="accent1" w:themeShade="BF"/>
              </w:rPr>
            </w:pPr>
            <w:r>
              <w:rPr>
                <w:rFonts w:ascii="Times New Roman" w:hAnsi="Times New Roman" w:cs="Times New Roman"/>
                <w:iCs/>
              </w:rPr>
              <w:t>1.0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72E9E326" w:rsidR="0062790B" w:rsidRPr="009259B5" w:rsidRDefault="009259B5" w:rsidP="00201D7D">
            <w:pPr>
              <w:pStyle w:val="ListParagraph"/>
              <w:numPr>
                <w:ilvl w:val="0"/>
                <w:numId w:val="1"/>
              </w:numPr>
              <w:rPr>
                <w:rFonts w:ascii="Times New Roman" w:hAnsi="Times New Roman" w:cs="Times New Roman"/>
                <w:iCs/>
              </w:rPr>
            </w:pPr>
            <w:r w:rsidRPr="009259B5">
              <w:rPr>
                <w:rFonts w:ascii="Times New Roman" w:hAnsi="Times New Roman" w:cs="Times New Roman"/>
                <w:iCs/>
              </w:rPr>
              <w:t xml:space="preserve">Raymond </w:t>
            </w:r>
            <w:proofErr w:type="spellStart"/>
            <w:r w:rsidRPr="009259B5">
              <w:rPr>
                <w:rFonts w:ascii="Times New Roman" w:hAnsi="Times New Roman" w:cs="Times New Roman"/>
                <w:iCs/>
              </w:rPr>
              <w:t>Popsie</w:t>
            </w:r>
            <w:proofErr w:type="spellEnd"/>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4FD44016" w:rsidR="0062790B" w:rsidRPr="00B31552" w:rsidRDefault="009259B5" w:rsidP="00201D7D">
            <w:pPr>
              <w:pStyle w:val="ListParagraph"/>
              <w:numPr>
                <w:ilvl w:val="0"/>
                <w:numId w:val="1"/>
              </w:numPr>
              <w:rPr>
                <w:rFonts w:ascii="Times New Roman" w:hAnsi="Times New Roman" w:cs="Times New Roman"/>
              </w:rPr>
            </w:pPr>
            <w:r>
              <w:rPr>
                <w:rFonts w:ascii="Times New Roman" w:hAnsi="Times New Roman" w:cs="Times New Roman"/>
              </w:rPr>
              <w:t>Tim James</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6705B6F3" w:rsidR="0062790B" w:rsidRPr="00B31552" w:rsidRDefault="009259B5" w:rsidP="00201D7D">
            <w:pPr>
              <w:pStyle w:val="ListParagraph"/>
              <w:numPr>
                <w:ilvl w:val="0"/>
                <w:numId w:val="1"/>
              </w:numPr>
              <w:rPr>
                <w:rFonts w:ascii="Times New Roman" w:hAnsi="Times New Roman" w:cs="Times New Roman"/>
              </w:rPr>
            </w:pPr>
            <w:r>
              <w:rPr>
                <w:rFonts w:ascii="Times New Roman" w:hAnsi="Times New Roman" w:cs="Times New Roman"/>
              </w:rPr>
              <w:t>Stephan Moncavage</w:t>
            </w: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023FE082" w:rsidR="007706ED" w:rsidRPr="00B31552" w:rsidRDefault="0096515B" w:rsidP="007706ED">
                  <w:pPr>
                    <w:rPr>
                      <w:rFonts w:ascii="Times New Roman" w:hAnsi="Times New Roman" w:cs="Times New Roman"/>
                      <w:i/>
                    </w:rPr>
                  </w:pPr>
                  <w:r>
                    <w:rPr>
                      <w:rFonts w:ascii="Times New Roman" w:hAnsi="Times New Roman" w:cs="Times New Roman"/>
                      <w:i/>
                    </w:rPr>
                    <w:t>IoT Home/Login Wireframe</w:t>
                  </w:r>
                </w:p>
              </w:tc>
              <w:tc>
                <w:tcPr>
                  <w:tcW w:w="2610" w:type="dxa"/>
                </w:tcPr>
                <w:p w14:paraId="23BE0606" w14:textId="3776C949" w:rsidR="007706ED" w:rsidRPr="00B31552" w:rsidRDefault="0096515B" w:rsidP="007706ED">
                  <w:pPr>
                    <w:rPr>
                      <w:rFonts w:ascii="Times New Roman" w:hAnsi="Times New Roman" w:cs="Times New Roman"/>
                      <w:i/>
                    </w:rPr>
                  </w:pPr>
                  <w:r>
                    <w:rPr>
                      <w:rFonts w:ascii="Times New Roman" w:hAnsi="Times New Roman" w:cs="Times New Roman"/>
                      <w:i/>
                    </w:rPr>
                    <w:t>Stephan Moncavage</w:t>
                  </w:r>
                </w:p>
              </w:tc>
              <w:tc>
                <w:tcPr>
                  <w:tcW w:w="1260" w:type="dxa"/>
                </w:tcPr>
                <w:p w14:paraId="4BF9E4BA" w14:textId="6314D1AE" w:rsidR="007706ED" w:rsidRPr="00B31552" w:rsidRDefault="0096515B"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30BCEA16" w:rsidR="007706ED" w:rsidRPr="00B31552" w:rsidRDefault="0096515B" w:rsidP="007706ED">
                  <w:pPr>
                    <w:rPr>
                      <w:rFonts w:ascii="Times New Roman" w:hAnsi="Times New Roman" w:cs="Times New Roman"/>
                      <w:i/>
                    </w:rPr>
                  </w:pPr>
                  <w:r>
                    <w:rPr>
                      <w:rFonts w:ascii="Times New Roman" w:hAnsi="Times New Roman" w:cs="Times New Roman"/>
                      <w:i/>
                    </w:rPr>
                    <w:t>0</w:t>
                  </w:r>
                </w:p>
              </w:tc>
            </w:tr>
            <w:tr w:rsidR="007706ED" w:rsidRPr="00B31552" w14:paraId="29CC7C5A" w14:textId="77777777" w:rsidTr="00032E71">
              <w:tc>
                <w:tcPr>
                  <w:tcW w:w="6835" w:type="dxa"/>
                </w:tcPr>
                <w:p w14:paraId="652AF08E" w14:textId="5EE39B96" w:rsidR="007706ED" w:rsidRPr="00B31552" w:rsidRDefault="0096515B" w:rsidP="007706ED">
                  <w:pPr>
                    <w:rPr>
                      <w:rFonts w:ascii="Times New Roman" w:hAnsi="Times New Roman" w:cs="Times New Roman"/>
                      <w:i/>
                    </w:rPr>
                  </w:pPr>
                  <w:r>
                    <w:rPr>
                      <w:rFonts w:ascii="Times New Roman" w:hAnsi="Times New Roman" w:cs="Times New Roman"/>
                      <w:i/>
                    </w:rPr>
                    <w:t xml:space="preserve">IoT Logic </w:t>
                  </w:r>
                  <w:proofErr w:type="gramStart"/>
                  <w:r>
                    <w:rPr>
                      <w:rFonts w:ascii="Times New Roman" w:hAnsi="Times New Roman" w:cs="Times New Roman"/>
                      <w:i/>
                    </w:rPr>
                    <w:t>Diagram(</w:t>
                  </w:r>
                  <w:proofErr w:type="gramEnd"/>
                  <w:r>
                    <w:rPr>
                      <w:rFonts w:ascii="Times New Roman" w:hAnsi="Times New Roman" w:cs="Times New Roman"/>
                      <w:i/>
                    </w:rPr>
                    <w:t>Schematic)</w:t>
                  </w:r>
                </w:p>
              </w:tc>
              <w:tc>
                <w:tcPr>
                  <w:tcW w:w="2610" w:type="dxa"/>
                </w:tcPr>
                <w:p w14:paraId="3B5B5206" w14:textId="4F18D41E" w:rsidR="007706ED" w:rsidRPr="00B31552" w:rsidRDefault="0096515B" w:rsidP="007706ED">
                  <w:pPr>
                    <w:rPr>
                      <w:rFonts w:ascii="Times New Roman" w:hAnsi="Times New Roman" w:cs="Times New Roman"/>
                      <w:i/>
                    </w:rPr>
                  </w:pPr>
                  <w:r>
                    <w:rPr>
                      <w:rFonts w:ascii="Times New Roman" w:hAnsi="Times New Roman" w:cs="Times New Roman"/>
                      <w:i/>
                    </w:rPr>
                    <w:t>Stephan Moncavage</w:t>
                  </w:r>
                </w:p>
              </w:tc>
              <w:tc>
                <w:tcPr>
                  <w:tcW w:w="1260" w:type="dxa"/>
                </w:tcPr>
                <w:p w14:paraId="3966933C" w14:textId="6BE7ED5B" w:rsidR="007706ED" w:rsidRPr="00B31552" w:rsidRDefault="0096515B" w:rsidP="007706ED">
                  <w:pPr>
                    <w:rPr>
                      <w:rFonts w:ascii="Times New Roman" w:hAnsi="Times New Roman" w:cs="Times New Roman"/>
                      <w:i/>
                    </w:rPr>
                  </w:pPr>
                  <w:r>
                    <w:rPr>
                      <w:rFonts w:ascii="Times New Roman" w:hAnsi="Times New Roman" w:cs="Times New Roman"/>
                      <w:i/>
                    </w:rPr>
                    <w:t>3</w:t>
                  </w:r>
                </w:p>
              </w:tc>
              <w:tc>
                <w:tcPr>
                  <w:tcW w:w="1350" w:type="dxa"/>
                </w:tcPr>
                <w:p w14:paraId="2F2B4395" w14:textId="1ED90CB7" w:rsidR="007706ED" w:rsidRPr="00B31552" w:rsidRDefault="0096515B" w:rsidP="007706ED">
                  <w:pPr>
                    <w:rPr>
                      <w:rFonts w:ascii="Times New Roman" w:hAnsi="Times New Roman" w:cs="Times New Roman"/>
                      <w:i/>
                    </w:rPr>
                  </w:pPr>
                  <w:r>
                    <w:rPr>
                      <w:rFonts w:ascii="Times New Roman" w:hAnsi="Times New Roman" w:cs="Times New Roman"/>
                      <w:i/>
                    </w:rPr>
                    <w:t>0</w:t>
                  </w:r>
                </w:p>
              </w:tc>
            </w:tr>
            <w:tr w:rsidR="007706ED" w:rsidRPr="00B31552" w14:paraId="13F9205C" w14:textId="77777777" w:rsidTr="00032E71">
              <w:tc>
                <w:tcPr>
                  <w:tcW w:w="6835" w:type="dxa"/>
                </w:tcPr>
                <w:p w14:paraId="24CB5EA4" w14:textId="0650D0C4" w:rsidR="007706ED" w:rsidRPr="00B31552" w:rsidRDefault="0096515B" w:rsidP="007706ED">
                  <w:pPr>
                    <w:rPr>
                      <w:rFonts w:ascii="Times New Roman" w:hAnsi="Times New Roman" w:cs="Times New Roman"/>
                      <w:i/>
                    </w:rPr>
                  </w:pPr>
                  <w:r>
                    <w:rPr>
                      <w:rFonts w:ascii="Times New Roman" w:hAnsi="Times New Roman" w:cs="Times New Roman"/>
                      <w:i/>
                    </w:rPr>
                    <w:t>IoT DB-ER Diagram</w:t>
                  </w:r>
                </w:p>
              </w:tc>
              <w:tc>
                <w:tcPr>
                  <w:tcW w:w="2610" w:type="dxa"/>
                </w:tcPr>
                <w:p w14:paraId="28FA7A2B" w14:textId="0FA115C5" w:rsidR="007706ED" w:rsidRPr="00B31552" w:rsidRDefault="0096515B" w:rsidP="007706ED">
                  <w:pPr>
                    <w:rPr>
                      <w:rFonts w:ascii="Times New Roman" w:hAnsi="Times New Roman" w:cs="Times New Roman"/>
                      <w:i/>
                    </w:rPr>
                  </w:pPr>
                  <w:r>
                    <w:rPr>
                      <w:rFonts w:ascii="Times New Roman" w:hAnsi="Times New Roman" w:cs="Times New Roman"/>
                      <w:i/>
                    </w:rPr>
                    <w:t>Stephan Moncavage</w:t>
                  </w:r>
                </w:p>
              </w:tc>
              <w:tc>
                <w:tcPr>
                  <w:tcW w:w="1260" w:type="dxa"/>
                </w:tcPr>
                <w:p w14:paraId="2C2D8D21" w14:textId="1A45F023" w:rsidR="007706ED" w:rsidRPr="00B31552" w:rsidRDefault="0096515B" w:rsidP="007706ED">
                  <w:pPr>
                    <w:rPr>
                      <w:rFonts w:ascii="Times New Roman" w:hAnsi="Times New Roman" w:cs="Times New Roman"/>
                      <w:i/>
                    </w:rPr>
                  </w:pPr>
                  <w:r>
                    <w:rPr>
                      <w:rFonts w:ascii="Times New Roman" w:hAnsi="Times New Roman" w:cs="Times New Roman"/>
                      <w:i/>
                    </w:rPr>
                    <w:t xml:space="preserve">1 </w:t>
                  </w:r>
                </w:p>
              </w:tc>
              <w:tc>
                <w:tcPr>
                  <w:tcW w:w="1350" w:type="dxa"/>
                </w:tcPr>
                <w:p w14:paraId="6A8BE5BB" w14:textId="081A2FFB" w:rsidR="007706ED" w:rsidRPr="00B31552" w:rsidRDefault="0096515B" w:rsidP="007706ED">
                  <w:pPr>
                    <w:rPr>
                      <w:rFonts w:ascii="Times New Roman" w:hAnsi="Times New Roman" w:cs="Times New Roman"/>
                      <w:i/>
                    </w:rPr>
                  </w:pPr>
                  <w:r>
                    <w:rPr>
                      <w:rFonts w:ascii="Times New Roman" w:hAnsi="Times New Roman" w:cs="Times New Roman"/>
                      <w:i/>
                    </w:rPr>
                    <w:t>0</w:t>
                  </w:r>
                </w:p>
              </w:tc>
            </w:tr>
            <w:tr w:rsidR="007706ED" w:rsidRPr="00B31552" w14:paraId="42EC40D9" w14:textId="77777777" w:rsidTr="00032E71">
              <w:tc>
                <w:tcPr>
                  <w:tcW w:w="6835" w:type="dxa"/>
                </w:tcPr>
                <w:p w14:paraId="575B32B3" w14:textId="77777777" w:rsidR="007706ED" w:rsidRPr="00B31552" w:rsidRDefault="007706ED" w:rsidP="007706ED">
                  <w:pPr>
                    <w:rPr>
                      <w:rFonts w:ascii="Times New Roman" w:hAnsi="Times New Roman" w:cs="Times New Roman"/>
                      <w:i/>
                    </w:rPr>
                  </w:pPr>
                </w:p>
              </w:tc>
              <w:tc>
                <w:tcPr>
                  <w:tcW w:w="2610" w:type="dxa"/>
                </w:tcPr>
                <w:p w14:paraId="60B4EF97" w14:textId="77777777" w:rsidR="007706ED" w:rsidRPr="00B31552" w:rsidRDefault="007706ED" w:rsidP="007706ED">
                  <w:pPr>
                    <w:rPr>
                      <w:rFonts w:ascii="Times New Roman" w:hAnsi="Times New Roman" w:cs="Times New Roman"/>
                      <w:i/>
                    </w:rPr>
                  </w:pP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77777777" w:rsidR="007706ED" w:rsidRPr="00B31552" w:rsidRDefault="007706ED" w:rsidP="007706ED">
                  <w:pPr>
                    <w:rPr>
                      <w:rFonts w:ascii="Times New Roman" w:hAnsi="Times New Roman" w:cs="Times New Roman"/>
                      <w:i/>
                    </w:rPr>
                  </w:pPr>
                </w:p>
              </w:tc>
              <w:tc>
                <w:tcPr>
                  <w:tcW w:w="2610" w:type="dxa"/>
                </w:tcPr>
                <w:p w14:paraId="6F4827A7" w14:textId="77777777" w:rsidR="007706ED" w:rsidRPr="00B31552" w:rsidRDefault="007706ED" w:rsidP="007706ED">
                  <w:pPr>
                    <w:rPr>
                      <w:rFonts w:ascii="Times New Roman" w:hAnsi="Times New Roman" w:cs="Times New Roman"/>
                      <w:i/>
                    </w:rPr>
                  </w:pP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462C907A" w:rsidR="008D038F" w:rsidRPr="00B31552" w:rsidRDefault="00D9274A" w:rsidP="175C0F90">
            <w:pPr>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Insert t</w:t>
            </w:r>
            <w:r w:rsidR="008D038F" w:rsidRPr="175C0F90">
              <w:rPr>
                <w:rFonts w:ascii="Times New Roman" w:hAnsi="Times New Roman" w:cs="Times New Roman"/>
                <w:i/>
                <w:iCs/>
                <w:color w:val="2E74B5" w:themeColor="accent1" w:themeShade="BF"/>
              </w:rPr>
              <w:t xml:space="preserve">he GIT URL that </w:t>
            </w:r>
            <w:r w:rsidRPr="175C0F90">
              <w:rPr>
                <w:rFonts w:ascii="Times New Roman" w:hAnsi="Times New Roman" w:cs="Times New Roman"/>
                <w:i/>
                <w:iCs/>
                <w:color w:val="2E74B5" w:themeColor="accent1" w:themeShade="BF"/>
              </w:rPr>
              <w:t>the instructor</w:t>
            </w:r>
            <w:r w:rsidR="008D038F" w:rsidRPr="175C0F90">
              <w:rPr>
                <w:rFonts w:ascii="Times New Roman" w:hAnsi="Times New Roman" w:cs="Times New Roman"/>
                <w:i/>
                <w:iCs/>
                <w:color w:val="2E74B5" w:themeColor="accent1" w:themeShade="BF"/>
              </w:rPr>
              <w:t xml:space="preserve"> can use to clone your code</w:t>
            </w:r>
            <w:r w:rsidR="00276D85" w:rsidRPr="175C0F90">
              <w:rPr>
                <w:rFonts w:ascii="Times New Roman" w:hAnsi="Times New Roman" w:cs="Times New Roman"/>
                <w:i/>
                <w:iCs/>
                <w:color w:val="2E74B5" w:themeColor="accent1" w:themeShade="BF"/>
              </w:rPr>
              <w:t xml:space="preserve"> and design artifacts</w:t>
            </w:r>
            <w:r w:rsidRPr="175C0F90">
              <w:rPr>
                <w:rFonts w:ascii="Times New Roman" w:hAnsi="Times New Roman" w:cs="Times New Roman"/>
                <w:i/>
                <w:iCs/>
                <w:color w:val="2E74B5" w:themeColor="accent1" w:themeShade="BF"/>
              </w:rPr>
              <w:t>.</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051798BA"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Y/N</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16B8A22C" w14:textId="64373566" w:rsidR="001B2F63" w:rsidRPr="00B31552" w:rsidRDefault="001B2F63" w:rsidP="175C0F90">
      <w:pPr>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needs to contain a URL to </w:t>
      </w:r>
      <w:r w:rsidR="6849B489" w:rsidRPr="175C0F90">
        <w:rPr>
          <w:rFonts w:ascii="Times New Roman" w:hAnsi="Times New Roman" w:cs="Times New Roman"/>
          <w:i/>
          <w:iCs/>
          <w:color w:val="2E74B5" w:themeColor="accent1" w:themeShade="BF"/>
        </w:rPr>
        <w:t xml:space="preserve">GIT </w:t>
      </w:r>
      <w:r w:rsidRPr="175C0F90">
        <w:rPr>
          <w:rFonts w:ascii="Times New Roman" w:hAnsi="Times New Roman" w:cs="Times New Roman"/>
          <w:i/>
          <w:iCs/>
          <w:color w:val="2E74B5" w:themeColor="accent1" w:themeShade="BF"/>
        </w:rPr>
        <w:t xml:space="preserve">Scrum Product Backlog Artifact.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019522E1" w14:textId="2110309F" w:rsidR="001B2F63" w:rsidRPr="00B31552" w:rsidRDefault="001B2F63" w:rsidP="175C0F90">
      <w:pPr>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needs to contain a URL to </w:t>
      </w:r>
      <w:r w:rsidR="52E72C1B" w:rsidRPr="175C0F90">
        <w:rPr>
          <w:rFonts w:ascii="Times New Roman" w:hAnsi="Times New Roman" w:cs="Times New Roman"/>
          <w:i/>
          <w:iCs/>
          <w:color w:val="2E74B5" w:themeColor="accent1" w:themeShade="BF"/>
        </w:rPr>
        <w:t xml:space="preserve">a GIT </w:t>
      </w:r>
      <w:r w:rsidRPr="175C0F90">
        <w:rPr>
          <w:rFonts w:ascii="Times New Roman" w:hAnsi="Times New Roman" w:cs="Times New Roman"/>
          <w:i/>
          <w:iCs/>
          <w:color w:val="2E74B5" w:themeColor="accent1" w:themeShade="BF"/>
        </w:rPr>
        <w:t xml:space="preserve">Scrum Sprint Backlog Artifact. This current week’s progress should be reflected in the above section of this Design Report. </w:t>
      </w:r>
    </w:p>
    <w:p w14:paraId="5167BFBE" w14:textId="77777777" w:rsidR="001B2F63" w:rsidRPr="00B31552" w:rsidRDefault="001B2F63" w:rsidP="001B2F63">
      <w:pPr>
        <w:rPr>
          <w:rFonts w:ascii="Times New Roman" w:hAnsi="Times New Roman" w:cs="Times New Roman"/>
          <w:b/>
          <w:color w:val="000000" w:themeColor="text1"/>
          <w:sz w:val="28"/>
          <w:szCs w:val="28"/>
        </w:rPr>
      </w:pP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21DCD981" w14:textId="03940F89" w:rsidR="001B2F63" w:rsidRPr="00B31552" w:rsidRDefault="001B2F63" w:rsidP="175C0F90">
      <w:pPr>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needs to contain a URL to </w:t>
      </w:r>
      <w:r w:rsidR="5082D7FF" w:rsidRPr="175C0F90">
        <w:rPr>
          <w:rFonts w:ascii="Times New Roman" w:hAnsi="Times New Roman" w:cs="Times New Roman"/>
          <w:i/>
          <w:iCs/>
          <w:color w:val="2E74B5" w:themeColor="accent1" w:themeShade="BF"/>
        </w:rPr>
        <w:t xml:space="preserve">GIT </w:t>
      </w:r>
      <w:r w:rsidRPr="175C0F90">
        <w:rPr>
          <w:rFonts w:ascii="Times New Roman" w:hAnsi="Times New Roman" w:cs="Times New Roman"/>
          <w:i/>
          <w:iCs/>
          <w:color w:val="2E74B5" w:themeColor="accent1" w:themeShade="BF"/>
        </w:rPr>
        <w:t xml:space="preserve">Scrum Burn Down Chart Artifact. </w:t>
      </w:r>
    </w:p>
    <w:p w14:paraId="3090FB16" w14:textId="77777777" w:rsidR="001B2F63" w:rsidRPr="00B31552" w:rsidRDefault="001B2F63"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7777777" w:rsidR="00AB2CD4" w:rsidRPr="00B31552" w:rsidRDefault="00AB2CD4" w:rsidP="002F0BEF">
            <w:pPr>
              <w:rPr>
                <w:rFonts w:ascii="Times New Roman" w:hAnsi="Times New Roman" w:cs="Times New Roman"/>
                <w:b/>
                <w:sz w:val="36"/>
                <w:szCs w:val="36"/>
              </w:rPr>
            </w:pP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t>
      </w:r>
      <w:proofErr w:type="gramStart"/>
      <w:r w:rsidRPr="00B31552">
        <w:rPr>
          <w:rFonts w:ascii="Times New Roman" w:hAnsi="Times New Roman" w:cs="Times New Roman"/>
          <w:i/>
          <w:color w:val="2E74B5" w:themeColor="accent1" w:themeShade="BF"/>
        </w:rPr>
        <w:t>Didn’t</w:t>
      </w:r>
      <w:proofErr w:type="gramEnd"/>
      <w:r w:rsidRPr="00B31552">
        <w:rPr>
          <w:rFonts w:ascii="Times New Roman" w:hAnsi="Times New Roman" w:cs="Times New Roman"/>
          <w:i/>
          <w:color w:val="2E74B5" w:themeColor="accent1" w:themeShade="BF"/>
        </w:rPr>
        <w:t xml:space="preserve">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858484F" w:rsidR="004E12EB" w:rsidRPr="007807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BBE26C2" w14:textId="77777777" w:rsidR="004C457C" w:rsidRDefault="004C457C" w:rsidP="007807EB">
      <w:pPr>
        <w:widowControl w:val="0"/>
        <w:rPr>
          <w:rFonts w:ascii="Times New Roman" w:hAnsi="Times New Roman" w:cs="Times New Roman"/>
          <w:b/>
          <w:color w:val="000000" w:themeColor="text1"/>
          <w:sz w:val="28"/>
          <w:szCs w:val="28"/>
        </w:rPr>
      </w:pPr>
    </w:p>
    <w:p w14:paraId="1AF9D608" w14:textId="77777777" w:rsidR="004C457C" w:rsidRDefault="004C457C" w:rsidP="007807EB">
      <w:pPr>
        <w:widowControl w:val="0"/>
        <w:rPr>
          <w:rFonts w:ascii="Times New Roman" w:hAnsi="Times New Roman" w:cs="Times New Roman"/>
          <w:b/>
          <w:color w:val="000000" w:themeColor="text1"/>
          <w:sz w:val="28"/>
          <w:szCs w:val="28"/>
        </w:rPr>
      </w:pPr>
    </w:p>
    <w:p w14:paraId="4C759E20" w14:textId="77777777" w:rsidR="004C457C" w:rsidRDefault="004C457C" w:rsidP="007807EB">
      <w:pPr>
        <w:widowControl w:val="0"/>
        <w:rPr>
          <w:rFonts w:ascii="Times New Roman" w:hAnsi="Times New Roman" w:cs="Times New Roman"/>
          <w:b/>
          <w:color w:val="000000" w:themeColor="text1"/>
          <w:sz w:val="28"/>
          <w:szCs w:val="28"/>
        </w:rPr>
      </w:pPr>
    </w:p>
    <w:p w14:paraId="4DA5F5AE" w14:textId="77777777" w:rsidR="004C457C" w:rsidRDefault="004C457C" w:rsidP="007807EB">
      <w:pPr>
        <w:widowControl w:val="0"/>
        <w:rPr>
          <w:rFonts w:ascii="Times New Roman" w:hAnsi="Times New Roman" w:cs="Times New Roman"/>
          <w:b/>
          <w:color w:val="000000" w:themeColor="text1"/>
          <w:sz w:val="28"/>
          <w:szCs w:val="28"/>
        </w:rPr>
      </w:pPr>
    </w:p>
    <w:p w14:paraId="08193431" w14:textId="77777777" w:rsidR="004C457C" w:rsidRDefault="004C457C" w:rsidP="007807EB">
      <w:pPr>
        <w:widowControl w:val="0"/>
        <w:rPr>
          <w:rFonts w:ascii="Times New Roman" w:hAnsi="Times New Roman" w:cs="Times New Roman"/>
          <w:b/>
          <w:color w:val="000000" w:themeColor="text1"/>
          <w:sz w:val="28"/>
          <w:szCs w:val="28"/>
        </w:rPr>
      </w:pPr>
    </w:p>
    <w:p w14:paraId="2D3DD354" w14:textId="77777777" w:rsidR="004C457C" w:rsidRDefault="004C457C" w:rsidP="007807EB">
      <w:pPr>
        <w:widowControl w:val="0"/>
        <w:rPr>
          <w:rFonts w:ascii="Times New Roman" w:hAnsi="Times New Roman" w:cs="Times New Roman"/>
          <w:b/>
          <w:color w:val="000000" w:themeColor="text1"/>
          <w:sz w:val="28"/>
          <w:szCs w:val="28"/>
        </w:rPr>
      </w:pPr>
    </w:p>
    <w:p w14:paraId="515B0EF4" w14:textId="77777777" w:rsidR="004C457C" w:rsidRDefault="004C457C" w:rsidP="007807EB">
      <w:pPr>
        <w:widowControl w:val="0"/>
        <w:rPr>
          <w:rFonts w:ascii="Times New Roman" w:hAnsi="Times New Roman" w:cs="Times New Roman"/>
          <w:b/>
          <w:color w:val="000000" w:themeColor="text1"/>
          <w:sz w:val="28"/>
          <w:szCs w:val="28"/>
        </w:rPr>
      </w:pPr>
    </w:p>
    <w:p w14:paraId="5F9CA998" w14:textId="77777777" w:rsidR="004C457C" w:rsidRDefault="004C457C" w:rsidP="007807EB">
      <w:pPr>
        <w:widowControl w:val="0"/>
        <w:rPr>
          <w:rFonts w:ascii="Times New Roman" w:hAnsi="Times New Roman" w:cs="Times New Roman"/>
          <w:b/>
          <w:color w:val="000000" w:themeColor="text1"/>
          <w:sz w:val="28"/>
          <w:szCs w:val="28"/>
        </w:rPr>
      </w:pPr>
    </w:p>
    <w:p w14:paraId="1324F9B1" w14:textId="77777777" w:rsidR="004C457C" w:rsidRDefault="004C457C" w:rsidP="007807EB">
      <w:pPr>
        <w:widowControl w:val="0"/>
        <w:rPr>
          <w:rFonts w:ascii="Times New Roman" w:hAnsi="Times New Roman" w:cs="Times New Roman"/>
          <w:b/>
          <w:color w:val="000000" w:themeColor="text1"/>
          <w:sz w:val="28"/>
          <w:szCs w:val="28"/>
        </w:rPr>
      </w:pPr>
    </w:p>
    <w:p w14:paraId="687A3A68" w14:textId="77777777" w:rsidR="004C457C" w:rsidRDefault="004C457C" w:rsidP="007807EB">
      <w:pPr>
        <w:widowControl w:val="0"/>
        <w:rPr>
          <w:rFonts w:ascii="Times New Roman" w:hAnsi="Times New Roman" w:cs="Times New Roman"/>
          <w:b/>
          <w:color w:val="000000" w:themeColor="text1"/>
          <w:sz w:val="28"/>
          <w:szCs w:val="28"/>
        </w:rPr>
      </w:pPr>
    </w:p>
    <w:p w14:paraId="73BF7A6E" w14:textId="0C8BC110"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ER Diagram:</w:t>
      </w:r>
    </w:p>
    <w:p w14:paraId="1666B7F1" w14:textId="73E32873" w:rsidR="00AF1C6E" w:rsidRDefault="004C457C" w:rsidP="007807EB">
      <w:pPr>
        <w:widowControl w:val="0"/>
        <w:rPr>
          <w:rFonts w:ascii="Times New Roman" w:hAnsi="Times New Roman" w:cs="Times New Roman"/>
          <w:i/>
          <w:color w:val="2E74B5" w:themeColor="accent1" w:themeShade="BF"/>
        </w:rPr>
      </w:pPr>
      <w:r>
        <w:object w:dxaOrig="9720" w:dyaOrig="12391" w14:anchorId="5D508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296.25pt" o:ole="">
            <v:imagedata r:id="rId10" o:title=""/>
          </v:shape>
          <o:OLEObject Type="Embed" ProgID="Visio.Drawing.15" ShapeID="_x0000_i1025" DrawAspect="Content" ObjectID="_1683790475" r:id="rId11"/>
        </w:object>
      </w:r>
    </w:p>
    <w:p w14:paraId="2D6FE930" w14:textId="77777777" w:rsidR="004C457C" w:rsidRPr="007807EB" w:rsidRDefault="004C457C"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0C34B20A" w14:textId="10CBAD2D" w:rsidR="00017BC9" w:rsidRDefault="004C457C" w:rsidP="007807EB">
      <w:pPr>
        <w:widowControl w:val="0"/>
        <w:rPr>
          <w:rFonts w:ascii="Times New Roman" w:hAnsi="Times New Roman" w:cs="Times New Roman"/>
          <w:i/>
          <w:color w:val="2E74B5" w:themeColor="accent1" w:themeShade="BF"/>
        </w:rPr>
      </w:pPr>
      <w:r>
        <w:object w:dxaOrig="20551" w:dyaOrig="15435" w14:anchorId="308D3E5C">
          <v:shape id="_x0000_i1028" type="#_x0000_t75" style="width:464.25pt;height:348.75pt" o:ole="">
            <v:imagedata r:id="rId12" o:title=""/>
          </v:shape>
          <o:OLEObject Type="Embed" ProgID="Visio.Drawing.15" ShapeID="_x0000_i1028" DrawAspect="Content" ObjectID="_1683790476" r:id="rId13"/>
        </w:object>
      </w:r>
    </w:p>
    <w:p w14:paraId="3C348EF6" w14:textId="475D5633" w:rsidR="004C457C" w:rsidRDefault="004C457C" w:rsidP="007807EB">
      <w:pPr>
        <w:widowControl w:val="0"/>
        <w:rPr>
          <w:rFonts w:ascii="Times New Roman" w:hAnsi="Times New Roman" w:cs="Times New Roman"/>
          <w:i/>
          <w:color w:val="2E74B5" w:themeColor="accent1" w:themeShade="BF"/>
        </w:rPr>
      </w:pPr>
    </w:p>
    <w:p w14:paraId="62C0AC68" w14:textId="77777777" w:rsidR="004C457C" w:rsidRPr="007807EB" w:rsidRDefault="004C457C"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3F43824B" w:rsidR="00AF1C6E" w:rsidRPr="007807EB" w:rsidRDefault="00AF1C6E"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w:t>
      </w:r>
      <w:r w:rsidRPr="007807EB">
        <w:rPr>
          <w:rFonts w:ascii="Times New Roman" w:hAnsi="Times New Roman" w:cs="Times New Roman"/>
          <w:i/>
          <w:color w:val="2E74B5" w:themeColor="accent1" w:themeShade="BF"/>
        </w:rPr>
        <w:lastRenderedPageBreak/>
        <w:t>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proofErr w:type="gramStart"/>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Party</w:t>
      </w:r>
      <w:proofErr w:type="gramEnd"/>
      <w:r w:rsidRPr="007807EB">
        <w:rPr>
          <w:rFonts w:ascii="Times New Roman" w:hAnsi="Times New Roman" w:cs="Times New Roman"/>
          <w:i/>
          <w:color w:val="2E74B5" w:themeColor="accent1" w:themeShade="BF"/>
        </w:rPr>
        <w:t xml:space="preserve">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outline the design for how authentication and authorization was supported. This section should also contain </w:t>
      </w:r>
      <w:proofErr w:type="gramStart"/>
      <w:r w:rsidRPr="007807EB">
        <w:rPr>
          <w:rFonts w:ascii="Times New Roman" w:hAnsi="Times New Roman" w:cs="Times New Roman"/>
          <w:i/>
          <w:color w:val="2E74B5" w:themeColor="accent1" w:themeShade="BF"/>
        </w:rPr>
        <w:t>all of</w:t>
      </w:r>
      <w:proofErr w:type="gramEnd"/>
      <w:r w:rsidRPr="007807EB">
        <w:rPr>
          <w:rFonts w:ascii="Times New Roman" w:hAnsi="Times New Roman" w:cs="Times New Roman"/>
          <w:i/>
          <w:color w:val="2E74B5" w:themeColor="accent1" w:themeShade="BF"/>
        </w:rPr>
        <w:t xml:space="preserve">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4382083A" w:rsidR="00AF1C6E" w:rsidRPr="007807EB" w:rsidRDefault="00AF1C6E" w:rsidP="007807EB">
      <w:pPr>
        <w:widowControl w:val="0"/>
        <w:rPr>
          <w:rFonts w:ascii="Times New Roman" w:hAnsi="Times New Roman" w:cs="Times New Roman"/>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75FB6926" w:rsidR="00AF1C6E" w:rsidRPr="007807EB"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57B387B2" w14:textId="7A4444B1" w:rsidR="008255A9" w:rsidRPr="007807EB" w:rsidRDefault="008255A9" w:rsidP="007807EB">
      <w:pPr>
        <w:widowControl w:val="0"/>
        <w:rPr>
          <w:rFonts w:ascii="Times New Roman" w:hAnsi="Times New Roman" w:cs="Times New Roman"/>
          <w:i/>
          <w:color w:val="2E74B5" w:themeColor="accent1" w:themeShade="BF"/>
        </w:rPr>
      </w:pPr>
    </w:p>
    <w:sectPr w:rsidR="008255A9" w:rsidRPr="007807EB" w:rsidSect="002B6BBE">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C8D35" w14:textId="77777777" w:rsidR="00B85D20" w:rsidRDefault="00B85D20" w:rsidP="00823CDB">
      <w:r>
        <w:separator/>
      </w:r>
    </w:p>
  </w:endnote>
  <w:endnote w:type="continuationSeparator" w:id="0">
    <w:p w14:paraId="6D6F325C" w14:textId="77777777" w:rsidR="00B85D20" w:rsidRDefault="00B85D20"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FC514" w14:textId="77777777" w:rsidR="00B85D20" w:rsidRDefault="00B85D20" w:rsidP="00823CDB">
      <w:r>
        <w:separator/>
      </w:r>
    </w:p>
  </w:footnote>
  <w:footnote w:type="continuationSeparator" w:id="0">
    <w:p w14:paraId="725F9DC8" w14:textId="77777777" w:rsidR="00B85D20" w:rsidRDefault="00B85D20"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122153"/>
    <w:rsid w:val="001235E1"/>
    <w:rsid w:val="00137938"/>
    <w:rsid w:val="0014005A"/>
    <w:rsid w:val="00142926"/>
    <w:rsid w:val="00151F39"/>
    <w:rsid w:val="00154DB4"/>
    <w:rsid w:val="0017615C"/>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4014D0"/>
    <w:rsid w:val="0040179B"/>
    <w:rsid w:val="00413C98"/>
    <w:rsid w:val="004455B3"/>
    <w:rsid w:val="0045798A"/>
    <w:rsid w:val="004972D3"/>
    <w:rsid w:val="004A3993"/>
    <w:rsid w:val="004A70DC"/>
    <w:rsid w:val="004C457C"/>
    <w:rsid w:val="004D5FA4"/>
    <w:rsid w:val="004E12EB"/>
    <w:rsid w:val="004F3D8B"/>
    <w:rsid w:val="00507257"/>
    <w:rsid w:val="00510F68"/>
    <w:rsid w:val="005134CE"/>
    <w:rsid w:val="00517A09"/>
    <w:rsid w:val="00526198"/>
    <w:rsid w:val="0052624C"/>
    <w:rsid w:val="00557996"/>
    <w:rsid w:val="00580650"/>
    <w:rsid w:val="005829BB"/>
    <w:rsid w:val="0059756C"/>
    <w:rsid w:val="005A15FB"/>
    <w:rsid w:val="005C24D5"/>
    <w:rsid w:val="005F1EDE"/>
    <w:rsid w:val="0062790B"/>
    <w:rsid w:val="0065268E"/>
    <w:rsid w:val="006546B5"/>
    <w:rsid w:val="0067285F"/>
    <w:rsid w:val="00687B49"/>
    <w:rsid w:val="006D5696"/>
    <w:rsid w:val="0074067A"/>
    <w:rsid w:val="00751D3F"/>
    <w:rsid w:val="0075293B"/>
    <w:rsid w:val="00757720"/>
    <w:rsid w:val="007706ED"/>
    <w:rsid w:val="007807EB"/>
    <w:rsid w:val="007B0CFA"/>
    <w:rsid w:val="007C35F9"/>
    <w:rsid w:val="007D45F2"/>
    <w:rsid w:val="007F36C1"/>
    <w:rsid w:val="007F4D90"/>
    <w:rsid w:val="00803630"/>
    <w:rsid w:val="00811E82"/>
    <w:rsid w:val="00823CDB"/>
    <w:rsid w:val="008255A9"/>
    <w:rsid w:val="00836FAB"/>
    <w:rsid w:val="00853665"/>
    <w:rsid w:val="008620C4"/>
    <w:rsid w:val="00862E40"/>
    <w:rsid w:val="008A4D1E"/>
    <w:rsid w:val="008D038F"/>
    <w:rsid w:val="009058A0"/>
    <w:rsid w:val="009259B5"/>
    <w:rsid w:val="00931352"/>
    <w:rsid w:val="00932482"/>
    <w:rsid w:val="00934785"/>
    <w:rsid w:val="00936F66"/>
    <w:rsid w:val="0096515B"/>
    <w:rsid w:val="00965BF1"/>
    <w:rsid w:val="009A4742"/>
    <w:rsid w:val="009B02B8"/>
    <w:rsid w:val="009B44E2"/>
    <w:rsid w:val="009B5AC2"/>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85D20"/>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1.vsdx"/><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vsdx"/><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2.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758</Words>
  <Characters>4326</Characters>
  <Application>Microsoft Office Word</Application>
  <DocSecurity>0</DocSecurity>
  <Lines>36</Lines>
  <Paragraphs>10</Paragraphs>
  <ScaleCrop>false</ScaleCrop>
  <Company>Grand Canyon University</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Stephan Moncavage</cp:lastModifiedBy>
  <cp:revision>14</cp:revision>
  <dcterms:created xsi:type="dcterms:W3CDTF">2017-07-18T17:11:00Z</dcterms:created>
  <dcterms:modified xsi:type="dcterms:W3CDTF">2021-05-29T14:48:00Z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