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A91C3B" w14:textId="66D37116" w:rsidR="00F208B5" w:rsidRPr="004A2CC7" w:rsidRDefault="00F208B5" w:rsidP="00F208B5">
      <w:pPr>
        <w:pStyle w:val="Heading1"/>
        <w:keepNext w:val="0"/>
        <w:keepLines w:val="0"/>
        <w:widowControl w:val="0"/>
        <w:spacing w:before="0" w:line="240" w:lineRule="auto"/>
        <w:rPr>
          <w:rFonts w:ascii="Times New Roman" w:hAnsi="Times New Roman" w:cs="Times New Roman"/>
        </w:rPr>
      </w:pPr>
      <w:bookmarkStart w:id="0" w:name="_Toc23928397"/>
      <w:r w:rsidRPr="00D10CA9">
        <w:rPr>
          <w:rFonts w:ascii="Times New Roman" w:hAnsi="Times New Roman" w:cs="Times New Roman"/>
        </w:rPr>
        <w:t xml:space="preserve">Milestone </w:t>
      </w:r>
      <w:r w:rsidR="00853333">
        <w:rPr>
          <w:rFonts w:ascii="Times New Roman" w:hAnsi="Times New Roman" w:cs="Times New Roman"/>
        </w:rPr>
        <w:t>5</w:t>
      </w:r>
      <w:r w:rsidRPr="00D10CA9">
        <w:rPr>
          <w:rFonts w:ascii="Times New Roman" w:hAnsi="Times New Roman" w:cs="Times New Roman"/>
        </w:rPr>
        <w:t>: Development Phase (Coding</w:t>
      </w:r>
      <w:r>
        <w:rPr>
          <w:rFonts w:ascii="Times New Roman" w:hAnsi="Times New Roman" w:cs="Times New Roman"/>
        </w:rPr>
        <w:t xml:space="preserve"> and Testing</w:t>
      </w:r>
      <w:r w:rsidRPr="00D10CA9">
        <w:rPr>
          <w:rFonts w:ascii="Times New Roman" w:hAnsi="Times New Roman" w:cs="Times New Roman"/>
        </w:rPr>
        <w:t>)</w:t>
      </w:r>
      <w:bookmarkEnd w:id="0"/>
      <w:r w:rsidR="00853333">
        <w:rPr>
          <w:rFonts w:ascii="Times New Roman" w:hAnsi="Times New Roman" w:cs="Times New Roman"/>
        </w:rPr>
        <w:t xml:space="preserve"> 2</w:t>
      </w:r>
      <w:r w:rsidR="00853333" w:rsidRPr="00853333">
        <w:rPr>
          <w:rFonts w:ascii="Times New Roman" w:hAnsi="Times New Roman" w:cs="Times New Roman"/>
          <w:vertAlign w:val="superscript"/>
        </w:rPr>
        <w:t>nd</w:t>
      </w:r>
      <w:r w:rsidR="00853333">
        <w:rPr>
          <w:rFonts w:ascii="Times New Roman" w:hAnsi="Times New Roman" w:cs="Times New Roman"/>
        </w:rPr>
        <w:t xml:space="preserve"> Iteration</w:t>
      </w:r>
    </w:p>
    <w:p w14:paraId="51ACE43D" w14:textId="77777777" w:rsidR="00F208B5" w:rsidRDefault="00F208B5" w:rsidP="00F208B5">
      <w:pPr>
        <w:widowControl w:val="0"/>
        <w:spacing w:after="0" w:line="240" w:lineRule="auto"/>
        <w:rPr>
          <w:rFonts w:ascii="Times New Roman" w:hAnsi="Times New Roman" w:cs="Times New Roman"/>
          <w:b/>
          <w:sz w:val="24"/>
          <w:szCs w:val="24"/>
        </w:rPr>
      </w:pPr>
    </w:p>
    <w:p w14:paraId="17A14251" w14:textId="77777777" w:rsidR="00F208B5" w:rsidRPr="00D10CA9" w:rsidRDefault="00F208B5" w:rsidP="00F208B5">
      <w:pPr>
        <w:widowControl w:val="0"/>
        <w:spacing w:after="0" w:line="240" w:lineRule="auto"/>
        <w:rPr>
          <w:rFonts w:ascii="Times New Roman" w:hAnsi="Times New Roman" w:cs="Times New Roman"/>
          <w:color w:val="4472C4" w:themeColor="accent1"/>
          <w:sz w:val="28"/>
          <w:szCs w:val="28"/>
        </w:rPr>
      </w:pPr>
      <w:r w:rsidRPr="00D10CA9">
        <w:rPr>
          <w:rFonts w:ascii="Times New Roman" w:hAnsi="Times New Roman" w:cs="Times New Roman"/>
          <w:color w:val="4472C4" w:themeColor="accent1"/>
          <w:sz w:val="28"/>
          <w:szCs w:val="28"/>
        </w:rPr>
        <w:t>Implementation Plan</w:t>
      </w:r>
    </w:p>
    <w:p w14:paraId="2079E00A" w14:textId="77777777" w:rsidR="00F208B5" w:rsidRDefault="00F208B5" w:rsidP="00F208B5">
      <w:pPr>
        <w:widowControl w:val="0"/>
        <w:spacing w:after="0" w:line="240" w:lineRule="auto"/>
        <w:rPr>
          <w:rFonts w:ascii="Times New Roman" w:hAnsi="Times New Roman" w:cs="Times New Roman"/>
          <w:sz w:val="24"/>
          <w:szCs w:val="24"/>
        </w:rPr>
      </w:pPr>
    </w:p>
    <w:p w14:paraId="7E94A576" w14:textId="77777777" w:rsidR="00F208B5" w:rsidRDefault="00F208B5" w:rsidP="00F208B5">
      <w:pPr>
        <w:widowControl w:val="0"/>
        <w:spacing w:after="0" w:line="240" w:lineRule="auto"/>
        <w:rPr>
          <w:rFonts w:ascii="Times New Roman" w:hAnsi="Times New Roman" w:cs="Times New Roman"/>
          <w:sz w:val="24"/>
          <w:szCs w:val="24"/>
        </w:rPr>
      </w:pPr>
      <w:r w:rsidRPr="00D10CA9">
        <w:rPr>
          <w:rFonts w:ascii="Times New Roman" w:hAnsi="Times New Roman" w:cs="Times New Roman"/>
          <w:sz w:val="24"/>
          <w:szCs w:val="24"/>
        </w:rPr>
        <w:t xml:space="preserve">The implementation plan provides a </w:t>
      </w:r>
      <w:r>
        <w:rPr>
          <w:rFonts w:ascii="Times New Roman" w:hAnsi="Times New Roman" w:cs="Times New Roman"/>
          <w:sz w:val="24"/>
          <w:szCs w:val="24"/>
        </w:rPr>
        <w:t xml:space="preserve">detailed </w:t>
      </w:r>
      <w:r w:rsidRPr="00D10CA9">
        <w:rPr>
          <w:rFonts w:ascii="Times New Roman" w:hAnsi="Times New Roman" w:cs="Times New Roman"/>
          <w:sz w:val="24"/>
          <w:szCs w:val="24"/>
        </w:rPr>
        <w:t xml:space="preserve">outline of activities necessary to ensure that </w:t>
      </w:r>
      <w:r>
        <w:rPr>
          <w:rFonts w:ascii="Times New Roman" w:hAnsi="Times New Roman" w:cs="Times New Roman"/>
          <w:sz w:val="24"/>
          <w:szCs w:val="24"/>
        </w:rPr>
        <w:t>delivery of the planned user stories for the milestone assignment</w:t>
      </w:r>
      <w:r w:rsidRPr="00D10CA9">
        <w:rPr>
          <w:rFonts w:ascii="Times New Roman" w:hAnsi="Times New Roman" w:cs="Times New Roman"/>
          <w:sz w:val="24"/>
          <w:szCs w:val="24"/>
        </w:rPr>
        <w:t xml:space="preserve">. </w:t>
      </w:r>
      <w:r>
        <w:rPr>
          <w:rFonts w:ascii="Times New Roman" w:hAnsi="Times New Roman" w:cs="Times New Roman"/>
          <w:sz w:val="24"/>
          <w:szCs w:val="24"/>
        </w:rPr>
        <w:t>This course does not specify which planning delivery methodology or tools you are required to use in your implementation plan. It is recommended you seek advice from your mentor or the instructor. The following are some suggestions you can follow for your implementation plan.</w:t>
      </w:r>
    </w:p>
    <w:p w14:paraId="279CAB29" w14:textId="77777777" w:rsidR="00F208B5" w:rsidRDefault="00F208B5" w:rsidP="00F208B5">
      <w:pPr>
        <w:pStyle w:val="ListParagraph"/>
        <w:widowControl w:val="0"/>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Use a formal methodology, such Agile Scrum or Kanban.</w:t>
      </w:r>
    </w:p>
    <w:p w14:paraId="405F1125" w14:textId="77777777" w:rsidR="00F208B5" w:rsidRDefault="00F208B5" w:rsidP="00F208B5">
      <w:pPr>
        <w:pStyle w:val="ListParagraph"/>
        <w:widowControl w:val="0"/>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Planning tools could include but not limited to Microsoft Excel or Word template, boards on monday.com, boards and reports on notion.so, scrum burn down templates, and more.</w:t>
      </w:r>
    </w:p>
    <w:p w14:paraId="1A219CB3" w14:textId="77777777" w:rsidR="00F208B5" w:rsidRDefault="00F208B5" w:rsidP="00F208B5">
      <w:pPr>
        <w:pStyle w:val="ListParagraph"/>
        <w:widowControl w:val="0"/>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At a minimum your implementation plan should include the follow elements:</w:t>
      </w:r>
    </w:p>
    <w:p w14:paraId="168533DB" w14:textId="77777777" w:rsidR="00F208B5" w:rsidRDefault="00F208B5" w:rsidP="00F208B5">
      <w:pPr>
        <w:pStyle w:val="ListParagraph"/>
        <w:widowControl w:val="0"/>
        <w:spacing w:after="0" w:line="240" w:lineRule="auto"/>
        <w:rPr>
          <w:rFonts w:ascii="Times New Roman" w:hAnsi="Times New Roman" w:cs="Times New Roman"/>
          <w:sz w:val="24"/>
          <w:szCs w:val="24"/>
        </w:rPr>
      </w:pPr>
    </w:p>
    <w:tbl>
      <w:tblPr>
        <w:tblStyle w:val="TableGrid"/>
        <w:tblW w:w="0" w:type="auto"/>
        <w:tblInd w:w="360" w:type="dxa"/>
        <w:tblLook w:val="04A0" w:firstRow="1" w:lastRow="0" w:firstColumn="1" w:lastColumn="0" w:noHBand="0" w:noVBand="1"/>
      </w:tblPr>
      <w:tblGrid>
        <w:gridCol w:w="1768"/>
        <w:gridCol w:w="1838"/>
        <w:gridCol w:w="1798"/>
        <w:gridCol w:w="1780"/>
        <w:gridCol w:w="1806"/>
      </w:tblGrid>
      <w:tr w:rsidR="00F208B5" w14:paraId="485849A0" w14:textId="77777777" w:rsidTr="00B676E8">
        <w:tc>
          <w:tcPr>
            <w:tcW w:w="1870" w:type="dxa"/>
          </w:tcPr>
          <w:p w14:paraId="0F230E36" w14:textId="77777777" w:rsidR="00F208B5" w:rsidRDefault="00F208B5" w:rsidP="00B676E8">
            <w:pPr>
              <w:pStyle w:val="ListParagraph"/>
              <w:widowControl w:val="0"/>
              <w:ind w:left="0"/>
              <w:rPr>
                <w:rFonts w:ascii="Times New Roman" w:hAnsi="Times New Roman" w:cs="Times New Roman"/>
                <w:sz w:val="24"/>
                <w:szCs w:val="24"/>
              </w:rPr>
            </w:pPr>
            <w:r>
              <w:rPr>
                <w:rFonts w:ascii="Times New Roman" w:hAnsi="Times New Roman" w:cs="Times New Roman"/>
                <w:sz w:val="24"/>
                <w:szCs w:val="24"/>
              </w:rPr>
              <w:t>Use Case or User Story</w:t>
            </w:r>
          </w:p>
        </w:tc>
        <w:tc>
          <w:tcPr>
            <w:tcW w:w="1870" w:type="dxa"/>
          </w:tcPr>
          <w:p w14:paraId="4EE4E331" w14:textId="77777777" w:rsidR="00F208B5" w:rsidRDefault="00F208B5" w:rsidP="00B676E8">
            <w:pPr>
              <w:pStyle w:val="ListParagraph"/>
              <w:widowControl w:val="0"/>
              <w:ind w:left="0"/>
              <w:rPr>
                <w:rFonts w:ascii="Times New Roman" w:hAnsi="Times New Roman" w:cs="Times New Roman"/>
                <w:sz w:val="24"/>
                <w:szCs w:val="24"/>
              </w:rPr>
            </w:pPr>
            <w:r>
              <w:rPr>
                <w:rFonts w:ascii="Times New Roman" w:hAnsi="Times New Roman" w:cs="Times New Roman"/>
                <w:sz w:val="24"/>
                <w:szCs w:val="24"/>
              </w:rPr>
              <w:t>List of detailed Development Tasks</w:t>
            </w:r>
          </w:p>
        </w:tc>
        <w:tc>
          <w:tcPr>
            <w:tcW w:w="1870" w:type="dxa"/>
          </w:tcPr>
          <w:p w14:paraId="3DECA3C5" w14:textId="77777777" w:rsidR="00F208B5" w:rsidRDefault="00F208B5" w:rsidP="00B676E8">
            <w:pPr>
              <w:pStyle w:val="ListParagraph"/>
              <w:widowControl w:val="0"/>
              <w:ind w:left="0"/>
              <w:rPr>
                <w:rFonts w:ascii="Times New Roman" w:hAnsi="Times New Roman" w:cs="Times New Roman"/>
                <w:sz w:val="24"/>
                <w:szCs w:val="24"/>
              </w:rPr>
            </w:pPr>
            <w:r>
              <w:rPr>
                <w:rFonts w:ascii="Times New Roman" w:hAnsi="Times New Roman" w:cs="Times New Roman"/>
                <w:sz w:val="24"/>
                <w:szCs w:val="24"/>
              </w:rPr>
              <w:t>Estimate (hrs.)</w:t>
            </w:r>
          </w:p>
        </w:tc>
        <w:tc>
          <w:tcPr>
            <w:tcW w:w="1870" w:type="dxa"/>
          </w:tcPr>
          <w:p w14:paraId="3A5395A8" w14:textId="77777777" w:rsidR="00F208B5" w:rsidRDefault="00F208B5" w:rsidP="00B676E8">
            <w:pPr>
              <w:pStyle w:val="ListParagraph"/>
              <w:widowControl w:val="0"/>
              <w:ind w:left="0"/>
              <w:rPr>
                <w:rFonts w:ascii="Times New Roman" w:hAnsi="Times New Roman" w:cs="Times New Roman"/>
                <w:sz w:val="24"/>
                <w:szCs w:val="24"/>
              </w:rPr>
            </w:pPr>
            <w:r>
              <w:rPr>
                <w:rFonts w:ascii="Times New Roman" w:hAnsi="Times New Roman" w:cs="Times New Roman"/>
                <w:sz w:val="24"/>
                <w:szCs w:val="24"/>
              </w:rPr>
              <w:t>Actual (hrs.)</w:t>
            </w:r>
          </w:p>
        </w:tc>
        <w:tc>
          <w:tcPr>
            <w:tcW w:w="1870" w:type="dxa"/>
          </w:tcPr>
          <w:p w14:paraId="33A126BF" w14:textId="77777777" w:rsidR="00F208B5" w:rsidRDefault="00F208B5" w:rsidP="00B676E8">
            <w:pPr>
              <w:pStyle w:val="ListParagraph"/>
              <w:widowControl w:val="0"/>
              <w:ind w:left="0"/>
              <w:rPr>
                <w:rFonts w:ascii="Times New Roman" w:hAnsi="Times New Roman" w:cs="Times New Roman"/>
                <w:sz w:val="24"/>
                <w:szCs w:val="24"/>
              </w:rPr>
            </w:pPr>
            <w:r>
              <w:rPr>
                <w:rFonts w:ascii="Times New Roman" w:hAnsi="Times New Roman" w:cs="Times New Roman"/>
                <w:sz w:val="24"/>
                <w:szCs w:val="24"/>
              </w:rPr>
              <w:t>Percent Complete</w:t>
            </w:r>
          </w:p>
        </w:tc>
      </w:tr>
    </w:tbl>
    <w:p w14:paraId="7E0D499A" w14:textId="77777777" w:rsidR="00F208B5" w:rsidRDefault="00F208B5" w:rsidP="00F208B5">
      <w:pPr>
        <w:pStyle w:val="ListParagraph"/>
        <w:widowControl w:val="0"/>
        <w:spacing w:after="0" w:line="240" w:lineRule="auto"/>
        <w:ind w:left="360"/>
        <w:rPr>
          <w:rFonts w:ascii="Times New Roman" w:hAnsi="Times New Roman" w:cs="Times New Roman"/>
          <w:sz w:val="24"/>
          <w:szCs w:val="24"/>
        </w:rPr>
      </w:pPr>
    </w:p>
    <w:p w14:paraId="5ECD87EA" w14:textId="760012E7" w:rsidR="00F208B5" w:rsidRDefault="00F208B5" w:rsidP="00F208B5">
      <w:pPr>
        <w:pStyle w:val="ListParagraph"/>
        <w:widowControl w:val="0"/>
        <w:spacing w:after="0" w:line="240" w:lineRule="auto"/>
        <w:ind w:left="0"/>
        <w:rPr>
          <w:rFonts w:ascii="Times New Roman" w:hAnsi="Times New Roman" w:cs="Times New Roman"/>
          <w:sz w:val="24"/>
          <w:szCs w:val="24"/>
        </w:rPr>
      </w:pPr>
      <w:r>
        <w:rPr>
          <w:rFonts w:ascii="Times New Roman" w:hAnsi="Times New Roman" w:cs="Times New Roman"/>
          <w:sz w:val="24"/>
          <w:szCs w:val="24"/>
        </w:rPr>
        <w:tab/>
        <w:t>Percent of User Stories complete for this iteration:</w:t>
      </w:r>
      <w:r w:rsidR="00B54037">
        <w:rPr>
          <w:rFonts w:ascii="Times New Roman" w:hAnsi="Times New Roman" w:cs="Times New Roman"/>
          <w:sz w:val="24"/>
          <w:szCs w:val="24"/>
        </w:rPr>
        <w:t xml:space="preserve"> 50%</w:t>
      </w:r>
    </w:p>
    <w:p w14:paraId="0DE3F64D" w14:textId="312DF1A4" w:rsidR="00F208B5" w:rsidRDefault="00F208B5" w:rsidP="00F208B5">
      <w:pPr>
        <w:pStyle w:val="ListParagraph"/>
        <w:widowControl w:val="0"/>
        <w:spacing w:after="0" w:line="240" w:lineRule="auto"/>
        <w:ind w:left="0"/>
        <w:rPr>
          <w:rFonts w:ascii="Times New Roman" w:hAnsi="Times New Roman" w:cs="Times New Roman"/>
          <w:sz w:val="24"/>
          <w:szCs w:val="24"/>
        </w:rPr>
      </w:pPr>
      <w:r>
        <w:rPr>
          <w:rFonts w:ascii="Times New Roman" w:hAnsi="Times New Roman" w:cs="Times New Roman"/>
          <w:sz w:val="24"/>
          <w:szCs w:val="24"/>
        </w:rPr>
        <w:tab/>
        <w:t>Percent of User Stories complete for entire project:</w:t>
      </w:r>
      <w:r w:rsidR="00B54037">
        <w:rPr>
          <w:rFonts w:ascii="Times New Roman" w:hAnsi="Times New Roman" w:cs="Times New Roman"/>
          <w:sz w:val="24"/>
          <w:szCs w:val="24"/>
        </w:rPr>
        <w:t xml:space="preserve"> 40%</w:t>
      </w:r>
    </w:p>
    <w:p w14:paraId="4A9BEDAE" w14:textId="01F89ADF" w:rsidR="00374065" w:rsidRDefault="00374065" w:rsidP="00F208B5">
      <w:pPr>
        <w:pStyle w:val="ListParagraph"/>
        <w:widowControl w:val="0"/>
        <w:spacing w:after="0" w:line="240" w:lineRule="auto"/>
        <w:ind w:left="0"/>
        <w:rPr>
          <w:rFonts w:ascii="Times New Roman" w:hAnsi="Times New Roman" w:cs="Times New Roman"/>
          <w:sz w:val="24"/>
          <w:szCs w:val="24"/>
        </w:rPr>
      </w:pPr>
      <w:r>
        <w:rPr>
          <w:rFonts w:ascii="Times New Roman" w:hAnsi="Times New Roman" w:cs="Times New Roman"/>
          <w:sz w:val="24"/>
          <w:szCs w:val="24"/>
        </w:rPr>
        <w:tab/>
        <w:t xml:space="preserve">Estimated Time: </w:t>
      </w:r>
      <w:r w:rsidR="00853333">
        <w:rPr>
          <w:rFonts w:ascii="Times New Roman" w:hAnsi="Times New Roman" w:cs="Times New Roman"/>
          <w:sz w:val="24"/>
          <w:szCs w:val="24"/>
        </w:rPr>
        <w:t>21</w:t>
      </w:r>
      <w:r>
        <w:rPr>
          <w:rFonts w:ascii="Times New Roman" w:hAnsi="Times New Roman" w:cs="Times New Roman"/>
          <w:sz w:val="24"/>
          <w:szCs w:val="24"/>
        </w:rPr>
        <w:t>0 hrs.</w:t>
      </w:r>
    </w:p>
    <w:p w14:paraId="7813C2B9" w14:textId="4CAADA71" w:rsidR="00374065" w:rsidRDefault="00374065" w:rsidP="00F208B5">
      <w:pPr>
        <w:pStyle w:val="ListParagraph"/>
        <w:widowControl w:val="0"/>
        <w:spacing w:after="0" w:line="240" w:lineRule="auto"/>
        <w:ind w:left="0"/>
        <w:rPr>
          <w:rFonts w:ascii="Times New Roman" w:hAnsi="Times New Roman" w:cs="Times New Roman"/>
          <w:sz w:val="24"/>
          <w:szCs w:val="24"/>
        </w:rPr>
      </w:pPr>
      <w:r>
        <w:rPr>
          <w:rFonts w:ascii="Times New Roman" w:hAnsi="Times New Roman" w:cs="Times New Roman"/>
          <w:sz w:val="24"/>
          <w:szCs w:val="24"/>
        </w:rPr>
        <w:tab/>
        <w:t>Actual Time to Date: 1</w:t>
      </w:r>
      <w:r w:rsidR="00853333">
        <w:rPr>
          <w:rFonts w:ascii="Times New Roman" w:hAnsi="Times New Roman" w:cs="Times New Roman"/>
          <w:sz w:val="24"/>
          <w:szCs w:val="24"/>
        </w:rPr>
        <w:t>5</w:t>
      </w:r>
      <w:r>
        <w:rPr>
          <w:rFonts w:ascii="Times New Roman" w:hAnsi="Times New Roman" w:cs="Times New Roman"/>
          <w:sz w:val="24"/>
          <w:szCs w:val="24"/>
        </w:rPr>
        <w:t xml:space="preserve">3 hrs. </w:t>
      </w:r>
    </w:p>
    <w:tbl>
      <w:tblPr>
        <w:tblpPr w:leftFromText="180" w:rightFromText="180" w:vertAnchor="text" w:horzAnchor="page" w:tblpXSpec="center" w:tblpY="-7325"/>
        <w:tblW w:w="10080" w:type="dxa"/>
        <w:jc w:val="center"/>
        <w:tblLayout w:type="fixed"/>
        <w:tblLook w:val="04A0" w:firstRow="1" w:lastRow="0" w:firstColumn="1" w:lastColumn="0" w:noHBand="0" w:noVBand="1"/>
      </w:tblPr>
      <w:tblGrid>
        <w:gridCol w:w="255"/>
        <w:gridCol w:w="539"/>
        <w:gridCol w:w="916"/>
        <w:gridCol w:w="1024"/>
        <w:gridCol w:w="2335"/>
        <w:gridCol w:w="1887"/>
        <w:gridCol w:w="854"/>
        <w:gridCol w:w="1103"/>
        <w:gridCol w:w="1167"/>
      </w:tblGrid>
      <w:tr w:rsidR="00B54037" w:rsidRPr="00B54037" w14:paraId="6AF21475" w14:textId="77777777" w:rsidTr="00B54037">
        <w:trPr>
          <w:trHeight w:val="300"/>
          <w:jc w:val="center"/>
        </w:trPr>
        <w:tc>
          <w:tcPr>
            <w:tcW w:w="6956" w:type="dxa"/>
            <w:gridSpan w:val="6"/>
            <w:tcBorders>
              <w:top w:val="nil"/>
              <w:left w:val="nil"/>
              <w:bottom w:val="nil"/>
              <w:right w:val="nil"/>
            </w:tcBorders>
            <w:shd w:val="clear" w:color="auto" w:fill="auto"/>
            <w:hideMark/>
          </w:tcPr>
          <w:p w14:paraId="6D3C2298" w14:textId="77777777" w:rsidR="00B54037" w:rsidRPr="00B54037" w:rsidRDefault="00B54037" w:rsidP="00B54037">
            <w:pPr>
              <w:spacing w:after="0" w:line="240" w:lineRule="auto"/>
              <w:rPr>
                <w:rFonts w:ascii="Calibri" w:eastAsia="Times New Roman" w:hAnsi="Calibri" w:cs="Calibri"/>
                <w:b/>
                <w:bCs/>
                <w:color w:val="000000"/>
              </w:rPr>
            </w:pPr>
            <w:r w:rsidRPr="00B54037">
              <w:rPr>
                <w:rFonts w:ascii="Calibri" w:eastAsia="Times New Roman" w:hAnsi="Calibri" w:cs="Calibri"/>
                <w:b/>
                <w:bCs/>
                <w:color w:val="000000"/>
              </w:rPr>
              <w:lastRenderedPageBreak/>
              <w:t>Project Title: CST451-Capstone Garden Watering System</w:t>
            </w:r>
          </w:p>
        </w:tc>
        <w:tc>
          <w:tcPr>
            <w:tcW w:w="854" w:type="dxa"/>
            <w:tcBorders>
              <w:top w:val="nil"/>
              <w:left w:val="nil"/>
              <w:bottom w:val="nil"/>
              <w:right w:val="nil"/>
            </w:tcBorders>
            <w:shd w:val="clear" w:color="auto" w:fill="auto"/>
            <w:noWrap/>
            <w:vAlign w:val="bottom"/>
            <w:hideMark/>
          </w:tcPr>
          <w:p w14:paraId="37080A6B" w14:textId="77777777" w:rsidR="00B54037" w:rsidRPr="00B54037" w:rsidRDefault="00B54037" w:rsidP="00B54037">
            <w:pPr>
              <w:spacing w:after="0" w:line="240" w:lineRule="auto"/>
              <w:rPr>
                <w:rFonts w:ascii="Calibri" w:eastAsia="Times New Roman" w:hAnsi="Calibri" w:cs="Calibri"/>
                <w:b/>
                <w:bCs/>
                <w:color w:val="000000"/>
              </w:rPr>
            </w:pPr>
          </w:p>
        </w:tc>
        <w:tc>
          <w:tcPr>
            <w:tcW w:w="1103" w:type="dxa"/>
            <w:tcBorders>
              <w:top w:val="nil"/>
              <w:left w:val="nil"/>
              <w:bottom w:val="nil"/>
              <w:right w:val="nil"/>
            </w:tcBorders>
            <w:shd w:val="clear" w:color="auto" w:fill="auto"/>
            <w:noWrap/>
            <w:vAlign w:val="bottom"/>
            <w:hideMark/>
          </w:tcPr>
          <w:p w14:paraId="4A84859C" w14:textId="77777777" w:rsidR="00B54037" w:rsidRPr="00B54037" w:rsidRDefault="00B54037" w:rsidP="00B54037">
            <w:pPr>
              <w:spacing w:after="0" w:line="240" w:lineRule="auto"/>
              <w:rPr>
                <w:rFonts w:ascii="Times New Roman" w:eastAsia="Times New Roman" w:hAnsi="Times New Roman" w:cs="Times New Roman"/>
                <w:sz w:val="20"/>
                <w:szCs w:val="20"/>
              </w:rPr>
            </w:pPr>
          </w:p>
        </w:tc>
        <w:tc>
          <w:tcPr>
            <w:tcW w:w="1167" w:type="dxa"/>
            <w:tcBorders>
              <w:top w:val="nil"/>
              <w:left w:val="nil"/>
              <w:bottom w:val="nil"/>
              <w:right w:val="nil"/>
            </w:tcBorders>
            <w:shd w:val="clear" w:color="auto" w:fill="auto"/>
            <w:noWrap/>
            <w:vAlign w:val="bottom"/>
            <w:hideMark/>
          </w:tcPr>
          <w:p w14:paraId="59068A3C" w14:textId="77777777" w:rsidR="00B54037" w:rsidRPr="00B54037" w:rsidRDefault="00B54037" w:rsidP="00B54037">
            <w:pPr>
              <w:spacing w:after="0" w:line="240" w:lineRule="auto"/>
              <w:rPr>
                <w:rFonts w:ascii="Times New Roman" w:eastAsia="Times New Roman" w:hAnsi="Times New Roman" w:cs="Times New Roman"/>
                <w:sz w:val="20"/>
                <w:szCs w:val="20"/>
              </w:rPr>
            </w:pPr>
          </w:p>
        </w:tc>
      </w:tr>
      <w:tr w:rsidR="00B54037" w:rsidRPr="00B54037" w14:paraId="76BAF7D5" w14:textId="77777777" w:rsidTr="00B54037">
        <w:trPr>
          <w:trHeight w:val="300"/>
          <w:jc w:val="center"/>
        </w:trPr>
        <w:tc>
          <w:tcPr>
            <w:tcW w:w="255" w:type="dxa"/>
            <w:tcBorders>
              <w:top w:val="nil"/>
              <w:left w:val="nil"/>
              <w:bottom w:val="nil"/>
              <w:right w:val="nil"/>
            </w:tcBorders>
            <w:shd w:val="clear" w:color="000000" w:fill="FFC000"/>
            <w:noWrap/>
            <w:vAlign w:val="bottom"/>
            <w:hideMark/>
          </w:tcPr>
          <w:p w14:paraId="6407C596"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nil"/>
              <w:bottom w:val="nil"/>
              <w:right w:val="nil"/>
            </w:tcBorders>
            <w:shd w:val="clear" w:color="000000" w:fill="FFC000"/>
            <w:noWrap/>
            <w:vAlign w:val="bottom"/>
            <w:hideMark/>
          </w:tcPr>
          <w:p w14:paraId="1933F9B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nil"/>
              <w:right w:val="nil"/>
            </w:tcBorders>
            <w:shd w:val="clear" w:color="000000" w:fill="FFC000"/>
            <w:noWrap/>
            <w:vAlign w:val="bottom"/>
            <w:hideMark/>
          </w:tcPr>
          <w:p w14:paraId="79FF9C5F"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246" w:type="dxa"/>
            <w:gridSpan w:val="3"/>
            <w:tcBorders>
              <w:top w:val="nil"/>
              <w:left w:val="single" w:sz="12" w:space="0" w:color="FFC000"/>
              <w:bottom w:val="nil"/>
              <w:right w:val="single" w:sz="12" w:space="0" w:color="FFC000"/>
            </w:tcBorders>
            <w:shd w:val="clear" w:color="000000" w:fill="FFC000"/>
            <w:noWrap/>
            <w:vAlign w:val="bottom"/>
            <w:hideMark/>
          </w:tcPr>
          <w:p w14:paraId="5E1EDFDF"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User Stories</w:t>
            </w:r>
          </w:p>
        </w:tc>
        <w:tc>
          <w:tcPr>
            <w:tcW w:w="854" w:type="dxa"/>
            <w:tcBorders>
              <w:top w:val="nil"/>
              <w:left w:val="nil"/>
              <w:bottom w:val="nil"/>
              <w:right w:val="nil"/>
            </w:tcBorders>
            <w:shd w:val="clear" w:color="000000" w:fill="FFC000"/>
            <w:noWrap/>
            <w:vAlign w:val="bottom"/>
            <w:hideMark/>
          </w:tcPr>
          <w:p w14:paraId="617F557C"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 </w:t>
            </w:r>
          </w:p>
        </w:tc>
        <w:tc>
          <w:tcPr>
            <w:tcW w:w="1103" w:type="dxa"/>
            <w:tcBorders>
              <w:top w:val="nil"/>
              <w:left w:val="nil"/>
              <w:bottom w:val="nil"/>
              <w:right w:val="nil"/>
            </w:tcBorders>
            <w:shd w:val="clear" w:color="000000" w:fill="FFC000"/>
            <w:noWrap/>
            <w:vAlign w:val="bottom"/>
            <w:hideMark/>
          </w:tcPr>
          <w:p w14:paraId="6CFF705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 </w:t>
            </w:r>
          </w:p>
        </w:tc>
        <w:tc>
          <w:tcPr>
            <w:tcW w:w="1167" w:type="dxa"/>
            <w:tcBorders>
              <w:top w:val="nil"/>
              <w:left w:val="nil"/>
              <w:bottom w:val="nil"/>
              <w:right w:val="nil"/>
            </w:tcBorders>
            <w:shd w:val="clear" w:color="000000" w:fill="FFC000"/>
            <w:noWrap/>
            <w:vAlign w:val="bottom"/>
            <w:hideMark/>
          </w:tcPr>
          <w:p w14:paraId="1E85312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 </w:t>
            </w:r>
          </w:p>
        </w:tc>
      </w:tr>
      <w:tr w:rsidR="00B54037" w:rsidRPr="00B54037" w14:paraId="1E4149D7" w14:textId="77777777" w:rsidTr="00B54037">
        <w:trPr>
          <w:trHeight w:val="300"/>
          <w:jc w:val="center"/>
        </w:trPr>
        <w:tc>
          <w:tcPr>
            <w:tcW w:w="255" w:type="dxa"/>
            <w:tcBorders>
              <w:top w:val="nil"/>
              <w:left w:val="nil"/>
              <w:bottom w:val="nil"/>
              <w:right w:val="nil"/>
            </w:tcBorders>
            <w:shd w:val="clear" w:color="000000" w:fill="FFC000"/>
            <w:noWrap/>
            <w:vAlign w:val="bottom"/>
            <w:hideMark/>
          </w:tcPr>
          <w:p w14:paraId="7DC2AAB3"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ID</w:t>
            </w:r>
          </w:p>
        </w:tc>
        <w:tc>
          <w:tcPr>
            <w:tcW w:w="539" w:type="dxa"/>
            <w:tcBorders>
              <w:top w:val="nil"/>
              <w:left w:val="nil"/>
              <w:bottom w:val="nil"/>
              <w:right w:val="nil"/>
            </w:tcBorders>
            <w:shd w:val="clear" w:color="000000" w:fill="FFC000"/>
            <w:noWrap/>
            <w:vAlign w:val="bottom"/>
            <w:hideMark/>
          </w:tcPr>
          <w:p w14:paraId="301B8CD7"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Feature</w:t>
            </w:r>
          </w:p>
        </w:tc>
        <w:tc>
          <w:tcPr>
            <w:tcW w:w="916" w:type="dxa"/>
            <w:tcBorders>
              <w:top w:val="nil"/>
              <w:left w:val="nil"/>
              <w:bottom w:val="nil"/>
              <w:right w:val="nil"/>
            </w:tcBorders>
            <w:shd w:val="clear" w:color="000000" w:fill="FFC000"/>
            <w:noWrap/>
            <w:vAlign w:val="bottom"/>
            <w:hideMark/>
          </w:tcPr>
          <w:p w14:paraId="2BF6D8AB"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User Story</w:t>
            </w:r>
          </w:p>
        </w:tc>
        <w:tc>
          <w:tcPr>
            <w:tcW w:w="1024" w:type="dxa"/>
            <w:tcBorders>
              <w:top w:val="nil"/>
              <w:left w:val="double" w:sz="6" w:space="0" w:color="FFC000"/>
              <w:bottom w:val="nil"/>
              <w:right w:val="nil"/>
            </w:tcBorders>
            <w:shd w:val="clear" w:color="000000" w:fill="FFC000"/>
            <w:noWrap/>
            <w:vAlign w:val="bottom"/>
            <w:hideMark/>
          </w:tcPr>
          <w:p w14:paraId="37E2D351"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As a(n) &lt;actor&gt;</w:t>
            </w:r>
          </w:p>
        </w:tc>
        <w:tc>
          <w:tcPr>
            <w:tcW w:w="2335" w:type="dxa"/>
            <w:tcBorders>
              <w:top w:val="nil"/>
              <w:left w:val="nil"/>
              <w:bottom w:val="nil"/>
              <w:right w:val="nil"/>
            </w:tcBorders>
            <w:shd w:val="clear" w:color="000000" w:fill="FFC000"/>
            <w:vAlign w:val="bottom"/>
            <w:hideMark/>
          </w:tcPr>
          <w:p w14:paraId="13D190F0"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I would like to &lt;description&gt;</w:t>
            </w:r>
          </w:p>
        </w:tc>
        <w:tc>
          <w:tcPr>
            <w:tcW w:w="1887" w:type="dxa"/>
            <w:tcBorders>
              <w:top w:val="nil"/>
              <w:left w:val="nil"/>
              <w:bottom w:val="nil"/>
              <w:right w:val="double" w:sz="6" w:space="0" w:color="FFC000"/>
            </w:tcBorders>
            <w:shd w:val="clear" w:color="000000" w:fill="FFC000"/>
            <w:vAlign w:val="bottom"/>
            <w:hideMark/>
          </w:tcPr>
          <w:p w14:paraId="69B1F7BD"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So that &lt;outcome&gt;</w:t>
            </w:r>
          </w:p>
        </w:tc>
        <w:tc>
          <w:tcPr>
            <w:tcW w:w="854" w:type="dxa"/>
            <w:tcBorders>
              <w:top w:val="nil"/>
              <w:left w:val="nil"/>
              <w:bottom w:val="nil"/>
              <w:right w:val="nil"/>
            </w:tcBorders>
            <w:shd w:val="clear" w:color="000000" w:fill="FFC000"/>
            <w:noWrap/>
            <w:vAlign w:val="bottom"/>
            <w:hideMark/>
          </w:tcPr>
          <w:p w14:paraId="6B7A0279"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Priority</w:t>
            </w:r>
          </w:p>
        </w:tc>
        <w:tc>
          <w:tcPr>
            <w:tcW w:w="1103" w:type="dxa"/>
            <w:tcBorders>
              <w:top w:val="nil"/>
              <w:left w:val="nil"/>
              <w:bottom w:val="nil"/>
              <w:right w:val="nil"/>
            </w:tcBorders>
            <w:shd w:val="clear" w:color="000000" w:fill="FFC000"/>
            <w:noWrap/>
            <w:vAlign w:val="bottom"/>
            <w:hideMark/>
          </w:tcPr>
          <w:p w14:paraId="42BDBC9D"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Sign-off Date</w:t>
            </w:r>
          </w:p>
        </w:tc>
        <w:tc>
          <w:tcPr>
            <w:tcW w:w="1167" w:type="dxa"/>
            <w:tcBorders>
              <w:top w:val="nil"/>
              <w:left w:val="nil"/>
              <w:bottom w:val="nil"/>
              <w:right w:val="nil"/>
            </w:tcBorders>
            <w:shd w:val="clear" w:color="000000" w:fill="FFC000"/>
            <w:noWrap/>
            <w:vAlign w:val="bottom"/>
            <w:hideMark/>
          </w:tcPr>
          <w:p w14:paraId="03F9B92B" w14:textId="77777777" w:rsidR="00B54037" w:rsidRPr="00B54037" w:rsidRDefault="00B54037" w:rsidP="00B54037">
            <w:pPr>
              <w:spacing w:after="0" w:line="240" w:lineRule="auto"/>
              <w:jc w:val="center"/>
              <w:rPr>
                <w:rFonts w:ascii="Calibri" w:eastAsia="Times New Roman" w:hAnsi="Calibri" w:cs="Calibri"/>
                <w:b/>
                <w:bCs/>
                <w:color w:val="000000"/>
              </w:rPr>
            </w:pPr>
            <w:r w:rsidRPr="00B54037">
              <w:rPr>
                <w:rFonts w:ascii="Calibri" w:eastAsia="Times New Roman" w:hAnsi="Calibri" w:cs="Calibri"/>
                <w:b/>
                <w:bCs/>
                <w:color w:val="000000"/>
              </w:rPr>
              <w:t>Modification Date</w:t>
            </w:r>
          </w:p>
        </w:tc>
      </w:tr>
      <w:tr w:rsidR="00B54037" w:rsidRPr="00B54037" w14:paraId="714E477F" w14:textId="77777777" w:rsidTr="00B54037">
        <w:trPr>
          <w:trHeight w:val="300"/>
          <w:jc w:val="center"/>
        </w:trPr>
        <w:tc>
          <w:tcPr>
            <w:tcW w:w="255" w:type="dxa"/>
            <w:tcBorders>
              <w:top w:val="single" w:sz="4" w:space="0" w:color="auto"/>
              <w:left w:val="single" w:sz="4" w:space="0" w:color="auto"/>
              <w:bottom w:val="single" w:sz="4" w:space="0" w:color="auto"/>
              <w:right w:val="nil"/>
            </w:tcBorders>
            <w:shd w:val="clear" w:color="auto" w:fill="auto"/>
            <w:noWrap/>
            <w:vAlign w:val="bottom"/>
            <w:hideMark/>
          </w:tcPr>
          <w:p w14:paraId="49BA7ED1"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single" w:sz="4" w:space="0" w:color="auto"/>
              <w:left w:val="single" w:sz="4" w:space="0" w:color="auto"/>
              <w:bottom w:val="single" w:sz="4" w:space="0" w:color="auto"/>
              <w:right w:val="nil"/>
            </w:tcBorders>
            <w:shd w:val="clear" w:color="auto" w:fill="auto"/>
            <w:noWrap/>
            <w:vAlign w:val="bottom"/>
            <w:hideMark/>
          </w:tcPr>
          <w:p w14:paraId="129FFD3B"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single" w:sz="4" w:space="0" w:color="auto"/>
              <w:left w:val="nil"/>
              <w:bottom w:val="single" w:sz="4" w:space="0" w:color="auto"/>
              <w:right w:val="nil"/>
            </w:tcBorders>
            <w:shd w:val="clear" w:color="auto" w:fill="auto"/>
            <w:noWrap/>
            <w:vAlign w:val="bottom"/>
            <w:hideMark/>
          </w:tcPr>
          <w:p w14:paraId="1EC28A1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single" w:sz="4" w:space="0" w:color="auto"/>
              <w:left w:val="double" w:sz="6" w:space="0" w:color="FFC000"/>
              <w:bottom w:val="single" w:sz="4" w:space="0" w:color="auto"/>
              <w:right w:val="single" w:sz="4" w:space="0" w:color="auto"/>
            </w:tcBorders>
            <w:shd w:val="clear" w:color="auto" w:fill="auto"/>
            <w:vAlign w:val="bottom"/>
            <w:hideMark/>
          </w:tcPr>
          <w:p w14:paraId="28385D0A"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single" w:sz="4" w:space="0" w:color="auto"/>
              <w:left w:val="nil"/>
              <w:bottom w:val="single" w:sz="4" w:space="0" w:color="auto"/>
              <w:right w:val="single" w:sz="4" w:space="0" w:color="auto"/>
            </w:tcBorders>
            <w:shd w:val="clear" w:color="auto" w:fill="auto"/>
            <w:vAlign w:val="bottom"/>
            <w:hideMark/>
          </w:tcPr>
          <w:p w14:paraId="1556037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RESTful webpage for customers</w:t>
            </w:r>
          </w:p>
        </w:tc>
        <w:tc>
          <w:tcPr>
            <w:tcW w:w="1887" w:type="dxa"/>
            <w:tcBorders>
              <w:top w:val="single" w:sz="4" w:space="0" w:color="auto"/>
              <w:left w:val="nil"/>
              <w:bottom w:val="single" w:sz="4" w:space="0" w:color="auto"/>
              <w:right w:val="double" w:sz="6" w:space="0" w:color="FFC000"/>
            </w:tcBorders>
            <w:shd w:val="clear" w:color="auto" w:fill="auto"/>
            <w:vAlign w:val="bottom"/>
            <w:hideMark/>
          </w:tcPr>
          <w:p w14:paraId="1FCF432C"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can grow my business</w:t>
            </w:r>
          </w:p>
        </w:tc>
        <w:tc>
          <w:tcPr>
            <w:tcW w:w="854" w:type="dxa"/>
            <w:tcBorders>
              <w:top w:val="single" w:sz="4" w:space="0" w:color="auto"/>
              <w:left w:val="nil"/>
              <w:bottom w:val="single" w:sz="4" w:space="0" w:color="auto"/>
              <w:right w:val="nil"/>
            </w:tcBorders>
            <w:shd w:val="clear" w:color="auto" w:fill="auto"/>
            <w:noWrap/>
            <w:vAlign w:val="bottom"/>
            <w:hideMark/>
          </w:tcPr>
          <w:p w14:paraId="6D50B42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single" w:sz="4" w:space="0" w:color="auto"/>
              <w:left w:val="nil"/>
              <w:bottom w:val="single" w:sz="4" w:space="0" w:color="auto"/>
              <w:right w:val="single" w:sz="4" w:space="0" w:color="auto"/>
            </w:tcBorders>
            <w:shd w:val="clear" w:color="auto" w:fill="auto"/>
            <w:noWrap/>
            <w:vAlign w:val="bottom"/>
            <w:hideMark/>
          </w:tcPr>
          <w:p w14:paraId="4C1BBC05"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single" w:sz="4" w:space="0" w:color="auto"/>
              <w:left w:val="nil"/>
              <w:bottom w:val="single" w:sz="4" w:space="0" w:color="auto"/>
              <w:right w:val="single" w:sz="4" w:space="0" w:color="auto"/>
            </w:tcBorders>
            <w:shd w:val="clear" w:color="auto" w:fill="auto"/>
            <w:noWrap/>
            <w:vAlign w:val="bottom"/>
            <w:hideMark/>
          </w:tcPr>
          <w:p w14:paraId="5F08D7DE"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5/15/2022</w:t>
            </w:r>
          </w:p>
        </w:tc>
      </w:tr>
      <w:tr w:rsidR="00B54037" w:rsidRPr="00B54037" w14:paraId="51ADC041" w14:textId="77777777" w:rsidTr="00B54037">
        <w:trPr>
          <w:trHeight w:val="300"/>
          <w:jc w:val="center"/>
        </w:trPr>
        <w:tc>
          <w:tcPr>
            <w:tcW w:w="255" w:type="dxa"/>
            <w:tcBorders>
              <w:top w:val="nil"/>
              <w:left w:val="single" w:sz="4" w:space="0" w:color="auto"/>
              <w:bottom w:val="single" w:sz="4" w:space="0" w:color="auto"/>
              <w:right w:val="nil"/>
            </w:tcBorders>
            <w:shd w:val="clear" w:color="auto" w:fill="auto"/>
            <w:noWrap/>
            <w:vAlign w:val="bottom"/>
            <w:hideMark/>
          </w:tcPr>
          <w:p w14:paraId="6319C9E5"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6F6352A5"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506678D4"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063644A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6AF4296F"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Login Page for Customers</w:t>
            </w:r>
          </w:p>
        </w:tc>
        <w:tc>
          <w:tcPr>
            <w:tcW w:w="1887" w:type="dxa"/>
            <w:tcBorders>
              <w:top w:val="nil"/>
              <w:left w:val="nil"/>
              <w:bottom w:val="single" w:sz="4" w:space="0" w:color="auto"/>
              <w:right w:val="double" w:sz="6" w:space="0" w:color="FFC000"/>
            </w:tcBorders>
            <w:shd w:val="clear" w:color="auto" w:fill="auto"/>
            <w:vAlign w:val="bottom"/>
            <w:hideMark/>
          </w:tcPr>
          <w:p w14:paraId="33E669B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can deliver member content</w:t>
            </w:r>
          </w:p>
        </w:tc>
        <w:tc>
          <w:tcPr>
            <w:tcW w:w="854" w:type="dxa"/>
            <w:tcBorders>
              <w:top w:val="nil"/>
              <w:left w:val="nil"/>
              <w:bottom w:val="single" w:sz="4" w:space="0" w:color="auto"/>
              <w:right w:val="nil"/>
            </w:tcBorders>
            <w:shd w:val="clear" w:color="auto" w:fill="auto"/>
            <w:noWrap/>
            <w:vAlign w:val="bottom"/>
            <w:hideMark/>
          </w:tcPr>
          <w:p w14:paraId="29720B43"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nil"/>
              <w:left w:val="nil"/>
              <w:bottom w:val="single" w:sz="4" w:space="0" w:color="auto"/>
              <w:right w:val="single" w:sz="4" w:space="0" w:color="auto"/>
            </w:tcBorders>
            <w:shd w:val="clear" w:color="auto" w:fill="auto"/>
            <w:noWrap/>
            <w:vAlign w:val="bottom"/>
            <w:hideMark/>
          </w:tcPr>
          <w:p w14:paraId="1726E042"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4976126D"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5/5/2022</w:t>
            </w:r>
          </w:p>
        </w:tc>
      </w:tr>
      <w:tr w:rsidR="00B54037" w:rsidRPr="00B54037" w14:paraId="27C907A3"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11B56398"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76BA79DC"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6AE1DD3D"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75F151C9"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45DB8A20"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Registration Page</w:t>
            </w:r>
          </w:p>
        </w:tc>
        <w:tc>
          <w:tcPr>
            <w:tcW w:w="1887" w:type="dxa"/>
            <w:tcBorders>
              <w:top w:val="nil"/>
              <w:left w:val="nil"/>
              <w:bottom w:val="single" w:sz="4" w:space="0" w:color="auto"/>
              <w:right w:val="double" w:sz="6" w:space="0" w:color="FFC000"/>
            </w:tcBorders>
            <w:shd w:val="clear" w:color="auto" w:fill="auto"/>
            <w:vAlign w:val="bottom"/>
            <w:hideMark/>
          </w:tcPr>
          <w:p w14:paraId="124EBC1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Users can login into member content</w:t>
            </w:r>
          </w:p>
        </w:tc>
        <w:tc>
          <w:tcPr>
            <w:tcW w:w="854" w:type="dxa"/>
            <w:tcBorders>
              <w:top w:val="nil"/>
              <w:left w:val="nil"/>
              <w:bottom w:val="single" w:sz="4" w:space="0" w:color="auto"/>
              <w:right w:val="nil"/>
            </w:tcBorders>
            <w:shd w:val="clear" w:color="auto" w:fill="auto"/>
            <w:noWrap/>
            <w:vAlign w:val="bottom"/>
            <w:hideMark/>
          </w:tcPr>
          <w:p w14:paraId="7192058F"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nil"/>
              <w:left w:val="nil"/>
              <w:bottom w:val="single" w:sz="4" w:space="0" w:color="auto"/>
              <w:right w:val="single" w:sz="4" w:space="0" w:color="auto"/>
            </w:tcBorders>
            <w:shd w:val="clear" w:color="auto" w:fill="auto"/>
            <w:noWrap/>
            <w:vAlign w:val="bottom"/>
            <w:hideMark/>
          </w:tcPr>
          <w:p w14:paraId="09EC24EE"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43517A2E"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5/5/2022</w:t>
            </w:r>
          </w:p>
        </w:tc>
      </w:tr>
      <w:tr w:rsidR="00B54037" w:rsidRPr="00B54037" w14:paraId="754B634E"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6636B248"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5B626B9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69C66E39"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7C7F6FE6"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3FF4B9AC"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Track User information</w:t>
            </w:r>
          </w:p>
        </w:tc>
        <w:tc>
          <w:tcPr>
            <w:tcW w:w="1887" w:type="dxa"/>
            <w:tcBorders>
              <w:top w:val="nil"/>
              <w:left w:val="nil"/>
              <w:bottom w:val="single" w:sz="4" w:space="0" w:color="auto"/>
              <w:right w:val="double" w:sz="6" w:space="0" w:color="FFC000"/>
            </w:tcBorders>
            <w:shd w:val="clear" w:color="auto" w:fill="auto"/>
            <w:vAlign w:val="bottom"/>
            <w:hideMark/>
          </w:tcPr>
          <w:p w14:paraId="2A83E3B6"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can have useful analytics provided to me</w:t>
            </w:r>
          </w:p>
        </w:tc>
        <w:tc>
          <w:tcPr>
            <w:tcW w:w="854" w:type="dxa"/>
            <w:tcBorders>
              <w:top w:val="nil"/>
              <w:left w:val="nil"/>
              <w:bottom w:val="single" w:sz="4" w:space="0" w:color="auto"/>
              <w:right w:val="nil"/>
            </w:tcBorders>
            <w:shd w:val="clear" w:color="auto" w:fill="auto"/>
            <w:noWrap/>
            <w:vAlign w:val="bottom"/>
            <w:hideMark/>
          </w:tcPr>
          <w:p w14:paraId="20C389FF"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nil"/>
              <w:left w:val="nil"/>
              <w:bottom w:val="single" w:sz="4" w:space="0" w:color="auto"/>
              <w:right w:val="single" w:sz="4" w:space="0" w:color="auto"/>
            </w:tcBorders>
            <w:shd w:val="clear" w:color="auto" w:fill="auto"/>
            <w:noWrap/>
            <w:vAlign w:val="bottom"/>
            <w:hideMark/>
          </w:tcPr>
          <w:p w14:paraId="0891BD0E"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5A0E6527"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5/10/2022</w:t>
            </w:r>
          </w:p>
        </w:tc>
      </w:tr>
      <w:tr w:rsidR="00B54037" w:rsidRPr="00B54037" w14:paraId="0C40FC48"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682D94E1"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37B56B28"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45DCBB31"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40062297"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4669C1E3"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branded pages with logos and business colors</w:t>
            </w:r>
          </w:p>
        </w:tc>
        <w:tc>
          <w:tcPr>
            <w:tcW w:w="1887" w:type="dxa"/>
            <w:tcBorders>
              <w:top w:val="nil"/>
              <w:left w:val="nil"/>
              <w:bottom w:val="single" w:sz="4" w:space="0" w:color="auto"/>
              <w:right w:val="double" w:sz="6" w:space="0" w:color="FFC000"/>
            </w:tcBorders>
            <w:shd w:val="clear" w:color="auto" w:fill="auto"/>
            <w:vAlign w:val="bottom"/>
            <w:hideMark/>
          </w:tcPr>
          <w:p w14:paraId="624002CC"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customers will remember my business</w:t>
            </w:r>
          </w:p>
        </w:tc>
        <w:tc>
          <w:tcPr>
            <w:tcW w:w="854" w:type="dxa"/>
            <w:tcBorders>
              <w:top w:val="nil"/>
              <w:left w:val="nil"/>
              <w:bottom w:val="single" w:sz="4" w:space="0" w:color="auto"/>
              <w:right w:val="nil"/>
            </w:tcBorders>
            <w:shd w:val="clear" w:color="auto" w:fill="auto"/>
            <w:noWrap/>
            <w:vAlign w:val="bottom"/>
            <w:hideMark/>
          </w:tcPr>
          <w:p w14:paraId="4CB82413"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2</w:t>
            </w:r>
          </w:p>
        </w:tc>
        <w:tc>
          <w:tcPr>
            <w:tcW w:w="1103" w:type="dxa"/>
            <w:tcBorders>
              <w:top w:val="nil"/>
              <w:left w:val="nil"/>
              <w:bottom w:val="single" w:sz="4" w:space="0" w:color="auto"/>
              <w:right w:val="single" w:sz="4" w:space="0" w:color="auto"/>
            </w:tcBorders>
            <w:shd w:val="clear" w:color="auto" w:fill="auto"/>
            <w:noWrap/>
            <w:vAlign w:val="bottom"/>
            <w:hideMark/>
          </w:tcPr>
          <w:p w14:paraId="4F4CD02F"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50DB6866"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5/10/2022</w:t>
            </w:r>
          </w:p>
        </w:tc>
      </w:tr>
      <w:tr w:rsidR="00B54037" w:rsidRPr="00B54037" w14:paraId="33BBAB30"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341B06DC"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0BE30250"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1EDC691E"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08B9644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User</w:t>
            </w:r>
          </w:p>
        </w:tc>
        <w:tc>
          <w:tcPr>
            <w:tcW w:w="2335" w:type="dxa"/>
            <w:tcBorders>
              <w:top w:val="nil"/>
              <w:left w:val="nil"/>
              <w:bottom w:val="single" w:sz="4" w:space="0" w:color="auto"/>
              <w:right w:val="single" w:sz="4" w:space="0" w:color="auto"/>
            </w:tcBorders>
            <w:shd w:val="clear" w:color="auto" w:fill="auto"/>
            <w:vAlign w:val="bottom"/>
            <w:hideMark/>
          </w:tcPr>
          <w:p w14:paraId="4B48394D"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be able to purchase package deals</w:t>
            </w:r>
          </w:p>
        </w:tc>
        <w:tc>
          <w:tcPr>
            <w:tcW w:w="1887" w:type="dxa"/>
            <w:tcBorders>
              <w:top w:val="nil"/>
              <w:left w:val="nil"/>
              <w:bottom w:val="single" w:sz="4" w:space="0" w:color="auto"/>
              <w:right w:val="double" w:sz="6" w:space="0" w:color="FFC000"/>
            </w:tcBorders>
            <w:shd w:val="clear" w:color="auto" w:fill="auto"/>
            <w:vAlign w:val="bottom"/>
            <w:hideMark/>
          </w:tcPr>
          <w:p w14:paraId="2CCB2C72"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can save money and have extra benefits offered to me</w:t>
            </w:r>
          </w:p>
        </w:tc>
        <w:tc>
          <w:tcPr>
            <w:tcW w:w="854" w:type="dxa"/>
            <w:tcBorders>
              <w:top w:val="nil"/>
              <w:left w:val="nil"/>
              <w:bottom w:val="single" w:sz="4" w:space="0" w:color="auto"/>
              <w:right w:val="nil"/>
            </w:tcBorders>
            <w:shd w:val="clear" w:color="auto" w:fill="auto"/>
            <w:noWrap/>
            <w:vAlign w:val="bottom"/>
            <w:hideMark/>
          </w:tcPr>
          <w:p w14:paraId="0974D35B"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3</w:t>
            </w:r>
          </w:p>
        </w:tc>
        <w:tc>
          <w:tcPr>
            <w:tcW w:w="1103" w:type="dxa"/>
            <w:tcBorders>
              <w:top w:val="nil"/>
              <w:left w:val="nil"/>
              <w:bottom w:val="single" w:sz="4" w:space="0" w:color="auto"/>
              <w:right w:val="single" w:sz="4" w:space="0" w:color="auto"/>
            </w:tcBorders>
            <w:shd w:val="clear" w:color="auto" w:fill="auto"/>
            <w:noWrap/>
            <w:vAlign w:val="bottom"/>
            <w:hideMark/>
          </w:tcPr>
          <w:p w14:paraId="61DCF78A"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75114CC9" w14:textId="34921EFD"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r w:rsidR="00853333">
              <w:rPr>
                <w:rFonts w:ascii="Calibri" w:eastAsia="Times New Roman" w:hAnsi="Calibri" w:cs="Calibri"/>
                <w:color w:val="000000"/>
              </w:rPr>
              <w:t>In Progress</w:t>
            </w:r>
          </w:p>
        </w:tc>
      </w:tr>
      <w:tr w:rsidR="00B54037" w:rsidRPr="00B54037" w14:paraId="0F21A0D8"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41A32721"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2B20FCE6"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2B92CA3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Non-Functional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39645E79"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User</w:t>
            </w:r>
          </w:p>
        </w:tc>
        <w:tc>
          <w:tcPr>
            <w:tcW w:w="2335" w:type="dxa"/>
            <w:tcBorders>
              <w:top w:val="nil"/>
              <w:left w:val="nil"/>
              <w:bottom w:val="single" w:sz="4" w:space="0" w:color="auto"/>
              <w:right w:val="single" w:sz="4" w:space="0" w:color="auto"/>
            </w:tcBorders>
            <w:shd w:val="clear" w:color="auto" w:fill="auto"/>
            <w:vAlign w:val="bottom"/>
            <w:hideMark/>
          </w:tcPr>
          <w:p w14:paraId="5A890E2A"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to have an automated subscription service</w:t>
            </w:r>
          </w:p>
        </w:tc>
        <w:tc>
          <w:tcPr>
            <w:tcW w:w="1887" w:type="dxa"/>
            <w:tcBorders>
              <w:top w:val="nil"/>
              <w:left w:val="nil"/>
              <w:bottom w:val="single" w:sz="4" w:space="0" w:color="auto"/>
              <w:right w:val="double" w:sz="6" w:space="0" w:color="FFC000"/>
            </w:tcBorders>
            <w:shd w:val="clear" w:color="auto" w:fill="auto"/>
            <w:vAlign w:val="bottom"/>
            <w:hideMark/>
          </w:tcPr>
          <w:p w14:paraId="56F142AA"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do not have to remember to purchase each month</w:t>
            </w:r>
          </w:p>
        </w:tc>
        <w:tc>
          <w:tcPr>
            <w:tcW w:w="854" w:type="dxa"/>
            <w:tcBorders>
              <w:top w:val="nil"/>
              <w:left w:val="nil"/>
              <w:bottom w:val="single" w:sz="4" w:space="0" w:color="auto"/>
              <w:right w:val="nil"/>
            </w:tcBorders>
            <w:shd w:val="clear" w:color="auto" w:fill="auto"/>
            <w:noWrap/>
            <w:vAlign w:val="bottom"/>
            <w:hideMark/>
          </w:tcPr>
          <w:p w14:paraId="009752B2"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3</w:t>
            </w:r>
          </w:p>
        </w:tc>
        <w:tc>
          <w:tcPr>
            <w:tcW w:w="1103" w:type="dxa"/>
            <w:tcBorders>
              <w:top w:val="nil"/>
              <w:left w:val="nil"/>
              <w:bottom w:val="single" w:sz="4" w:space="0" w:color="auto"/>
              <w:right w:val="single" w:sz="4" w:space="0" w:color="auto"/>
            </w:tcBorders>
            <w:shd w:val="clear" w:color="auto" w:fill="auto"/>
            <w:noWrap/>
            <w:vAlign w:val="bottom"/>
            <w:hideMark/>
          </w:tcPr>
          <w:p w14:paraId="484C2F76"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2DC58F92" w14:textId="0C7CA74B" w:rsidR="00853333"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r w:rsidR="00853333">
              <w:rPr>
                <w:rFonts w:ascii="Calibri" w:eastAsia="Times New Roman" w:hAnsi="Calibri" w:cs="Calibri"/>
                <w:color w:val="000000"/>
              </w:rPr>
              <w:t>In Progress</w:t>
            </w:r>
          </w:p>
        </w:tc>
      </w:tr>
      <w:tr w:rsidR="00B54037" w:rsidRPr="00B54037" w14:paraId="55C163B5"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182438EA"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40A8368F"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1041E5B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4B16682F"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35A7B096"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To have multiple payment options</w:t>
            </w:r>
          </w:p>
        </w:tc>
        <w:tc>
          <w:tcPr>
            <w:tcW w:w="1887" w:type="dxa"/>
            <w:tcBorders>
              <w:top w:val="nil"/>
              <w:left w:val="nil"/>
              <w:bottom w:val="single" w:sz="4" w:space="0" w:color="auto"/>
              <w:right w:val="double" w:sz="6" w:space="0" w:color="FFC000"/>
            </w:tcBorders>
            <w:shd w:val="clear" w:color="auto" w:fill="auto"/>
            <w:vAlign w:val="bottom"/>
            <w:hideMark/>
          </w:tcPr>
          <w:p w14:paraId="7D2E3857"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so that customers are not limited on how they pay</w:t>
            </w:r>
          </w:p>
        </w:tc>
        <w:tc>
          <w:tcPr>
            <w:tcW w:w="854" w:type="dxa"/>
            <w:tcBorders>
              <w:top w:val="nil"/>
              <w:left w:val="nil"/>
              <w:bottom w:val="single" w:sz="4" w:space="0" w:color="auto"/>
              <w:right w:val="nil"/>
            </w:tcBorders>
            <w:shd w:val="clear" w:color="auto" w:fill="auto"/>
            <w:noWrap/>
            <w:vAlign w:val="bottom"/>
            <w:hideMark/>
          </w:tcPr>
          <w:p w14:paraId="7134573D"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3</w:t>
            </w:r>
          </w:p>
        </w:tc>
        <w:tc>
          <w:tcPr>
            <w:tcW w:w="1103" w:type="dxa"/>
            <w:tcBorders>
              <w:top w:val="nil"/>
              <w:left w:val="nil"/>
              <w:bottom w:val="single" w:sz="4" w:space="0" w:color="auto"/>
              <w:right w:val="single" w:sz="4" w:space="0" w:color="auto"/>
            </w:tcBorders>
            <w:shd w:val="clear" w:color="auto" w:fill="auto"/>
            <w:noWrap/>
            <w:vAlign w:val="bottom"/>
            <w:hideMark/>
          </w:tcPr>
          <w:p w14:paraId="0003C643"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2BD998A3" w14:textId="2868DD9A"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r w:rsidR="00853333">
              <w:rPr>
                <w:rFonts w:ascii="Calibri" w:eastAsia="Times New Roman" w:hAnsi="Calibri" w:cs="Calibri"/>
                <w:color w:val="000000"/>
              </w:rPr>
              <w:t>I</w:t>
            </w:r>
            <w:r w:rsidR="00853333">
              <w:rPr>
                <w:rFonts w:ascii="Calibri" w:eastAsia="Times New Roman" w:hAnsi="Calibri" w:cs="Calibri"/>
                <w:color w:val="000000"/>
              </w:rPr>
              <w:t>n Progress</w:t>
            </w:r>
          </w:p>
        </w:tc>
      </w:tr>
      <w:tr w:rsidR="00B54037" w:rsidRPr="00B54037" w14:paraId="64944ED0" w14:textId="77777777" w:rsidTr="00B54037">
        <w:trPr>
          <w:trHeight w:val="900"/>
          <w:jc w:val="center"/>
        </w:trPr>
        <w:tc>
          <w:tcPr>
            <w:tcW w:w="255" w:type="dxa"/>
            <w:tcBorders>
              <w:top w:val="nil"/>
              <w:left w:val="single" w:sz="4" w:space="0" w:color="auto"/>
              <w:bottom w:val="single" w:sz="4" w:space="0" w:color="auto"/>
              <w:right w:val="nil"/>
            </w:tcBorders>
            <w:shd w:val="clear" w:color="auto" w:fill="auto"/>
            <w:noWrap/>
            <w:vAlign w:val="bottom"/>
            <w:hideMark/>
          </w:tcPr>
          <w:p w14:paraId="771AEAC8"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5EAE02E0"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54B12DE8"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Non-Functional</w:t>
            </w:r>
          </w:p>
        </w:tc>
        <w:tc>
          <w:tcPr>
            <w:tcW w:w="1024" w:type="dxa"/>
            <w:tcBorders>
              <w:top w:val="nil"/>
              <w:left w:val="double" w:sz="6" w:space="0" w:color="FFC000"/>
              <w:bottom w:val="single" w:sz="4" w:space="0" w:color="auto"/>
              <w:right w:val="single" w:sz="4" w:space="0" w:color="auto"/>
            </w:tcBorders>
            <w:shd w:val="clear" w:color="auto" w:fill="auto"/>
            <w:vAlign w:val="bottom"/>
            <w:hideMark/>
          </w:tcPr>
          <w:p w14:paraId="2C3AF1A7"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Developer</w:t>
            </w:r>
          </w:p>
        </w:tc>
        <w:tc>
          <w:tcPr>
            <w:tcW w:w="2335" w:type="dxa"/>
            <w:tcBorders>
              <w:top w:val="nil"/>
              <w:left w:val="nil"/>
              <w:bottom w:val="single" w:sz="4" w:space="0" w:color="auto"/>
              <w:right w:val="single" w:sz="4" w:space="0" w:color="auto"/>
            </w:tcBorders>
            <w:shd w:val="clear" w:color="auto" w:fill="auto"/>
            <w:vAlign w:val="bottom"/>
            <w:hideMark/>
          </w:tcPr>
          <w:p w14:paraId="6C555B5F"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third party payment service</w:t>
            </w:r>
          </w:p>
        </w:tc>
        <w:tc>
          <w:tcPr>
            <w:tcW w:w="1887" w:type="dxa"/>
            <w:tcBorders>
              <w:top w:val="nil"/>
              <w:left w:val="nil"/>
              <w:bottom w:val="single" w:sz="4" w:space="0" w:color="auto"/>
              <w:right w:val="double" w:sz="6" w:space="0" w:color="FFC000"/>
            </w:tcBorders>
            <w:shd w:val="clear" w:color="auto" w:fill="auto"/>
            <w:vAlign w:val="bottom"/>
            <w:hideMark/>
          </w:tcPr>
          <w:p w14:paraId="219F4533"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my company is not liable for regulations regarding payment information</w:t>
            </w:r>
          </w:p>
        </w:tc>
        <w:tc>
          <w:tcPr>
            <w:tcW w:w="854" w:type="dxa"/>
            <w:tcBorders>
              <w:top w:val="nil"/>
              <w:left w:val="nil"/>
              <w:bottom w:val="single" w:sz="4" w:space="0" w:color="auto"/>
              <w:right w:val="nil"/>
            </w:tcBorders>
            <w:shd w:val="clear" w:color="auto" w:fill="auto"/>
            <w:noWrap/>
            <w:vAlign w:val="bottom"/>
            <w:hideMark/>
          </w:tcPr>
          <w:p w14:paraId="762E6867"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3</w:t>
            </w:r>
          </w:p>
        </w:tc>
        <w:tc>
          <w:tcPr>
            <w:tcW w:w="1103" w:type="dxa"/>
            <w:tcBorders>
              <w:top w:val="nil"/>
              <w:left w:val="nil"/>
              <w:bottom w:val="single" w:sz="4" w:space="0" w:color="auto"/>
              <w:right w:val="single" w:sz="4" w:space="0" w:color="auto"/>
            </w:tcBorders>
            <w:shd w:val="clear" w:color="auto" w:fill="auto"/>
            <w:noWrap/>
            <w:vAlign w:val="bottom"/>
            <w:hideMark/>
          </w:tcPr>
          <w:p w14:paraId="6D681E11"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29-Apr-22</w:t>
            </w:r>
          </w:p>
        </w:tc>
        <w:tc>
          <w:tcPr>
            <w:tcW w:w="1167" w:type="dxa"/>
            <w:tcBorders>
              <w:top w:val="nil"/>
              <w:left w:val="nil"/>
              <w:bottom w:val="single" w:sz="4" w:space="0" w:color="auto"/>
              <w:right w:val="single" w:sz="4" w:space="0" w:color="auto"/>
            </w:tcBorders>
            <w:shd w:val="clear" w:color="auto" w:fill="auto"/>
            <w:noWrap/>
            <w:vAlign w:val="bottom"/>
            <w:hideMark/>
          </w:tcPr>
          <w:p w14:paraId="4E566CAF" w14:textId="5A0A35E2"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r w:rsidR="00853333">
              <w:rPr>
                <w:rFonts w:ascii="Calibri" w:eastAsia="Times New Roman" w:hAnsi="Calibri" w:cs="Calibri"/>
                <w:color w:val="000000"/>
              </w:rPr>
              <w:t>I</w:t>
            </w:r>
            <w:r w:rsidR="00853333">
              <w:rPr>
                <w:rFonts w:ascii="Calibri" w:eastAsia="Times New Roman" w:hAnsi="Calibri" w:cs="Calibri"/>
                <w:color w:val="000000"/>
              </w:rPr>
              <w:t>n Progress</w:t>
            </w:r>
          </w:p>
        </w:tc>
      </w:tr>
      <w:tr w:rsidR="00B54037" w:rsidRPr="00B54037" w14:paraId="6094F62B" w14:textId="77777777" w:rsidTr="00B54037">
        <w:trPr>
          <w:trHeight w:val="600"/>
          <w:jc w:val="center"/>
        </w:trPr>
        <w:tc>
          <w:tcPr>
            <w:tcW w:w="255" w:type="dxa"/>
            <w:tcBorders>
              <w:top w:val="nil"/>
              <w:left w:val="single" w:sz="4" w:space="0" w:color="auto"/>
              <w:bottom w:val="single" w:sz="4" w:space="0" w:color="auto"/>
              <w:right w:val="nil"/>
            </w:tcBorders>
            <w:shd w:val="clear" w:color="auto" w:fill="auto"/>
            <w:noWrap/>
            <w:vAlign w:val="bottom"/>
            <w:hideMark/>
          </w:tcPr>
          <w:p w14:paraId="28A0683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2CCAD9FA"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7D19170B"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noWrap/>
            <w:vAlign w:val="bottom"/>
            <w:hideMark/>
          </w:tcPr>
          <w:p w14:paraId="46960F49"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User</w:t>
            </w:r>
          </w:p>
        </w:tc>
        <w:tc>
          <w:tcPr>
            <w:tcW w:w="2335" w:type="dxa"/>
            <w:tcBorders>
              <w:top w:val="nil"/>
              <w:left w:val="nil"/>
              <w:bottom w:val="single" w:sz="4" w:space="0" w:color="auto"/>
              <w:right w:val="single" w:sz="4" w:space="0" w:color="auto"/>
            </w:tcBorders>
            <w:shd w:val="clear" w:color="auto" w:fill="auto"/>
            <w:vAlign w:val="bottom"/>
            <w:hideMark/>
          </w:tcPr>
          <w:p w14:paraId="05D53AF7"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list of Predesignated timers for watering common plants</w:t>
            </w:r>
          </w:p>
        </w:tc>
        <w:tc>
          <w:tcPr>
            <w:tcW w:w="1887" w:type="dxa"/>
            <w:tcBorders>
              <w:top w:val="nil"/>
              <w:left w:val="nil"/>
              <w:bottom w:val="single" w:sz="4" w:space="0" w:color="auto"/>
              <w:right w:val="double" w:sz="6" w:space="0" w:color="FFC000"/>
            </w:tcBorders>
            <w:shd w:val="clear" w:color="auto" w:fill="auto"/>
            <w:vAlign w:val="bottom"/>
            <w:hideMark/>
          </w:tcPr>
          <w:p w14:paraId="6043C83B"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do not have to determine best watering practices</w:t>
            </w:r>
          </w:p>
        </w:tc>
        <w:tc>
          <w:tcPr>
            <w:tcW w:w="854" w:type="dxa"/>
            <w:tcBorders>
              <w:top w:val="nil"/>
              <w:left w:val="nil"/>
              <w:bottom w:val="single" w:sz="4" w:space="0" w:color="auto"/>
              <w:right w:val="nil"/>
            </w:tcBorders>
            <w:shd w:val="clear" w:color="auto" w:fill="auto"/>
            <w:noWrap/>
            <w:vAlign w:val="bottom"/>
            <w:hideMark/>
          </w:tcPr>
          <w:p w14:paraId="2365699C"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nil"/>
              <w:left w:val="nil"/>
              <w:bottom w:val="single" w:sz="4" w:space="0" w:color="auto"/>
              <w:right w:val="single" w:sz="4" w:space="0" w:color="auto"/>
            </w:tcBorders>
            <w:shd w:val="clear" w:color="auto" w:fill="auto"/>
            <w:noWrap/>
            <w:vAlign w:val="bottom"/>
            <w:hideMark/>
          </w:tcPr>
          <w:p w14:paraId="049147EA"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30-Apr-22</w:t>
            </w:r>
          </w:p>
        </w:tc>
        <w:tc>
          <w:tcPr>
            <w:tcW w:w="1167" w:type="dxa"/>
            <w:tcBorders>
              <w:top w:val="nil"/>
              <w:left w:val="nil"/>
              <w:bottom w:val="single" w:sz="4" w:space="0" w:color="auto"/>
              <w:right w:val="single" w:sz="4" w:space="0" w:color="auto"/>
            </w:tcBorders>
            <w:shd w:val="clear" w:color="auto" w:fill="auto"/>
            <w:noWrap/>
            <w:vAlign w:val="bottom"/>
            <w:hideMark/>
          </w:tcPr>
          <w:p w14:paraId="54807F00" w14:textId="791E0CEB" w:rsidR="00B54037" w:rsidRPr="00B54037" w:rsidRDefault="00853333" w:rsidP="00B54037">
            <w:pPr>
              <w:spacing w:after="0" w:line="240" w:lineRule="auto"/>
              <w:rPr>
                <w:rFonts w:ascii="Calibri" w:eastAsia="Times New Roman" w:hAnsi="Calibri" w:cs="Calibri"/>
                <w:color w:val="000000"/>
              </w:rPr>
            </w:pPr>
            <w:proofErr w:type="spellStart"/>
            <w:r>
              <w:rPr>
                <w:rFonts w:ascii="Calibri" w:eastAsia="Times New Roman" w:hAnsi="Calibri" w:cs="Calibri"/>
                <w:color w:val="000000"/>
              </w:rPr>
              <w:t>Depricated</w:t>
            </w:r>
            <w:proofErr w:type="spellEnd"/>
          </w:p>
        </w:tc>
      </w:tr>
      <w:tr w:rsidR="00B54037" w:rsidRPr="00B54037" w14:paraId="2CF248B2" w14:textId="77777777" w:rsidTr="00B54037">
        <w:trPr>
          <w:trHeight w:val="900"/>
          <w:jc w:val="center"/>
        </w:trPr>
        <w:tc>
          <w:tcPr>
            <w:tcW w:w="255" w:type="dxa"/>
            <w:tcBorders>
              <w:top w:val="nil"/>
              <w:left w:val="single" w:sz="4" w:space="0" w:color="auto"/>
              <w:bottom w:val="single" w:sz="4" w:space="0" w:color="auto"/>
              <w:right w:val="nil"/>
            </w:tcBorders>
            <w:shd w:val="clear" w:color="auto" w:fill="auto"/>
            <w:noWrap/>
            <w:vAlign w:val="bottom"/>
            <w:hideMark/>
          </w:tcPr>
          <w:p w14:paraId="4DB4C149"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2A67FC6A"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724B41C0"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noWrap/>
            <w:vAlign w:val="bottom"/>
            <w:hideMark/>
          </w:tcPr>
          <w:p w14:paraId="4C265B62"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User</w:t>
            </w:r>
          </w:p>
        </w:tc>
        <w:tc>
          <w:tcPr>
            <w:tcW w:w="2335" w:type="dxa"/>
            <w:tcBorders>
              <w:top w:val="nil"/>
              <w:left w:val="nil"/>
              <w:bottom w:val="single" w:sz="4" w:space="0" w:color="auto"/>
              <w:right w:val="single" w:sz="4" w:space="0" w:color="auto"/>
            </w:tcBorders>
            <w:shd w:val="clear" w:color="auto" w:fill="auto"/>
            <w:vAlign w:val="bottom"/>
            <w:hideMark/>
          </w:tcPr>
          <w:p w14:paraId="768CA98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have a simple interface without much input</w:t>
            </w:r>
          </w:p>
        </w:tc>
        <w:tc>
          <w:tcPr>
            <w:tcW w:w="1887" w:type="dxa"/>
            <w:tcBorders>
              <w:top w:val="nil"/>
              <w:left w:val="nil"/>
              <w:bottom w:val="single" w:sz="4" w:space="0" w:color="auto"/>
              <w:right w:val="double" w:sz="6" w:space="0" w:color="FFC000"/>
            </w:tcBorders>
            <w:shd w:val="clear" w:color="auto" w:fill="auto"/>
            <w:vAlign w:val="bottom"/>
            <w:hideMark/>
          </w:tcPr>
          <w:p w14:paraId="0D505B3D"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I can easily set up the system and understand what it is set to do</w:t>
            </w:r>
          </w:p>
        </w:tc>
        <w:tc>
          <w:tcPr>
            <w:tcW w:w="854" w:type="dxa"/>
            <w:tcBorders>
              <w:top w:val="nil"/>
              <w:left w:val="nil"/>
              <w:bottom w:val="single" w:sz="4" w:space="0" w:color="auto"/>
              <w:right w:val="nil"/>
            </w:tcBorders>
            <w:shd w:val="clear" w:color="auto" w:fill="auto"/>
            <w:noWrap/>
            <w:vAlign w:val="bottom"/>
            <w:hideMark/>
          </w:tcPr>
          <w:p w14:paraId="5EC8F9D1"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2</w:t>
            </w:r>
          </w:p>
        </w:tc>
        <w:tc>
          <w:tcPr>
            <w:tcW w:w="1103" w:type="dxa"/>
            <w:tcBorders>
              <w:top w:val="nil"/>
              <w:left w:val="nil"/>
              <w:bottom w:val="single" w:sz="4" w:space="0" w:color="auto"/>
              <w:right w:val="single" w:sz="4" w:space="0" w:color="auto"/>
            </w:tcBorders>
            <w:shd w:val="clear" w:color="auto" w:fill="auto"/>
            <w:noWrap/>
            <w:vAlign w:val="bottom"/>
            <w:hideMark/>
          </w:tcPr>
          <w:p w14:paraId="5F24ABC7"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30-Apr-22</w:t>
            </w:r>
          </w:p>
        </w:tc>
        <w:tc>
          <w:tcPr>
            <w:tcW w:w="1167" w:type="dxa"/>
            <w:tcBorders>
              <w:top w:val="nil"/>
              <w:left w:val="nil"/>
              <w:bottom w:val="single" w:sz="4" w:space="0" w:color="auto"/>
              <w:right w:val="single" w:sz="4" w:space="0" w:color="auto"/>
            </w:tcBorders>
            <w:shd w:val="clear" w:color="auto" w:fill="auto"/>
            <w:noWrap/>
            <w:vAlign w:val="bottom"/>
            <w:hideMark/>
          </w:tcPr>
          <w:p w14:paraId="1CDEDDDE"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in Progress</w:t>
            </w:r>
          </w:p>
        </w:tc>
      </w:tr>
      <w:tr w:rsidR="00B54037" w:rsidRPr="00B54037" w14:paraId="42137E95" w14:textId="77777777" w:rsidTr="00B54037">
        <w:trPr>
          <w:trHeight w:val="900"/>
          <w:jc w:val="center"/>
        </w:trPr>
        <w:tc>
          <w:tcPr>
            <w:tcW w:w="255" w:type="dxa"/>
            <w:tcBorders>
              <w:top w:val="nil"/>
              <w:left w:val="single" w:sz="4" w:space="0" w:color="auto"/>
              <w:bottom w:val="single" w:sz="4" w:space="0" w:color="auto"/>
              <w:right w:val="nil"/>
            </w:tcBorders>
            <w:shd w:val="clear" w:color="auto" w:fill="auto"/>
            <w:noWrap/>
            <w:vAlign w:val="bottom"/>
            <w:hideMark/>
          </w:tcPr>
          <w:p w14:paraId="65DB8D3C"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32C615F5"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744525B4"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noWrap/>
            <w:vAlign w:val="bottom"/>
            <w:hideMark/>
          </w:tcPr>
          <w:p w14:paraId="1BC45218"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558E252E"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use a third party security service</w:t>
            </w:r>
          </w:p>
        </w:tc>
        <w:tc>
          <w:tcPr>
            <w:tcW w:w="1887" w:type="dxa"/>
            <w:tcBorders>
              <w:top w:val="nil"/>
              <w:left w:val="nil"/>
              <w:bottom w:val="single" w:sz="4" w:space="0" w:color="auto"/>
              <w:right w:val="double" w:sz="6" w:space="0" w:color="FFC000"/>
            </w:tcBorders>
            <w:shd w:val="clear" w:color="auto" w:fill="auto"/>
            <w:vAlign w:val="bottom"/>
            <w:hideMark/>
          </w:tcPr>
          <w:p w14:paraId="493533F8"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 xml:space="preserve">I can have up to date security measures without </w:t>
            </w:r>
            <w:proofErr w:type="spellStart"/>
            <w:r w:rsidRPr="00B54037">
              <w:rPr>
                <w:rFonts w:ascii="Calibri" w:eastAsia="Times New Roman" w:hAnsi="Calibri" w:cs="Calibri"/>
                <w:color w:val="000000"/>
              </w:rPr>
              <w:t>nessesity</w:t>
            </w:r>
            <w:proofErr w:type="spellEnd"/>
            <w:r w:rsidRPr="00B54037">
              <w:rPr>
                <w:rFonts w:ascii="Calibri" w:eastAsia="Times New Roman" w:hAnsi="Calibri" w:cs="Calibri"/>
                <w:color w:val="000000"/>
              </w:rPr>
              <w:t xml:space="preserve"> for re-deployment</w:t>
            </w:r>
          </w:p>
        </w:tc>
        <w:tc>
          <w:tcPr>
            <w:tcW w:w="854" w:type="dxa"/>
            <w:tcBorders>
              <w:top w:val="nil"/>
              <w:left w:val="nil"/>
              <w:bottom w:val="single" w:sz="4" w:space="0" w:color="auto"/>
              <w:right w:val="nil"/>
            </w:tcBorders>
            <w:shd w:val="clear" w:color="auto" w:fill="auto"/>
            <w:noWrap/>
            <w:vAlign w:val="bottom"/>
            <w:hideMark/>
          </w:tcPr>
          <w:p w14:paraId="19179E44"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2</w:t>
            </w:r>
          </w:p>
        </w:tc>
        <w:tc>
          <w:tcPr>
            <w:tcW w:w="1103" w:type="dxa"/>
            <w:tcBorders>
              <w:top w:val="nil"/>
              <w:left w:val="nil"/>
              <w:bottom w:val="single" w:sz="4" w:space="0" w:color="auto"/>
              <w:right w:val="single" w:sz="4" w:space="0" w:color="auto"/>
            </w:tcBorders>
            <w:shd w:val="clear" w:color="auto" w:fill="auto"/>
            <w:noWrap/>
            <w:vAlign w:val="bottom"/>
            <w:hideMark/>
          </w:tcPr>
          <w:p w14:paraId="3A1F6321"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30-Apr-22</w:t>
            </w:r>
          </w:p>
        </w:tc>
        <w:tc>
          <w:tcPr>
            <w:tcW w:w="1167" w:type="dxa"/>
            <w:tcBorders>
              <w:top w:val="nil"/>
              <w:left w:val="nil"/>
              <w:bottom w:val="single" w:sz="4" w:space="0" w:color="auto"/>
              <w:right w:val="single" w:sz="4" w:space="0" w:color="auto"/>
            </w:tcBorders>
            <w:shd w:val="clear" w:color="auto" w:fill="auto"/>
            <w:noWrap/>
            <w:vAlign w:val="bottom"/>
            <w:hideMark/>
          </w:tcPr>
          <w:p w14:paraId="612ACD51"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5/10/2022</w:t>
            </w:r>
          </w:p>
        </w:tc>
      </w:tr>
      <w:tr w:rsidR="00B54037" w:rsidRPr="00B54037" w14:paraId="117B8B42" w14:textId="77777777" w:rsidTr="00B54037">
        <w:trPr>
          <w:trHeight w:val="900"/>
          <w:jc w:val="center"/>
        </w:trPr>
        <w:tc>
          <w:tcPr>
            <w:tcW w:w="255" w:type="dxa"/>
            <w:tcBorders>
              <w:top w:val="nil"/>
              <w:left w:val="single" w:sz="4" w:space="0" w:color="auto"/>
              <w:bottom w:val="single" w:sz="4" w:space="0" w:color="auto"/>
              <w:right w:val="nil"/>
            </w:tcBorders>
            <w:shd w:val="clear" w:color="auto" w:fill="auto"/>
            <w:noWrap/>
            <w:vAlign w:val="bottom"/>
            <w:hideMark/>
          </w:tcPr>
          <w:p w14:paraId="00EBF206"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76B08620"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6D16716F"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Non-Functional</w:t>
            </w:r>
          </w:p>
        </w:tc>
        <w:tc>
          <w:tcPr>
            <w:tcW w:w="1024" w:type="dxa"/>
            <w:tcBorders>
              <w:top w:val="nil"/>
              <w:left w:val="double" w:sz="6" w:space="0" w:color="FFC000"/>
              <w:bottom w:val="single" w:sz="4" w:space="0" w:color="auto"/>
              <w:right w:val="single" w:sz="4" w:space="0" w:color="auto"/>
            </w:tcBorders>
            <w:shd w:val="clear" w:color="auto" w:fill="auto"/>
            <w:noWrap/>
            <w:vAlign w:val="bottom"/>
            <w:hideMark/>
          </w:tcPr>
          <w:p w14:paraId="110AA5CA"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Business Owner</w:t>
            </w:r>
          </w:p>
        </w:tc>
        <w:tc>
          <w:tcPr>
            <w:tcW w:w="2335" w:type="dxa"/>
            <w:tcBorders>
              <w:top w:val="nil"/>
              <w:left w:val="nil"/>
              <w:bottom w:val="single" w:sz="4" w:space="0" w:color="auto"/>
              <w:right w:val="single" w:sz="4" w:space="0" w:color="auto"/>
            </w:tcBorders>
            <w:shd w:val="clear" w:color="auto" w:fill="auto"/>
            <w:vAlign w:val="bottom"/>
            <w:hideMark/>
          </w:tcPr>
          <w:p w14:paraId="6086F09A"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 xml:space="preserve">have automated data backups </w:t>
            </w:r>
          </w:p>
        </w:tc>
        <w:tc>
          <w:tcPr>
            <w:tcW w:w="1887" w:type="dxa"/>
            <w:tcBorders>
              <w:top w:val="nil"/>
              <w:left w:val="nil"/>
              <w:bottom w:val="single" w:sz="4" w:space="0" w:color="auto"/>
              <w:right w:val="double" w:sz="6" w:space="0" w:color="FFC000"/>
            </w:tcBorders>
            <w:shd w:val="clear" w:color="auto" w:fill="auto"/>
            <w:vAlign w:val="bottom"/>
            <w:hideMark/>
          </w:tcPr>
          <w:p w14:paraId="33C922F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 xml:space="preserve">I do not lose customer and system data </w:t>
            </w:r>
            <w:proofErr w:type="spellStart"/>
            <w:r w:rsidRPr="00B54037">
              <w:rPr>
                <w:rFonts w:ascii="Calibri" w:eastAsia="Times New Roman" w:hAnsi="Calibri" w:cs="Calibri"/>
                <w:color w:val="000000"/>
              </w:rPr>
              <w:lastRenderedPageBreak/>
              <w:t>relevent</w:t>
            </w:r>
            <w:proofErr w:type="spellEnd"/>
            <w:r w:rsidRPr="00B54037">
              <w:rPr>
                <w:rFonts w:ascii="Calibri" w:eastAsia="Times New Roman" w:hAnsi="Calibri" w:cs="Calibri"/>
                <w:color w:val="000000"/>
              </w:rPr>
              <w:t xml:space="preserve"> to the business</w:t>
            </w:r>
          </w:p>
        </w:tc>
        <w:tc>
          <w:tcPr>
            <w:tcW w:w="854" w:type="dxa"/>
            <w:tcBorders>
              <w:top w:val="nil"/>
              <w:left w:val="nil"/>
              <w:bottom w:val="single" w:sz="4" w:space="0" w:color="auto"/>
              <w:right w:val="nil"/>
            </w:tcBorders>
            <w:shd w:val="clear" w:color="auto" w:fill="auto"/>
            <w:noWrap/>
            <w:vAlign w:val="bottom"/>
            <w:hideMark/>
          </w:tcPr>
          <w:p w14:paraId="464ED0C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lastRenderedPageBreak/>
              <w:t>1</w:t>
            </w:r>
          </w:p>
        </w:tc>
        <w:tc>
          <w:tcPr>
            <w:tcW w:w="1103" w:type="dxa"/>
            <w:tcBorders>
              <w:top w:val="nil"/>
              <w:left w:val="nil"/>
              <w:bottom w:val="single" w:sz="4" w:space="0" w:color="auto"/>
              <w:right w:val="single" w:sz="4" w:space="0" w:color="auto"/>
            </w:tcBorders>
            <w:shd w:val="clear" w:color="auto" w:fill="auto"/>
            <w:noWrap/>
            <w:vAlign w:val="bottom"/>
            <w:hideMark/>
          </w:tcPr>
          <w:p w14:paraId="58ABDF25"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30-Apr-22</w:t>
            </w:r>
          </w:p>
        </w:tc>
        <w:tc>
          <w:tcPr>
            <w:tcW w:w="1167" w:type="dxa"/>
            <w:tcBorders>
              <w:top w:val="nil"/>
              <w:left w:val="nil"/>
              <w:bottom w:val="single" w:sz="4" w:space="0" w:color="auto"/>
              <w:right w:val="single" w:sz="4" w:space="0" w:color="auto"/>
            </w:tcBorders>
            <w:shd w:val="clear" w:color="auto" w:fill="auto"/>
            <w:noWrap/>
            <w:vAlign w:val="bottom"/>
            <w:hideMark/>
          </w:tcPr>
          <w:p w14:paraId="549C7684"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5/11/2022</w:t>
            </w:r>
          </w:p>
        </w:tc>
      </w:tr>
      <w:tr w:rsidR="00B54037" w:rsidRPr="00B54037" w14:paraId="77EC7277" w14:textId="77777777" w:rsidTr="00B54037">
        <w:trPr>
          <w:trHeight w:val="900"/>
          <w:jc w:val="center"/>
        </w:trPr>
        <w:tc>
          <w:tcPr>
            <w:tcW w:w="255" w:type="dxa"/>
            <w:tcBorders>
              <w:top w:val="nil"/>
              <w:left w:val="single" w:sz="4" w:space="0" w:color="auto"/>
              <w:bottom w:val="single" w:sz="4" w:space="0" w:color="auto"/>
              <w:right w:val="nil"/>
            </w:tcBorders>
            <w:shd w:val="clear" w:color="auto" w:fill="auto"/>
            <w:noWrap/>
            <w:vAlign w:val="bottom"/>
            <w:hideMark/>
          </w:tcPr>
          <w:p w14:paraId="4B9A2CA1"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539" w:type="dxa"/>
            <w:tcBorders>
              <w:top w:val="nil"/>
              <w:left w:val="single" w:sz="4" w:space="0" w:color="auto"/>
              <w:bottom w:val="single" w:sz="4" w:space="0" w:color="auto"/>
              <w:right w:val="nil"/>
            </w:tcBorders>
            <w:shd w:val="clear" w:color="auto" w:fill="auto"/>
            <w:noWrap/>
            <w:vAlign w:val="bottom"/>
            <w:hideMark/>
          </w:tcPr>
          <w:p w14:paraId="74AF0B87"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 </w:t>
            </w:r>
          </w:p>
        </w:tc>
        <w:tc>
          <w:tcPr>
            <w:tcW w:w="916" w:type="dxa"/>
            <w:tcBorders>
              <w:top w:val="nil"/>
              <w:left w:val="nil"/>
              <w:bottom w:val="single" w:sz="4" w:space="0" w:color="auto"/>
              <w:right w:val="nil"/>
            </w:tcBorders>
            <w:shd w:val="clear" w:color="auto" w:fill="auto"/>
            <w:noWrap/>
            <w:vAlign w:val="bottom"/>
            <w:hideMark/>
          </w:tcPr>
          <w:p w14:paraId="7A5A4196"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Functional</w:t>
            </w:r>
          </w:p>
        </w:tc>
        <w:tc>
          <w:tcPr>
            <w:tcW w:w="1024" w:type="dxa"/>
            <w:tcBorders>
              <w:top w:val="nil"/>
              <w:left w:val="double" w:sz="6" w:space="0" w:color="FFC000"/>
              <w:bottom w:val="single" w:sz="4" w:space="0" w:color="auto"/>
              <w:right w:val="single" w:sz="4" w:space="0" w:color="auto"/>
            </w:tcBorders>
            <w:shd w:val="clear" w:color="auto" w:fill="auto"/>
            <w:noWrap/>
            <w:vAlign w:val="bottom"/>
            <w:hideMark/>
          </w:tcPr>
          <w:p w14:paraId="739307F5"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Developer</w:t>
            </w:r>
          </w:p>
        </w:tc>
        <w:tc>
          <w:tcPr>
            <w:tcW w:w="2335" w:type="dxa"/>
            <w:tcBorders>
              <w:top w:val="nil"/>
              <w:left w:val="nil"/>
              <w:bottom w:val="single" w:sz="4" w:space="0" w:color="auto"/>
              <w:right w:val="single" w:sz="4" w:space="0" w:color="auto"/>
            </w:tcBorders>
            <w:shd w:val="clear" w:color="auto" w:fill="auto"/>
            <w:vAlign w:val="bottom"/>
            <w:hideMark/>
          </w:tcPr>
          <w:p w14:paraId="6AA53491"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automated unit and system testing built in</w:t>
            </w:r>
          </w:p>
        </w:tc>
        <w:tc>
          <w:tcPr>
            <w:tcW w:w="1887" w:type="dxa"/>
            <w:tcBorders>
              <w:top w:val="nil"/>
              <w:left w:val="nil"/>
              <w:bottom w:val="single" w:sz="4" w:space="0" w:color="auto"/>
              <w:right w:val="double" w:sz="6" w:space="0" w:color="FFC000"/>
            </w:tcBorders>
            <w:shd w:val="clear" w:color="auto" w:fill="auto"/>
            <w:vAlign w:val="bottom"/>
            <w:hideMark/>
          </w:tcPr>
          <w:p w14:paraId="5EDE9489"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the system will scale and test functionality at each deployment</w:t>
            </w:r>
          </w:p>
        </w:tc>
        <w:tc>
          <w:tcPr>
            <w:tcW w:w="854" w:type="dxa"/>
            <w:tcBorders>
              <w:top w:val="nil"/>
              <w:left w:val="nil"/>
              <w:bottom w:val="single" w:sz="4" w:space="0" w:color="auto"/>
              <w:right w:val="nil"/>
            </w:tcBorders>
            <w:shd w:val="clear" w:color="auto" w:fill="auto"/>
            <w:noWrap/>
            <w:vAlign w:val="bottom"/>
            <w:hideMark/>
          </w:tcPr>
          <w:p w14:paraId="1BF54142" w14:textId="77777777" w:rsidR="00B54037" w:rsidRPr="00B54037" w:rsidRDefault="00B54037" w:rsidP="00B54037">
            <w:pPr>
              <w:spacing w:after="0" w:line="240" w:lineRule="auto"/>
              <w:jc w:val="center"/>
              <w:rPr>
                <w:rFonts w:ascii="Calibri" w:eastAsia="Times New Roman" w:hAnsi="Calibri" w:cs="Calibri"/>
                <w:color w:val="000000"/>
              </w:rPr>
            </w:pPr>
            <w:r w:rsidRPr="00B54037">
              <w:rPr>
                <w:rFonts w:ascii="Calibri" w:eastAsia="Times New Roman" w:hAnsi="Calibri" w:cs="Calibri"/>
                <w:color w:val="000000"/>
              </w:rPr>
              <w:t>1</w:t>
            </w:r>
          </w:p>
        </w:tc>
        <w:tc>
          <w:tcPr>
            <w:tcW w:w="1103" w:type="dxa"/>
            <w:tcBorders>
              <w:top w:val="nil"/>
              <w:left w:val="nil"/>
              <w:bottom w:val="single" w:sz="4" w:space="0" w:color="auto"/>
              <w:right w:val="single" w:sz="4" w:space="0" w:color="auto"/>
            </w:tcBorders>
            <w:shd w:val="clear" w:color="auto" w:fill="auto"/>
            <w:noWrap/>
            <w:vAlign w:val="bottom"/>
            <w:hideMark/>
          </w:tcPr>
          <w:p w14:paraId="2AD553A0" w14:textId="77777777" w:rsidR="00B54037" w:rsidRPr="00B54037" w:rsidRDefault="00B54037" w:rsidP="00B54037">
            <w:pPr>
              <w:spacing w:after="0" w:line="240" w:lineRule="auto"/>
              <w:jc w:val="right"/>
              <w:rPr>
                <w:rFonts w:ascii="Calibri" w:eastAsia="Times New Roman" w:hAnsi="Calibri" w:cs="Calibri"/>
                <w:color w:val="000000"/>
              </w:rPr>
            </w:pPr>
            <w:r w:rsidRPr="00B54037">
              <w:rPr>
                <w:rFonts w:ascii="Calibri" w:eastAsia="Times New Roman" w:hAnsi="Calibri" w:cs="Calibri"/>
                <w:color w:val="000000"/>
              </w:rPr>
              <w:t>30-Apr-22</w:t>
            </w:r>
          </w:p>
        </w:tc>
        <w:tc>
          <w:tcPr>
            <w:tcW w:w="1167" w:type="dxa"/>
            <w:tcBorders>
              <w:top w:val="nil"/>
              <w:left w:val="nil"/>
              <w:bottom w:val="single" w:sz="4" w:space="0" w:color="auto"/>
              <w:right w:val="single" w:sz="4" w:space="0" w:color="auto"/>
            </w:tcBorders>
            <w:shd w:val="clear" w:color="auto" w:fill="auto"/>
            <w:noWrap/>
            <w:vAlign w:val="bottom"/>
            <w:hideMark/>
          </w:tcPr>
          <w:p w14:paraId="54F5E203" w14:textId="77777777" w:rsidR="00B54037" w:rsidRPr="00B54037" w:rsidRDefault="00B54037" w:rsidP="00B54037">
            <w:pPr>
              <w:spacing w:after="0" w:line="240" w:lineRule="auto"/>
              <w:rPr>
                <w:rFonts w:ascii="Calibri" w:eastAsia="Times New Roman" w:hAnsi="Calibri" w:cs="Calibri"/>
                <w:color w:val="000000"/>
              </w:rPr>
            </w:pPr>
            <w:r w:rsidRPr="00B54037">
              <w:rPr>
                <w:rFonts w:ascii="Calibri" w:eastAsia="Times New Roman" w:hAnsi="Calibri" w:cs="Calibri"/>
                <w:color w:val="000000"/>
              </w:rPr>
              <w:t>in Progress</w:t>
            </w:r>
          </w:p>
        </w:tc>
      </w:tr>
    </w:tbl>
    <w:p w14:paraId="7A2F1646" w14:textId="77777777" w:rsidR="00B54037" w:rsidRDefault="00B54037" w:rsidP="00F208B5">
      <w:pPr>
        <w:pStyle w:val="ListParagraph"/>
        <w:widowControl w:val="0"/>
        <w:spacing w:after="0" w:line="240" w:lineRule="auto"/>
        <w:ind w:left="0"/>
        <w:rPr>
          <w:rFonts w:ascii="Times New Roman" w:hAnsi="Times New Roman" w:cs="Times New Roman"/>
          <w:sz w:val="24"/>
          <w:szCs w:val="24"/>
        </w:rPr>
      </w:pPr>
    </w:p>
    <w:p w14:paraId="7D6C96B9" w14:textId="38198B1A" w:rsidR="00F208B5" w:rsidRDefault="00B54037" w:rsidP="00F208B5">
      <w:pPr>
        <w:widowControl w:val="0"/>
        <w:spacing w:after="0" w:line="240" w:lineRule="auto"/>
        <w:rPr>
          <w:rFonts w:ascii="Times New Roman" w:hAnsi="Times New Roman" w:cs="Times New Roman"/>
          <w:bCs/>
          <w:i/>
          <w:iCs/>
          <w:sz w:val="24"/>
          <w:szCs w:val="24"/>
        </w:rPr>
      </w:pPr>
      <w:r>
        <w:rPr>
          <w:rFonts w:ascii="Times New Roman" w:hAnsi="Times New Roman" w:cs="Times New Roman"/>
          <w:bCs/>
          <w:i/>
          <w:iCs/>
          <w:sz w:val="24"/>
          <w:szCs w:val="24"/>
        </w:rPr>
        <w:t>Table 1: Project User Stories</w:t>
      </w:r>
    </w:p>
    <w:p w14:paraId="46FA2841" w14:textId="05E72E38" w:rsidR="00CF5DBF" w:rsidRDefault="00CF5DBF" w:rsidP="00F208B5">
      <w:pPr>
        <w:widowControl w:val="0"/>
        <w:spacing w:after="0" w:line="240" w:lineRule="auto"/>
        <w:rPr>
          <w:rFonts w:ascii="Times New Roman" w:hAnsi="Times New Roman" w:cs="Times New Roman"/>
          <w:bCs/>
          <w:i/>
          <w:iCs/>
          <w:sz w:val="24"/>
          <w:szCs w:val="24"/>
        </w:rPr>
      </w:pPr>
    </w:p>
    <w:p w14:paraId="10E4BD57" w14:textId="10E27E5F" w:rsidR="00CF5DBF" w:rsidRDefault="00CF5DBF" w:rsidP="00F208B5">
      <w:pPr>
        <w:widowControl w:val="0"/>
        <w:spacing w:after="0" w:line="240" w:lineRule="auto"/>
        <w:rPr>
          <w:rFonts w:ascii="Times New Roman" w:hAnsi="Times New Roman" w:cs="Times New Roman"/>
          <w:bCs/>
          <w:i/>
          <w:iCs/>
          <w:sz w:val="24"/>
          <w:szCs w:val="24"/>
        </w:rPr>
      </w:pPr>
    </w:p>
    <w:p w14:paraId="47D95B03" w14:textId="7885679D" w:rsidR="00CF5DBF" w:rsidRDefault="00CF5DBF" w:rsidP="00F208B5">
      <w:pPr>
        <w:widowControl w:val="0"/>
        <w:spacing w:after="0" w:line="240" w:lineRule="auto"/>
        <w:rPr>
          <w:rFonts w:ascii="Times New Roman" w:hAnsi="Times New Roman" w:cs="Times New Roman"/>
          <w:bCs/>
          <w:i/>
          <w:iCs/>
          <w:sz w:val="24"/>
          <w:szCs w:val="24"/>
        </w:rPr>
      </w:pPr>
    </w:p>
    <w:p w14:paraId="30E4F6F6" w14:textId="0EB14C17" w:rsidR="00CF5DBF" w:rsidRDefault="00CF5DBF" w:rsidP="00F208B5">
      <w:pPr>
        <w:widowControl w:val="0"/>
        <w:spacing w:after="0" w:line="240" w:lineRule="auto"/>
        <w:rPr>
          <w:rFonts w:ascii="Times New Roman" w:hAnsi="Times New Roman" w:cs="Times New Roman"/>
          <w:bCs/>
          <w:i/>
          <w:iCs/>
          <w:sz w:val="24"/>
          <w:szCs w:val="24"/>
        </w:rPr>
      </w:pPr>
    </w:p>
    <w:p w14:paraId="504A969F" w14:textId="0588CC82" w:rsidR="00CF5DBF" w:rsidRDefault="00CF5DBF" w:rsidP="00F208B5">
      <w:pPr>
        <w:widowControl w:val="0"/>
        <w:spacing w:after="0" w:line="240" w:lineRule="auto"/>
        <w:rPr>
          <w:rFonts w:ascii="Times New Roman" w:hAnsi="Times New Roman" w:cs="Times New Roman"/>
          <w:bCs/>
          <w:i/>
          <w:iCs/>
          <w:sz w:val="24"/>
          <w:szCs w:val="24"/>
        </w:rPr>
      </w:pPr>
      <w:r>
        <w:rPr>
          <w:rFonts w:ascii="Times New Roman" w:hAnsi="Times New Roman" w:cs="Times New Roman"/>
          <w:bCs/>
          <w:i/>
          <w:iCs/>
          <w:sz w:val="24"/>
          <w:szCs w:val="24"/>
        </w:rPr>
        <w:t xml:space="preserve">Image </w:t>
      </w:r>
      <w:r w:rsidR="00853333">
        <w:rPr>
          <w:rFonts w:ascii="Times New Roman" w:hAnsi="Times New Roman" w:cs="Times New Roman"/>
          <w:bCs/>
          <w:i/>
          <w:iCs/>
          <w:sz w:val="24"/>
          <w:szCs w:val="24"/>
        </w:rPr>
        <w:t>1</w:t>
      </w:r>
      <w:r>
        <w:rPr>
          <w:rFonts w:ascii="Times New Roman" w:hAnsi="Times New Roman" w:cs="Times New Roman"/>
          <w:bCs/>
          <w:i/>
          <w:iCs/>
          <w:sz w:val="24"/>
          <w:szCs w:val="24"/>
        </w:rPr>
        <w:t xml:space="preserve">: Week </w:t>
      </w:r>
      <w:r w:rsidR="00853333">
        <w:rPr>
          <w:rFonts w:ascii="Times New Roman" w:hAnsi="Times New Roman" w:cs="Times New Roman"/>
          <w:bCs/>
          <w:i/>
          <w:iCs/>
          <w:sz w:val="24"/>
          <w:szCs w:val="24"/>
        </w:rPr>
        <w:t>1</w:t>
      </w:r>
      <w:r>
        <w:rPr>
          <w:rFonts w:ascii="Times New Roman" w:hAnsi="Times New Roman" w:cs="Times New Roman"/>
          <w:bCs/>
          <w:i/>
          <w:iCs/>
          <w:sz w:val="24"/>
          <w:szCs w:val="24"/>
        </w:rPr>
        <w:t xml:space="preserve"> Burndown Chart</w:t>
      </w:r>
    </w:p>
    <w:p w14:paraId="7A60267A" w14:textId="77777777" w:rsidR="00B54037" w:rsidRPr="00B54037" w:rsidRDefault="00B54037" w:rsidP="00F208B5">
      <w:pPr>
        <w:widowControl w:val="0"/>
        <w:spacing w:after="0" w:line="240" w:lineRule="auto"/>
        <w:rPr>
          <w:rFonts w:ascii="Times New Roman" w:hAnsi="Times New Roman" w:cs="Times New Roman"/>
          <w:bCs/>
          <w:i/>
          <w:iCs/>
          <w:sz w:val="24"/>
          <w:szCs w:val="24"/>
        </w:rPr>
      </w:pPr>
    </w:p>
    <w:p w14:paraId="79578A9E" w14:textId="77777777" w:rsidR="00F208B5" w:rsidRDefault="00F208B5" w:rsidP="00F208B5">
      <w:pPr>
        <w:widowControl w:val="0"/>
        <w:spacing w:after="0" w:line="240" w:lineRule="auto"/>
        <w:rPr>
          <w:rFonts w:ascii="Times New Roman" w:hAnsi="Times New Roman" w:cs="Times New Roman"/>
          <w:color w:val="4472C4" w:themeColor="accent1"/>
          <w:sz w:val="28"/>
          <w:szCs w:val="28"/>
        </w:rPr>
      </w:pPr>
    </w:p>
    <w:p w14:paraId="2E6DB8D3" w14:textId="177197EB" w:rsidR="00F208B5" w:rsidRDefault="00F208B5" w:rsidP="00F208B5">
      <w:pPr>
        <w:widowControl w:val="0"/>
        <w:spacing w:after="0" w:line="240" w:lineRule="auto"/>
        <w:rPr>
          <w:rFonts w:ascii="Times New Roman" w:hAnsi="Times New Roman" w:cs="Times New Roman"/>
          <w:color w:val="4472C4" w:themeColor="accent1"/>
          <w:sz w:val="28"/>
          <w:szCs w:val="28"/>
        </w:rPr>
      </w:pPr>
      <w:r w:rsidRPr="00D10CA9">
        <w:rPr>
          <w:rFonts w:ascii="Times New Roman" w:hAnsi="Times New Roman" w:cs="Times New Roman"/>
          <w:color w:val="4472C4" w:themeColor="accent1"/>
          <w:sz w:val="28"/>
          <w:szCs w:val="28"/>
        </w:rPr>
        <w:t>Source Code Listing</w:t>
      </w:r>
    </w:p>
    <w:p w14:paraId="391E38AB" w14:textId="77777777" w:rsidR="00C07548" w:rsidRDefault="00C07548" w:rsidP="00F208B5">
      <w:pPr>
        <w:widowControl w:val="0"/>
        <w:spacing w:after="0" w:line="240" w:lineRule="auto"/>
        <w:rPr>
          <w:rFonts w:ascii="Times New Roman" w:hAnsi="Times New Roman" w:cs="Times New Roman"/>
          <w:sz w:val="24"/>
          <w:szCs w:val="24"/>
        </w:rPr>
      </w:pPr>
    </w:p>
    <w:p w14:paraId="6FCE23C5" w14:textId="2EBDB959" w:rsidR="000F2214" w:rsidRDefault="000F2214" w:rsidP="00F208B5">
      <w:pPr>
        <w:widowControl w:val="0"/>
        <w:spacing w:after="0" w:line="240" w:lineRule="auto"/>
        <w:rPr>
          <w:rFonts w:ascii="Times New Roman" w:hAnsi="Times New Roman" w:cs="Times New Roman"/>
          <w:sz w:val="24"/>
          <w:szCs w:val="24"/>
        </w:rPr>
      </w:pPr>
      <w:r>
        <w:rPr>
          <w:rFonts w:ascii="Times New Roman" w:hAnsi="Times New Roman" w:cs="Times New Roman"/>
          <w:sz w:val="24"/>
          <w:szCs w:val="24"/>
        </w:rPr>
        <w:tab/>
        <w:t>While this project began as a proposed MVC application, during the build an N-Layer type structure became noticeably necessary in order to include the necessary third-party integrations. Pictured below is the main “root”/“</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location with the main divisional breakdown, followed by each divisional breakdown</w:t>
      </w:r>
      <w:r w:rsidR="0066363F">
        <w:rPr>
          <w:rFonts w:ascii="Times New Roman" w:hAnsi="Times New Roman" w:cs="Times New Roman"/>
          <w:sz w:val="24"/>
          <w:szCs w:val="24"/>
        </w:rPr>
        <w:t xml:space="preserve">. Source code can also be viewed on GitHub at the following link. </w:t>
      </w:r>
      <w:hyperlink r:id="rId5" w:history="1">
        <w:r w:rsidR="0066363F" w:rsidRPr="00525498">
          <w:rPr>
            <w:rStyle w:val="Hyperlink"/>
            <w:rFonts w:ascii="Times New Roman" w:hAnsi="Times New Roman" w:cs="Times New Roman"/>
            <w:sz w:val="24"/>
            <w:szCs w:val="24"/>
          </w:rPr>
          <w:t>https://github.com/smoncavage/CST451_Capstone.git</w:t>
        </w:r>
      </w:hyperlink>
      <w:r w:rsidR="0066363F">
        <w:rPr>
          <w:rFonts w:ascii="Times New Roman" w:hAnsi="Times New Roman" w:cs="Times New Roman"/>
          <w:sz w:val="24"/>
          <w:szCs w:val="24"/>
        </w:rPr>
        <w:t xml:space="preserve"> </w:t>
      </w:r>
      <w:r w:rsidR="007E2901">
        <w:rPr>
          <w:rFonts w:ascii="Times New Roman" w:hAnsi="Times New Roman" w:cs="Times New Roman"/>
          <w:sz w:val="24"/>
          <w:szCs w:val="24"/>
        </w:rPr>
        <w:t xml:space="preserve">This is a very large program with many interwoven pieces. Some of which listed below are deprecated and will be removed for the final production version. </w:t>
      </w:r>
    </w:p>
    <w:p w14:paraId="03EA3C3F" w14:textId="4C15E486" w:rsidR="0066363F" w:rsidRDefault="0066363F" w:rsidP="00F208B5">
      <w:pPr>
        <w:widowControl w:val="0"/>
        <w:spacing w:after="0" w:line="240" w:lineRule="auto"/>
        <w:rPr>
          <w:rFonts w:ascii="Times New Roman" w:hAnsi="Times New Roman" w:cs="Times New Roman"/>
          <w:sz w:val="24"/>
          <w:szCs w:val="24"/>
        </w:rPr>
      </w:pPr>
    </w:p>
    <w:p w14:paraId="7EECC5E3" w14:textId="07FD71B6" w:rsidR="0066363F" w:rsidRDefault="0066363F" w:rsidP="00F208B5">
      <w:pPr>
        <w:widowControl w:val="0"/>
        <w:spacing w:after="0" w:line="240" w:lineRule="auto"/>
        <w:rPr>
          <w:rFonts w:ascii="Times New Roman" w:hAnsi="Times New Roman" w:cs="Times New Roman"/>
          <w:i/>
          <w:sz w:val="24"/>
          <w:szCs w:val="24"/>
        </w:rPr>
      </w:pPr>
      <w:r w:rsidRPr="0066363F">
        <w:rPr>
          <w:rFonts w:ascii="Times New Roman" w:hAnsi="Times New Roman" w:cs="Times New Roman"/>
          <w:i/>
          <w:noProof/>
          <w:sz w:val="24"/>
          <w:szCs w:val="24"/>
        </w:rPr>
        <w:lastRenderedPageBreak/>
        <w:drawing>
          <wp:inline distT="0" distB="0" distL="0" distR="0" wp14:anchorId="3702BD4E" wp14:editId="7029A074">
            <wp:extent cx="5943600" cy="514413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6"/>
                    <a:stretch>
                      <a:fillRect/>
                    </a:stretch>
                  </pic:blipFill>
                  <pic:spPr>
                    <a:xfrm>
                      <a:off x="0" y="0"/>
                      <a:ext cx="5943600" cy="5144135"/>
                    </a:xfrm>
                    <a:prstGeom prst="rect">
                      <a:avLst/>
                    </a:prstGeom>
                  </pic:spPr>
                </pic:pic>
              </a:graphicData>
            </a:graphic>
          </wp:inline>
        </w:drawing>
      </w:r>
    </w:p>
    <w:p w14:paraId="2100186E" w14:textId="1BB5E81D" w:rsidR="0066363F" w:rsidRDefault="0066363F" w:rsidP="00F208B5">
      <w:pPr>
        <w:widowControl w:val="0"/>
        <w:spacing w:after="0" w:line="240" w:lineRule="auto"/>
        <w:rPr>
          <w:rFonts w:ascii="Times New Roman" w:hAnsi="Times New Roman" w:cs="Times New Roman"/>
          <w:i/>
          <w:sz w:val="24"/>
          <w:szCs w:val="24"/>
        </w:rPr>
      </w:pPr>
    </w:p>
    <w:p w14:paraId="2C966432" w14:textId="4ADEACFA" w:rsidR="0066363F" w:rsidRDefault="007E2901"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2</w:t>
      </w:r>
      <w:r>
        <w:rPr>
          <w:rFonts w:ascii="Times New Roman" w:hAnsi="Times New Roman" w:cs="Times New Roman"/>
          <w:i/>
          <w:sz w:val="24"/>
          <w:szCs w:val="24"/>
        </w:rPr>
        <w:t>: Main Source Folder with N-Layers</w:t>
      </w:r>
    </w:p>
    <w:p w14:paraId="056D5EA8" w14:textId="4FD50E4D" w:rsidR="007E2901" w:rsidRDefault="007E2901" w:rsidP="00F208B5">
      <w:pPr>
        <w:widowControl w:val="0"/>
        <w:spacing w:after="0" w:line="240" w:lineRule="auto"/>
        <w:rPr>
          <w:rFonts w:ascii="Times New Roman" w:hAnsi="Times New Roman" w:cs="Times New Roman"/>
          <w:i/>
          <w:sz w:val="24"/>
          <w:szCs w:val="24"/>
        </w:rPr>
      </w:pPr>
    </w:p>
    <w:p w14:paraId="3B926D73" w14:textId="11C08D3F" w:rsidR="007E2901" w:rsidRPr="007E2901" w:rsidRDefault="007E2901"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In Image 5 above, the main folder consists of the higher divisional folders along with the necessary connection files for Composer, GitHub, a main site index page which re-directs to actual home page and a backup of the necessary Raspberry Pi files</w:t>
      </w:r>
      <w:r w:rsidR="0043283B">
        <w:rPr>
          <w:rFonts w:ascii="Times New Roman" w:hAnsi="Times New Roman" w:cs="Times New Roman"/>
          <w:iCs/>
          <w:sz w:val="24"/>
          <w:szCs w:val="24"/>
        </w:rPr>
        <w:t>.</w:t>
      </w:r>
    </w:p>
    <w:p w14:paraId="1C89129D" w14:textId="1419C622" w:rsidR="0066363F" w:rsidRDefault="0066363F" w:rsidP="00F208B5">
      <w:pPr>
        <w:widowControl w:val="0"/>
        <w:spacing w:after="0" w:line="240" w:lineRule="auto"/>
        <w:rPr>
          <w:rFonts w:ascii="Times New Roman" w:hAnsi="Times New Roman" w:cs="Times New Roman"/>
          <w:i/>
          <w:sz w:val="24"/>
          <w:szCs w:val="24"/>
        </w:rPr>
      </w:pPr>
    </w:p>
    <w:p w14:paraId="3BD2B183" w14:textId="0527486D" w:rsidR="0043283B" w:rsidRDefault="0043283B" w:rsidP="00F208B5">
      <w:pPr>
        <w:widowControl w:val="0"/>
        <w:spacing w:after="0" w:line="240" w:lineRule="auto"/>
        <w:rPr>
          <w:rFonts w:ascii="Times New Roman" w:hAnsi="Times New Roman" w:cs="Times New Roman"/>
          <w:i/>
          <w:sz w:val="24"/>
          <w:szCs w:val="24"/>
        </w:rPr>
      </w:pPr>
      <w:r w:rsidRPr="0043283B">
        <w:rPr>
          <w:rFonts w:ascii="Times New Roman" w:hAnsi="Times New Roman" w:cs="Times New Roman"/>
          <w:i/>
          <w:noProof/>
          <w:sz w:val="24"/>
          <w:szCs w:val="24"/>
        </w:rPr>
        <w:lastRenderedPageBreak/>
        <w:drawing>
          <wp:inline distT="0" distB="0" distL="0" distR="0" wp14:anchorId="4F12271B" wp14:editId="067328C7">
            <wp:extent cx="5839640" cy="2762636"/>
            <wp:effectExtent l="0" t="0" r="0" b="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7"/>
                    <a:stretch>
                      <a:fillRect/>
                    </a:stretch>
                  </pic:blipFill>
                  <pic:spPr>
                    <a:xfrm>
                      <a:off x="0" y="0"/>
                      <a:ext cx="5839640" cy="2762636"/>
                    </a:xfrm>
                    <a:prstGeom prst="rect">
                      <a:avLst/>
                    </a:prstGeom>
                  </pic:spPr>
                </pic:pic>
              </a:graphicData>
            </a:graphic>
          </wp:inline>
        </w:drawing>
      </w:r>
    </w:p>
    <w:p w14:paraId="4B71D1AD" w14:textId="7E25917C" w:rsidR="0066363F"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3</w:t>
      </w:r>
      <w:r>
        <w:rPr>
          <w:rFonts w:ascii="Times New Roman" w:hAnsi="Times New Roman" w:cs="Times New Roman"/>
          <w:i/>
          <w:sz w:val="24"/>
          <w:szCs w:val="24"/>
        </w:rPr>
        <w:t>: Business Service Layer</w:t>
      </w:r>
    </w:p>
    <w:p w14:paraId="30ACCF93" w14:textId="70A40122" w:rsidR="0043283B" w:rsidRDefault="0043283B" w:rsidP="00F208B5">
      <w:pPr>
        <w:widowControl w:val="0"/>
        <w:spacing w:after="0" w:line="240" w:lineRule="auto"/>
        <w:rPr>
          <w:rFonts w:ascii="Times New Roman" w:hAnsi="Times New Roman" w:cs="Times New Roman"/>
          <w:i/>
          <w:sz w:val="24"/>
          <w:szCs w:val="24"/>
        </w:rPr>
      </w:pPr>
    </w:p>
    <w:p w14:paraId="5ECC612C" w14:textId="48364C0B" w:rsidR="0043283B" w:rsidRPr="0043283B" w:rsidRDefault="0043283B"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In the Business Service Layer we have the necessary models for each object listed below in Image 7. There also exists the necessary service layer for connecting each service to each of the models.</w:t>
      </w:r>
    </w:p>
    <w:p w14:paraId="25564D95" w14:textId="7AEB0B04" w:rsidR="0066363F" w:rsidRDefault="0066363F" w:rsidP="00F208B5">
      <w:pPr>
        <w:widowControl w:val="0"/>
        <w:spacing w:after="0" w:line="240" w:lineRule="auto"/>
        <w:rPr>
          <w:rFonts w:ascii="Times New Roman" w:hAnsi="Times New Roman" w:cs="Times New Roman"/>
          <w:i/>
          <w:sz w:val="24"/>
          <w:szCs w:val="24"/>
        </w:rPr>
      </w:pPr>
    </w:p>
    <w:p w14:paraId="26129A02" w14:textId="71B603BC" w:rsidR="0066363F" w:rsidRDefault="0066363F" w:rsidP="00F208B5">
      <w:pPr>
        <w:widowControl w:val="0"/>
        <w:spacing w:after="0" w:line="240" w:lineRule="auto"/>
        <w:rPr>
          <w:rFonts w:ascii="Times New Roman" w:hAnsi="Times New Roman" w:cs="Times New Roman"/>
          <w:i/>
          <w:sz w:val="24"/>
          <w:szCs w:val="24"/>
        </w:rPr>
      </w:pPr>
      <w:r w:rsidRPr="0066363F">
        <w:rPr>
          <w:rFonts w:ascii="Times New Roman" w:hAnsi="Times New Roman" w:cs="Times New Roman"/>
          <w:i/>
          <w:noProof/>
          <w:sz w:val="24"/>
          <w:szCs w:val="24"/>
        </w:rPr>
        <w:drawing>
          <wp:inline distT="0" distB="0" distL="0" distR="0" wp14:anchorId="702193CC" wp14:editId="532FF425">
            <wp:extent cx="5934903" cy="3410426"/>
            <wp:effectExtent l="0" t="0" r="889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8"/>
                    <a:stretch>
                      <a:fillRect/>
                    </a:stretch>
                  </pic:blipFill>
                  <pic:spPr>
                    <a:xfrm>
                      <a:off x="0" y="0"/>
                      <a:ext cx="5934903" cy="3410426"/>
                    </a:xfrm>
                    <a:prstGeom prst="rect">
                      <a:avLst/>
                    </a:prstGeom>
                  </pic:spPr>
                </pic:pic>
              </a:graphicData>
            </a:graphic>
          </wp:inline>
        </w:drawing>
      </w:r>
    </w:p>
    <w:p w14:paraId="6EBA2A65" w14:textId="1E220D04" w:rsidR="0066363F"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4</w:t>
      </w:r>
      <w:r>
        <w:rPr>
          <w:rFonts w:ascii="Times New Roman" w:hAnsi="Times New Roman" w:cs="Times New Roman"/>
          <w:i/>
          <w:sz w:val="24"/>
          <w:szCs w:val="24"/>
        </w:rPr>
        <w:t>: Models in Business Layer</w:t>
      </w:r>
    </w:p>
    <w:p w14:paraId="58447B13" w14:textId="5632791E" w:rsidR="0066363F" w:rsidRDefault="0066363F" w:rsidP="00F208B5">
      <w:pPr>
        <w:widowControl w:val="0"/>
        <w:spacing w:after="0" w:line="240" w:lineRule="auto"/>
        <w:rPr>
          <w:rFonts w:ascii="Times New Roman" w:hAnsi="Times New Roman" w:cs="Times New Roman"/>
          <w:i/>
          <w:sz w:val="24"/>
          <w:szCs w:val="24"/>
        </w:rPr>
      </w:pPr>
    </w:p>
    <w:p w14:paraId="695D5F58" w14:textId="7519CDD1" w:rsidR="0066363F" w:rsidRDefault="0066363F" w:rsidP="00F208B5">
      <w:pPr>
        <w:widowControl w:val="0"/>
        <w:spacing w:after="0" w:line="240" w:lineRule="auto"/>
        <w:rPr>
          <w:rFonts w:ascii="Times New Roman" w:hAnsi="Times New Roman" w:cs="Times New Roman"/>
          <w:i/>
          <w:sz w:val="24"/>
          <w:szCs w:val="24"/>
        </w:rPr>
      </w:pPr>
      <w:r w:rsidRPr="0066363F">
        <w:rPr>
          <w:rFonts w:ascii="Times New Roman" w:hAnsi="Times New Roman" w:cs="Times New Roman"/>
          <w:i/>
          <w:noProof/>
          <w:sz w:val="24"/>
          <w:szCs w:val="24"/>
        </w:rPr>
        <w:lastRenderedPageBreak/>
        <w:drawing>
          <wp:inline distT="0" distB="0" distL="0" distR="0" wp14:anchorId="2B7935AF" wp14:editId="640D48CC">
            <wp:extent cx="5858693" cy="3010320"/>
            <wp:effectExtent l="0" t="0" r="889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9"/>
                    <a:stretch>
                      <a:fillRect/>
                    </a:stretch>
                  </pic:blipFill>
                  <pic:spPr>
                    <a:xfrm>
                      <a:off x="0" y="0"/>
                      <a:ext cx="5858693" cy="3010320"/>
                    </a:xfrm>
                    <a:prstGeom prst="rect">
                      <a:avLst/>
                    </a:prstGeom>
                  </pic:spPr>
                </pic:pic>
              </a:graphicData>
            </a:graphic>
          </wp:inline>
        </w:drawing>
      </w:r>
    </w:p>
    <w:p w14:paraId="79F9BDCA" w14:textId="671B4A36" w:rsidR="0043283B"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5</w:t>
      </w:r>
      <w:r>
        <w:rPr>
          <w:rFonts w:ascii="Times New Roman" w:hAnsi="Times New Roman" w:cs="Times New Roman"/>
          <w:i/>
          <w:sz w:val="24"/>
          <w:szCs w:val="24"/>
        </w:rPr>
        <w:t>: Data Connections Layer</w:t>
      </w:r>
    </w:p>
    <w:p w14:paraId="0411F90D" w14:textId="26518A86" w:rsidR="0066363F" w:rsidRDefault="0066363F" w:rsidP="00F208B5">
      <w:pPr>
        <w:widowControl w:val="0"/>
        <w:spacing w:after="0" w:line="240" w:lineRule="auto"/>
        <w:rPr>
          <w:rFonts w:ascii="Times New Roman" w:hAnsi="Times New Roman" w:cs="Times New Roman"/>
          <w:i/>
          <w:sz w:val="24"/>
          <w:szCs w:val="24"/>
        </w:rPr>
      </w:pPr>
    </w:p>
    <w:p w14:paraId="213C0342" w14:textId="5534B1F8" w:rsidR="00A1787B" w:rsidRPr="00A1787B" w:rsidRDefault="00A1787B" w:rsidP="00F208B5">
      <w:pPr>
        <w:widowControl w:val="0"/>
        <w:spacing w:after="0" w:line="240" w:lineRule="auto"/>
        <w:rPr>
          <w:rFonts w:ascii="Times New Roman" w:hAnsi="Times New Roman" w:cs="Times New Roman"/>
          <w:iCs/>
          <w:sz w:val="24"/>
          <w:szCs w:val="24"/>
        </w:rPr>
      </w:pPr>
      <w:r>
        <w:rPr>
          <w:rFonts w:ascii="Times New Roman" w:hAnsi="Times New Roman" w:cs="Times New Roman"/>
          <w:i/>
          <w:sz w:val="24"/>
          <w:szCs w:val="24"/>
        </w:rPr>
        <w:tab/>
      </w:r>
      <w:r>
        <w:rPr>
          <w:rFonts w:ascii="Times New Roman" w:hAnsi="Times New Roman" w:cs="Times New Roman"/>
          <w:iCs/>
          <w:sz w:val="24"/>
          <w:szCs w:val="24"/>
        </w:rPr>
        <w:t>The Data layer connects to the Business Layer via Handlers which are shown below in Image 13. The main “</w:t>
      </w:r>
      <w:proofErr w:type="spellStart"/>
      <w:r>
        <w:rPr>
          <w:rFonts w:ascii="Times New Roman" w:hAnsi="Times New Roman" w:cs="Times New Roman"/>
          <w:iCs/>
          <w:sz w:val="24"/>
          <w:szCs w:val="24"/>
        </w:rPr>
        <w:t>db</w:t>
      </w:r>
      <w:proofErr w:type="spellEnd"/>
      <w:r>
        <w:rPr>
          <w:rFonts w:ascii="Times New Roman" w:hAnsi="Times New Roman" w:cs="Times New Roman"/>
          <w:iCs/>
          <w:sz w:val="24"/>
          <w:szCs w:val="24"/>
        </w:rPr>
        <w:t>” file is the connection file necessary for MySQL database connection.</w:t>
      </w:r>
    </w:p>
    <w:p w14:paraId="5B1038C8" w14:textId="185F446C" w:rsidR="0066363F" w:rsidRDefault="0066363F" w:rsidP="00F208B5">
      <w:pPr>
        <w:widowControl w:val="0"/>
        <w:spacing w:after="0" w:line="240" w:lineRule="auto"/>
        <w:rPr>
          <w:rFonts w:ascii="Times New Roman" w:hAnsi="Times New Roman" w:cs="Times New Roman"/>
          <w:i/>
          <w:sz w:val="24"/>
          <w:szCs w:val="24"/>
        </w:rPr>
      </w:pPr>
    </w:p>
    <w:p w14:paraId="19D0AF11" w14:textId="525BD064" w:rsidR="0066363F" w:rsidRDefault="00BF0274" w:rsidP="00F208B5">
      <w:pPr>
        <w:widowControl w:val="0"/>
        <w:spacing w:after="0" w:line="240" w:lineRule="auto"/>
        <w:rPr>
          <w:rFonts w:ascii="Times New Roman" w:hAnsi="Times New Roman" w:cs="Times New Roman"/>
          <w:i/>
          <w:sz w:val="24"/>
          <w:szCs w:val="24"/>
        </w:rPr>
      </w:pPr>
      <w:r w:rsidRPr="00BF0274">
        <w:rPr>
          <w:rFonts w:ascii="Times New Roman" w:hAnsi="Times New Roman" w:cs="Times New Roman"/>
          <w:i/>
          <w:sz w:val="24"/>
          <w:szCs w:val="24"/>
        </w:rPr>
        <w:drawing>
          <wp:inline distT="0" distB="0" distL="0" distR="0" wp14:anchorId="27565E01" wp14:editId="37611665">
            <wp:extent cx="4648849" cy="1686160"/>
            <wp:effectExtent l="0" t="0" r="0" b="952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0"/>
                    <a:stretch>
                      <a:fillRect/>
                    </a:stretch>
                  </pic:blipFill>
                  <pic:spPr>
                    <a:xfrm>
                      <a:off x="0" y="0"/>
                      <a:ext cx="4648849" cy="1686160"/>
                    </a:xfrm>
                    <a:prstGeom prst="rect">
                      <a:avLst/>
                    </a:prstGeom>
                  </pic:spPr>
                </pic:pic>
              </a:graphicData>
            </a:graphic>
          </wp:inline>
        </w:drawing>
      </w:r>
    </w:p>
    <w:p w14:paraId="0CAE1599" w14:textId="62298C26" w:rsidR="0043283B"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6</w:t>
      </w:r>
      <w:r>
        <w:rPr>
          <w:rFonts w:ascii="Times New Roman" w:hAnsi="Times New Roman" w:cs="Times New Roman"/>
          <w:i/>
          <w:sz w:val="24"/>
          <w:szCs w:val="24"/>
        </w:rPr>
        <w:t>: User Interface Layer</w:t>
      </w:r>
    </w:p>
    <w:p w14:paraId="7C7E9A3F" w14:textId="1FF05E72" w:rsidR="0066363F" w:rsidRDefault="0066363F" w:rsidP="00F208B5">
      <w:pPr>
        <w:widowControl w:val="0"/>
        <w:spacing w:after="0" w:line="240" w:lineRule="auto"/>
        <w:rPr>
          <w:rFonts w:ascii="Times New Roman" w:hAnsi="Times New Roman" w:cs="Times New Roman"/>
          <w:i/>
          <w:sz w:val="24"/>
          <w:szCs w:val="24"/>
        </w:rPr>
      </w:pPr>
    </w:p>
    <w:p w14:paraId="6364031E" w14:textId="7BD82937" w:rsidR="0066363F" w:rsidRPr="00A1787B" w:rsidRDefault="00A1787B" w:rsidP="00A1787B">
      <w:pPr>
        <w:widowControl w:val="0"/>
        <w:spacing w:after="0" w:line="240" w:lineRule="auto"/>
        <w:ind w:firstLine="720"/>
        <w:rPr>
          <w:rFonts w:ascii="Times New Roman" w:hAnsi="Times New Roman" w:cs="Times New Roman"/>
          <w:iCs/>
          <w:sz w:val="24"/>
          <w:szCs w:val="24"/>
        </w:rPr>
      </w:pPr>
      <w:r>
        <w:rPr>
          <w:rFonts w:ascii="Times New Roman" w:hAnsi="Times New Roman" w:cs="Times New Roman"/>
          <w:iCs/>
          <w:sz w:val="24"/>
          <w:szCs w:val="24"/>
        </w:rPr>
        <w:t>The user Interface layer consists of the bulk of this project since it is a web-based application. A majority of the “</w:t>
      </w:r>
      <w:proofErr w:type="spellStart"/>
      <w:r>
        <w:rPr>
          <w:rFonts w:ascii="Times New Roman" w:hAnsi="Times New Roman" w:cs="Times New Roman"/>
          <w:iCs/>
          <w:sz w:val="24"/>
          <w:szCs w:val="24"/>
        </w:rPr>
        <w:t>css</w:t>
      </w:r>
      <w:proofErr w:type="spellEnd"/>
      <w:r>
        <w:rPr>
          <w:rFonts w:ascii="Times New Roman" w:hAnsi="Times New Roman" w:cs="Times New Roman"/>
          <w:iCs/>
          <w:sz w:val="24"/>
          <w:szCs w:val="24"/>
        </w:rPr>
        <w:t>” folder consists of the third-party front-end integration files</w:t>
      </w:r>
      <w:r w:rsidR="00BF0274">
        <w:rPr>
          <w:rFonts w:ascii="Times New Roman" w:hAnsi="Times New Roman" w:cs="Times New Roman"/>
          <w:iCs/>
          <w:sz w:val="24"/>
          <w:szCs w:val="24"/>
        </w:rPr>
        <w:t xml:space="preserve"> including the Bootstrap, </w:t>
      </w:r>
      <w:proofErr w:type="spellStart"/>
      <w:r w:rsidR="00BF0274">
        <w:rPr>
          <w:rFonts w:ascii="Times New Roman" w:hAnsi="Times New Roman" w:cs="Times New Roman"/>
          <w:iCs/>
          <w:sz w:val="24"/>
          <w:szCs w:val="24"/>
        </w:rPr>
        <w:t>Javascript</w:t>
      </w:r>
      <w:proofErr w:type="spellEnd"/>
      <w:r w:rsidR="00BF0274">
        <w:rPr>
          <w:rFonts w:ascii="Times New Roman" w:hAnsi="Times New Roman" w:cs="Times New Roman"/>
          <w:iCs/>
          <w:sz w:val="24"/>
          <w:szCs w:val="24"/>
        </w:rPr>
        <w:t>, and CSS/SCSS files.</w:t>
      </w:r>
    </w:p>
    <w:p w14:paraId="2509205F" w14:textId="4004BC3B" w:rsidR="0066363F" w:rsidRDefault="0066363F" w:rsidP="00F208B5">
      <w:pPr>
        <w:widowControl w:val="0"/>
        <w:spacing w:after="0" w:line="240" w:lineRule="auto"/>
        <w:rPr>
          <w:rFonts w:ascii="Times New Roman" w:hAnsi="Times New Roman" w:cs="Times New Roman"/>
          <w:i/>
          <w:sz w:val="24"/>
          <w:szCs w:val="24"/>
        </w:rPr>
      </w:pPr>
      <w:r w:rsidRPr="0066363F">
        <w:rPr>
          <w:rFonts w:ascii="Times New Roman" w:hAnsi="Times New Roman" w:cs="Times New Roman"/>
          <w:i/>
          <w:noProof/>
          <w:sz w:val="24"/>
          <w:szCs w:val="24"/>
        </w:rPr>
        <w:lastRenderedPageBreak/>
        <w:drawing>
          <wp:inline distT="0" distB="0" distL="0" distR="0" wp14:anchorId="5B36B3DB" wp14:editId="68A83E52">
            <wp:extent cx="5943600" cy="538099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1"/>
                    <a:stretch>
                      <a:fillRect/>
                    </a:stretch>
                  </pic:blipFill>
                  <pic:spPr>
                    <a:xfrm>
                      <a:off x="0" y="0"/>
                      <a:ext cx="5943600" cy="5380990"/>
                    </a:xfrm>
                    <a:prstGeom prst="rect">
                      <a:avLst/>
                    </a:prstGeom>
                  </pic:spPr>
                </pic:pic>
              </a:graphicData>
            </a:graphic>
          </wp:inline>
        </w:drawing>
      </w:r>
    </w:p>
    <w:p w14:paraId="10B6066B" w14:textId="010B4A46" w:rsidR="0043283B"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7</w:t>
      </w:r>
      <w:r>
        <w:rPr>
          <w:rFonts w:ascii="Times New Roman" w:hAnsi="Times New Roman" w:cs="Times New Roman"/>
          <w:i/>
          <w:sz w:val="24"/>
          <w:szCs w:val="24"/>
        </w:rPr>
        <w:t>: CSS files and Third-Party HTML files imported from Front-End Integration</w:t>
      </w:r>
    </w:p>
    <w:p w14:paraId="52E9F090" w14:textId="73BEB1B4" w:rsidR="0066363F" w:rsidRDefault="0066363F" w:rsidP="00F208B5">
      <w:pPr>
        <w:widowControl w:val="0"/>
        <w:spacing w:after="0" w:line="240" w:lineRule="auto"/>
        <w:rPr>
          <w:rFonts w:ascii="Times New Roman" w:hAnsi="Times New Roman" w:cs="Times New Roman"/>
          <w:i/>
          <w:sz w:val="24"/>
          <w:szCs w:val="24"/>
        </w:rPr>
      </w:pPr>
    </w:p>
    <w:p w14:paraId="75B44E15" w14:textId="21247A09" w:rsidR="0066363F" w:rsidRDefault="0066363F" w:rsidP="00F208B5">
      <w:pPr>
        <w:widowControl w:val="0"/>
        <w:spacing w:after="0" w:line="240" w:lineRule="auto"/>
        <w:rPr>
          <w:rFonts w:ascii="Times New Roman" w:hAnsi="Times New Roman" w:cs="Times New Roman"/>
          <w:i/>
          <w:sz w:val="24"/>
          <w:szCs w:val="24"/>
        </w:rPr>
      </w:pPr>
    </w:p>
    <w:p w14:paraId="0F6A6F3C" w14:textId="0139FA9C" w:rsidR="0066363F" w:rsidRDefault="0066363F" w:rsidP="00F208B5">
      <w:pPr>
        <w:widowControl w:val="0"/>
        <w:spacing w:after="0" w:line="240" w:lineRule="auto"/>
        <w:rPr>
          <w:rFonts w:ascii="Times New Roman" w:hAnsi="Times New Roman" w:cs="Times New Roman"/>
          <w:i/>
          <w:sz w:val="24"/>
          <w:szCs w:val="24"/>
        </w:rPr>
      </w:pPr>
    </w:p>
    <w:p w14:paraId="284FF3C9" w14:textId="00C5CC5F" w:rsidR="0066363F"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lastRenderedPageBreak/>
        <w:drawing>
          <wp:inline distT="0" distB="0" distL="0" distR="0" wp14:anchorId="16643752" wp14:editId="1DAAFC17">
            <wp:extent cx="4848902" cy="2381582"/>
            <wp:effectExtent l="0" t="0" r="889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2"/>
                    <a:stretch>
                      <a:fillRect/>
                    </a:stretch>
                  </pic:blipFill>
                  <pic:spPr>
                    <a:xfrm>
                      <a:off x="0" y="0"/>
                      <a:ext cx="4848902" cy="2381582"/>
                    </a:xfrm>
                    <a:prstGeom prst="rect">
                      <a:avLst/>
                    </a:prstGeom>
                  </pic:spPr>
                </pic:pic>
              </a:graphicData>
            </a:graphic>
          </wp:inline>
        </w:drawing>
      </w:r>
    </w:p>
    <w:p w14:paraId="3F3E05EB" w14:textId="40DC4439" w:rsidR="0043283B"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8</w:t>
      </w:r>
      <w:r>
        <w:rPr>
          <w:rFonts w:ascii="Times New Roman" w:hAnsi="Times New Roman" w:cs="Times New Roman"/>
          <w:i/>
          <w:sz w:val="24"/>
          <w:szCs w:val="24"/>
        </w:rPr>
        <w:t>: Third party Front-End Folders and File Structure</w:t>
      </w:r>
    </w:p>
    <w:p w14:paraId="611EC6B0" w14:textId="74B92F44" w:rsidR="00C07548" w:rsidRDefault="00C07548" w:rsidP="00F208B5">
      <w:pPr>
        <w:widowControl w:val="0"/>
        <w:spacing w:after="0" w:line="240" w:lineRule="auto"/>
        <w:rPr>
          <w:rFonts w:ascii="Times New Roman" w:hAnsi="Times New Roman" w:cs="Times New Roman"/>
          <w:i/>
          <w:sz w:val="24"/>
          <w:szCs w:val="24"/>
        </w:rPr>
      </w:pPr>
    </w:p>
    <w:p w14:paraId="7F574207" w14:textId="518D1056" w:rsidR="00C07548" w:rsidRDefault="00C07548" w:rsidP="00F208B5">
      <w:pPr>
        <w:widowControl w:val="0"/>
        <w:spacing w:after="0" w:line="240" w:lineRule="auto"/>
        <w:rPr>
          <w:rFonts w:ascii="Times New Roman" w:hAnsi="Times New Roman" w:cs="Times New Roman"/>
          <w:i/>
          <w:sz w:val="24"/>
          <w:szCs w:val="24"/>
        </w:rPr>
      </w:pPr>
    </w:p>
    <w:p w14:paraId="2BB88E95" w14:textId="376922C9" w:rsidR="00C07548"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drawing>
          <wp:inline distT="0" distB="0" distL="0" distR="0" wp14:anchorId="50BB0B92" wp14:editId="0EA6830B">
            <wp:extent cx="5943600" cy="3765550"/>
            <wp:effectExtent l="0" t="0" r="0" b="635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3"/>
                    <a:stretch>
                      <a:fillRect/>
                    </a:stretch>
                  </pic:blipFill>
                  <pic:spPr>
                    <a:xfrm>
                      <a:off x="0" y="0"/>
                      <a:ext cx="5943600" cy="3765550"/>
                    </a:xfrm>
                    <a:prstGeom prst="rect">
                      <a:avLst/>
                    </a:prstGeom>
                  </pic:spPr>
                </pic:pic>
              </a:graphicData>
            </a:graphic>
          </wp:inline>
        </w:drawing>
      </w:r>
    </w:p>
    <w:p w14:paraId="57685D6C" w14:textId="64EEBF8D" w:rsidR="0043283B" w:rsidRDefault="0043283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 xml:space="preserve">Image </w:t>
      </w:r>
      <w:r w:rsidR="00BF0274">
        <w:rPr>
          <w:rFonts w:ascii="Times New Roman" w:hAnsi="Times New Roman" w:cs="Times New Roman"/>
          <w:i/>
          <w:sz w:val="24"/>
          <w:szCs w:val="24"/>
        </w:rPr>
        <w:t>9</w:t>
      </w:r>
      <w:r>
        <w:rPr>
          <w:rFonts w:ascii="Times New Roman" w:hAnsi="Times New Roman" w:cs="Times New Roman"/>
          <w:i/>
          <w:sz w:val="24"/>
          <w:szCs w:val="24"/>
        </w:rPr>
        <w:t>: Third party Front-End JavaScript Files</w:t>
      </w:r>
    </w:p>
    <w:p w14:paraId="401E3FAD" w14:textId="637DAE7B" w:rsidR="00C07548" w:rsidRDefault="00C07548" w:rsidP="00F208B5">
      <w:pPr>
        <w:widowControl w:val="0"/>
        <w:spacing w:after="0" w:line="240" w:lineRule="auto"/>
        <w:rPr>
          <w:rFonts w:ascii="Times New Roman" w:hAnsi="Times New Roman" w:cs="Times New Roman"/>
          <w:i/>
          <w:sz w:val="24"/>
          <w:szCs w:val="24"/>
        </w:rPr>
      </w:pPr>
    </w:p>
    <w:p w14:paraId="679B8E55" w14:textId="55B03110" w:rsidR="00C07548" w:rsidRDefault="00C07548" w:rsidP="00F208B5">
      <w:pPr>
        <w:widowControl w:val="0"/>
        <w:spacing w:after="0" w:line="240" w:lineRule="auto"/>
        <w:rPr>
          <w:rFonts w:ascii="Times New Roman" w:hAnsi="Times New Roman" w:cs="Times New Roman"/>
          <w:i/>
          <w:sz w:val="24"/>
          <w:szCs w:val="24"/>
        </w:rPr>
      </w:pPr>
    </w:p>
    <w:p w14:paraId="63571903" w14:textId="5C58CB83" w:rsidR="00C07548"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lastRenderedPageBreak/>
        <w:drawing>
          <wp:inline distT="0" distB="0" distL="0" distR="0" wp14:anchorId="0FC74872" wp14:editId="5872E56F">
            <wp:extent cx="5943600" cy="49561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14"/>
                    <a:stretch>
                      <a:fillRect/>
                    </a:stretch>
                  </pic:blipFill>
                  <pic:spPr>
                    <a:xfrm>
                      <a:off x="0" y="0"/>
                      <a:ext cx="5943600" cy="4956175"/>
                    </a:xfrm>
                    <a:prstGeom prst="rect">
                      <a:avLst/>
                    </a:prstGeom>
                  </pic:spPr>
                </pic:pic>
              </a:graphicData>
            </a:graphic>
          </wp:inline>
        </w:drawing>
      </w:r>
    </w:p>
    <w:p w14:paraId="55844837" w14:textId="7873BA6D" w:rsidR="00A1787B" w:rsidRDefault="00A1787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Image 1</w:t>
      </w:r>
      <w:r w:rsidR="00BF0274">
        <w:rPr>
          <w:rFonts w:ascii="Times New Roman" w:hAnsi="Times New Roman" w:cs="Times New Roman"/>
          <w:i/>
          <w:sz w:val="24"/>
          <w:szCs w:val="24"/>
        </w:rPr>
        <w:t>0</w:t>
      </w:r>
      <w:r>
        <w:rPr>
          <w:rFonts w:ascii="Times New Roman" w:hAnsi="Times New Roman" w:cs="Times New Roman"/>
          <w:i/>
          <w:sz w:val="24"/>
          <w:szCs w:val="24"/>
        </w:rPr>
        <w:t xml:space="preserve">: UI Layer Handler Files </w:t>
      </w:r>
    </w:p>
    <w:p w14:paraId="789CD1B7" w14:textId="3326563D" w:rsidR="00C07548" w:rsidRDefault="00C07548" w:rsidP="00F208B5">
      <w:pPr>
        <w:widowControl w:val="0"/>
        <w:spacing w:after="0" w:line="240" w:lineRule="auto"/>
        <w:rPr>
          <w:rFonts w:ascii="Times New Roman" w:hAnsi="Times New Roman" w:cs="Times New Roman"/>
          <w:i/>
          <w:sz w:val="24"/>
          <w:szCs w:val="24"/>
        </w:rPr>
      </w:pPr>
    </w:p>
    <w:p w14:paraId="60C72645" w14:textId="67E695FD" w:rsidR="00C07548" w:rsidRPr="001F0D55" w:rsidRDefault="001F0D55" w:rsidP="00F208B5">
      <w:pPr>
        <w:widowControl w:val="0"/>
        <w:spacing w:after="0" w:line="240" w:lineRule="auto"/>
        <w:rPr>
          <w:rFonts w:ascii="Times New Roman" w:hAnsi="Times New Roman" w:cs="Times New Roman"/>
          <w:iCs/>
          <w:sz w:val="24"/>
          <w:szCs w:val="24"/>
        </w:rPr>
      </w:pPr>
      <w:r>
        <w:rPr>
          <w:rFonts w:ascii="Times New Roman" w:hAnsi="Times New Roman" w:cs="Times New Roman"/>
          <w:i/>
          <w:sz w:val="24"/>
          <w:szCs w:val="24"/>
        </w:rPr>
        <w:tab/>
      </w:r>
      <w:r>
        <w:rPr>
          <w:rFonts w:ascii="Times New Roman" w:hAnsi="Times New Roman" w:cs="Times New Roman"/>
          <w:iCs/>
          <w:sz w:val="24"/>
          <w:szCs w:val="24"/>
        </w:rPr>
        <w:t xml:space="preserve">The “handlers” folder holds the integration handlers between the Business and Data Layers for displaying the different associated page views with content. </w:t>
      </w:r>
    </w:p>
    <w:p w14:paraId="41CAB495" w14:textId="38CF52DC" w:rsidR="00C07548"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lastRenderedPageBreak/>
        <w:drawing>
          <wp:inline distT="0" distB="0" distL="0" distR="0" wp14:anchorId="56FBE157" wp14:editId="1800BDF8">
            <wp:extent cx="4806315" cy="8229600"/>
            <wp:effectExtent l="0" t="0" r="0" b="0"/>
            <wp:docPr id="17" name="Picture 1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medium confidence"/>
                    <pic:cNvPicPr/>
                  </pic:nvPicPr>
                  <pic:blipFill>
                    <a:blip r:embed="rId15"/>
                    <a:stretch>
                      <a:fillRect/>
                    </a:stretch>
                  </pic:blipFill>
                  <pic:spPr>
                    <a:xfrm>
                      <a:off x="0" y="0"/>
                      <a:ext cx="4806315" cy="8229600"/>
                    </a:xfrm>
                    <a:prstGeom prst="rect">
                      <a:avLst/>
                    </a:prstGeom>
                  </pic:spPr>
                </pic:pic>
              </a:graphicData>
            </a:graphic>
          </wp:inline>
        </w:drawing>
      </w:r>
    </w:p>
    <w:p w14:paraId="04AA9B3E" w14:textId="1758C3F7" w:rsidR="00A1787B" w:rsidRDefault="00A1787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lastRenderedPageBreak/>
        <w:t>Image 1</w:t>
      </w:r>
      <w:r w:rsidR="00BF0274">
        <w:rPr>
          <w:rFonts w:ascii="Times New Roman" w:hAnsi="Times New Roman" w:cs="Times New Roman"/>
          <w:i/>
          <w:sz w:val="24"/>
          <w:szCs w:val="24"/>
        </w:rPr>
        <w:t>1</w:t>
      </w:r>
      <w:r>
        <w:rPr>
          <w:rFonts w:ascii="Times New Roman" w:hAnsi="Times New Roman" w:cs="Times New Roman"/>
          <w:i/>
          <w:sz w:val="24"/>
          <w:szCs w:val="24"/>
        </w:rPr>
        <w:t xml:space="preserve">: Main User Interface Layer Views </w:t>
      </w:r>
    </w:p>
    <w:p w14:paraId="03D1664F" w14:textId="134E9E3F" w:rsidR="001F0D55" w:rsidRDefault="001F0D55" w:rsidP="00F208B5">
      <w:pPr>
        <w:widowControl w:val="0"/>
        <w:spacing w:after="0" w:line="240" w:lineRule="auto"/>
        <w:rPr>
          <w:rFonts w:ascii="Times New Roman" w:hAnsi="Times New Roman" w:cs="Times New Roman"/>
          <w:iCs/>
          <w:sz w:val="24"/>
          <w:szCs w:val="24"/>
        </w:rPr>
      </w:pPr>
    </w:p>
    <w:p w14:paraId="4A199D8B" w14:textId="6D0A46C2" w:rsidR="001F0D55" w:rsidRPr="001F0D55" w:rsidRDefault="001F0D55"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The “views” folder holds the bulk of the application files as they are directly responsible for end user navigation of the entire web application. The pictured “login” folder is deprecated and will be removed in further iterations of development.</w:t>
      </w:r>
    </w:p>
    <w:p w14:paraId="4C33A94D" w14:textId="74F2DDCA" w:rsidR="00C07548" w:rsidRDefault="00C07548" w:rsidP="00F208B5">
      <w:pPr>
        <w:widowControl w:val="0"/>
        <w:spacing w:after="0" w:line="240" w:lineRule="auto"/>
        <w:rPr>
          <w:rFonts w:ascii="Times New Roman" w:hAnsi="Times New Roman" w:cs="Times New Roman"/>
          <w:i/>
          <w:sz w:val="24"/>
          <w:szCs w:val="24"/>
        </w:rPr>
      </w:pPr>
    </w:p>
    <w:p w14:paraId="24338106" w14:textId="66E999B8" w:rsidR="00C07548" w:rsidRDefault="00C07548" w:rsidP="00F208B5">
      <w:pPr>
        <w:widowControl w:val="0"/>
        <w:spacing w:after="0" w:line="240" w:lineRule="auto"/>
        <w:rPr>
          <w:rFonts w:ascii="Times New Roman" w:hAnsi="Times New Roman" w:cs="Times New Roman"/>
          <w:i/>
          <w:sz w:val="24"/>
          <w:szCs w:val="24"/>
        </w:rPr>
      </w:pPr>
    </w:p>
    <w:p w14:paraId="2ABB202E" w14:textId="519BA072" w:rsidR="00C07548"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drawing>
          <wp:inline distT="0" distB="0" distL="0" distR="0" wp14:anchorId="1A51D16B" wp14:editId="7398C561">
            <wp:extent cx="5943600" cy="259080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6"/>
                    <a:stretch>
                      <a:fillRect/>
                    </a:stretch>
                  </pic:blipFill>
                  <pic:spPr>
                    <a:xfrm>
                      <a:off x="0" y="0"/>
                      <a:ext cx="5943600" cy="2590800"/>
                    </a:xfrm>
                    <a:prstGeom prst="rect">
                      <a:avLst/>
                    </a:prstGeom>
                  </pic:spPr>
                </pic:pic>
              </a:graphicData>
            </a:graphic>
          </wp:inline>
        </w:drawing>
      </w:r>
    </w:p>
    <w:p w14:paraId="5A671FBC" w14:textId="395A9D61" w:rsidR="00A1787B" w:rsidRDefault="00A1787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Image 1</w:t>
      </w:r>
      <w:r w:rsidR="00BF0274">
        <w:rPr>
          <w:rFonts w:ascii="Times New Roman" w:hAnsi="Times New Roman" w:cs="Times New Roman"/>
          <w:i/>
          <w:sz w:val="24"/>
          <w:szCs w:val="24"/>
        </w:rPr>
        <w:t>2</w:t>
      </w:r>
      <w:r>
        <w:rPr>
          <w:rFonts w:ascii="Times New Roman" w:hAnsi="Times New Roman" w:cs="Times New Roman"/>
          <w:i/>
          <w:sz w:val="24"/>
          <w:szCs w:val="24"/>
        </w:rPr>
        <w:t>: Utility Layer for Miscellaneous Files</w:t>
      </w:r>
    </w:p>
    <w:p w14:paraId="0D910426" w14:textId="0F58E400" w:rsidR="00C07548" w:rsidRDefault="00C07548" w:rsidP="00F208B5">
      <w:pPr>
        <w:widowControl w:val="0"/>
        <w:spacing w:after="0" w:line="240" w:lineRule="auto"/>
        <w:rPr>
          <w:rFonts w:ascii="Times New Roman" w:hAnsi="Times New Roman" w:cs="Times New Roman"/>
          <w:i/>
          <w:sz w:val="24"/>
          <w:szCs w:val="24"/>
        </w:rPr>
      </w:pPr>
    </w:p>
    <w:p w14:paraId="602F7E55" w14:textId="52F83FB9" w:rsidR="00C07548" w:rsidRPr="001F0D55" w:rsidRDefault="001F0D55"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A Utility “layer” exists for miscellaneous files which do not conform to the other structures</w:t>
      </w:r>
      <w:r w:rsidR="009313C5">
        <w:rPr>
          <w:rFonts w:ascii="Times New Roman" w:hAnsi="Times New Roman" w:cs="Times New Roman"/>
          <w:iCs/>
          <w:sz w:val="24"/>
          <w:szCs w:val="24"/>
        </w:rPr>
        <w:t xml:space="preserve">. This layer holds the session validation and logging files necessary for proper testing and security. Other files will be scrubbed in further development, but are likely to be considered deprecated files to be removed. </w:t>
      </w:r>
    </w:p>
    <w:p w14:paraId="5AA28700" w14:textId="131FF2ED" w:rsidR="00C07548" w:rsidRDefault="00C07548" w:rsidP="00F208B5">
      <w:pPr>
        <w:widowControl w:val="0"/>
        <w:spacing w:after="0" w:line="240" w:lineRule="auto"/>
        <w:rPr>
          <w:rFonts w:ascii="Times New Roman" w:hAnsi="Times New Roman" w:cs="Times New Roman"/>
          <w:i/>
          <w:sz w:val="24"/>
          <w:szCs w:val="24"/>
        </w:rPr>
      </w:pPr>
      <w:r w:rsidRPr="00C07548">
        <w:rPr>
          <w:rFonts w:ascii="Times New Roman" w:hAnsi="Times New Roman" w:cs="Times New Roman"/>
          <w:i/>
          <w:noProof/>
          <w:sz w:val="24"/>
          <w:szCs w:val="24"/>
        </w:rPr>
        <w:lastRenderedPageBreak/>
        <w:drawing>
          <wp:inline distT="0" distB="0" distL="0" distR="0" wp14:anchorId="036798CB" wp14:editId="19A57B7F">
            <wp:extent cx="5943600" cy="648652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7"/>
                    <a:stretch>
                      <a:fillRect/>
                    </a:stretch>
                  </pic:blipFill>
                  <pic:spPr>
                    <a:xfrm>
                      <a:off x="0" y="0"/>
                      <a:ext cx="5943600" cy="6486525"/>
                    </a:xfrm>
                    <a:prstGeom prst="rect">
                      <a:avLst/>
                    </a:prstGeom>
                  </pic:spPr>
                </pic:pic>
              </a:graphicData>
            </a:graphic>
          </wp:inline>
        </w:drawing>
      </w:r>
    </w:p>
    <w:p w14:paraId="4BB7368E" w14:textId="166125D4" w:rsidR="00A1787B" w:rsidRDefault="00A1787B"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Image 1</w:t>
      </w:r>
      <w:r w:rsidR="00BF0274">
        <w:rPr>
          <w:rFonts w:ascii="Times New Roman" w:hAnsi="Times New Roman" w:cs="Times New Roman"/>
          <w:i/>
          <w:sz w:val="24"/>
          <w:szCs w:val="24"/>
        </w:rPr>
        <w:t>3</w:t>
      </w:r>
      <w:r>
        <w:rPr>
          <w:rFonts w:ascii="Times New Roman" w:hAnsi="Times New Roman" w:cs="Times New Roman"/>
          <w:i/>
          <w:sz w:val="24"/>
          <w:szCs w:val="24"/>
        </w:rPr>
        <w:t>: All Associated Third-Party Integrations for Web Application</w:t>
      </w:r>
    </w:p>
    <w:p w14:paraId="4EE24E1C" w14:textId="5ADB7890" w:rsidR="009313C5" w:rsidRDefault="009313C5" w:rsidP="00F208B5">
      <w:pPr>
        <w:widowControl w:val="0"/>
        <w:spacing w:after="0" w:line="240" w:lineRule="auto"/>
        <w:rPr>
          <w:rFonts w:ascii="Times New Roman" w:hAnsi="Times New Roman" w:cs="Times New Roman"/>
          <w:i/>
          <w:sz w:val="24"/>
          <w:szCs w:val="24"/>
        </w:rPr>
      </w:pPr>
    </w:p>
    <w:p w14:paraId="30AD17D6" w14:textId="5559CEF4" w:rsidR="009313C5" w:rsidRDefault="009313C5"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The “vendor” folder contains all of the associated third-party files necessary for proper integration into the application and are kept up to date via the “composer-</w:t>
      </w:r>
      <w:proofErr w:type="spellStart"/>
      <w:r>
        <w:rPr>
          <w:rFonts w:ascii="Times New Roman" w:hAnsi="Times New Roman" w:cs="Times New Roman"/>
          <w:iCs/>
          <w:sz w:val="24"/>
          <w:szCs w:val="24"/>
        </w:rPr>
        <w:t>json</w:t>
      </w:r>
      <w:proofErr w:type="spellEnd"/>
      <w:r>
        <w:rPr>
          <w:rFonts w:ascii="Times New Roman" w:hAnsi="Times New Roman" w:cs="Times New Roman"/>
          <w:iCs/>
          <w:sz w:val="24"/>
          <w:szCs w:val="24"/>
        </w:rPr>
        <w:t xml:space="preserve">” file in the main source folder. These files are kept up to date via composer in the CI/CD pipeline. </w:t>
      </w:r>
    </w:p>
    <w:p w14:paraId="71654366" w14:textId="54D79B50" w:rsidR="00AF383E" w:rsidRDefault="00AF383E" w:rsidP="00F208B5">
      <w:pPr>
        <w:widowControl w:val="0"/>
        <w:spacing w:after="0" w:line="240" w:lineRule="auto"/>
        <w:rPr>
          <w:rFonts w:ascii="Times New Roman" w:hAnsi="Times New Roman" w:cs="Times New Roman"/>
          <w:iCs/>
          <w:sz w:val="24"/>
          <w:szCs w:val="24"/>
        </w:rPr>
      </w:pPr>
    </w:p>
    <w:p w14:paraId="5721F6A3" w14:textId="029D4EE3" w:rsidR="00AF383E" w:rsidRPr="00D10CA9" w:rsidRDefault="00AF383E" w:rsidP="00AF383E">
      <w:pPr>
        <w:widowControl w:val="0"/>
        <w:spacing w:after="0" w:line="240" w:lineRule="auto"/>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Updated Files and Changes</w:t>
      </w:r>
    </w:p>
    <w:p w14:paraId="6E6E1E42" w14:textId="17F227AF" w:rsidR="00AF383E" w:rsidRDefault="00AF383E" w:rsidP="00F208B5">
      <w:pPr>
        <w:widowControl w:val="0"/>
        <w:spacing w:after="0" w:line="240" w:lineRule="auto"/>
        <w:rPr>
          <w:rFonts w:ascii="Times New Roman" w:hAnsi="Times New Roman" w:cs="Times New Roman"/>
          <w:iCs/>
          <w:sz w:val="24"/>
          <w:szCs w:val="24"/>
        </w:rPr>
      </w:pPr>
    </w:p>
    <w:p w14:paraId="3FE927DC" w14:textId="77777777" w:rsidR="00AF383E" w:rsidRDefault="00AF383E" w:rsidP="00F208B5">
      <w:pPr>
        <w:widowControl w:val="0"/>
        <w:spacing w:after="0" w:line="240" w:lineRule="auto"/>
        <w:rPr>
          <w:rFonts w:ascii="Times New Roman" w:hAnsi="Times New Roman" w:cs="Times New Roman"/>
          <w:iCs/>
          <w:sz w:val="24"/>
          <w:szCs w:val="24"/>
        </w:rPr>
      </w:pPr>
    </w:p>
    <w:p w14:paraId="3696A966" w14:textId="4FD0468B" w:rsidR="00AF383E" w:rsidRDefault="00AF383E"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lastRenderedPageBreak/>
        <w:tab/>
        <w:t xml:space="preserve">The Sensor Business Logic that was existing within the view layer has been removed and placed into the proper business and data layers and handlers. Bing Maps was introduced in order to produce a </w:t>
      </w:r>
      <w:r w:rsidR="00D57953">
        <w:rPr>
          <w:rFonts w:ascii="Times New Roman" w:hAnsi="Times New Roman" w:cs="Times New Roman"/>
          <w:iCs/>
          <w:sz w:val="24"/>
          <w:szCs w:val="24"/>
        </w:rPr>
        <w:t xml:space="preserve">better looking UX design. Majority of the work completed this week was on this page. With the updated Design, additional functionality was also incorporated into the page. This week, I noticed that the GPS data was actually in DMS format while the API’s require DD format. I had to include conversation functions for this functionality to work properly. I also learned that the Open Weather API includes weather icons directly within the API and was able to show them as part of the other weather forecast data. </w:t>
      </w:r>
    </w:p>
    <w:p w14:paraId="504853A7" w14:textId="01BE1140" w:rsidR="00D57953" w:rsidRDefault="00D57953" w:rsidP="00F208B5">
      <w:pPr>
        <w:widowControl w:val="0"/>
        <w:spacing w:after="0" w:line="240" w:lineRule="auto"/>
        <w:rPr>
          <w:rFonts w:ascii="Times New Roman" w:hAnsi="Times New Roman" w:cs="Times New Roman"/>
          <w:iCs/>
          <w:sz w:val="24"/>
          <w:szCs w:val="24"/>
        </w:rPr>
      </w:pPr>
    </w:p>
    <w:p w14:paraId="73A88715" w14:textId="235331BC" w:rsidR="00D57953" w:rsidRDefault="00D57953" w:rsidP="00F208B5">
      <w:pPr>
        <w:widowControl w:val="0"/>
        <w:spacing w:after="0" w:line="240" w:lineRule="auto"/>
        <w:rPr>
          <w:rFonts w:ascii="Times New Roman" w:hAnsi="Times New Roman" w:cs="Times New Roman"/>
          <w:iCs/>
          <w:sz w:val="24"/>
          <w:szCs w:val="24"/>
        </w:rPr>
      </w:pPr>
    </w:p>
    <w:p w14:paraId="49A7C280" w14:textId="06BD2609" w:rsidR="00D57953" w:rsidRDefault="00D57953" w:rsidP="00F208B5">
      <w:pPr>
        <w:widowControl w:val="0"/>
        <w:spacing w:after="0" w:line="240" w:lineRule="auto"/>
        <w:rPr>
          <w:rFonts w:ascii="Times New Roman" w:hAnsi="Times New Roman" w:cs="Times New Roman"/>
          <w:iCs/>
          <w:sz w:val="24"/>
          <w:szCs w:val="24"/>
        </w:rPr>
      </w:pPr>
      <w:r w:rsidRPr="00D57953">
        <w:rPr>
          <w:rFonts w:ascii="Times New Roman" w:hAnsi="Times New Roman" w:cs="Times New Roman"/>
          <w:iCs/>
          <w:sz w:val="24"/>
          <w:szCs w:val="24"/>
        </w:rPr>
        <w:drawing>
          <wp:inline distT="0" distB="0" distL="0" distR="0" wp14:anchorId="6992E339" wp14:editId="528656CF">
            <wp:extent cx="5943600" cy="5539105"/>
            <wp:effectExtent l="0" t="0" r="0" b="4445"/>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18"/>
                    <a:stretch>
                      <a:fillRect/>
                    </a:stretch>
                  </pic:blipFill>
                  <pic:spPr>
                    <a:xfrm>
                      <a:off x="0" y="0"/>
                      <a:ext cx="5943600" cy="5539105"/>
                    </a:xfrm>
                    <a:prstGeom prst="rect">
                      <a:avLst/>
                    </a:prstGeom>
                  </pic:spPr>
                </pic:pic>
              </a:graphicData>
            </a:graphic>
          </wp:inline>
        </w:drawing>
      </w:r>
    </w:p>
    <w:p w14:paraId="72C7AD1E" w14:textId="255B7A24" w:rsidR="00E267D7" w:rsidRDefault="00D57953"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Image 14: Sensor UX Design Update</w:t>
      </w:r>
    </w:p>
    <w:p w14:paraId="41697232" w14:textId="054ECE12" w:rsidR="00E267D7" w:rsidRDefault="00E267D7" w:rsidP="00F208B5">
      <w:pPr>
        <w:widowControl w:val="0"/>
        <w:spacing w:after="0" w:line="240" w:lineRule="auto"/>
        <w:rPr>
          <w:rFonts w:ascii="Times New Roman" w:hAnsi="Times New Roman" w:cs="Times New Roman"/>
          <w:iCs/>
          <w:sz w:val="24"/>
          <w:szCs w:val="24"/>
        </w:rPr>
      </w:pPr>
    </w:p>
    <w:p w14:paraId="3B443D37" w14:textId="1D38954D" w:rsidR="00E267D7" w:rsidRDefault="00E267D7" w:rsidP="00F208B5">
      <w:pPr>
        <w:widowControl w:val="0"/>
        <w:spacing w:after="0" w:line="240" w:lineRule="auto"/>
        <w:rPr>
          <w:rFonts w:ascii="Times New Roman" w:hAnsi="Times New Roman" w:cs="Times New Roman"/>
          <w:iCs/>
          <w:sz w:val="24"/>
          <w:szCs w:val="24"/>
        </w:rPr>
      </w:pPr>
      <w:r>
        <w:rPr>
          <w:rFonts w:ascii="Times New Roman" w:hAnsi="Times New Roman" w:cs="Times New Roman"/>
          <w:iCs/>
          <w:sz w:val="24"/>
          <w:szCs w:val="24"/>
        </w:rPr>
        <w:tab/>
        <w:t xml:space="preserve">Another major update this week was in the Python script running on the Raspberry Pi. Forecasted rain is now considered prior to turning on the hardware relays for watering the garden. While this is far from original algorithm plan, I found that in order to make that there are </w:t>
      </w:r>
      <w:r>
        <w:rPr>
          <w:rFonts w:ascii="Times New Roman" w:hAnsi="Times New Roman" w:cs="Times New Roman"/>
          <w:iCs/>
          <w:sz w:val="24"/>
          <w:szCs w:val="24"/>
        </w:rPr>
        <w:lastRenderedPageBreak/>
        <w:t xml:space="preserve">simply too many variables which will need to be accounted for to incorporate the algorithm as originally proposed at the beginning of the project. </w:t>
      </w:r>
    </w:p>
    <w:p w14:paraId="1EC46019" w14:textId="6EA7709A" w:rsidR="00D803F9" w:rsidRDefault="00D803F9" w:rsidP="00F208B5">
      <w:pPr>
        <w:widowControl w:val="0"/>
        <w:spacing w:after="0" w:line="240" w:lineRule="auto"/>
        <w:rPr>
          <w:rFonts w:ascii="Times New Roman" w:hAnsi="Times New Roman" w:cs="Times New Roman"/>
          <w:iCs/>
          <w:sz w:val="24"/>
          <w:szCs w:val="24"/>
        </w:rPr>
      </w:pPr>
    </w:p>
    <w:p w14:paraId="2897B5C3" w14:textId="21711815" w:rsidR="00D803F9" w:rsidRDefault="00D803F9" w:rsidP="00F208B5">
      <w:pPr>
        <w:widowControl w:val="0"/>
        <w:spacing w:after="0" w:line="240" w:lineRule="auto"/>
        <w:rPr>
          <w:rFonts w:ascii="Times New Roman" w:hAnsi="Times New Roman" w:cs="Times New Roman"/>
          <w:iCs/>
          <w:sz w:val="24"/>
          <w:szCs w:val="24"/>
        </w:rPr>
      </w:pPr>
      <w:r w:rsidRPr="00D803F9">
        <w:rPr>
          <w:rFonts w:ascii="Times New Roman" w:hAnsi="Times New Roman" w:cs="Times New Roman"/>
          <w:iCs/>
          <w:sz w:val="24"/>
          <w:szCs w:val="24"/>
        </w:rPr>
        <w:drawing>
          <wp:inline distT="0" distB="0" distL="0" distR="0" wp14:anchorId="6FFBDBB7" wp14:editId="2A2325E2">
            <wp:extent cx="5943600" cy="4513580"/>
            <wp:effectExtent l="0" t="0" r="0" b="127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943600" cy="4513580"/>
                    </a:xfrm>
                    <a:prstGeom prst="rect">
                      <a:avLst/>
                    </a:prstGeom>
                  </pic:spPr>
                </pic:pic>
              </a:graphicData>
            </a:graphic>
          </wp:inline>
        </w:drawing>
      </w:r>
    </w:p>
    <w:p w14:paraId="0AB5B453" w14:textId="0C63667D" w:rsidR="00D803F9" w:rsidRPr="00D803F9" w:rsidRDefault="00D803F9" w:rsidP="00F208B5">
      <w:pPr>
        <w:widowControl w:val="0"/>
        <w:spacing w:after="0" w:line="240" w:lineRule="auto"/>
        <w:rPr>
          <w:rFonts w:ascii="Times New Roman" w:hAnsi="Times New Roman" w:cs="Times New Roman"/>
          <w:i/>
          <w:sz w:val="24"/>
          <w:szCs w:val="24"/>
        </w:rPr>
      </w:pPr>
      <w:r>
        <w:rPr>
          <w:rFonts w:ascii="Times New Roman" w:hAnsi="Times New Roman" w:cs="Times New Roman"/>
          <w:i/>
          <w:sz w:val="24"/>
          <w:szCs w:val="24"/>
        </w:rPr>
        <w:t>Image 15: New Relay Functionality</w:t>
      </w:r>
    </w:p>
    <w:p w14:paraId="140EB9B0" w14:textId="64D1A372" w:rsidR="00F208B5" w:rsidRDefault="00F208B5" w:rsidP="00F208B5">
      <w:pPr>
        <w:widowControl w:val="0"/>
        <w:spacing w:after="0" w:line="240" w:lineRule="auto"/>
        <w:rPr>
          <w:rFonts w:ascii="Times New Roman" w:hAnsi="Times New Roman" w:cs="Times New Roman"/>
          <w:color w:val="4472C4" w:themeColor="accent1"/>
          <w:sz w:val="28"/>
          <w:szCs w:val="28"/>
        </w:rPr>
      </w:pPr>
    </w:p>
    <w:p w14:paraId="13F64B1D" w14:textId="77777777" w:rsidR="00F208B5" w:rsidRPr="00D10CA9" w:rsidRDefault="00F208B5" w:rsidP="00F208B5">
      <w:pPr>
        <w:widowControl w:val="0"/>
        <w:spacing w:after="0" w:line="240" w:lineRule="auto"/>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Test Plan and</w:t>
      </w:r>
      <w:r w:rsidRPr="00D10CA9">
        <w:rPr>
          <w:rFonts w:ascii="Times New Roman" w:hAnsi="Times New Roman" w:cs="Times New Roman"/>
          <w:color w:val="4472C4" w:themeColor="accent1"/>
          <w:sz w:val="28"/>
          <w:szCs w:val="28"/>
        </w:rPr>
        <w:t xml:space="preserve"> Test Cases</w:t>
      </w:r>
    </w:p>
    <w:p w14:paraId="451FF36C" w14:textId="1C34DA28" w:rsidR="00F208B5" w:rsidRDefault="00F208B5" w:rsidP="00F208B5">
      <w:pPr>
        <w:widowControl w:val="0"/>
        <w:spacing w:after="0" w:line="240" w:lineRule="auto"/>
      </w:pPr>
    </w:p>
    <w:p w14:paraId="535112B5" w14:textId="4D672EE8" w:rsidR="00374065" w:rsidRDefault="00374065" w:rsidP="00F208B5">
      <w:pPr>
        <w:widowControl w:val="0"/>
        <w:spacing w:after="0" w:line="240" w:lineRule="auto"/>
      </w:pPr>
      <w:r>
        <w:tab/>
        <w:t xml:space="preserve">The only current testing being conducted in pipeline is security testing by third-party </w:t>
      </w:r>
      <w:proofErr w:type="spellStart"/>
      <w:r>
        <w:t>GitGuardian</w:t>
      </w:r>
      <w:proofErr w:type="spellEnd"/>
      <w:r>
        <w:t xml:space="preserve"> and PHP Composer file validation </w:t>
      </w:r>
      <w:r w:rsidR="000F2214">
        <w:t xml:space="preserve">for up to date dependencies by GitHub. Some current Open Items are pictured below. Other development testing is being conducted in a local development environment for data structure unit testing to ensure proper data validation. Formal testing will be devised and built in the coming weeks. </w:t>
      </w:r>
    </w:p>
    <w:p w14:paraId="0A7F6236" w14:textId="53E7629F" w:rsidR="00187827" w:rsidRDefault="00187827" w:rsidP="00F208B5">
      <w:pPr>
        <w:widowControl w:val="0"/>
        <w:spacing w:after="0" w:line="240" w:lineRule="auto"/>
      </w:pPr>
    </w:p>
    <w:p w14:paraId="6EBF3FA8" w14:textId="31B5FA69" w:rsidR="00187827" w:rsidRDefault="00AF383E" w:rsidP="00F208B5">
      <w:pPr>
        <w:widowControl w:val="0"/>
        <w:spacing w:after="0" w:line="240" w:lineRule="auto"/>
        <w:rPr>
          <w:rFonts w:ascii="Times New Roman" w:hAnsi="Times New Roman" w:cs="Times New Roman"/>
          <w:sz w:val="24"/>
          <w:szCs w:val="24"/>
        </w:rPr>
      </w:pPr>
      <w:r w:rsidRPr="00AF383E">
        <w:rPr>
          <w:rFonts w:ascii="Times New Roman" w:hAnsi="Times New Roman" w:cs="Times New Roman"/>
          <w:sz w:val="24"/>
          <w:szCs w:val="24"/>
        </w:rPr>
        <w:lastRenderedPageBreak/>
        <w:drawing>
          <wp:inline distT="0" distB="0" distL="0" distR="0" wp14:anchorId="2D5462D1" wp14:editId="6C398AF8">
            <wp:extent cx="5943600" cy="2961005"/>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stretch>
                      <a:fillRect/>
                    </a:stretch>
                  </pic:blipFill>
                  <pic:spPr>
                    <a:xfrm>
                      <a:off x="0" y="0"/>
                      <a:ext cx="5943600" cy="2961005"/>
                    </a:xfrm>
                    <a:prstGeom prst="rect">
                      <a:avLst/>
                    </a:prstGeom>
                  </pic:spPr>
                </pic:pic>
              </a:graphicData>
            </a:graphic>
          </wp:inline>
        </w:drawing>
      </w:r>
    </w:p>
    <w:p w14:paraId="030A66AF" w14:textId="56E22545" w:rsidR="00187827" w:rsidRDefault="00187827" w:rsidP="00F208B5">
      <w:pPr>
        <w:widowControl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Image 1</w:t>
      </w:r>
      <w:r w:rsidR="00AF383E">
        <w:rPr>
          <w:rFonts w:ascii="Times New Roman" w:hAnsi="Times New Roman" w:cs="Times New Roman"/>
          <w:i/>
          <w:iCs/>
          <w:sz w:val="24"/>
          <w:szCs w:val="24"/>
        </w:rPr>
        <w:t>4</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GitGuardian</w:t>
      </w:r>
      <w:proofErr w:type="spellEnd"/>
      <w:r>
        <w:rPr>
          <w:rFonts w:ascii="Times New Roman" w:hAnsi="Times New Roman" w:cs="Times New Roman"/>
          <w:i/>
          <w:iCs/>
          <w:sz w:val="24"/>
          <w:szCs w:val="24"/>
        </w:rPr>
        <w:t xml:space="preserve"> Open Items</w:t>
      </w:r>
    </w:p>
    <w:p w14:paraId="6016AE3D" w14:textId="3CBCBD54" w:rsidR="00187827" w:rsidRDefault="00187827" w:rsidP="00F208B5">
      <w:pPr>
        <w:widowControl w:val="0"/>
        <w:spacing w:after="0" w:line="240" w:lineRule="auto"/>
        <w:rPr>
          <w:rFonts w:ascii="Times New Roman" w:hAnsi="Times New Roman" w:cs="Times New Roman"/>
          <w:i/>
          <w:iCs/>
          <w:sz w:val="24"/>
          <w:szCs w:val="24"/>
        </w:rPr>
      </w:pPr>
    </w:p>
    <w:p w14:paraId="2FB8239F" w14:textId="3950F7C2" w:rsidR="00AF383E" w:rsidRPr="00AF383E" w:rsidRDefault="00AF383E" w:rsidP="00F208B5">
      <w:pPr>
        <w:widowControl w:val="0"/>
        <w:spacing w:after="0" w:line="240" w:lineRule="auto"/>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sz w:val="24"/>
          <w:szCs w:val="24"/>
        </w:rPr>
        <w:t xml:space="preserve">These are the API keys which are being utilized within the web application for Bing Maps API (added this week), </w:t>
      </w:r>
      <w:proofErr w:type="spellStart"/>
      <w:r>
        <w:rPr>
          <w:rFonts w:ascii="Times New Roman" w:hAnsi="Times New Roman" w:cs="Times New Roman"/>
          <w:sz w:val="24"/>
          <w:szCs w:val="24"/>
        </w:rPr>
        <w:t>OpenWeather</w:t>
      </w:r>
      <w:proofErr w:type="spellEnd"/>
      <w:r>
        <w:rPr>
          <w:rFonts w:ascii="Times New Roman" w:hAnsi="Times New Roman" w:cs="Times New Roman"/>
          <w:sz w:val="24"/>
          <w:szCs w:val="24"/>
        </w:rPr>
        <w:t xml:space="preserve"> API, and NOIP </w:t>
      </w:r>
      <w:proofErr w:type="spellStart"/>
      <w:r>
        <w:rPr>
          <w:rFonts w:ascii="Times New Roman" w:hAnsi="Times New Roman" w:cs="Times New Roman"/>
          <w:sz w:val="24"/>
          <w:szCs w:val="24"/>
        </w:rPr>
        <w:t>RapidAPI</w:t>
      </w:r>
      <w:proofErr w:type="spellEnd"/>
      <w:r>
        <w:rPr>
          <w:rFonts w:ascii="Times New Roman" w:hAnsi="Times New Roman" w:cs="Times New Roman"/>
          <w:sz w:val="24"/>
          <w:szCs w:val="24"/>
        </w:rPr>
        <w:t xml:space="preserve">. These will be secured properly before project end. </w:t>
      </w:r>
    </w:p>
    <w:p w14:paraId="3C5843C1" w14:textId="3F93DF44" w:rsidR="00187827" w:rsidRDefault="00187827" w:rsidP="00F208B5">
      <w:pPr>
        <w:widowControl w:val="0"/>
        <w:spacing w:after="0" w:line="240" w:lineRule="auto"/>
        <w:rPr>
          <w:rFonts w:ascii="Times New Roman" w:hAnsi="Times New Roman" w:cs="Times New Roman"/>
          <w:i/>
          <w:iCs/>
          <w:noProof/>
          <w:sz w:val="24"/>
          <w:szCs w:val="24"/>
        </w:rPr>
      </w:pPr>
    </w:p>
    <w:p w14:paraId="26E908E6" w14:textId="2FF00F24" w:rsidR="00AF383E" w:rsidRDefault="00AF383E" w:rsidP="00F208B5">
      <w:pPr>
        <w:widowControl w:val="0"/>
        <w:spacing w:after="0" w:line="240" w:lineRule="auto"/>
        <w:rPr>
          <w:rFonts w:ascii="Times New Roman" w:hAnsi="Times New Roman" w:cs="Times New Roman"/>
          <w:i/>
          <w:iCs/>
          <w:sz w:val="24"/>
          <w:szCs w:val="24"/>
        </w:rPr>
      </w:pPr>
      <w:r w:rsidRPr="00AF383E">
        <w:rPr>
          <w:rFonts w:ascii="Times New Roman" w:hAnsi="Times New Roman" w:cs="Times New Roman"/>
          <w:i/>
          <w:iCs/>
          <w:sz w:val="24"/>
          <w:szCs w:val="24"/>
        </w:rPr>
        <w:drawing>
          <wp:inline distT="0" distB="0" distL="0" distR="0" wp14:anchorId="2781A0D6" wp14:editId="636C4C6C">
            <wp:extent cx="5943600" cy="2127885"/>
            <wp:effectExtent l="0" t="0" r="0" b="57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21"/>
                    <a:stretch>
                      <a:fillRect/>
                    </a:stretch>
                  </pic:blipFill>
                  <pic:spPr>
                    <a:xfrm>
                      <a:off x="0" y="0"/>
                      <a:ext cx="5943600" cy="2127885"/>
                    </a:xfrm>
                    <a:prstGeom prst="rect">
                      <a:avLst/>
                    </a:prstGeom>
                  </pic:spPr>
                </pic:pic>
              </a:graphicData>
            </a:graphic>
          </wp:inline>
        </w:drawing>
      </w:r>
    </w:p>
    <w:p w14:paraId="78B6886E" w14:textId="1A8F4031" w:rsidR="00187827" w:rsidRPr="00187827" w:rsidRDefault="00187827" w:rsidP="00F208B5">
      <w:pPr>
        <w:widowControl w:val="0"/>
        <w:spacing w:after="0" w:line="240" w:lineRule="auto"/>
        <w:rPr>
          <w:rFonts w:ascii="Times New Roman" w:hAnsi="Times New Roman" w:cs="Times New Roman"/>
          <w:i/>
          <w:iCs/>
          <w:sz w:val="24"/>
          <w:szCs w:val="24"/>
        </w:rPr>
      </w:pPr>
      <w:r>
        <w:rPr>
          <w:rFonts w:ascii="Times New Roman" w:hAnsi="Times New Roman" w:cs="Times New Roman"/>
          <w:i/>
          <w:iCs/>
          <w:sz w:val="24"/>
          <w:szCs w:val="24"/>
        </w:rPr>
        <w:t>Image 18: GitHub Open Item</w:t>
      </w:r>
      <w:r w:rsidR="00BF0274">
        <w:rPr>
          <w:rFonts w:ascii="Times New Roman" w:hAnsi="Times New Roman" w:cs="Times New Roman"/>
          <w:i/>
          <w:iCs/>
          <w:sz w:val="24"/>
          <w:szCs w:val="24"/>
        </w:rPr>
        <w:t xml:space="preserve"> - Closed</w:t>
      </w:r>
    </w:p>
    <w:p w14:paraId="75CA5EAE" w14:textId="77777777" w:rsidR="00F208B5" w:rsidRDefault="00F208B5" w:rsidP="00F208B5">
      <w:pPr>
        <w:pStyle w:val="Heading1"/>
        <w:keepNext w:val="0"/>
        <w:keepLines w:val="0"/>
        <w:widowControl w:val="0"/>
        <w:spacing w:before="0" w:line="240" w:lineRule="auto"/>
        <w:rPr>
          <w:rFonts w:ascii="Times New Roman" w:hAnsi="Times New Roman" w:cs="Times New Roman"/>
        </w:rPr>
      </w:pPr>
    </w:p>
    <w:p w14:paraId="6F9F415A" w14:textId="77777777" w:rsidR="00F208B5" w:rsidRPr="00D10CA9" w:rsidRDefault="00F208B5" w:rsidP="00F208B5">
      <w:pPr>
        <w:widowControl w:val="0"/>
        <w:spacing w:after="0" w:line="240" w:lineRule="auto"/>
        <w:rPr>
          <w:rFonts w:ascii="Times New Roman" w:hAnsi="Times New Roman" w:cs="Times New Roman"/>
          <w:color w:val="4472C4" w:themeColor="accent1"/>
          <w:sz w:val="28"/>
          <w:szCs w:val="28"/>
        </w:rPr>
      </w:pPr>
      <w:r>
        <w:rPr>
          <w:rFonts w:ascii="Times New Roman" w:hAnsi="Times New Roman" w:cs="Times New Roman"/>
          <w:color w:val="4472C4" w:themeColor="accent1"/>
          <w:sz w:val="28"/>
          <w:szCs w:val="28"/>
        </w:rPr>
        <w:t>Application Demonstration</w:t>
      </w:r>
    </w:p>
    <w:p w14:paraId="7F64A9EC" w14:textId="60B1326C" w:rsidR="00F208B5" w:rsidRDefault="00F208B5" w:rsidP="00F208B5">
      <w:pPr>
        <w:pStyle w:val="Heading1"/>
        <w:keepNext w:val="0"/>
        <w:keepLines w:val="0"/>
        <w:widowControl w:val="0"/>
        <w:spacing w:before="0" w:line="240" w:lineRule="auto"/>
        <w:rPr>
          <w:rFonts w:ascii="Times New Roman" w:eastAsia="Times New Roman" w:hAnsi="Times New Roman" w:cs="Times New Roman"/>
          <w:color w:val="2E74B5" w:themeColor="accent5" w:themeShade="BF"/>
        </w:rPr>
      </w:pPr>
    </w:p>
    <w:p w14:paraId="08E85074" w14:textId="4F1F526A" w:rsidR="00CA163A" w:rsidRPr="00CA163A" w:rsidRDefault="00CA163A" w:rsidP="00CA163A">
      <w:r>
        <w:t>Demonstration screencast can be viewed at the link below.</w:t>
      </w:r>
    </w:p>
    <w:p w14:paraId="4C46F4FD" w14:textId="58D6FB18" w:rsidR="00ED0630" w:rsidRDefault="0084172C">
      <w:hyperlink r:id="rId22" w:history="1">
        <w:r w:rsidRPr="00AE4B40">
          <w:rPr>
            <w:rStyle w:val="Hyperlink"/>
          </w:rPr>
          <w:t>https://screenrec.com/share/2KxBmMDIT6</w:t>
        </w:r>
      </w:hyperlink>
      <w:r>
        <w:t xml:space="preserve"> </w:t>
      </w:r>
    </w:p>
    <w:sectPr w:rsidR="00ED06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0686"/>
    <w:multiLevelType w:val="hybridMultilevel"/>
    <w:tmpl w:val="9F8AF1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055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9E7"/>
    <w:rsid w:val="000A52E3"/>
    <w:rsid w:val="000F2214"/>
    <w:rsid w:val="00187827"/>
    <w:rsid w:val="00192BF6"/>
    <w:rsid w:val="001F0D55"/>
    <w:rsid w:val="003059E7"/>
    <w:rsid w:val="00374065"/>
    <w:rsid w:val="0043283B"/>
    <w:rsid w:val="0066363F"/>
    <w:rsid w:val="007E2901"/>
    <w:rsid w:val="0084172C"/>
    <w:rsid w:val="00853333"/>
    <w:rsid w:val="009313C5"/>
    <w:rsid w:val="00A1787B"/>
    <w:rsid w:val="00AF383E"/>
    <w:rsid w:val="00B54037"/>
    <w:rsid w:val="00BF0274"/>
    <w:rsid w:val="00C07548"/>
    <w:rsid w:val="00CA163A"/>
    <w:rsid w:val="00CF5DBF"/>
    <w:rsid w:val="00D57953"/>
    <w:rsid w:val="00D803F9"/>
    <w:rsid w:val="00E267D7"/>
    <w:rsid w:val="00F208B5"/>
    <w:rsid w:val="00F541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F8B04"/>
  <w15:chartTrackingRefBased/>
  <w15:docId w15:val="{B5CA282C-53B4-4A9D-9343-A94FEE24E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08B5"/>
  </w:style>
  <w:style w:type="paragraph" w:styleId="Heading1">
    <w:name w:val="heading 1"/>
    <w:basedOn w:val="Normal"/>
    <w:next w:val="Normal"/>
    <w:link w:val="Heading1Char"/>
    <w:uiPriority w:val="9"/>
    <w:qFormat/>
    <w:rsid w:val="00F208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5">
    <w:name w:val="heading 5"/>
    <w:basedOn w:val="Normal"/>
    <w:next w:val="Normal"/>
    <w:link w:val="Heading5Char"/>
    <w:uiPriority w:val="9"/>
    <w:semiHidden/>
    <w:unhideWhenUsed/>
    <w:qFormat/>
    <w:rsid w:val="00F208B5"/>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8B5"/>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semiHidden/>
    <w:rsid w:val="00F208B5"/>
    <w:rPr>
      <w:rFonts w:asciiTheme="majorHAnsi" w:eastAsiaTheme="majorEastAsia" w:hAnsiTheme="majorHAnsi" w:cstheme="majorBidi"/>
      <w:color w:val="1F3763" w:themeColor="accent1" w:themeShade="7F"/>
    </w:rPr>
  </w:style>
  <w:style w:type="table" w:styleId="TableGrid">
    <w:name w:val="Table Grid"/>
    <w:basedOn w:val="TableNormal"/>
    <w:rsid w:val="00F208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08B5"/>
    <w:rPr>
      <w:color w:val="0563C1" w:themeColor="hyperlink"/>
      <w:u w:val="single"/>
    </w:rPr>
  </w:style>
  <w:style w:type="paragraph" w:styleId="ListParagraph">
    <w:name w:val="List Paragraph"/>
    <w:basedOn w:val="Normal"/>
    <w:uiPriority w:val="34"/>
    <w:qFormat/>
    <w:rsid w:val="00F208B5"/>
    <w:pPr>
      <w:ind w:left="720"/>
      <w:contextualSpacing/>
    </w:pPr>
  </w:style>
  <w:style w:type="character" w:styleId="Strong">
    <w:name w:val="Strong"/>
    <w:basedOn w:val="DefaultParagraphFont"/>
    <w:uiPriority w:val="22"/>
    <w:qFormat/>
    <w:rsid w:val="00F208B5"/>
    <w:rPr>
      <w:b/>
      <w:bCs/>
    </w:rPr>
  </w:style>
  <w:style w:type="character" w:styleId="UnresolvedMention">
    <w:name w:val="Unresolved Mention"/>
    <w:basedOn w:val="DefaultParagraphFont"/>
    <w:uiPriority w:val="99"/>
    <w:semiHidden/>
    <w:unhideWhenUsed/>
    <w:rsid w:val="00663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871937">
      <w:bodyDiv w:val="1"/>
      <w:marLeft w:val="0"/>
      <w:marRight w:val="0"/>
      <w:marTop w:val="0"/>
      <w:marBottom w:val="0"/>
      <w:divBdr>
        <w:top w:val="none" w:sz="0" w:space="0" w:color="auto"/>
        <w:left w:val="none" w:sz="0" w:space="0" w:color="auto"/>
        <w:bottom w:val="none" w:sz="0" w:space="0" w:color="auto"/>
        <w:right w:val="none" w:sz="0" w:space="0" w:color="auto"/>
      </w:divBdr>
    </w:div>
    <w:div w:id="214898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github.com/smoncavage/CST451_Capstone.git"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screenrec.com/share/2KxBmMDIT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1471</TotalTime>
  <Pages>15</Pages>
  <Words>1287</Words>
  <Characters>7338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Moncavage</dc:creator>
  <cp:keywords/>
  <dc:description/>
  <cp:lastModifiedBy>Stephan Moncavage</cp:lastModifiedBy>
  <cp:revision>8</cp:revision>
  <dcterms:created xsi:type="dcterms:W3CDTF">2022-04-16T13:50:00Z</dcterms:created>
  <dcterms:modified xsi:type="dcterms:W3CDTF">2022-05-22T21:52:00Z</dcterms:modified>
</cp:coreProperties>
</file>