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D9D85" w14:textId="39120DDA" w:rsidR="0062798D" w:rsidRDefault="0062798D" w:rsidP="004E0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>Question: Create a database with two tables</w:t>
      </w:r>
      <w:r w:rsidR="003002D1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 xml:space="preserve">: ‘SMART PHONE COMPANY’ (e.g. Apple, Samsung) and </w:t>
      </w:r>
      <w:r w:rsidR="005A4E59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 xml:space="preserve">‘SMART PHONE PRODUCTS’ (IPHONE 10, GALAXY S11). The idea is that </w:t>
      </w:r>
      <w:r w:rsidR="0008471E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 xml:space="preserve">a phone company would have manufactured many smart phones, but a given phone can be manufactured by only one company. With </w:t>
      </w:r>
      <w:r w:rsidR="00AD03DF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>these basic rules, please execute the following:</w:t>
      </w:r>
    </w:p>
    <w:p w14:paraId="04AA3E0A" w14:textId="2BDCD6FD" w:rsidR="00AD03DF" w:rsidRDefault="00AD03DF" w:rsidP="00AD0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 xml:space="preserve">Write the DDL for creating two tables (create any reasonable set of attributes for </w:t>
      </w:r>
      <w:r w:rsidR="00040871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>the two tables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>)</w:t>
      </w:r>
      <w:r w:rsidR="00040871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 xml:space="preserve">. Do not allow nulls. Ensure that all the constraints are table constraints </w:t>
      </w:r>
      <w:r w:rsidR="00357020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 xml:space="preserve">and NOT column constraints. </w:t>
      </w:r>
      <w:r w:rsidR="00EA7537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 xml:space="preserve">Ensure to enforce essential integrity </w:t>
      </w:r>
      <w:r w:rsidR="001502AF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>constraints</w:t>
      </w:r>
      <w:r w:rsidR="00F46059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>.</w:t>
      </w:r>
    </w:p>
    <w:p w14:paraId="523077B5" w14:textId="50C5940C" w:rsidR="00F46059" w:rsidRDefault="00F46059" w:rsidP="00AD0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 xml:space="preserve">Primary key </w:t>
      </w:r>
      <w:r w:rsidR="00283FA1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 xml:space="preserve">of the ‘SMART PHONE COMPANY’ table should be </w:t>
      </w:r>
      <w:r w:rsidR="00AB3807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 xml:space="preserve">auto-numbered </w:t>
      </w:r>
      <w:r w:rsidR="00240DC2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 xml:space="preserve">(i.e. the field values </w:t>
      </w:r>
      <w:r w:rsidR="0018136D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 xml:space="preserve">are autogenerated and incremented </w:t>
      </w:r>
      <w:r w:rsidR="007A1F0F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 xml:space="preserve">by specific amount for every new </w:t>
      </w:r>
      <w:r w:rsidR="00F647AE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>row</w:t>
      </w:r>
      <w:r w:rsidR="00240DC2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>)</w:t>
      </w:r>
      <w:r w:rsidR="00F647AE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>.</w:t>
      </w:r>
    </w:p>
    <w:p w14:paraId="46CD8120" w14:textId="5C8CA637" w:rsidR="00463B1C" w:rsidRPr="00AD03DF" w:rsidRDefault="00463B1C" w:rsidP="00AD0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 xml:space="preserve">Create the relationship diagram between the two tables. </w:t>
      </w:r>
      <w:bookmarkStart w:id="0" w:name="_GoBack"/>
      <w:bookmarkEnd w:id="0"/>
    </w:p>
    <w:p w14:paraId="49EC4C7F" w14:textId="093F815A" w:rsidR="0062798D" w:rsidRDefault="0062798D" w:rsidP="004E0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4520BAC" w14:textId="77777777" w:rsidR="0062798D" w:rsidRDefault="0062798D" w:rsidP="004E0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5DEFB56" w14:textId="4F822120" w:rsidR="004E0B8B" w:rsidRDefault="004E0B8B" w:rsidP="004E0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SmartPhoneCompany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65CFD3E" w14:textId="77777777" w:rsidR="004E0B8B" w:rsidRDefault="004E0B8B" w:rsidP="004E0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86BF5B0" w14:textId="77777777" w:rsidR="004E0B8B" w:rsidRDefault="004E0B8B" w:rsidP="004E0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0BD2354" w14:textId="77777777" w:rsidR="004E0B8B" w:rsidRDefault="004E0B8B" w:rsidP="004E0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COMPANY_PK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300FE72" w14:textId="77777777" w:rsidR="004E0B8B" w:rsidRDefault="004E0B8B" w:rsidP="004E0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82E2658" w14:textId="77777777" w:rsidR="004E0B8B" w:rsidRDefault="004E0B8B" w:rsidP="004E0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81CA06" w14:textId="77777777" w:rsidR="004E0B8B" w:rsidRDefault="004E0B8B" w:rsidP="004E0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SmartPhoneProducts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73009AB" w14:textId="77777777" w:rsidR="004E0B8B" w:rsidRDefault="004E0B8B" w:rsidP="004E0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8EFB586" w14:textId="77777777" w:rsidR="004E0B8B" w:rsidRDefault="004E0B8B" w:rsidP="004E0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'TOUCH TO DIE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F138556" w14:textId="77777777" w:rsidR="004E0B8B" w:rsidRDefault="004E0B8B" w:rsidP="004E0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CompanyNumb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AEEFBCC" w14:textId="77777777" w:rsidR="004E0B8B" w:rsidRDefault="004E0B8B" w:rsidP="004E0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PRODUCT_PK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CompanyNumb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D3EACDB" w14:textId="77777777" w:rsidR="004E0B8B" w:rsidRDefault="004E0B8B" w:rsidP="004E0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COMPANY_PRODUCT_FK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CompanyNumb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87A2F31" w14:textId="77777777" w:rsidR="004E0B8B" w:rsidRDefault="004E0B8B" w:rsidP="004E0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SmartPhoneCompany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271385B" w14:textId="77777777" w:rsidR="004E0B8B" w:rsidRDefault="004E0B8B" w:rsidP="004E0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14:paraId="6C8BAE75" w14:textId="77777777" w:rsidR="004E0B8B" w:rsidRDefault="004E0B8B" w:rsidP="004E0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14:paraId="45B0AF92" w14:textId="77777777" w:rsidR="004E0B8B" w:rsidRDefault="004E0B8B" w:rsidP="004E0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33E9A9E" w14:textId="77777777" w:rsidR="002855A2" w:rsidRDefault="002855A2"/>
    <w:sectPr w:rsidR="002855A2" w:rsidSect="000812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10BE6"/>
    <w:multiLevelType w:val="hybridMultilevel"/>
    <w:tmpl w:val="4F46B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7"/>
    <w:rsid w:val="00040871"/>
    <w:rsid w:val="0008471E"/>
    <w:rsid w:val="001502AF"/>
    <w:rsid w:val="0018136D"/>
    <w:rsid w:val="00240DC2"/>
    <w:rsid w:val="00283FA1"/>
    <w:rsid w:val="002855A2"/>
    <w:rsid w:val="003002D1"/>
    <w:rsid w:val="00357020"/>
    <w:rsid w:val="00463B1C"/>
    <w:rsid w:val="004E0B8B"/>
    <w:rsid w:val="005A4E59"/>
    <w:rsid w:val="0062798D"/>
    <w:rsid w:val="007A1F0F"/>
    <w:rsid w:val="00AB3807"/>
    <w:rsid w:val="00AD03DF"/>
    <w:rsid w:val="00BD4E17"/>
    <w:rsid w:val="00BD68B8"/>
    <w:rsid w:val="00EA7537"/>
    <w:rsid w:val="00F46059"/>
    <w:rsid w:val="00F6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1F43"/>
  <w15:chartTrackingRefBased/>
  <w15:docId w15:val="{71330DD1-AC0D-4A92-BBB9-16725B33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Shah</dc:creator>
  <cp:keywords/>
  <dc:description/>
  <cp:lastModifiedBy>Monica Shah</cp:lastModifiedBy>
  <cp:revision>26</cp:revision>
  <dcterms:created xsi:type="dcterms:W3CDTF">2020-06-23T18:40:00Z</dcterms:created>
  <dcterms:modified xsi:type="dcterms:W3CDTF">2021-01-16T20:31:00Z</dcterms:modified>
</cp:coreProperties>
</file>