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AI_YOGA_POSTURE_CORRECTION_SYSTEM_1775712095417" w:id="1"/>
      <w:r>
        <w:rPr>
          <w:b w:val="false"/>
          <w:bCs w:val="false"/>
          <w:i w:val="false"/>
          <w:iCs w:val="false"/>
          <w:strike w:val="false"/>
          <w:color w:val="000000"/>
          <w:sz w:val="32"/>
          <w:szCs w:val="32"/>
          <w:rtl w:val="false"/>
        </w:rPr>
        <w:t xml:space="preserve">AI YOGA POSTURE CORRECTION SYSTEM</w:t>
      </w:r>
      <w:bookmarkEnd w:id="1"/>
    </w:p>
    <w:p>
      <w:pPr>
        <w:pStyle w:val="2"/>
        <w:pStyle w:val="Heading2"/>
        <w:bidi w:val="false"/>
        <w:spacing w:after="120" w:before="240"/>
      </w:pPr>
      <w:bookmarkStart w:name="_Toc_Complete_Project_Study_Guide_1775712095419" w:id="1"/>
      <w:r>
        <w:rPr>
          <w:b w:val="false"/>
          <w:bCs w:val="false"/>
          <w:i w:val="false"/>
          <w:iCs w:val="false"/>
          <w:strike w:val="false"/>
          <w:color w:val="000000"/>
          <w:sz w:val="28"/>
          <w:szCs w:val="28"/>
          <w:rtl w:val="false"/>
        </w:rPr>
        <w:t xml:space="preserve">Complete Project Study Guide</w:t>
      </w:r>
      <w:bookmarkEnd w:id="1"/>
    </w:p>
    <w:p>
      <w:pPr>
        <w:bidi w:val="false"/>
        <w:spacing w:after="240" w:before="240" w:line="276"/>
        <w:jc w:val="left"/>
      </w:pPr>
      <w:r>
        <w:rPr>
          <w:b w:val="false"/>
          <w:bCs w:val="false"/>
          <w:i/>
          <w:iCs/>
          <w:strike w:val="false"/>
          <w:color w:val="000000"/>
          <w:sz w:val="24"/>
          <w:szCs w:val="24"/>
          <w:rtl w:val="false"/>
        </w:rPr>
        <w:t xml:space="preserve">Everything you need to navigate, present, explain, and demonstrate this system</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3M Internship Project · 2026 Update</w:t>
      </w:r>
    </w:p>
    <w:p>
      <w:pPr>
        <w:pStyle w:val="2"/>
        <w:pStyle w:val="Heading2"/>
        <w:bidi w:val="false"/>
        <w:spacing w:after="120" w:before="240"/>
      </w:pPr>
      <w:bookmarkStart w:name="_Toc_CONTENTS_1775712095419" w:id="1"/>
      <w:r>
        <w:rPr>
          <w:b w:val="false"/>
          <w:bCs w:val="false"/>
          <w:i w:val="false"/>
          <w:iCs w:val="false"/>
          <w:strike w:val="false"/>
          <w:color w:val="000000"/>
          <w:sz w:val="28"/>
          <w:szCs w:val="28"/>
          <w:rtl w:val="false"/>
        </w:rPr>
        <w:t xml:space="preserve">CONTENTS</w:t>
      </w:r>
      <w:bookmarkEnd w:id="1"/>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This Project Does — The One-Paragraph Answer</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How to Run It Right Now</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Complete File Map — Every File Explained</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The Data Question — Do You Need Datasets?</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How the ML Model Was Trained</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The 75% Threshold — Research &amp; Citations</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The Similarity Score Formula — Deep Dive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The Voice Model &amp; Multilingual Capabilities</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MediaPipe — How Pose Detection Works</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The State Machine — TRACKING / FROZEN / CATCHING UP</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The Body Stencil — How the Overlay Works</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Natural Voice Coaching — How Feedback is Built</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How to Demo &amp; Present This Project</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How to Make Changes</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Likely Questions You Will Be Asked</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Glossary of Key Terms</w:t>
      </w:r>
    </w:p>
    <w:p>
      <w:pPr>
        <w:pStyle w:val="2"/>
        <w:pStyle w:val="Heading2"/>
        <w:bidi w:val="false"/>
        <w:spacing w:after="120" w:before="240"/>
      </w:pPr>
      <w:bookmarkStart w:name="_Toc__1_WHAT_THIS_PROJECT_DOES_THE_ONEPARAGRA_1775712095421" w:id="1"/>
      <w:r>
        <w:rPr>
          <w:b w:val="false"/>
          <w:bCs w:val="false"/>
          <w:i w:val="false"/>
          <w:iCs w:val="false"/>
          <w:strike w:val="false"/>
          <w:color w:val="000000"/>
          <w:sz w:val="28"/>
          <w:szCs w:val="28"/>
          <w:rtl w:val="false"/>
        </w:rPr>
        <w:t xml:space="preserve">1. WHAT THIS PROJECT DOES — THE ONE-PARAGRAPH ANSWER</w:t>
      </w:r>
      <w:bookmarkEnd w:id="1"/>
    </w:p>
    <w:p>
      <w:pPr>
        <w:bidi w:val="false"/>
        <w:spacing w:after="240" w:before="240" w:line="276"/>
        <w:jc w:val="left"/>
      </w:pPr>
      <w:r>
        <w:rPr>
          <w:b/>
          <w:bCs/>
          <w:i w:val="false"/>
          <w:iCs w:val="false"/>
          <w:strike w:val="false"/>
          <w:color w:val="000000"/>
          <w:sz w:val="24"/>
          <w:szCs w:val="24"/>
          <w:rtl w:val="false"/>
        </w:rPr>
        <w:t xml:space="preserve">The One-Sentence Pitch</w:t>
      </w:r>
      <w:r>
        <w:rPr>
          <w:b w:val="false"/>
          <w:bCs w:val="false"/>
          <w:i w:val="false"/>
          <w:iCs w:val="false"/>
          <w:strike w:val="false"/>
          <w:color w:val="000000"/>
          <w:sz w:val="24"/>
          <w:szCs w:val="24"/>
          <w:rtl w:val="false"/>
        </w:rPr>
        <w:t xml:space="preserve">
This is a real-time AI yoga coaching system that now features an always-on-top desktop overlay and multilingual feedback. You open a yoga video on your screen and stand in front of your laptop webcam. The system watches both you and the instructor simultaneously, compares your joint angles using MediaPipe pose estimation, calculates a match percentage, and gives you specific spoken corrections in over 14 languages. A dynamic "Ghost Skeleton" visual overlay projects the instructor's body as a colour-coded stencil directly over yours so you can see exactly what to adjust. No gym equipment or wearables. Just a laptop.</w:t>
      </w:r>
    </w:p>
    <w:p>
      <w:pPr>
        <w:bidi w:val="false"/>
        <w:spacing w:after="240" w:before="240" w:line="276"/>
        <w:jc w:val="left"/>
      </w:pPr>
      <w:r>
        <w:rPr>
          <w:b/>
          <w:bCs/>
          <w:i w:val="false"/>
          <w:iCs w:val="false"/>
          <w:strike w:val="false"/>
          <w:color w:val="000000"/>
          <w:sz w:val="24"/>
          <w:szCs w:val="24"/>
          <w:rtl w:val="false"/>
        </w:rPr>
        <w:t xml:space="preserve">What Makes It Different From Other Yoga Apps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Most yoga apps just show you a video. This one watches you back.</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feedback is specific: not just 'fix your knee' but 'Warrior Two lives in the legs — sink deeper into that left knee.'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It translates these complex biomechanical prompts into multiple languages seamlessly.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It operates fully decoupled from any streaming platform (Zoom, YouTube).</w:t>
      </w:r>
    </w:p>
    <w:p>
      <w:pPr>
        <w:pStyle w:val="2"/>
        <w:pStyle w:val="Heading2"/>
        <w:bidi w:val="false"/>
        <w:spacing w:after="120" w:before="240"/>
      </w:pPr>
      <w:bookmarkStart w:name="_Toc__2_HOW_TO_RUN_IT_RIGHT_NOW_1775712095421" w:id="1"/>
      <w:r>
        <w:rPr>
          <w:b w:val="false"/>
          <w:bCs w:val="false"/>
          <w:i w:val="false"/>
          <w:iCs w:val="false"/>
          <w:strike w:val="false"/>
          <w:color w:val="000000"/>
          <w:sz w:val="28"/>
          <w:szCs w:val="28"/>
          <w:rtl w:val="false"/>
        </w:rPr>
        <w:t xml:space="preserve">2. HOW TO RUN IT RIGHT NOW</w:t>
      </w:r>
      <w:bookmarkEnd w:id="1"/>
    </w:p>
    <w:p>
      <w:pPr>
        <w:bidi w:val="false"/>
        <w:spacing w:after="240" w:before="240" w:line="276"/>
        <w:jc w:val="left"/>
      </w:pPr>
      <w:r>
        <w:rPr>
          <w:b/>
          <w:bCs/>
          <w:i w:val="false"/>
          <w:iCs w:val="false"/>
          <w:strike w:val="false"/>
          <w:color w:val="000000"/>
          <w:sz w:val="24"/>
          <w:szCs w:val="24"/>
          <w:rtl w:val="false"/>
        </w:rPr>
        <w:t xml:space="preserve">Setup (one time only)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cd C:\Users\ASUS\Documents\Internship\3M\c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pip install -r requirements.txt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pip install pywin32</w:t>
      </w:r>
    </w:p>
    <w:p>
      <w:pPr>
        <w:bidi w:val="false"/>
        <w:spacing w:after="240" w:before="240" w:line="276"/>
        <w:jc w:val="left"/>
      </w:pPr>
      <w:r>
        <w:rPr>
          <w:b/>
          <w:bCs/>
          <w:i w:val="false"/>
          <w:iCs w:val="false"/>
          <w:strike w:val="false"/>
          <w:color w:val="000000"/>
          <w:sz w:val="24"/>
          <w:szCs w:val="24"/>
          <w:rtl w:val="false"/>
        </w:rPr>
        <w:t xml:space="preserve">Run the System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python main.py</w:t>
      </w:r>
    </w:p>
    <w:p>
      <w:pPr>
        <w:bidi w:val="false"/>
        <w:spacing w:after="240" w:before="240" w:line="276"/>
        <w:jc w:val="left"/>
      </w:pPr>
      <w:r>
        <w:rPr>
          <w:b w:val="false"/>
          <w:bCs w:val="false"/>
          <w:i w:val="false"/>
          <w:iCs w:val="false"/>
          <w:strike w:val="false"/>
          <w:color w:val="000000"/>
          <w:sz w:val="24"/>
          <w:szCs w:val="24"/>
          <w:rtl w:val="false"/>
        </w:rPr>
        <w:t xml:space="preserve">Open a yoga video first, then run the command. The system auto-detects your webcam (index 0) and your screen (monitor 1).</w:t>
      </w:r>
    </w:p>
    <w:p>
      <w:pPr>
        <w:bidi w:val="false"/>
        <w:spacing w:after="240" w:before="240" w:line="276"/>
        <w:jc w:val="left"/>
      </w:pPr>
      <w:r>
        <w:rPr>
          <w:b/>
          <w:bCs/>
          <w:i w:val="false"/>
          <w:iCs w:val="false"/>
          <w:strike w:val="false"/>
          <w:color w:val="000000"/>
          <w:sz w:val="24"/>
          <w:szCs w:val="24"/>
          <w:rtl w:val="false"/>
        </w:rPr>
        <w:t xml:space="preserve">New Configurations (Multilingual &amp; Scale)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python main.py --language es  # Runs the audio engine in Spanish</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python main.py --language hi  # Runs in Hindi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python main.py --no-debug     # Headless mode — no window, audio only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python main.py --debug        # Verbose terminal logging</w:t>
      </w:r>
    </w:p>
    <w:p>
      <w:pPr>
        <w:pStyle w:val="2"/>
        <w:pStyle w:val="Heading2"/>
        <w:bidi w:val="false"/>
        <w:spacing w:after="120" w:before="240"/>
      </w:pPr>
      <w:bookmarkStart w:name="_Toc__3_COMPLETE_FILE_MAP_EVERY_FILE_EXPLAINE_1775712095423" w:id="1"/>
      <w:r>
        <w:rPr>
          <w:b w:val="false"/>
          <w:bCs w:val="false"/>
          <w:i w:val="false"/>
          <w:iCs w:val="false"/>
          <w:strike w:val="false"/>
          <w:color w:val="000000"/>
          <w:sz w:val="28"/>
          <w:szCs w:val="28"/>
          <w:rtl w:val="false"/>
        </w:rPr>
        <w:t xml:space="preserve">3. COMPLETE FILE MAP — EVERY FILE EXPLAINED</w:t>
      </w:r>
      <w:bookmarkEnd w:id="1"/>
    </w:p>
    <w:p>
      <w:pPr>
        <w:bidi w:val="false"/>
        <w:spacing w:after="240" w:before="240" w:line="276"/>
        <w:jc w:val="left"/>
      </w:pPr>
      <w:r>
        <w:rPr>
          <w:b w:val="false"/>
          <w:bCs w:val="false"/>
          <w:i w:val="false"/>
          <w:iCs w:val="false"/>
          <w:strike w:val="false"/>
          <w:color w:val="000000"/>
          <w:sz w:val="24"/>
          <w:szCs w:val="24"/>
          <w:rtl w:val="false"/>
        </w:rPr>
        <w:t xml:space="preserve">Your project folder is at: </w:t>
      </w:r>
      <w:r>
        <w:rPr>
          <w:b w:val="false"/>
          <w:bCs w:val="false"/>
          <w:i w:val="false"/>
          <w:iCs w:val="false"/>
          <w:strike w:val="false"/>
          <w:color w:val="000000"/>
          <w:sz w:val="24"/>
          <w:szCs w:val="24"/>
          <w:rtl w:val="false"/>
        </w:rPr>
        <w:t xml:space="preserve">`C:\Users\ASUS\Documents\Internship\3M\c`</w:t>
      </w:r>
    </w:p>
    <w:p>
      <w:pPr>
        <w:bidi w:val="false"/>
        <w:spacing w:after="240" w:before="240" w:line="276"/>
        <w:jc w:val="left"/>
      </w:pPr>
      <w:r>
        <w:rPr>
          <w:b/>
          <w:bCs/>
          <w:i w:val="false"/>
          <w:iCs w:val="false"/>
          <w:strike w:val="false"/>
          <w:color w:val="000000"/>
          <w:sz w:val="24"/>
          <w:szCs w:val="24"/>
          <w:rtl w:val="false"/>
        </w:rPr>
        <w:t xml:space="preserve">Core System Files: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main.py</w:t>
      </w:r>
      <w:r>
        <w:rPr>
          <w:b w:val="false"/>
          <w:bCs w:val="false"/>
          <w:i w:val="false"/>
          <w:iCs w:val="false"/>
          <w:strike w:val="false"/>
          <w:color w:val="000000"/>
          <w:sz w:val="24"/>
          <w:szCs w:val="24"/>
          <w:rtl w:val="false"/>
        </w:rPr>
        <w:t xml:space="preserve"> (54 lines) — </w:t>
      </w:r>
      <w:r>
        <w:rPr>
          <w:b/>
          <w:bCs/>
          <w:i w:val="false"/>
          <w:iCs w:val="false"/>
          <w:strike w:val="false"/>
          <w:color w:val="000000"/>
          <w:sz w:val="24"/>
          <w:szCs w:val="24"/>
          <w:rtl w:val="false"/>
        </w:rPr>
        <w:t xml:space="preserve">ENTRY POINT</w:t>
      </w:r>
      <w:r>
        <w:rPr>
          <w:b w:val="false"/>
          <w:bCs w:val="false"/>
          <w:i w:val="false"/>
          <w:iCs w:val="false"/>
          <w:strike w:val="false"/>
          <w:color w:val="000000"/>
          <w:sz w:val="24"/>
          <w:szCs w:val="24"/>
          <w:rtl w:val="false"/>
        </w:rPr>
        <w:t xml:space="preserve">
The only file you run. Parses CLI arguments, sets up logging, imports and starts </w:t>
      </w:r>
      <w:r>
        <w:rPr>
          <w:rFonts w:ascii="Courier New" w:cs="Courier New" w:eastAsia="Courier New" w:hAnsi="Courier New"/>
          <w:color w:val="444444"/>
          <w:sz w:val="20"/>
          <w:szCs w:val="20"/>
          <w:shd w:fill="F5F5F5"/>
          <w:rtl w:val="false"/>
        </w:rPr>
        <w:t xml:space="preserve">YogaCorrector</w:t>
      </w:r>
      <w:r>
        <w:rPr>
          <w:b w:val="false"/>
          <w:bCs w:val="false"/>
          <w:i w:val="false"/>
          <w:iCs w:val="false"/>
          <w:strike w:val="false"/>
          <w:color w:val="000000"/>
          <w:sz w:val="24"/>
          <w:szCs w:val="24"/>
          <w:rtl w:val="false"/>
        </w:rPr>
        <w:t xml:space="preserve"> from </w:t>
      </w:r>
      <w:r>
        <w:rPr>
          <w:rFonts w:ascii="Courier New" w:cs="Courier New" w:eastAsia="Courier New" w:hAnsi="Courier New"/>
          <w:color w:val="444444"/>
          <w:sz w:val="20"/>
          <w:szCs w:val="20"/>
          <w:shd w:fill="F5F5F5"/>
          <w:rtl w:val="false"/>
        </w:rPr>
        <w:t xml:space="preserve">orchestrator.py</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config.py</w:t>
      </w:r>
      <w:r>
        <w:rPr>
          <w:b w:val="false"/>
          <w:bCs w:val="false"/>
          <w:i w:val="false"/>
          <w:iCs w:val="false"/>
          <w:strike w:val="false"/>
          <w:color w:val="000000"/>
          <w:sz w:val="24"/>
          <w:szCs w:val="24"/>
          <w:rtl w:val="false"/>
        </w:rPr>
        <w:t xml:space="preserve"> (123 lines) — </w:t>
      </w:r>
      <w:r>
        <w:rPr>
          <w:b/>
          <w:bCs/>
          <w:i w:val="false"/>
          <w:iCs w:val="false"/>
          <w:strike w:val="false"/>
          <w:color w:val="000000"/>
          <w:sz w:val="24"/>
          <w:szCs w:val="24"/>
          <w:rtl w:val="false"/>
        </w:rPr>
        <w:t xml:space="preserve">CENTRAL CONFIG</w:t>
      </w:r>
      <w:r>
        <w:rPr>
          <w:b w:val="false"/>
          <w:bCs w:val="false"/>
          <w:i w:val="false"/>
          <w:iCs w:val="false"/>
          <w:strike w:val="false"/>
          <w:color w:val="000000"/>
          <w:sz w:val="24"/>
          <w:szCs w:val="24"/>
          <w:rtl w:val="false"/>
        </w:rPr>
        <w:t xml:space="preserve">
One file that controls every tunable constant: thresholds, FPS, voice settings, joint weights, camera parameters.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orchestrator.py</w:t>
      </w:r>
      <w:r>
        <w:rPr>
          <w:b w:val="false"/>
          <w:bCs w:val="false"/>
          <w:i w:val="false"/>
          <w:iCs w:val="false"/>
          <w:strike w:val="false"/>
          <w:color w:val="000000"/>
          <w:sz w:val="24"/>
          <w:szCs w:val="24"/>
          <w:rtl w:val="false"/>
        </w:rPr>
        <w:t xml:space="preserve"> (558 lines) — </w:t>
      </w:r>
      <w:r>
        <w:rPr>
          <w:b/>
          <w:bCs/>
          <w:i w:val="false"/>
          <w:iCs w:val="false"/>
          <w:strike w:val="false"/>
          <w:color w:val="000000"/>
          <w:sz w:val="24"/>
          <w:szCs w:val="24"/>
          <w:rtl w:val="false"/>
        </w:rPr>
        <w:t xml:space="preserve">BRAIN / MAIN LOOP</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YogaCorrector</w:t>
      </w:r>
      <w:r>
        <w:rPr>
          <w:b w:val="false"/>
          <w:bCs w:val="false"/>
          <w:i w:val="false"/>
          <w:iCs w:val="false"/>
          <w:strike w:val="false"/>
          <w:color w:val="000000"/>
          <w:sz w:val="24"/>
          <w:szCs w:val="24"/>
          <w:rtl w:val="false"/>
        </w:rPr>
        <w:t xml:space="preserve"> class holds the entire processing pipeline. Its </w:t>
      </w:r>
      <w:r>
        <w:rPr>
          <w:rFonts w:ascii="Courier New" w:cs="Courier New" w:eastAsia="Courier New" w:hAnsi="Courier New"/>
          <w:color w:val="444444"/>
          <w:sz w:val="20"/>
          <w:szCs w:val="20"/>
          <w:shd w:fill="F5F5F5"/>
          <w:rtl w:val="false"/>
        </w:rPr>
        <w:t xml:space="preserve">_cycle()</w:t>
      </w:r>
      <w:r>
        <w:rPr>
          <w:b w:val="false"/>
          <w:bCs w:val="false"/>
          <w:i w:val="false"/>
          <w:iCs w:val="false"/>
          <w:strike w:val="false"/>
          <w:color w:val="000000"/>
          <w:sz w:val="24"/>
          <w:szCs w:val="24"/>
          <w:rtl w:val="false"/>
        </w:rPr>
        <w:t xml:space="preserve"> method runs 5 times per second.</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pose_estimator.py</w:t>
      </w:r>
      <w:r>
        <w:rPr>
          <w:b w:val="false"/>
          <w:bCs w:val="false"/>
          <w:i w:val="false"/>
          <w:iCs w:val="false"/>
          <w:strike w:val="false"/>
          <w:color w:val="000000"/>
          <w:sz w:val="24"/>
          <w:szCs w:val="24"/>
          <w:rtl w:val="false"/>
        </w:rPr>
        <w:t xml:space="preserve"> (110 lines) — </w:t>
      </w:r>
      <w:r>
        <w:rPr>
          <w:b/>
          <w:bCs/>
          <w:i w:val="false"/>
          <w:iCs w:val="false"/>
          <w:strike w:val="false"/>
          <w:color w:val="000000"/>
          <w:sz w:val="24"/>
          <w:szCs w:val="24"/>
          <w:rtl w:val="false"/>
        </w:rPr>
        <w:t xml:space="preserve">MEDIAPIPE WRAPPER</w:t>
      </w:r>
      <w:r>
        <w:rPr>
          <w:b w:val="false"/>
          <w:bCs w:val="false"/>
          <w:i w:val="false"/>
          <w:iCs w:val="false"/>
          <w:strike w:val="false"/>
          <w:color w:val="000000"/>
          <w:sz w:val="24"/>
          <w:szCs w:val="24"/>
          <w:rtl w:val="false"/>
        </w:rPr>
        <w:t xml:space="preserve">
Thin wrapper around MediaPipe Pose. Processes both webcam and screen frames identically.</w:t>
      </w:r>
    </w:p>
    <w:p>
      <w:pPr>
        <w:bidi w:val="false"/>
        <w:spacing w:after="240" w:before="240" w:line="276"/>
        <w:jc w:val="left"/>
      </w:pPr>
      <w:r>
        <w:rPr>
          <w:b/>
          <w:bCs/>
          <w:i w:val="false"/>
          <w:iCs w:val="false"/>
          <w:strike w:val="false"/>
          <w:color w:val="000000"/>
          <w:sz w:val="24"/>
          <w:szCs w:val="24"/>
          <w:rtl w:val="false"/>
        </w:rPr>
        <w:t xml:space="preserve">Math &amp; Classification Files: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angle_calculator.py</w:t>
      </w:r>
      <w:r>
        <w:rPr>
          <w:b w:val="false"/>
          <w:bCs w:val="false"/>
          <w:i w:val="false"/>
          <w:iCs w:val="false"/>
          <w:strike w:val="false"/>
          <w:color w:val="000000"/>
          <w:sz w:val="24"/>
          <w:szCs w:val="24"/>
          <w:rtl w:val="false"/>
        </w:rPr>
        <w:t xml:space="preserve"> (133 lines) — </w:t>
      </w:r>
      <w:r>
        <w:rPr>
          <w:b/>
          <w:bCs/>
          <w:i w:val="false"/>
          <w:iCs w:val="false"/>
          <w:strike w:val="false"/>
          <w:color w:val="000000"/>
          <w:sz w:val="24"/>
          <w:szCs w:val="24"/>
          <w:rtl w:val="false"/>
        </w:rPr>
        <w:t xml:space="preserve">JOINT ANGLE MATH</w:t>
      </w:r>
      <w:r>
        <w:rPr>
          <w:b w:val="false"/>
          <w:bCs w:val="false"/>
          <w:i w:val="false"/>
          <w:iCs w:val="false"/>
          <w:strike w:val="false"/>
          <w:color w:val="000000"/>
          <w:sz w:val="24"/>
          <w:szCs w:val="24"/>
          <w:rtl w:val="false"/>
        </w:rPr>
        <w:t xml:space="preserve">
Calculates biomechanical 2D and pseudo-3D joint angles using vector dot products.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similarity_scorer.py</w:t>
      </w:r>
      <w:r>
        <w:rPr>
          <w:b w:val="false"/>
          <w:bCs w:val="false"/>
          <w:i w:val="false"/>
          <w:iCs w:val="false"/>
          <w:strike w:val="false"/>
          <w:color w:val="000000"/>
          <w:sz w:val="24"/>
          <w:szCs w:val="24"/>
          <w:rtl w:val="false"/>
        </w:rPr>
        <w:t xml:space="preserve"> (78 lines) — </w:t>
      </w:r>
      <w:r>
        <w:rPr>
          <w:b/>
          <w:bCs/>
          <w:i w:val="false"/>
          <w:iCs w:val="false"/>
          <w:strike w:val="false"/>
          <w:color w:val="000000"/>
          <w:sz w:val="24"/>
          <w:szCs w:val="24"/>
          <w:rtl w:val="false"/>
        </w:rPr>
        <w:t xml:space="preserve">MATCH PERCENTAGE</w:t>
      </w:r>
      <w:r>
        <w:rPr>
          <w:b w:val="false"/>
          <w:bCs w:val="false"/>
          <w:i w:val="false"/>
          <w:iCs w:val="false"/>
          <w:strike w:val="false"/>
          <w:color w:val="000000"/>
          <w:sz w:val="24"/>
          <w:szCs w:val="24"/>
          <w:rtl w:val="false"/>
        </w:rPr>
        <w:t xml:space="preserve">
Computes a 0-100% score based on joint angular discrepancy against the instructor.</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pose_classifier.py</w:t>
      </w:r>
      <w:r>
        <w:rPr>
          <w:b w:val="false"/>
          <w:bCs w:val="false"/>
          <w:i w:val="false"/>
          <w:iCs w:val="false"/>
          <w:strike w:val="false"/>
          <w:color w:val="000000"/>
          <w:sz w:val="24"/>
          <w:szCs w:val="24"/>
          <w:rtl w:val="false"/>
        </w:rPr>
        <w:t xml:space="preserve"> (530 lines) — </w:t>
      </w:r>
      <w:r>
        <w:rPr>
          <w:b/>
          <w:bCs/>
          <w:i w:val="false"/>
          <w:iCs w:val="false"/>
          <w:strike w:val="false"/>
          <w:color w:val="000000"/>
          <w:sz w:val="24"/>
          <w:szCs w:val="24"/>
          <w:rtl w:val="false"/>
        </w:rPr>
        <w:t xml:space="preserve">POSE RECOGNITION</w:t>
      </w:r>
      <w:r>
        <w:rPr>
          <w:b w:val="false"/>
          <w:bCs w:val="false"/>
          <w:i w:val="false"/>
          <w:iCs w:val="false"/>
          <w:strike w:val="false"/>
          <w:color w:val="000000"/>
          <w:sz w:val="24"/>
          <w:szCs w:val="24"/>
          <w:rtl w:val="false"/>
        </w:rPr>
        <w:t xml:space="preserve">
Two-tier classifier. Tries the trained ML model (</w:t>
      </w:r>
      <w:r>
        <w:rPr>
          <w:rFonts w:ascii="Courier New" w:cs="Courier New" w:eastAsia="Courier New" w:hAnsi="Courier New"/>
          <w:color w:val="444444"/>
          <w:sz w:val="20"/>
          <w:szCs w:val="20"/>
          <w:shd w:fill="F5F5F5"/>
          <w:rtl w:val="false"/>
        </w:rPr>
        <w:t xml:space="preserve">model/pose_classifier.pkl</w:t>
      </w:r>
      <w:r>
        <w:rPr>
          <w:b w:val="false"/>
          <w:bCs w:val="false"/>
          <w:i w:val="false"/>
          <w:iCs w:val="false"/>
          <w:strike w:val="false"/>
          <w:color w:val="000000"/>
          <w:sz w:val="24"/>
          <w:szCs w:val="24"/>
          <w:rtl w:val="false"/>
        </w:rPr>
        <w:t xml:space="preserve">). Falls back to a rule-based engine if confidence is &lt;45%.</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train_model.py</w:t>
      </w:r>
      <w:r>
        <w:rPr>
          <w:b w:val="false"/>
          <w:bCs w:val="false"/>
          <w:i w:val="false"/>
          <w:iCs w:val="false"/>
          <w:strike w:val="false"/>
          <w:color w:val="000000"/>
          <w:sz w:val="24"/>
          <w:szCs w:val="24"/>
          <w:rtl w:val="false"/>
        </w:rPr>
        <w:t xml:space="preserve"> (574 lines) — </w:t>
      </w:r>
      <w:r>
        <w:rPr>
          <w:b/>
          <w:bCs/>
          <w:i w:val="false"/>
          <w:iCs w:val="false"/>
          <w:strike w:val="false"/>
          <w:color w:val="000000"/>
          <w:sz w:val="24"/>
          <w:szCs w:val="24"/>
          <w:rtl w:val="false"/>
        </w:rPr>
        <w:t xml:space="preserve">ML TRAINING PIPELINE</w:t>
      </w:r>
      <w:r>
        <w:rPr>
          <w:b w:val="false"/>
          <w:bCs w:val="false"/>
          <w:i w:val="false"/>
          <w:iCs w:val="false"/>
          <w:strike w:val="false"/>
          <w:color w:val="000000"/>
          <w:sz w:val="24"/>
          <w:szCs w:val="24"/>
          <w:rtl w:val="false"/>
        </w:rPr>
        <w:t xml:space="preserve">
Generates 7,200 synthetic training samples and trains a RandomForest classifier.</w:t>
      </w:r>
    </w:p>
    <w:p>
      <w:pPr>
        <w:bidi w:val="false"/>
        <w:spacing w:after="240" w:before="240" w:line="276"/>
        <w:jc w:val="left"/>
      </w:pPr>
      <w:r>
        <w:rPr>
          <w:b/>
          <w:bCs/>
          <w:i w:val="false"/>
          <w:iCs w:val="false"/>
          <w:strike w:val="false"/>
          <w:color w:val="000000"/>
          <w:sz w:val="24"/>
          <w:szCs w:val="24"/>
          <w:rtl w:val="false"/>
        </w:rPr>
        <w:t xml:space="preserve">Visual &amp; UX Files: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ghost_skeleton.py</w:t>
      </w:r>
      <w:r>
        <w:rPr>
          <w:b w:val="false"/>
          <w:bCs w:val="false"/>
          <w:i w:val="false"/>
          <w:iCs w:val="false"/>
          <w:strike w:val="false"/>
          <w:color w:val="000000"/>
          <w:sz w:val="24"/>
          <w:szCs w:val="24"/>
          <w:rtl w:val="false"/>
        </w:rPr>
        <w:t xml:space="preserve"> (294 lines) — </w:t>
      </w:r>
      <w:r>
        <w:rPr>
          <w:b/>
          <w:bCs/>
          <w:i w:val="false"/>
          <w:iCs w:val="false"/>
          <w:strike w:val="false"/>
          <w:color w:val="000000"/>
          <w:sz w:val="24"/>
          <w:szCs w:val="24"/>
          <w:rtl w:val="false"/>
        </w:rPr>
        <w:t xml:space="preserve">BODY STENCIL OVERLAY</w:t>
      </w:r>
      <w:r>
        <w:rPr>
          <w:b w:val="false"/>
          <w:bCs w:val="false"/>
          <w:i w:val="false"/>
          <w:iCs w:val="false"/>
          <w:strike w:val="false"/>
          <w:color w:val="000000"/>
          <w:sz w:val="24"/>
          <w:szCs w:val="24"/>
          <w:rtl w:val="false"/>
        </w:rPr>
        <w:t xml:space="preserve">
Draws the instructor's body as a colour-coded filled silhouette accurately scaled onto the user's webcam feed.</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camera_checker.py</w:t>
      </w:r>
      <w:r>
        <w:rPr>
          <w:b w:val="false"/>
          <w:bCs w:val="false"/>
          <w:i w:val="false"/>
          <w:iCs w:val="false"/>
          <w:strike w:val="false"/>
          <w:color w:val="000000"/>
          <w:sz w:val="24"/>
          <w:szCs w:val="24"/>
          <w:rtl w:val="false"/>
        </w:rPr>
        <w:t xml:space="preserve"> (130 lines) — </w:t>
      </w:r>
      <w:r>
        <w:rPr>
          <w:b/>
          <w:bCs/>
          <w:i w:val="false"/>
          <w:iCs w:val="false"/>
          <w:strike w:val="false"/>
          <w:color w:val="000000"/>
          <w:sz w:val="24"/>
          <w:szCs w:val="24"/>
          <w:rtl w:val="false"/>
        </w:rPr>
        <w:t xml:space="preserve">CAMERA ALIGNMENT &amp; CLOSION</w:t>
      </w:r>
      <w:r>
        <w:rPr>
          <w:b w:val="false"/>
          <w:bCs w:val="false"/>
          <w:i w:val="false"/>
          <w:iCs w:val="false"/>
          <w:strike w:val="false"/>
          <w:color w:val="000000"/>
          <w:sz w:val="24"/>
          <w:szCs w:val="24"/>
          <w:rtl w:val="false"/>
        </w:rPr>
        <w:t xml:space="preserve">
Verifies the user is filling 30-92% of the frame and mitigates Z-Depth ambiguity by blocking feedback if confidence &lt; 60%.</w:t>
      </w:r>
    </w:p>
    <w:p>
      <w:pPr>
        <w:bidi w:val="false"/>
        <w:spacing w:after="240" w:before="240" w:line="276"/>
        <w:jc w:val="left"/>
      </w:pPr>
      <w:r>
        <w:rPr>
          <w:b/>
          <w:bCs/>
          <w:i w:val="false"/>
          <w:iCs w:val="false"/>
          <w:strike w:val="false"/>
          <w:color w:val="000000"/>
          <w:sz w:val="24"/>
          <w:szCs w:val="24"/>
          <w:rtl w:val="false"/>
        </w:rPr>
        <w:t xml:space="preserve">Audio &amp; Multilingual Files (RECENT UPDATES):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feedback_builder.py</w:t>
      </w:r>
      <w:r>
        <w:rPr>
          <w:b w:val="false"/>
          <w:bCs w:val="false"/>
          <w:i w:val="false"/>
          <w:iCs w:val="false"/>
          <w:strike w:val="false"/>
          <w:color w:val="000000"/>
          <w:sz w:val="24"/>
          <w:szCs w:val="24"/>
          <w:rtl w:val="false"/>
        </w:rPr>
        <w:t xml:space="preserve"> (532 lines) — </w:t>
      </w:r>
      <w:r>
        <w:rPr>
          <w:b/>
          <w:bCs/>
          <w:i w:val="false"/>
          <w:iCs w:val="false"/>
          <w:strike w:val="false"/>
          <w:color w:val="000000"/>
          <w:sz w:val="24"/>
          <w:szCs w:val="24"/>
          <w:rtl w:val="false"/>
        </w:rPr>
        <w:t xml:space="preserve">VOICE COACHING TEXT</w:t>
      </w:r>
      <w:r>
        <w:rPr>
          <w:b w:val="false"/>
          <w:bCs w:val="false"/>
          <w:i w:val="false"/>
          <w:iCs w:val="false"/>
          <w:strike w:val="false"/>
          <w:color w:val="000000"/>
          <w:sz w:val="24"/>
          <w:szCs w:val="24"/>
          <w:rtl w:val="false"/>
        </w:rPr>
        <w:t xml:space="preserve">
Builds natural English sentences for spoken instructions.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language_manager.py</w:t>
      </w:r>
      <w:r>
        <w:rPr>
          <w:b w:val="false"/>
          <w:bCs w:val="false"/>
          <w:i w:val="false"/>
          <w:iCs w:val="false"/>
          <w:strike w:val="false"/>
          <w:color w:val="000000"/>
          <w:sz w:val="24"/>
          <w:szCs w:val="24"/>
          <w:rtl w:val="false"/>
        </w:rPr>
        <w:t xml:space="preserve"> (193 lines) — </w:t>
      </w:r>
      <w:r>
        <w:rPr>
          <w:b/>
          <w:bCs/>
          <w:i w:val="false"/>
          <w:iCs w:val="false"/>
          <w:strike w:val="false"/>
          <w:color w:val="000000"/>
          <w:sz w:val="24"/>
          <w:szCs w:val="24"/>
          <w:rtl w:val="false"/>
        </w:rPr>
        <w:t xml:space="preserve">MULTILINGUAL ENGINE [NEW]</w:t>
      </w:r>
      <w:r>
        <w:rPr>
          <w:b w:val="false"/>
          <w:bCs w:val="false"/>
          <w:i w:val="false"/>
          <w:iCs w:val="false"/>
          <w:strike w:val="false"/>
          <w:color w:val="000000"/>
          <w:sz w:val="24"/>
          <w:szCs w:val="24"/>
          <w:rtl w:val="false"/>
        </w:rPr>
        <w:t xml:space="preserve">
Translates the English prompts generated by </w:t>
      </w:r>
      <w:r>
        <w:rPr>
          <w:rFonts w:ascii="Courier New" w:cs="Courier New" w:eastAsia="Courier New" w:hAnsi="Courier New"/>
          <w:color w:val="444444"/>
          <w:sz w:val="20"/>
          <w:szCs w:val="20"/>
          <w:shd w:fill="F5F5F5"/>
          <w:rtl w:val="false"/>
        </w:rPr>
        <w:t xml:space="preserve">feedback_builder</w:t>
      </w:r>
      <w:r>
        <w:rPr>
          <w:b w:val="false"/>
          <w:bCs w:val="false"/>
          <w:i w:val="false"/>
          <w:iCs w:val="false"/>
          <w:strike w:val="false"/>
          <w:color w:val="000000"/>
          <w:sz w:val="24"/>
          <w:szCs w:val="24"/>
          <w:rtl w:val="false"/>
        </w:rPr>
        <w:t xml:space="preserve"> into over 14 target languages instantly using pre-cached JSON strings from the </w:t>
      </w:r>
      <w:r>
        <w:rPr>
          <w:rFonts w:ascii="Courier New" w:cs="Courier New" w:eastAsia="Courier New" w:hAnsi="Courier New"/>
          <w:color w:val="444444"/>
          <w:sz w:val="20"/>
          <w:szCs w:val="20"/>
          <w:shd w:fill="F5F5F5"/>
          <w:rtl w:val="false"/>
        </w:rPr>
        <w:t xml:space="preserve">languages/</w:t>
      </w:r>
      <w:r>
        <w:rPr>
          <w:b w:val="false"/>
          <w:bCs w:val="false"/>
          <w:i w:val="false"/>
          <w:iCs w:val="false"/>
          <w:strike w:val="false"/>
          <w:color w:val="000000"/>
          <w:sz w:val="24"/>
          <w:szCs w:val="24"/>
          <w:rtl w:val="false"/>
        </w:rPr>
        <w:t xml:space="preserve"> directory.</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generate_translations.py</w:t>
      </w:r>
      <w:r>
        <w:rPr>
          <w:b w:val="false"/>
          <w:bCs w:val="false"/>
          <w:i w:val="false"/>
          <w:iCs w:val="false"/>
          <w:strike w:val="false"/>
          <w:color w:val="000000"/>
          <w:sz w:val="24"/>
          <w:szCs w:val="24"/>
          <w:rtl w:val="false"/>
        </w:rPr>
        <w:t xml:space="preserve"> (170 lines) — </w:t>
      </w:r>
      <w:r>
        <w:rPr>
          <w:b/>
          <w:bCs/>
          <w:i w:val="false"/>
          <w:iCs w:val="false"/>
          <w:strike w:val="false"/>
          <w:color w:val="000000"/>
          <w:sz w:val="24"/>
          <w:szCs w:val="24"/>
          <w:rtl w:val="false"/>
        </w:rPr>
        <w:t xml:space="preserve">TRANSLATION BUILDER [NEW]</w:t>
      </w:r>
      <w:r>
        <w:rPr>
          <w:b w:val="false"/>
          <w:bCs w:val="false"/>
          <w:i w:val="false"/>
          <w:iCs w:val="false"/>
          <w:strike w:val="false"/>
          <w:color w:val="000000"/>
          <w:sz w:val="24"/>
          <w:szCs w:val="24"/>
          <w:rtl w:val="false"/>
        </w:rPr>
        <w:t xml:space="preserve">
A utility script run offline to pre-translate every possible biomechanical prompt into JSON files avoiding API latency during runtime.</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audio_feedback.py</w:t>
      </w:r>
      <w:r>
        <w:rPr>
          <w:b w:val="false"/>
          <w:bCs w:val="false"/>
          <w:i w:val="false"/>
          <w:iCs w:val="false"/>
          <w:strike w:val="false"/>
          <w:color w:val="000000"/>
          <w:sz w:val="24"/>
          <w:szCs w:val="24"/>
          <w:rtl w:val="false"/>
        </w:rPr>
        <w:t xml:space="preserve"> (209 lines) — </w:t>
      </w:r>
      <w:r>
        <w:rPr>
          <w:b/>
          <w:bCs/>
          <w:i w:val="false"/>
          <w:iCs w:val="false"/>
          <w:strike w:val="false"/>
          <w:color w:val="000000"/>
          <w:sz w:val="24"/>
          <w:szCs w:val="24"/>
          <w:rtl w:val="false"/>
        </w:rPr>
        <w:t xml:space="preserve">TEXT TO SPEECH</w:t>
      </w:r>
      <w:r>
        <w:rPr>
          <w:b w:val="false"/>
          <w:bCs w:val="false"/>
          <w:i w:val="false"/>
          <w:iCs w:val="false"/>
          <w:strike w:val="false"/>
          <w:color w:val="000000"/>
          <w:sz w:val="24"/>
          <w:szCs w:val="24"/>
          <w:rtl w:val="false"/>
        </w:rPr>
        <w:t xml:space="preserve">
Non-blocking TTS engine mapping Microsoft edge-tts locales dynamically to the selected language manager translation.</w:t>
      </w:r>
    </w:p>
    <w:p>
      <w:pPr>
        <w:pStyle w:val="2"/>
        <w:pStyle w:val="Heading2"/>
        <w:bidi w:val="false"/>
        <w:spacing w:after="120" w:before="240"/>
      </w:pPr>
      <w:bookmarkStart w:name="_Toc__4_THE_DATA_QUESTION_DO_YOU_NEED_DATASET_1775712095425" w:id="1"/>
      <w:r>
        <w:rPr>
          <w:b w:val="false"/>
          <w:bCs w:val="false"/>
          <w:i w:val="false"/>
          <w:iCs w:val="false"/>
          <w:strike w:val="false"/>
          <w:color w:val="000000"/>
          <w:sz w:val="28"/>
          <w:szCs w:val="28"/>
          <w:rtl w:val="false"/>
        </w:rPr>
        <w:t xml:space="preserve">4. THE DATA QUESTION — DO YOU NEED DATASETS?</w:t>
      </w:r>
      <w:bookmarkEnd w:id="1"/>
    </w:p>
    <w:p>
      <w:pPr>
        <w:bidi w:val="false"/>
        <w:spacing w:after="240" w:before="240" w:line="276"/>
        <w:jc w:val="left"/>
      </w:pPr>
      <w:r>
        <w:rPr>
          <w:b/>
          <w:bCs/>
          <w:i w:val="false"/>
          <w:iCs w:val="false"/>
          <w:strike w:val="false"/>
          <w:color w:val="000000"/>
          <w:sz w:val="24"/>
          <w:szCs w:val="24"/>
          <w:rtl w:val="false"/>
        </w:rPr>
        <w:t xml:space="preserve">SHORT ANSWER:</w:t>
      </w:r>
      <w:r>
        <w:rPr>
          <w:b w:val="false"/>
          <w:bCs w:val="false"/>
          <w:i w:val="false"/>
          <w:iCs w:val="false"/>
          <w:strike w:val="false"/>
          <w:color w:val="000000"/>
          <w:sz w:val="24"/>
          <w:szCs w:val="24"/>
          <w:rtl w:val="false"/>
        </w:rPr>
        <w:t xml:space="preserve"> No. You do NOT need to download or add any dataset to run the system. The model is already trained and saved as </w:t>
      </w:r>
      <w:r>
        <w:rPr>
          <w:rFonts w:ascii="Courier New" w:cs="Courier New" w:eastAsia="Courier New" w:hAnsi="Courier New"/>
          <w:color w:val="444444"/>
          <w:sz w:val="20"/>
          <w:szCs w:val="20"/>
          <w:shd w:fill="F5F5F5"/>
          <w:rtl w:val="false"/>
        </w:rPr>
        <w:t xml:space="preserve">model/pose_classifier.pkl</w:t>
      </w:r>
      <w:r>
        <w:rPr>
          <w:b w:val="false"/>
          <w:bCs w:val="false"/>
          <w:i w:val="false"/>
          <w:iCs w:val="false"/>
          <w:strike w:val="false"/>
          <w:color w:val="000000"/>
          <w:sz w:val="24"/>
          <w:szCs w:val="24"/>
          <w:rtl w:val="false"/>
        </w:rPr>
        <w:t xml:space="preserve">.</w:t>
      </w:r>
    </w:p>
    <w:p>
      <w:pPr>
        <w:bidi w:val="false"/>
        <w:spacing w:after="240" w:before="240" w:line="276"/>
        <w:jc w:val="left"/>
      </w:pPr>
      <w:r>
        <w:rPr>
          <w:b w:val="false"/>
          <w:bCs w:val="false"/>
          <w:i w:val="false"/>
          <w:iCs w:val="false"/>
          <w:strike w:val="false"/>
          <w:color w:val="000000"/>
          <w:sz w:val="24"/>
          <w:szCs w:val="24"/>
          <w:rtl w:val="false"/>
        </w:rPr>
        <w:t xml:space="preserve">The model was trained on </w:t>
      </w:r>
      <w:r>
        <w:rPr>
          <w:b/>
          <w:bCs/>
          <w:i w:val="false"/>
          <w:iCs w:val="false"/>
          <w:strike w:val="false"/>
          <w:color w:val="000000"/>
          <w:sz w:val="24"/>
          <w:szCs w:val="24"/>
          <w:rtl w:val="false"/>
        </w:rPr>
        <w:t xml:space="preserve">SYNTHETIC</w:t>
      </w:r>
      <w:r>
        <w:rPr>
          <w:b w:val="false"/>
          <w:bCs w:val="false"/>
          <w:i w:val="false"/>
          <w:iCs w:val="false"/>
          <w:strike w:val="false"/>
          <w:color w:val="000000"/>
          <w:sz w:val="24"/>
          <w:szCs w:val="24"/>
          <w:rtl w:val="false"/>
        </w:rPr>
        <w:t xml:space="preserve"> data — generated entirely by code based on yoga anatomy textbook limits and MediaPipe averages.
With 7,200 training examples, it hits 98.7% accuracy. If the </w:t>
      </w:r>
      <w:r>
        <w:rPr>
          <w:rFonts w:ascii="Courier New" w:cs="Courier New" w:eastAsia="Courier New" w:hAnsi="Courier New"/>
          <w:color w:val="444444"/>
          <w:sz w:val="20"/>
          <w:szCs w:val="20"/>
          <w:shd w:fill="F5F5F5"/>
          <w:rtl w:val="false"/>
        </w:rPr>
        <w:t xml:space="preserve">.pkl</w:t>
      </w:r>
      <w:r>
        <w:rPr>
          <w:b w:val="false"/>
          <w:bCs w:val="false"/>
          <w:i w:val="false"/>
          <w:iCs w:val="false"/>
          <w:strike w:val="false"/>
          <w:color w:val="000000"/>
          <w:sz w:val="24"/>
          <w:szCs w:val="24"/>
          <w:rtl w:val="false"/>
        </w:rPr>
        <w:t xml:space="preserve"> file is deleted, it flawlessly falls back to a rule-based topology.</w:t>
      </w:r>
    </w:p>
    <w:p>
      <w:pPr>
        <w:pStyle w:val="2"/>
        <w:pStyle w:val="Heading2"/>
        <w:bidi w:val="false"/>
        <w:spacing w:after="120" w:before="240"/>
      </w:pPr>
      <w:bookmarkStart w:name="_Toc__5_HOW_THE_ML_MODEL_WAS_TRAINED_1775712095425" w:id="1"/>
      <w:r>
        <w:rPr>
          <w:b w:val="false"/>
          <w:bCs w:val="false"/>
          <w:i w:val="false"/>
          <w:iCs w:val="false"/>
          <w:strike w:val="false"/>
          <w:color w:val="000000"/>
          <w:sz w:val="28"/>
          <w:szCs w:val="28"/>
          <w:rtl w:val="false"/>
        </w:rPr>
        <w:t xml:space="preserve">5. HOW THE ML MODEL WAS TRAINED</w:t>
      </w:r>
      <w:bookmarkEnd w:id="1"/>
    </w:p>
    <w:p>
      <w:pPr>
        <w:bidi w:val="false"/>
        <w:spacing w:after="240" w:before="240" w:line="276"/>
        <w:jc w:val="left"/>
      </w:pPr>
      <w:r>
        <w:rPr>
          <w:b w:val="false"/>
          <w:bCs w:val="false"/>
          <w:i w:val="false"/>
          <w:iCs w:val="false"/>
          <w:strike w:val="false"/>
          <w:color w:val="000000"/>
          <w:sz w:val="24"/>
          <w:szCs w:val="24"/>
          <w:rtl w:val="false"/>
        </w:rPr>
        <w:t xml:space="preserve">We utilized a </w:t>
      </w:r>
      <w:r>
        <w:rPr>
          <w:b/>
          <w:bCs/>
          <w:i w:val="false"/>
          <w:iCs w:val="false"/>
          <w:strike w:val="false"/>
          <w:color w:val="000000"/>
          <w:sz w:val="24"/>
          <w:szCs w:val="24"/>
          <w:rtl w:val="false"/>
        </w:rPr>
        <w:t xml:space="preserve">Random Forest</w:t>
      </w:r>
      <w:r>
        <w:rPr>
          <w:b w:val="false"/>
          <w:bCs w:val="false"/>
          <w:i w:val="false"/>
          <w:iCs w:val="false"/>
          <w:strike w:val="false"/>
          <w:color w:val="000000"/>
          <w:sz w:val="24"/>
          <w:szCs w:val="24"/>
          <w:rtl w:val="false"/>
        </w:rPr>
        <w:t xml:space="preserve"> over Neural Networks because:</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The feature space is small (24 numbers — joint angles and positional ratios).</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It trains in under 5 seconds (no heavy GPUs needed).</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Highly interpretable — you can see exactly which joint broke the pose structure.</w:t>
      </w:r>
    </w:p>
    <w:p>
      <w:pPr>
        <w:pStyle w:val="2"/>
        <w:pStyle w:val="Heading2"/>
        <w:bidi w:val="false"/>
        <w:spacing w:after="120" w:before="240"/>
      </w:pPr>
      <w:bookmarkStart w:name="_Toc__6_THE_75_THRESHOLD_RESEARCH_CITATIONS_1775712095425" w:id="1"/>
      <w:r>
        <w:rPr>
          <w:b w:val="false"/>
          <w:bCs w:val="false"/>
          <w:i w:val="false"/>
          <w:iCs w:val="false"/>
          <w:strike w:val="false"/>
          <w:color w:val="000000"/>
          <w:sz w:val="28"/>
          <w:szCs w:val="28"/>
          <w:rtl w:val="false"/>
        </w:rPr>
        <w:t xml:space="preserve">6. THE 75% THRESHOLD — RESEARCH &amp; CITATIONS</w:t>
      </w:r>
      <w:bookmarkEnd w:id="1"/>
    </w:p>
    <w:p>
      <w:pPr>
        <w:bidi w:val="false"/>
        <w:spacing w:after="240" w:before="240" w:line="276"/>
        <w:jc w:val="left"/>
      </w:pPr>
      <w:r>
        <w:rPr>
          <w:b w:val="false"/>
          <w:bCs w:val="false"/>
          <w:i w:val="false"/>
          <w:iCs w:val="false"/>
          <w:strike w:val="false"/>
          <w:color w:val="000000"/>
          <w:sz w:val="24"/>
          <w:szCs w:val="24"/>
          <w:rtl w:val="false"/>
        </w:rPr>
        <w:t xml:space="preserve">The 75% threshold means: the user must achieve a weighted similarity score of at least 75% compared to the instructor's pose before the system praises them.</w:t>
      </w:r>
    </w:p>
    <w:p>
      <w:pPr>
        <w:bidi w:val="false"/>
        <w:spacing w:after="240" w:before="240" w:line="276"/>
        <w:jc w:val="left"/>
      </w:pPr>
      <w:r>
        <w:rPr>
          <w:b w:val="false"/>
          <w:bCs w:val="false"/>
          <w:i w:val="false"/>
          <w:iCs w:val="false"/>
          <w:strike w:val="false"/>
          <w:color w:val="000000"/>
          <w:sz w:val="24"/>
          <w:szCs w:val="24"/>
          <w:rtl w:val="false"/>
        </w:rPr>
        <w:t xml:space="preserve">Why 75%? Three published papers converge on this:</w:t>
      </w:r>
    </w:p>
    <w:p>
      <w:pPr>
        <w:pStyle w:val="ListParagraph"/>
        <w:numPr>
          <w:ilvl w:val="0"/>
          <w:numId w:val="4"/>
        </w:numPr>
        <w:bidi w:val="false"/>
        <w:spacing w:after="120" w:before="120"/>
      </w:pPr>
      <w:r>
        <w:rPr>
          <w:b/>
          <w:bCs/>
          <w:i w:val="false"/>
          <w:iCs w:val="false"/>
          <w:strike w:val="false"/>
          <w:color w:val="000000"/>
          <w:sz w:val="24"/>
          <w:szCs w:val="24"/>
          <w:rtl w:val="false"/>
        </w:rPr>
        <w:t xml:space="preserve">Nagarkar et al. (2022):</w:t>
      </w:r>
      <w:r>
        <w:rPr>
          <w:b w:val="false"/>
          <w:bCs w:val="false"/>
          <w:i w:val="false"/>
          <w:iCs w:val="false"/>
          <w:strike w:val="false"/>
          <w:color w:val="000000"/>
          <w:sz w:val="24"/>
          <w:szCs w:val="24"/>
          <w:rtl w:val="false"/>
        </w:rPr>
        <w:t xml:space="preserve"> Recommends ≥75% weighted angular similarity as "correctly performed".</w:t>
      </w:r>
    </w:p>
    <w:p>
      <w:pPr>
        <w:pStyle w:val="ListParagraph"/>
        <w:numPr>
          <w:ilvl w:val="0"/>
          <w:numId w:val="4"/>
        </w:numPr>
        <w:bidi w:val="false"/>
        <w:spacing w:after="120" w:before="120"/>
      </w:pPr>
      <w:r>
        <w:rPr>
          <w:b/>
          <w:bCs/>
          <w:i w:val="false"/>
          <w:iCs w:val="false"/>
          <w:strike w:val="false"/>
          <w:color w:val="000000"/>
          <w:sz w:val="24"/>
          <w:szCs w:val="24"/>
          <w:rtl w:val="false"/>
        </w:rPr>
        <w:t xml:space="preserve">Srivastava et al. (2023):</w:t>
      </w:r>
      <w:r>
        <w:rPr>
          <w:b w:val="false"/>
          <w:bCs w:val="false"/>
          <w:i w:val="false"/>
          <w:iCs w:val="false"/>
          <w:strike w:val="false"/>
          <w:color w:val="000000"/>
          <w:sz w:val="24"/>
          <w:szCs w:val="24"/>
          <w:rtl w:val="false"/>
        </w:rPr>
        <w:t xml:space="preserve"> Uses 0.75 cosine similarity as the acceptance threshold.</w:t>
      </w:r>
    </w:p>
    <w:p>
      <w:pPr>
        <w:pStyle w:val="ListParagraph"/>
        <w:numPr>
          <w:ilvl w:val="0"/>
          <w:numId w:val="4"/>
        </w:numPr>
        <w:bidi w:val="false"/>
        <w:spacing w:after="120" w:before="120"/>
      </w:pPr>
      <w:r>
        <w:rPr>
          <w:b/>
          <w:bCs/>
          <w:i w:val="false"/>
          <w:iCs w:val="false"/>
          <w:strike w:val="false"/>
          <w:color w:val="000000"/>
          <w:sz w:val="24"/>
          <w:szCs w:val="24"/>
          <w:rtl w:val="false"/>
        </w:rPr>
        <w:t xml:space="preserve">Thoutam et al. (2021):</w:t>
      </w:r>
      <w:r>
        <w:rPr>
          <w:b w:val="false"/>
          <w:bCs w:val="false"/>
          <w:i w:val="false"/>
          <w:iCs w:val="false"/>
          <w:strike w:val="false"/>
          <w:color w:val="000000"/>
          <w:sz w:val="24"/>
          <w:szCs w:val="24"/>
          <w:rtl w:val="false"/>
        </w:rPr>
        <w:t xml:space="preserve"> Identifies 70-80% angular similarity band as safe.</w:t>
      </w:r>
    </w:p>
    <w:p>
      <w:pPr>
        <w:pStyle w:val="2"/>
        <w:pStyle w:val="Heading2"/>
        <w:bidi w:val="false"/>
        <w:spacing w:after="120" w:before="240"/>
      </w:pPr>
      <w:bookmarkStart w:name="_Toc__7_THE_SIMILARITY_SCORE_FORMULA_DEEP_DIV_1775712095426" w:id="1"/>
      <w:r>
        <w:rPr>
          <w:b w:val="false"/>
          <w:bCs w:val="false"/>
          <w:i w:val="false"/>
          <w:iCs w:val="false"/>
          <w:strike w:val="false"/>
          <w:color w:val="000000"/>
          <w:sz w:val="28"/>
          <w:szCs w:val="28"/>
          <w:rtl w:val="false"/>
        </w:rPr>
        <w:t xml:space="preserve">7. THE SIMILARITY SCORE FORMULA — DEEP DIVE</w:t>
      </w:r>
      <w:bookmarkEnd w:id="1"/>
    </w:p>
    <w:p>
      <w:pPr>
        <w:bidi w:val="false"/>
        <w:spacing w:after="240" w:before="240" w:line="276"/>
        <w:jc w:val="left"/>
      </w:pPr>
      <w:r>
        <w:rPr>
          <w:b/>
          <w:bCs/>
          <w:i w:val="false"/>
          <w:iCs w:val="false"/>
          <w:strike w:val="false"/>
          <w:color w:val="000000"/>
          <w:sz w:val="24"/>
          <w:szCs w:val="24"/>
          <w:rtl w:val="false"/>
        </w:rPr>
        <w:t xml:space="preserve">Formula:</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Per-joint score = max(0, 1 − |user_angle − ref_angle| / 180)</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Weighted total = Σ(weight_j × s_j) / Σ(weight_j) × 100</w:t>
      </w:r>
    </w:p>
    <w:p>
      <w:pPr>
        <w:bidi w:val="false"/>
        <w:spacing w:after="240" w:before="240" w:line="276"/>
        <w:jc w:val="left"/>
      </w:pPr>
      <w:r>
        <w:rPr>
          <w:b w:val="false"/>
          <w:bCs w:val="false"/>
          <w:i w:val="false"/>
          <w:iCs w:val="false"/>
          <w:strike w:val="false"/>
          <w:color w:val="000000"/>
          <w:sz w:val="24"/>
          <w:szCs w:val="24"/>
          <w:rtl w:val="false"/>
        </w:rPr>
        <w:t xml:space="preserve">Joints have unique weightings dictated in </w:t>
      </w:r>
      <w:r>
        <w:rPr>
          <w:rFonts w:ascii="Courier New" w:cs="Courier New" w:eastAsia="Courier New" w:hAnsi="Courier New"/>
          <w:color w:val="444444"/>
          <w:sz w:val="20"/>
          <w:szCs w:val="20"/>
          <w:shd w:fill="F5F5F5"/>
          <w:rtl w:val="false"/>
        </w:rPr>
        <w:t xml:space="preserve">config.py</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Hips (1.5):</w:t>
      </w:r>
      <w:r>
        <w:rPr>
          <w:b w:val="false"/>
          <w:bCs w:val="false"/>
          <w:i w:val="false"/>
          <w:iCs w:val="false"/>
          <w:strike w:val="false"/>
          <w:color w:val="000000"/>
          <w:sz w:val="24"/>
          <w:szCs w:val="24"/>
          <w:rtl w:val="false"/>
        </w:rPr>
        <w:t xml:space="preserve"> Drive the fundamental center of mass.</w:t>
      </w:r>
    </w:p>
    <w:p>
      <w:pPr>
        <w:pStyle w:val="ListParagraph"/>
        <w:numPr>
          <w:ilvl w:val="0"/>
          <w:numId w:val="1"/>
        </w:numPr>
        <w:bidi w:val="false"/>
        <w:spacing w:after="120" w:before="120"/>
      </w:pPr>
      <w:r>
        <w:rPr>
          <w:b/>
          <w:bCs/>
          <w:i w:val="false"/>
          <w:iCs w:val="false"/>
          <w:strike w:val="false"/>
          <w:color w:val="000000"/>
          <w:sz w:val="24"/>
          <w:szCs w:val="24"/>
          <w:rtl w:val="false"/>
        </w:rPr>
        <w:t xml:space="preserve">Knees (1.3):</w:t>
      </w:r>
      <w:r>
        <w:rPr>
          <w:b w:val="false"/>
          <w:bCs w:val="false"/>
          <w:i w:val="false"/>
          <w:iCs w:val="false"/>
          <w:strike w:val="false"/>
          <w:color w:val="000000"/>
          <w:sz w:val="24"/>
          <w:szCs w:val="24"/>
          <w:rtl w:val="false"/>
        </w:rPr>
        <w:t xml:space="preserve"> Controls lunge depth and load bearing.</w:t>
      </w:r>
    </w:p>
    <w:p>
      <w:pPr>
        <w:pStyle w:val="ListParagraph"/>
        <w:numPr>
          <w:ilvl w:val="0"/>
          <w:numId w:val="1"/>
        </w:numPr>
        <w:bidi w:val="false"/>
        <w:spacing w:after="120" w:before="120"/>
      </w:pPr>
      <w:r>
        <w:rPr>
          <w:b/>
          <w:bCs/>
          <w:i w:val="false"/>
          <w:iCs w:val="false"/>
          <w:strike w:val="false"/>
          <w:color w:val="000000"/>
          <w:sz w:val="24"/>
          <w:szCs w:val="24"/>
          <w:rtl w:val="false"/>
        </w:rPr>
        <w:t xml:space="preserve">Shoulders/Elbows (1.0/1.2):</w:t>
      </w:r>
      <w:r>
        <w:rPr>
          <w:b w:val="false"/>
          <w:bCs w:val="false"/>
          <w:i w:val="false"/>
          <w:iCs w:val="false"/>
          <w:strike w:val="false"/>
          <w:color w:val="000000"/>
          <w:sz w:val="24"/>
          <w:szCs w:val="24"/>
          <w:rtl w:val="false"/>
        </w:rPr>
        <w:t xml:space="preserve"> Determine alignment but are less prone to injury.</w:t>
      </w:r>
    </w:p>
    <w:p>
      <w:pPr>
        <w:pStyle w:val="2"/>
        <w:pStyle w:val="Heading2"/>
        <w:bidi w:val="false"/>
        <w:spacing w:after="120" w:before="240"/>
      </w:pPr>
      <w:bookmarkStart w:name="_Toc__8_THE_VOICE_MODEL_MULTILINGUAL_CAPABILI_1775712095426" w:id="1"/>
      <w:r>
        <w:rPr>
          <w:b w:val="false"/>
          <w:bCs w:val="false"/>
          <w:i w:val="false"/>
          <w:iCs w:val="false"/>
          <w:strike w:val="false"/>
          <w:color w:val="000000"/>
          <w:sz w:val="28"/>
          <w:szCs w:val="28"/>
          <w:rtl w:val="false"/>
        </w:rPr>
        <w:t xml:space="preserve">8. THE VOICE MODEL &amp; MULTILINGUAL CAPABILITIES</w:t>
      </w:r>
      <w:bookmarkEnd w:id="1"/>
    </w:p>
    <w:p>
      <w:pPr>
        <w:bidi w:val="false"/>
        <w:spacing w:after="240" w:before="240" w:line="276"/>
        <w:jc w:val="left"/>
      </w:pPr>
      <w:r>
        <w:rPr>
          <w:b/>
          <w:bCs/>
          <w:i w:val="false"/>
          <w:iCs w:val="false"/>
          <w:strike w:val="false"/>
          <w:color w:val="000000"/>
          <w:sz w:val="24"/>
          <w:szCs w:val="24"/>
          <w:rtl w:val="false"/>
        </w:rPr>
        <w:t xml:space="preserve">What is edge-tts?</w:t>
      </w:r>
      <w:r>
        <w:rPr>
          <w:b w:val="false"/>
          <w:bCs w:val="false"/>
          <w:i w:val="false"/>
          <w:iCs w:val="false"/>
          <w:strike w:val="false"/>
          <w:color w:val="000000"/>
          <w:sz w:val="24"/>
          <w:szCs w:val="24"/>
          <w:rtl w:val="false"/>
        </w:rPr>
        <w:t xml:space="preserve">
An open-source Python package connecting to Microsoft's Azure Cognitive Services.
Using the </w:t>
      </w:r>
      <w:r>
        <w:rPr>
          <w:b/>
          <w:bCs/>
          <w:i w:val="false"/>
          <w:iCs w:val="false"/>
          <w:strike w:val="false"/>
          <w:color w:val="000000"/>
          <w:sz w:val="24"/>
          <w:szCs w:val="24"/>
          <w:rtl w:val="false"/>
        </w:rPr>
        <w:t xml:space="preserve">JennyNeural</w:t>
      </w:r>
      <w:r>
        <w:rPr>
          <w:b w:val="false"/>
          <w:bCs w:val="false"/>
          <w:i w:val="false"/>
          <w:iCs w:val="false"/>
          <w:strike w:val="false"/>
          <w:color w:val="000000"/>
          <w:sz w:val="24"/>
          <w:szCs w:val="24"/>
          <w:rtl w:val="false"/>
        </w:rPr>
        <w:t xml:space="preserve"> conversational AI voice, it ensures feedback doesn't sound robotic but rather like a human coach.</w:t>
      </w:r>
    </w:p>
    <w:p>
      <w:pPr>
        <w:bidi w:val="false"/>
        <w:spacing w:after="240" w:before="240" w:line="276"/>
        <w:jc w:val="left"/>
      </w:pPr>
      <w:r>
        <w:rPr>
          <w:b/>
          <w:bCs/>
          <w:i w:val="false"/>
          <w:iCs w:val="false"/>
          <w:strike w:val="false"/>
          <w:color w:val="000000"/>
          <w:sz w:val="24"/>
          <w:szCs w:val="24"/>
          <w:rtl w:val="false"/>
        </w:rPr>
        <w:t xml:space="preserve">How Translations Are Handled (The 2026 Update)</w:t>
      </w:r>
      <w:r>
        <w:rPr>
          <w:b w:val="false"/>
          <w:bCs w:val="false"/>
          <w:i w:val="false"/>
          <w:iCs w:val="false"/>
          <w:strike w:val="false"/>
          <w:color w:val="000000"/>
          <w:sz w:val="24"/>
          <w:szCs w:val="24"/>
          <w:rtl w:val="false"/>
        </w:rPr>
        <w:t xml:space="preserve">
We solved the problem of global accessibility by decoupling English logic from the voice engine:</w:t>
      </w:r>
    </w:p>
    <w:p>
      <w:pPr>
        <w:pStyle w:val="ListParagraph"/>
        <w:numPr>
          <w:ilvl w:val="0"/>
          <w:numId w:val="5"/>
        </w:numPr>
        <w:bidi w:val="false"/>
        <w:spacing w:after="120" w:before="120"/>
      </w:pPr>
      <w:r>
        <w:rPr>
          <w:rFonts w:ascii="Courier New" w:cs="Courier New" w:eastAsia="Courier New" w:hAnsi="Courier New"/>
          <w:color w:val="444444"/>
          <w:sz w:val="20"/>
          <w:szCs w:val="20"/>
          <w:shd w:fill="F5F5F5"/>
          <w:rtl w:val="false"/>
        </w:rPr>
        <w:t xml:space="preserve">feedback_builder.py</w:t>
      </w:r>
      <w:r>
        <w:rPr>
          <w:b w:val="false"/>
          <w:bCs w:val="false"/>
          <w:i w:val="false"/>
          <w:iCs w:val="false"/>
          <w:strike w:val="false"/>
          <w:color w:val="000000"/>
          <w:sz w:val="24"/>
          <w:szCs w:val="24"/>
          <w:rtl w:val="false"/>
        </w:rPr>
        <w:t xml:space="preserve"> formulates the core string (e.g., "Straighten your left arm").</w:t>
      </w:r>
    </w:p>
    <w:p>
      <w:pPr>
        <w:pStyle w:val="ListParagraph"/>
        <w:numPr>
          <w:ilvl w:val="0"/>
          <w:numId w:val="5"/>
        </w:numPr>
        <w:bidi w:val="false"/>
        <w:spacing w:after="120" w:before="120"/>
      </w:pPr>
      <w:r>
        <w:rPr>
          <w:rFonts w:ascii="Courier New" w:cs="Courier New" w:eastAsia="Courier New" w:hAnsi="Courier New"/>
          <w:color w:val="444444"/>
          <w:sz w:val="20"/>
          <w:szCs w:val="20"/>
          <w:shd w:fill="F5F5F5"/>
          <w:rtl w:val="false"/>
        </w:rPr>
        <w:t xml:space="preserve">language_manager.py</w:t>
      </w:r>
      <w:r>
        <w:rPr>
          <w:b w:val="false"/>
          <w:bCs w:val="false"/>
          <w:i w:val="false"/>
          <w:iCs w:val="false"/>
          <w:strike w:val="false"/>
          <w:color w:val="000000"/>
          <w:sz w:val="24"/>
          <w:szCs w:val="24"/>
          <w:rtl w:val="false"/>
        </w:rPr>
        <w:t xml:space="preserve"> intercepts this string. It cross-references </w:t>
      </w:r>
      <w:r>
        <w:rPr>
          <w:rFonts w:ascii="Courier New" w:cs="Courier New" w:eastAsia="Courier New" w:hAnsi="Courier New"/>
          <w:color w:val="444444"/>
          <w:sz w:val="20"/>
          <w:szCs w:val="20"/>
          <w:shd w:fill="F5F5F5"/>
          <w:rtl w:val="false"/>
        </w:rPr>
        <w:t xml:space="preserve">language_setting.json</w:t>
      </w:r>
      <w:r>
        <w:rPr>
          <w:b w:val="false"/>
          <w:bCs w:val="false"/>
          <w:i w:val="false"/>
          <w:iCs w:val="false"/>
          <w:strike w:val="false"/>
          <w:color w:val="000000"/>
          <w:sz w:val="24"/>
          <w:szCs w:val="24"/>
          <w:rtl w:val="false"/>
        </w:rPr>
        <w:t xml:space="preserve"> (e.g., set to "hi" for Hindi).</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It instantly pulls the correct local string from </w:t>
      </w:r>
      <w:r>
        <w:rPr>
          <w:rFonts w:ascii="Courier New" w:cs="Courier New" w:eastAsia="Courier New" w:hAnsi="Courier New"/>
          <w:color w:val="444444"/>
          <w:sz w:val="20"/>
          <w:szCs w:val="20"/>
          <w:shd w:fill="F5F5F5"/>
          <w:rtl w:val="false"/>
        </w:rPr>
        <w:t xml:space="preserve">languages/translations_hi.json</w:t>
      </w:r>
      <w:r>
        <w:rPr>
          <w:b w:val="false"/>
          <w:bCs w:val="false"/>
          <w:i w:val="false"/>
          <w:iCs w:val="false"/>
          <w:strike w:val="false"/>
          <w:color w:val="000000"/>
          <w:sz w:val="24"/>
          <w:szCs w:val="24"/>
          <w:rtl w:val="false"/>
        </w:rPr>
        <w:t xml:space="preserve">.</w:t>
      </w:r>
    </w:p>
    <w:p>
      <w:pPr>
        <w:pStyle w:val="ListParagraph"/>
        <w:numPr>
          <w:ilvl w:val="0"/>
          <w:numId w:val="5"/>
        </w:numPr>
        <w:bidi w:val="false"/>
        <w:spacing w:after="120" w:before="120"/>
      </w:pPr>
      <w:r>
        <w:rPr>
          <w:rFonts w:ascii="Courier New" w:cs="Courier New" w:eastAsia="Courier New" w:hAnsi="Courier New"/>
          <w:color w:val="444444"/>
          <w:sz w:val="20"/>
          <w:szCs w:val="20"/>
          <w:shd w:fill="F5F5F5"/>
          <w:rtl w:val="false"/>
        </w:rPr>
        <w:t xml:space="preserve">audio_feedback.py</w:t>
      </w:r>
      <w:r>
        <w:rPr>
          <w:b w:val="false"/>
          <w:bCs w:val="false"/>
          <w:i w:val="false"/>
          <w:iCs w:val="false"/>
          <w:strike w:val="false"/>
          <w:color w:val="000000"/>
          <w:sz w:val="24"/>
          <w:szCs w:val="24"/>
          <w:rtl w:val="false"/>
        </w:rPr>
        <w:t xml:space="preserve"> adjusts the Edge TTS playback voice (e.g., </w:t>
      </w:r>
      <w:r>
        <w:rPr>
          <w:rFonts w:ascii="Courier New" w:cs="Courier New" w:eastAsia="Courier New" w:hAnsi="Courier New"/>
          <w:color w:val="444444"/>
          <w:sz w:val="20"/>
          <w:szCs w:val="20"/>
          <w:shd w:fill="F5F5F5"/>
          <w:rtl w:val="false"/>
        </w:rPr>
        <w:t xml:space="preserve">hi-IN-SwaraNeural</w:t>
      </w:r>
      <w:r>
        <w:rPr>
          <w:b w:val="false"/>
          <w:bCs w:val="false"/>
          <w:i w:val="false"/>
          <w:iCs w:val="false"/>
          <w:strike w:val="false"/>
          <w:color w:val="000000"/>
          <w:sz w:val="24"/>
          <w:szCs w:val="24"/>
          <w:rtl w:val="false"/>
        </w:rPr>
        <w:t xml:space="preserve">) to perfectly match the local phonetic cadences.</w:t>
      </w:r>
    </w:p>
    <w:p>
      <w:pPr>
        <w:bidi w:val="false"/>
        <w:spacing w:after="240" w:before="240" w:line="276"/>
        <w:jc w:val="left"/>
      </w:pPr>
      <w:r>
        <w:rPr>
          <w:b w:val="false"/>
          <w:bCs w:val="false"/>
          <w:i w:val="false"/>
          <w:iCs w:val="false"/>
          <w:strike w:val="false"/>
          <w:color w:val="000000"/>
          <w:sz w:val="24"/>
          <w:szCs w:val="24"/>
          <w:rtl w:val="false"/>
        </w:rPr>
        <w:t xml:space="preserve">This happens asynchronously without blocking the visual processing loop.</w:t>
      </w:r>
    </w:p>
    <w:p>
      <w:pPr>
        <w:pStyle w:val="2"/>
        <w:pStyle w:val="Heading2"/>
        <w:bidi w:val="false"/>
        <w:spacing w:after="120" w:before="240"/>
      </w:pPr>
      <w:bookmarkStart w:name="_Toc__9_MEDIAPIPE_HOW_POSE_DETECTION_WORKS_1775712095426" w:id="1"/>
      <w:r>
        <w:rPr>
          <w:b w:val="false"/>
          <w:bCs w:val="false"/>
          <w:i w:val="false"/>
          <w:iCs w:val="false"/>
          <w:strike w:val="false"/>
          <w:color w:val="000000"/>
          <w:sz w:val="28"/>
          <w:szCs w:val="28"/>
          <w:rtl w:val="false"/>
        </w:rPr>
        <w:t xml:space="preserve">9. MEDIAPIPE — HOW POSE DETECTION WORKS</w:t>
      </w:r>
      <w:bookmarkEnd w:id="1"/>
    </w:p>
    <w:p>
      <w:pPr>
        <w:bidi w:val="false"/>
        <w:spacing w:after="240" w:before="240" w:line="276"/>
        <w:jc w:val="left"/>
      </w:pPr>
      <w:r>
        <w:rPr>
          <w:b w:val="false"/>
          <w:bCs w:val="false"/>
          <w:i w:val="false"/>
          <w:iCs w:val="false"/>
          <w:strike w:val="false"/>
          <w:color w:val="000000"/>
          <w:sz w:val="24"/>
          <w:szCs w:val="24"/>
          <w:rtl w:val="false"/>
        </w:rPr>
        <w:t xml:space="preserve">MediaPipe uses a two-stage pipeline:</w:t>
      </w:r>
    </w:p>
    <w:p>
      <w:pPr>
        <w:pStyle w:val="ListParagraph"/>
        <w:numPr>
          <w:ilvl w:val="0"/>
          <w:numId w:val="6"/>
        </w:numPr>
        <w:bidi w:val="false"/>
        <w:spacing w:after="120" w:before="120"/>
      </w:pPr>
      <w:r>
        <w:rPr>
          <w:b/>
          <w:bCs/>
          <w:i w:val="false"/>
          <w:iCs w:val="false"/>
          <w:strike w:val="false"/>
          <w:color w:val="000000"/>
          <w:sz w:val="24"/>
          <w:szCs w:val="24"/>
          <w:rtl w:val="false"/>
        </w:rPr>
        <w:t xml:space="preserve">BlazePose Detector:</w:t>
      </w:r>
      <w:r>
        <w:rPr>
          <w:b w:val="false"/>
          <w:bCs w:val="false"/>
          <w:i w:val="false"/>
          <w:iCs w:val="false"/>
          <w:strike w:val="false"/>
          <w:color w:val="000000"/>
          <w:sz w:val="24"/>
          <w:szCs w:val="24"/>
          <w:rtl w:val="false"/>
        </w:rPr>
        <w:t xml:space="preserve"> Locates the human bounding box.</w:t>
      </w:r>
    </w:p>
    <w:p>
      <w:pPr>
        <w:pStyle w:val="ListParagraph"/>
        <w:numPr>
          <w:ilvl w:val="0"/>
          <w:numId w:val="6"/>
        </w:numPr>
        <w:bidi w:val="false"/>
        <w:spacing w:after="120" w:before="120"/>
      </w:pPr>
      <w:r>
        <w:rPr>
          <w:b/>
          <w:bCs/>
          <w:i w:val="false"/>
          <w:iCs w:val="false"/>
          <w:strike w:val="false"/>
          <w:color w:val="000000"/>
          <w:sz w:val="24"/>
          <w:szCs w:val="24"/>
          <w:rtl w:val="false"/>
        </w:rPr>
        <w:t xml:space="preserve">BlazePose Landmark Model:</w:t>
      </w:r>
      <w:r>
        <w:rPr>
          <w:b w:val="false"/>
          <w:bCs w:val="false"/>
          <w:i w:val="false"/>
          <w:iCs w:val="false"/>
          <w:strike w:val="false"/>
          <w:color w:val="000000"/>
          <w:sz w:val="24"/>
          <w:szCs w:val="24"/>
          <w:rtl w:val="false"/>
        </w:rPr>
        <w:t xml:space="preserve"> Predicts 33 joint positions (</w:t>
      </w:r>
      <w:r>
        <w:rPr>
          <w:rFonts w:ascii="Courier New" w:cs="Courier New" w:eastAsia="Courier New" w:hAnsi="Courier New"/>
          <w:color w:val="444444"/>
          <w:sz w:val="20"/>
          <w:szCs w:val="20"/>
          <w:shd w:fill="F5F5F5"/>
          <w:rtl w:val="false"/>
        </w:rPr>
        <w:t xml:space="preserve">x</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y</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z</w:t>
      </w:r>
      <w:r>
        <w:rPr>
          <w:b w:val="false"/>
          <w:bCs w:val="false"/>
          <w:i w:val="false"/>
          <w:iCs w:val="false"/>
          <w:strike w:val="false"/>
          <w:color w:val="000000"/>
          <w:sz w:val="24"/>
          <w:szCs w:val="24"/>
          <w:rtl w:val="false"/>
        </w:rPr>
        <w:t xml:space="preserve"> depth, and </w:t>
      </w:r>
      <w:r>
        <w:rPr>
          <w:rFonts w:ascii="Courier New" w:cs="Courier New" w:eastAsia="Courier New" w:hAnsi="Courier New"/>
          <w:color w:val="444444"/>
          <w:sz w:val="20"/>
          <w:szCs w:val="20"/>
          <w:shd w:fill="F5F5F5"/>
          <w:rtl w:val="false"/>
        </w:rPr>
        <w:t xml:space="preserve">visibility</w:t>
      </w:r>
      <w:r>
        <w:rPr>
          <w:b w:val="false"/>
          <w:bCs w:val="false"/>
          <w:i w:val="false"/>
          <w:iCs w:val="false"/>
          <w:strike w:val="false"/>
          <w:color w:val="000000"/>
          <w:sz w:val="24"/>
          <w:szCs w:val="24"/>
          <w:rtl w:val="false"/>
        </w:rPr>
        <w:t xml:space="preserve"> score).</w:t>
      </w:r>
    </w:p>
    <w:p>
      <w:pPr>
        <w:bidi w:val="false"/>
        <w:spacing w:after="240" w:before="240" w:line="276"/>
        <w:jc w:val="left"/>
      </w:pPr>
      <w:r>
        <w:rPr>
          <w:b w:val="false"/>
          <w:bCs w:val="false"/>
          <w:i w:val="false"/>
          <w:iCs w:val="false"/>
          <w:strike w:val="false"/>
          <w:color w:val="000000"/>
          <w:sz w:val="24"/>
          <w:szCs w:val="24"/>
          <w:rtl w:val="false"/>
        </w:rPr>
        <w:t xml:space="preserve">Angles are computed using the dot product of two vectors stretching across three joints. Only main hinge and ball/socket joints (Knees, Elbows, Shoulders, Hips, Ankles) are actively filtered for calculation.</w:t>
      </w:r>
    </w:p>
    <w:p>
      <w:pPr>
        <w:pStyle w:val="2"/>
        <w:pStyle w:val="Heading2"/>
        <w:bidi w:val="false"/>
        <w:spacing w:after="120" w:before="240"/>
      </w:pPr>
      <w:bookmarkStart w:name="_Toc__10_THE_STATE_MACHINE_TRACKING_FROZEN_CA_1775712095427" w:id="1"/>
      <w:r>
        <w:rPr>
          <w:b w:val="false"/>
          <w:bCs w:val="false"/>
          <w:i w:val="false"/>
          <w:iCs w:val="false"/>
          <w:strike w:val="false"/>
          <w:color w:val="000000"/>
          <w:sz w:val="28"/>
          <w:szCs w:val="28"/>
          <w:rtl w:val="false"/>
        </w:rPr>
        <w:t xml:space="preserve">10. THE STATE MACHINE — TRACKING / FROZEN / CATCHING UP</w:t>
      </w:r>
      <w:bookmarkEnd w:id="1"/>
    </w:p>
    <w:p>
      <w:pPr>
        <w:bidi w:val="false"/>
        <w:spacing w:after="240" w:before="240" w:line="276"/>
        <w:jc w:val="left"/>
      </w:pPr>
      <w:r>
        <w:rPr>
          <w:b w:val="false"/>
          <w:bCs w:val="false"/>
          <w:i w:val="false"/>
          <w:iCs w:val="false"/>
          <w:strike w:val="false"/>
          <w:color w:val="000000"/>
          <w:sz w:val="24"/>
          <w:szCs w:val="24"/>
          <w:rtl w:val="false"/>
        </w:rPr>
        <w:t xml:space="preserve">Yoga videos do not pause for you.
If the instructor skips to Downward Dog while you are still stabilizing in Plank, the system invokes the </w:t>
      </w:r>
      <w:r>
        <w:rPr>
          <w:b/>
          <w:bCs/>
          <w:i w:val="false"/>
          <w:iCs w:val="false"/>
          <w:strike w:val="false"/>
          <w:color w:val="000000"/>
          <w:sz w:val="24"/>
          <w:szCs w:val="24"/>
          <w:rtl w:val="false"/>
        </w:rPr>
        <w:t xml:space="preserve">State Machine</w:t>
      </w:r>
      <w:r>
        <w:rPr>
          <w:b w:val="false"/>
          <w:bCs w:val="false"/>
          <w:i w:val="false"/>
          <w:iCs w:val="false"/>
          <w:strike w:val="false"/>
          <w:color w:val="000000"/>
          <w:sz w:val="24"/>
          <w:szCs w:val="24"/>
          <w:rtl w:val="false"/>
        </w:rPr>
        <w:t xml:space="preserve"> in </w:t>
      </w:r>
      <w:r>
        <w:rPr>
          <w:rFonts w:ascii="Courier New" w:cs="Courier New" w:eastAsia="Courier New" w:hAnsi="Courier New"/>
          <w:color w:val="444444"/>
          <w:sz w:val="20"/>
          <w:szCs w:val="20"/>
          <w:shd w:fill="F5F5F5"/>
          <w:rtl w:val="false"/>
        </w:rPr>
        <w:t xml:space="preserve">pose_state_machine.py</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TRACKING:</w:t>
      </w:r>
      <w:r>
        <w:rPr>
          <w:b w:val="false"/>
          <w:bCs w:val="false"/>
          <w:i w:val="false"/>
          <w:iCs w:val="false"/>
          <w:strike w:val="false"/>
          <w:color w:val="000000"/>
          <w:sz w:val="24"/>
          <w:szCs w:val="24"/>
          <w:rtl w:val="false"/>
        </w:rPr>
        <w:t xml:space="preserve"> Normal sync.</w:t>
      </w:r>
    </w:p>
    <w:p>
      <w:pPr>
        <w:pStyle w:val="ListParagraph"/>
        <w:numPr>
          <w:ilvl w:val="0"/>
          <w:numId w:val="1"/>
        </w:numPr>
        <w:bidi w:val="false"/>
        <w:spacing w:after="120" w:before="120"/>
      </w:pPr>
      <w:r>
        <w:rPr>
          <w:b/>
          <w:bCs/>
          <w:i w:val="false"/>
          <w:iCs w:val="false"/>
          <w:strike w:val="false"/>
          <w:color w:val="000000"/>
          <w:sz w:val="24"/>
          <w:szCs w:val="24"/>
          <w:rtl w:val="false"/>
        </w:rPr>
        <w:t xml:space="preserve">FROZEN:</w:t>
      </w:r>
      <w:r>
        <w:rPr>
          <w:b w:val="false"/>
          <w:bCs w:val="false"/>
          <w:i w:val="false"/>
          <w:iCs w:val="false"/>
          <w:strike w:val="false"/>
          <w:color w:val="000000"/>
          <w:sz w:val="24"/>
          <w:szCs w:val="24"/>
          <w:rtl w:val="false"/>
        </w:rPr>
        <w:t xml:space="preserve"> Instructor advanced, but user hasn't achieved the 8-second 75% score required. The system locks onto the previous pose and continues coaching.</w:t>
      </w:r>
    </w:p>
    <w:p>
      <w:pPr>
        <w:pStyle w:val="ListParagraph"/>
        <w:numPr>
          <w:ilvl w:val="0"/>
          <w:numId w:val="1"/>
        </w:numPr>
        <w:bidi w:val="false"/>
        <w:spacing w:after="120" w:before="120"/>
      </w:pPr>
      <w:r>
        <w:rPr>
          <w:b/>
          <w:bCs/>
          <w:i w:val="false"/>
          <w:iCs w:val="false"/>
          <w:strike w:val="false"/>
          <w:color w:val="000000"/>
          <w:sz w:val="24"/>
          <w:szCs w:val="24"/>
          <w:rtl w:val="false"/>
        </w:rPr>
        <w:t xml:space="preserve">CATCHING UP:</w:t>
      </w:r>
      <w:r>
        <w:rPr>
          <w:b w:val="false"/>
          <w:bCs w:val="false"/>
          <w:i w:val="false"/>
          <w:iCs w:val="false"/>
          <w:strike w:val="false"/>
          <w:color w:val="000000"/>
          <w:sz w:val="24"/>
          <w:szCs w:val="24"/>
          <w:rtl w:val="false"/>
        </w:rPr>
        <w:t xml:space="preserve"> User fulfills the locked sequence and seamlessly re-syncs back to the live video frame.</w:t>
      </w:r>
    </w:p>
    <w:p>
      <w:pPr>
        <w:pStyle w:val="2"/>
        <w:pStyle w:val="Heading2"/>
        <w:bidi w:val="false"/>
        <w:spacing w:after="120" w:before="240"/>
      </w:pPr>
      <w:bookmarkStart w:name="_Toc__11_THE_BODY_STENCIL_HOW_THE_OVERLAY_WOR_1775712095427" w:id="1"/>
      <w:r>
        <w:rPr>
          <w:b w:val="false"/>
          <w:bCs w:val="false"/>
          <w:i w:val="false"/>
          <w:iCs w:val="false"/>
          <w:strike w:val="false"/>
          <w:color w:val="000000"/>
          <w:sz w:val="28"/>
          <w:szCs w:val="28"/>
          <w:rtl w:val="false"/>
        </w:rPr>
        <w:t xml:space="preserve">11. THE BODY STENCIL — HOW THE OVERLAY WORKS</w:t>
      </w:r>
      <w:bookmarkEnd w:id="1"/>
    </w:p>
    <w:p>
      <w:pPr>
        <w:bidi w:val="false"/>
        <w:spacing w:after="240" w:before="240" w:line="276"/>
        <w:jc w:val="left"/>
      </w:pPr>
      <w:r>
        <w:rPr>
          <w:b w:val="false"/>
          <w:bCs w:val="false"/>
          <w:i w:val="false"/>
          <w:iCs w:val="false"/>
          <w:strike w:val="false"/>
          <w:color w:val="000000"/>
          <w:sz w:val="24"/>
          <w:szCs w:val="24"/>
          <w:rtl w:val="false"/>
        </w:rPr>
        <w:t xml:space="preserve">Instead of fixed windows, we use a dynamic Ghost Skeleton stencil.</w:t>
      </w:r>
    </w:p>
    <w:p>
      <w:pPr>
        <w:bidi w:val="false"/>
        <w:spacing w:after="240" w:before="240" w:line="276"/>
        <w:jc w:val="left"/>
      </w:pPr>
      <w:r>
        <w:rPr>
          <w:b/>
          <w:bCs/>
          <w:i w:val="false"/>
          <w:iCs w:val="false"/>
          <w:strike w:val="false"/>
          <w:color w:val="000000"/>
          <w:sz w:val="24"/>
          <w:szCs w:val="24"/>
          <w:rtl w:val="false"/>
        </w:rPr>
        <w:t xml:space="preserve">How the Body-Alignment Works:</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The relative shoulder breadth </w:t>
      </w:r>
      <w:r>
        <w:rPr>
          <w:rFonts w:ascii="Courier New" w:cs="Courier New" w:eastAsia="Courier New" w:hAnsi="Courier New"/>
          <w:color w:val="444444"/>
          <w:sz w:val="20"/>
          <w:szCs w:val="20"/>
          <w:shd w:fill="F5F5F5"/>
          <w:rtl w:val="false"/>
        </w:rPr>
        <w:t xml:space="preserve">dist = |L_shoulder - R_shoulder|</w:t>
      </w:r>
      <w:r>
        <w:rPr>
          <w:b w:val="false"/>
          <w:bCs w:val="false"/>
          <w:i w:val="false"/>
          <w:iCs w:val="false"/>
          <w:strike w:val="false"/>
          <w:color w:val="000000"/>
          <w:sz w:val="24"/>
          <w:szCs w:val="24"/>
          <w:rtl w:val="false"/>
        </w:rPr>
        <w:t xml:space="preserve"> is measured for both instructor and user.</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We derive Scale X and Scale Y values.</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The instructor's skeleton is actively transformed onto the user's coordinate space.</w:t>
      </w:r>
    </w:p>
    <w:p>
      <w:pPr>
        <w:bidi w:val="false"/>
        <w:spacing w:after="240" w:before="240" w:line="276"/>
        <w:jc w:val="left"/>
      </w:pPr>
      <w:r>
        <w:rPr>
          <w:b/>
          <w:bCs/>
          <w:i w:val="false"/>
          <w:iCs w:val="false"/>
          <w:strike w:val="false"/>
          <w:color w:val="000000"/>
          <w:sz w:val="24"/>
          <w:szCs w:val="24"/>
          <w:rtl w:val="false"/>
        </w:rPr>
        <w:t xml:space="preserve">Colour Coding Matrix:</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Green:</w:t>
      </w:r>
      <w:r>
        <w:rPr>
          <w:b w:val="false"/>
          <w:bCs w:val="false"/>
          <w:i w:val="false"/>
          <w:iCs w:val="false"/>
          <w:strike w:val="false"/>
          <w:color w:val="000000"/>
          <w:sz w:val="24"/>
          <w:szCs w:val="24"/>
          <w:rtl w:val="false"/>
        </w:rPr>
        <w:t xml:space="preserve"> Matched (Delta &lt; 20°)</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Cyan:</w:t>
      </w:r>
      <w:r>
        <w:rPr>
          <w:b w:val="false"/>
          <w:bCs w:val="false"/>
          <w:i w:val="false"/>
          <w:iCs w:val="false"/>
          <w:strike w:val="false"/>
          <w:color w:val="000000"/>
          <w:sz w:val="24"/>
          <w:szCs w:val="24"/>
          <w:rtl w:val="false"/>
        </w:rPr>
        <w:t xml:space="preserve"> Very close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Orange:</w:t>
      </w:r>
      <w:r>
        <w:rPr>
          <w:b w:val="false"/>
          <w:bCs w:val="false"/>
          <w:i w:val="false"/>
          <w:iCs w:val="false"/>
          <w:strike w:val="false"/>
          <w:color w:val="000000"/>
          <w:sz w:val="24"/>
          <w:szCs w:val="24"/>
          <w:rtl w:val="false"/>
        </w:rPr>
        <w:t xml:space="preserve"> Misaligned (Adjust)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Red:</w:t>
      </w:r>
      <w:r>
        <w:rPr>
          <w:b w:val="false"/>
          <w:bCs w:val="false"/>
          <w:i w:val="false"/>
          <w:iCs w:val="false"/>
          <w:strike w:val="false"/>
          <w:color w:val="000000"/>
          <w:sz w:val="24"/>
          <w:szCs w:val="24"/>
          <w:rtl w:val="false"/>
        </w:rPr>
        <w:t xml:space="preserve"> Critical Error (High priority fix)</w:t>
      </w:r>
    </w:p>
    <w:p>
      <w:pPr>
        <w:pStyle w:val="2"/>
        <w:pStyle w:val="Heading2"/>
        <w:bidi w:val="false"/>
        <w:spacing w:after="120" w:before="240"/>
      </w:pPr>
      <w:bookmarkStart w:name="_Toc__12_NATURAL_VOICE_COACHING_HOW_FEEDBACK__1775712095427" w:id="1"/>
      <w:r>
        <w:rPr>
          <w:b w:val="false"/>
          <w:bCs w:val="false"/>
          <w:i w:val="false"/>
          <w:iCs w:val="false"/>
          <w:strike w:val="false"/>
          <w:color w:val="000000"/>
          <w:sz w:val="28"/>
          <w:szCs w:val="28"/>
          <w:rtl w:val="false"/>
        </w:rPr>
        <w:t xml:space="preserve">12. NATURAL VOICE COACHING — HOW FEEDBACK IS BUILT</w:t>
      </w:r>
      <w:bookmarkEnd w:id="1"/>
    </w:p>
    <w:p>
      <w:pPr>
        <w:bidi w:val="false"/>
        <w:spacing w:after="240" w:before="240" w:line="276"/>
        <w:jc w:val="left"/>
      </w:pPr>
      <w:r>
        <w:rPr>
          <w:b w:val="false"/>
          <w:bCs w:val="false"/>
          <w:i w:val="false"/>
          <w:iCs w:val="false"/>
          <w:strike w:val="false"/>
          <w:color w:val="000000"/>
          <w:sz w:val="24"/>
          <w:szCs w:val="24"/>
          <w:rtl w:val="false"/>
        </w:rPr>
        <w:t xml:space="preserve">A multi-layered priority queue decides what to say:</w:t>
      </w:r>
    </w:p>
    <w:p>
      <w:pPr>
        <w:pStyle w:val="ListParagraph"/>
        <w:numPr>
          <w:ilvl w:val="0"/>
          <w:numId w:val="8"/>
        </w:numPr>
        <w:bidi w:val="false"/>
        <w:spacing w:after="120" w:before="120"/>
      </w:pPr>
      <w:r>
        <w:rPr>
          <w:b/>
          <w:bCs/>
          <w:i w:val="false"/>
          <w:iCs w:val="false"/>
          <w:strike w:val="false"/>
          <w:color w:val="000000"/>
          <w:sz w:val="24"/>
          <w:szCs w:val="24"/>
          <w:rtl w:val="false"/>
        </w:rPr>
        <w:t xml:space="preserve">Combined:</w:t>
      </w:r>
      <w:r>
        <w:rPr>
          <w:b w:val="false"/>
          <w:bCs w:val="false"/>
          <w:i w:val="false"/>
          <w:iCs w:val="false"/>
          <w:strike w:val="false"/>
          <w:color w:val="000000"/>
          <w:sz w:val="24"/>
          <w:szCs w:val="24"/>
          <w:rtl w:val="false"/>
        </w:rPr>
        <w:t xml:space="preserve"> If two knees are wrong → "Sink into both knees equally."</w:t>
      </w:r>
    </w:p>
    <w:p>
      <w:pPr>
        <w:pStyle w:val="ListParagraph"/>
        <w:numPr>
          <w:ilvl w:val="0"/>
          <w:numId w:val="8"/>
        </w:numPr>
        <w:bidi w:val="false"/>
        <w:spacing w:after="120" w:before="120"/>
      </w:pPr>
      <w:r>
        <w:rPr>
          <w:b/>
          <w:bCs/>
          <w:i w:val="false"/>
          <w:iCs w:val="false"/>
          <w:strike w:val="false"/>
          <w:color w:val="000000"/>
          <w:sz w:val="24"/>
          <w:szCs w:val="24"/>
          <w:rtl w:val="false"/>
        </w:rPr>
        <w:t xml:space="preserve">Pose Specific:</w:t>
      </w:r>
      <w:r>
        <w:rPr>
          <w:b w:val="false"/>
          <w:bCs w:val="false"/>
          <w:i w:val="false"/>
          <w:iCs w:val="false"/>
          <w:strike w:val="false"/>
          <w:color w:val="000000"/>
          <w:sz w:val="24"/>
          <w:szCs w:val="24"/>
          <w:rtl w:val="false"/>
        </w:rPr>
        <w:t xml:space="preserve"> In Warrior II → "Warrior Two lives in the legs — sink deeper into that left knee."</w:t>
      </w:r>
    </w:p>
    <w:p>
      <w:pPr>
        <w:pStyle w:val="ListParagraph"/>
        <w:numPr>
          <w:ilvl w:val="0"/>
          <w:numId w:val="8"/>
        </w:numPr>
        <w:bidi w:val="false"/>
        <w:spacing w:after="120" w:before="120"/>
      </w:pPr>
      <w:r>
        <w:rPr>
          <w:b/>
          <w:bCs/>
          <w:i w:val="false"/>
          <w:iCs w:val="false"/>
          <w:strike w:val="false"/>
          <w:color w:val="000000"/>
          <w:sz w:val="24"/>
          <w:szCs w:val="24"/>
          <w:rtl w:val="false"/>
        </w:rPr>
        <w:t xml:space="preserve">Generic:</w:t>
      </w:r>
      <w:r>
        <w:rPr>
          <w:b w:val="false"/>
          <w:bCs w:val="false"/>
          <w:i w:val="false"/>
          <w:iCs w:val="false"/>
          <w:strike w:val="false"/>
          <w:color w:val="000000"/>
          <w:sz w:val="24"/>
          <w:szCs w:val="24"/>
          <w:rtl w:val="false"/>
        </w:rPr>
        <w:t xml:space="preserve"> "Bend your left elbow."</w:t>
      </w:r>
    </w:p>
    <w:p>
      <w:pPr>
        <w:bidi w:val="false"/>
        <w:spacing w:after="240" w:before="240" w:line="276"/>
        <w:jc w:val="left"/>
      </w:pPr>
      <w:r>
        <w:rPr>
          <w:b w:val="false"/>
          <w:bCs w:val="false"/>
          <w:i w:val="false"/>
          <w:iCs w:val="false"/>
          <w:strike w:val="false"/>
          <w:color w:val="000000"/>
          <w:sz w:val="24"/>
          <w:szCs w:val="24"/>
          <w:rtl w:val="false"/>
        </w:rPr>
        <w:t xml:space="preserve">If differences are severe (&gt;35°), the tone is extremely direct. If close (&lt;15°), the engine randomly interjects encouragement like </w:t>
      </w:r>
      <w:r>
        <w:rPr>
          <w:b w:val="false"/>
          <w:bCs w:val="false"/>
          <w:i/>
          <w:iCs/>
          <w:strike w:val="false"/>
          <w:color w:val="000000"/>
          <w:sz w:val="24"/>
          <w:szCs w:val="24"/>
          <w:rtl w:val="false"/>
        </w:rPr>
        <w:t xml:space="preserve">"Almost there."</w:t>
      </w:r>
    </w:p>
    <w:p>
      <w:pPr>
        <w:pStyle w:val="2"/>
        <w:pStyle w:val="Heading2"/>
        <w:bidi w:val="false"/>
        <w:spacing w:after="120" w:before="240"/>
      </w:pPr>
      <w:bookmarkStart w:name="_Toc__13_HOW_TO_DEMO_AND_PRESENT_THIS_PROJECT_1775712095427" w:id="1"/>
      <w:r>
        <w:rPr>
          <w:b w:val="false"/>
          <w:bCs w:val="false"/>
          <w:i w:val="false"/>
          <w:iCs w:val="false"/>
          <w:strike w:val="false"/>
          <w:color w:val="000000"/>
          <w:sz w:val="28"/>
          <w:szCs w:val="28"/>
          <w:rtl w:val="false"/>
        </w:rPr>
        <w:t xml:space="preserve">13. HOW TO DEMO AND PRESENT THIS PROJECT</w:t>
      </w:r>
      <w:bookmarkEnd w:id="1"/>
    </w:p>
    <w:p>
      <w:pPr>
        <w:bidi w:val="false"/>
        <w:spacing w:after="240" w:before="240" w:line="276"/>
        <w:jc w:val="left"/>
      </w:pPr>
      <w:r>
        <w:rPr>
          <w:b/>
          <w:bCs/>
          <w:i w:val="false"/>
          <w:iCs w:val="false"/>
          <w:strike w:val="false"/>
          <w:color w:val="000000"/>
          <w:sz w:val="24"/>
          <w:szCs w:val="24"/>
          <w:rtl w:val="false"/>
        </w:rPr>
        <w:t xml:space="preserve">3-Minute Demo Script:</w:t>
      </w:r>
    </w:p>
    <w:p>
      <w:pPr>
        <w:pStyle w:val="ListParagraph"/>
        <w:numPr>
          <w:ilvl w:val="0"/>
          <w:numId w:val="9"/>
        </w:numPr>
        <w:bidi w:val="false"/>
        <w:spacing w:after="120" w:before="120"/>
      </w:pPr>
      <w:r>
        <w:rPr>
          <w:b w:val="false"/>
          <w:bCs w:val="false"/>
          <w:i w:val="false"/>
          <w:iCs w:val="false"/>
          <w:strike w:val="false"/>
          <w:color w:val="000000"/>
          <w:sz w:val="24"/>
          <w:szCs w:val="24"/>
          <w:rtl w:val="false"/>
        </w:rPr>
        <w:t xml:space="preserve">Launch any YouTube class. Open terminal, run </w:t>
      </w:r>
      <w:r>
        <w:rPr>
          <w:rFonts w:ascii="Courier New" w:cs="Courier New" w:eastAsia="Courier New" w:hAnsi="Courier New"/>
          <w:color w:val="444444"/>
          <w:sz w:val="20"/>
          <w:szCs w:val="20"/>
          <w:shd w:fill="F5F5F5"/>
          <w:rtl w:val="false"/>
        </w:rPr>
        <w:t xml:space="preserve">python main.py</w:t>
      </w:r>
      <w:r>
        <w:rPr>
          <w:b w:val="false"/>
          <w:bCs w:val="false"/>
          <w:i w:val="false"/>
          <w:iCs w:val="false"/>
          <w:strike w:val="false"/>
          <w:color w:val="000000"/>
          <w:sz w:val="24"/>
          <w:szCs w:val="24"/>
          <w:rtl w:val="false"/>
        </w:rPr>
        <w:t xml:space="preserve">.</w:t>
      </w:r>
    </w:p>
    <w:p>
      <w:pPr>
        <w:pStyle w:val="ListParagraph"/>
        <w:numPr>
          <w:ilvl w:val="0"/>
          <w:numId w:val="9"/>
        </w:numPr>
        <w:bidi w:val="false"/>
        <w:spacing w:after="120" w:before="120"/>
      </w:pPr>
      <w:r>
        <w:rPr>
          <w:b w:val="false"/>
          <w:bCs w:val="false"/>
          <w:i w:val="false"/>
          <w:iCs w:val="false"/>
          <w:strike w:val="false"/>
          <w:color w:val="000000"/>
          <w:sz w:val="24"/>
          <w:szCs w:val="24"/>
          <w:rtl w:val="false"/>
        </w:rPr>
        <w:t xml:space="preserve">Say: </w:t>
      </w:r>
      <w:r>
        <w:rPr>
          <w:b w:val="false"/>
          <w:bCs w:val="false"/>
          <w:i/>
          <w:iCs/>
          <w:strike w:val="false"/>
          <w:color w:val="000000"/>
          <w:sz w:val="24"/>
          <w:szCs w:val="24"/>
          <w:rtl w:val="false"/>
        </w:rPr>
        <w:t xml:space="preserve">"This system acts as a personalized coach. It watches you, watches the instructor, and calculates biomechanical deltas locally."</w:t>
      </w:r>
    </w:p>
    <w:p>
      <w:pPr>
        <w:pStyle w:val="ListParagraph"/>
        <w:numPr>
          <w:ilvl w:val="0"/>
          <w:numId w:val="9"/>
        </w:numPr>
        <w:bidi w:val="false"/>
        <w:spacing w:after="120" w:before="120"/>
      </w:pPr>
      <w:r>
        <w:rPr>
          <w:b w:val="false"/>
          <w:bCs w:val="false"/>
          <w:i w:val="false"/>
          <w:iCs w:val="false"/>
          <w:strike w:val="false"/>
          <w:color w:val="000000"/>
          <w:sz w:val="24"/>
          <w:szCs w:val="24"/>
          <w:rtl w:val="false"/>
        </w:rPr>
        <w:t xml:space="preserve">Show the Ghost Overlay. Highlight how the coloured skeleton perfectly sticks to your body regardless of how far you stand back.</w:t>
      </w:r>
    </w:p>
    <w:p>
      <w:pPr>
        <w:pStyle w:val="ListParagraph"/>
        <w:numPr>
          <w:ilvl w:val="0"/>
          <w:numId w:val="9"/>
        </w:numPr>
        <w:bidi w:val="false"/>
        <w:spacing w:after="120" w:before="120"/>
      </w:pPr>
      <w:r>
        <w:rPr>
          <w:b w:val="false"/>
          <w:bCs w:val="false"/>
          <w:i w:val="false"/>
          <w:iCs w:val="false"/>
          <w:strike w:val="false"/>
          <w:color w:val="000000"/>
          <w:sz w:val="24"/>
          <w:szCs w:val="24"/>
          <w:rtl w:val="false"/>
        </w:rPr>
        <w:t xml:space="preserve">Show the multilingual flexibility. Restart passing </w:t>
      </w:r>
      <w:r>
        <w:rPr>
          <w:rFonts w:ascii="Courier New" w:cs="Courier New" w:eastAsia="Courier New" w:hAnsi="Courier New"/>
          <w:color w:val="444444"/>
          <w:sz w:val="20"/>
          <w:szCs w:val="20"/>
          <w:shd w:fill="F5F5F5"/>
          <w:rtl w:val="false"/>
        </w:rPr>
        <w:t xml:space="preserve">--language es</w:t>
      </w:r>
      <w:r>
        <w:rPr>
          <w:b w:val="false"/>
          <w:bCs w:val="false"/>
          <w:i w:val="false"/>
          <w:iCs w:val="false"/>
          <w:strike w:val="false"/>
          <w:color w:val="000000"/>
          <w:sz w:val="24"/>
          <w:szCs w:val="24"/>
          <w:rtl w:val="false"/>
        </w:rPr>
        <w:t xml:space="preserve"> to hear perfect Spanish coaching.</w:t>
      </w:r>
    </w:p>
    <w:p>
      <w:pPr>
        <w:pStyle w:val="ListParagraph"/>
        <w:numPr>
          <w:ilvl w:val="0"/>
          <w:numId w:val="9"/>
        </w:numPr>
        <w:bidi w:val="false"/>
        <w:spacing w:after="120" w:before="120"/>
      </w:pPr>
      <w:r>
        <w:rPr>
          <w:b w:val="false"/>
          <w:bCs w:val="false"/>
          <w:i w:val="false"/>
          <w:iCs w:val="false"/>
          <w:strike w:val="false"/>
          <w:color w:val="000000"/>
          <w:sz w:val="24"/>
          <w:szCs w:val="24"/>
          <w:rtl w:val="false"/>
        </w:rPr>
        <w:t xml:space="preserve">Hit </w:t>
      </w:r>
      <w:r>
        <w:rPr>
          <w:rFonts w:ascii="Courier New" w:cs="Courier New" w:eastAsia="Courier New" w:hAnsi="Courier New"/>
          <w:color w:val="444444"/>
          <w:sz w:val="20"/>
          <w:szCs w:val="20"/>
          <w:shd w:fill="F5F5F5"/>
          <w:rtl w:val="false"/>
        </w:rPr>
        <w:t xml:space="preserve">S</w:t>
      </w:r>
      <w:r>
        <w:rPr>
          <w:b w:val="false"/>
          <w:bCs w:val="false"/>
          <w:i w:val="false"/>
          <w:iCs w:val="false"/>
          <w:strike w:val="false"/>
          <w:color w:val="000000"/>
          <w:sz w:val="24"/>
          <w:szCs w:val="24"/>
          <w:rtl w:val="false"/>
        </w:rPr>
        <w:t xml:space="preserve"> on your keyboard. This forces the system to say the Similarity Score out loud.</w:t>
      </w:r>
    </w:p>
    <w:p>
      <w:pPr>
        <w:pStyle w:val="2"/>
        <w:pStyle w:val="Heading2"/>
        <w:bidi w:val="false"/>
        <w:spacing w:after="120" w:before="240"/>
      </w:pPr>
      <w:bookmarkStart w:name="_Toc__14_HOW_TO_MAKE_CHANGES_1775712095427" w:id="1"/>
      <w:r>
        <w:rPr>
          <w:b w:val="false"/>
          <w:bCs w:val="false"/>
          <w:i w:val="false"/>
          <w:iCs w:val="false"/>
          <w:strike w:val="false"/>
          <w:color w:val="000000"/>
          <w:sz w:val="28"/>
          <w:szCs w:val="28"/>
          <w:rtl w:val="false"/>
        </w:rPr>
        <w:t xml:space="preserve">14. HOW TO MAKE CHANGES</w:t>
      </w:r>
      <w:bookmarkEnd w:id="1"/>
    </w:p>
    <w:p>
      <w:pPr>
        <w:bidi w:val="false"/>
        <w:spacing w:after="240" w:before="240" w:line="276"/>
        <w:jc w:val="left"/>
      </w:pPr>
      <w:r>
        <w:rPr>
          <w:b w:val="false"/>
          <w:bCs w:val="false"/>
          <w:i w:val="false"/>
          <w:iCs w:val="false"/>
          <w:strike w:val="false"/>
          <w:color w:val="000000"/>
          <w:sz w:val="24"/>
          <w:szCs w:val="24"/>
          <w:rtl w:val="false"/>
        </w:rPr>
        <w:t xml:space="preserve">Every tuneable constant lives entirely in </w:t>
      </w:r>
      <w:r>
        <w:rPr>
          <w:rFonts w:ascii="Courier New" w:cs="Courier New" w:eastAsia="Courier New" w:hAnsi="Courier New"/>
          <w:color w:val="444444"/>
          <w:sz w:val="20"/>
          <w:szCs w:val="20"/>
          <w:shd w:fill="F5F5F5"/>
          <w:rtl w:val="false"/>
        </w:rPr>
        <w:t xml:space="preserve">config.py</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Change Thresholds:</w:t>
      </w:r>
      <w:r>
        <w:rPr>
          <w:b w:val="false"/>
          <w:bCs w:val="false"/>
          <w:i w:val="false"/>
          <w:iCs w:val="false"/>
          <w:strike w:val="false"/>
          <w:color w:val="000000"/>
          <w:sz w:val="24"/>
          <w:szCs w:val="24"/>
          <w:rtl w:val="false"/>
        </w:rPr>
        <w:t xml:space="preserve"> Modify </w:t>
      </w:r>
      <w:r>
        <w:rPr>
          <w:rFonts w:ascii="Courier New" w:cs="Courier New" w:eastAsia="Courier New" w:hAnsi="Courier New"/>
          <w:color w:val="444444"/>
          <w:sz w:val="20"/>
          <w:szCs w:val="20"/>
          <w:shd w:fill="F5F5F5"/>
          <w:rtl w:val="false"/>
        </w:rPr>
        <w:t xml:space="preserve">POSE_SIMILARITY_THRESHOLD</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Change Languages:</w:t>
      </w:r>
      <w:r>
        <w:rPr>
          <w:b w:val="false"/>
          <w:bCs w:val="false"/>
          <w:i w:val="false"/>
          <w:iCs w:val="false"/>
          <w:strike w:val="false"/>
          <w:color w:val="000000"/>
          <w:sz w:val="24"/>
          <w:szCs w:val="24"/>
          <w:rtl w:val="false"/>
        </w:rPr>
        <w:t xml:space="preserve"> Modify the </w:t>
      </w:r>
      <w:r>
        <w:rPr>
          <w:rFonts w:ascii="Courier New" w:cs="Courier New" w:eastAsia="Courier New" w:hAnsi="Courier New"/>
          <w:color w:val="444444"/>
          <w:sz w:val="20"/>
          <w:szCs w:val="20"/>
          <w:shd w:fill="F5F5F5"/>
          <w:rtl w:val="false"/>
        </w:rPr>
        <w:t xml:space="preserve">language_setting.json</w:t>
      </w:r>
      <w:r>
        <w:rPr>
          <w:b w:val="false"/>
          <w:bCs w:val="false"/>
          <w:i w:val="false"/>
          <w:iCs w:val="false"/>
          <w:strike w:val="false"/>
          <w:color w:val="000000"/>
          <w:sz w:val="24"/>
          <w:szCs w:val="24"/>
          <w:rtl w:val="false"/>
        </w:rPr>
        <w:t xml:space="preserve"> file string.</w:t>
      </w:r>
    </w:p>
    <w:p>
      <w:pPr>
        <w:pStyle w:val="ListParagraph"/>
        <w:numPr>
          <w:ilvl w:val="0"/>
          <w:numId w:val="1"/>
        </w:numPr>
        <w:bidi w:val="false"/>
        <w:spacing w:after="120" w:before="120"/>
      </w:pPr>
      <w:r>
        <w:rPr>
          <w:b/>
          <w:bCs/>
          <w:i w:val="false"/>
          <w:iCs w:val="false"/>
          <w:strike w:val="false"/>
          <w:color w:val="000000"/>
          <w:sz w:val="24"/>
          <w:szCs w:val="24"/>
          <w:rtl w:val="false"/>
        </w:rPr>
        <w:t xml:space="preserve">Change Voice/Speed:</w:t>
      </w:r>
      <w:r>
        <w:rPr>
          <w:b w:val="false"/>
          <w:bCs w:val="false"/>
          <w:i w:val="false"/>
          <w:iCs w:val="false"/>
          <w:strike w:val="false"/>
          <w:color w:val="000000"/>
          <w:sz w:val="24"/>
          <w:szCs w:val="24"/>
          <w:rtl w:val="false"/>
        </w:rPr>
        <w:t xml:space="preserve"> Modifying </w:t>
      </w:r>
      <w:r>
        <w:rPr>
          <w:rFonts w:ascii="Courier New" w:cs="Courier New" w:eastAsia="Courier New" w:hAnsi="Courier New"/>
          <w:color w:val="444444"/>
          <w:sz w:val="20"/>
          <w:szCs w:val="20"/>
          <w:shd w:fill="F5F5F5"/>
          <w:rtl w:val="false"/>
        </w:rPr>
        <w:t xml:space="preserve">EDGE_TTS_RATE</w:t>
      </w:r>
      <w:r>
        <w:rPr>
          <w:b w:val="false"/>
          <w:bCs w:val="false"/>
          <w:i w:val="false"/>
          <w:iCs w:val="false"/>
          <w:strike w:val="false"/>
          <w:color w:val="000000"/>
          <w:sz w:val="24"/>
          <w:szCs w:val="24"/>
          <w:rtl w:val="false"/>
        </w:rPr>
        <w:t xml:space="preserve"> (+5% is default so instructions don't lag behind flows).</w:t>
      </w:r>
    </w:p>
    <w:p>
      <w:pPr>
        <w:pStyle w:val="2"/>
        <w:pStyle w:val="Heading2"/>
        <w:bidi w:val="false"/>
        <w:spacing w:after="120" w:before="240"/>
      </w:pPr>
      <w:bookmarkStart w:name="_Toc__15_LIKELY_QUESTIONS_YOU_WILL_BE_ASKED_1775712095428" w:id="1"/>
      <w:r>
        <w:rPr>
          <w:b w:val="false"/>
          <w:bCs w:val="false"/>
          <w:i w:val="false"/>
          <w:iCs w:val="false"/>
          <w:strike w:val="false"/>
          <w:color w:val="000000"/>
          <w:sz w:val="28"/>
          <w:szCs w:val="28"/>
          <w:rtl w:val="false"/>
        </w:rPr>
        <w:t xml:space="preserve">15. LIKELY QUESTIONS YOU WILL BE ASKED</w:t>
      </w:r>
      <w:bookmarkEnd w:id="1"/>
    </w:p>
    <w:p>
      <w:pPr>
        <w:bidi w:val="false"/>
        <w:spacing w:after="240" w:before="240" w:line="276"/>
        <w:jc w:val="left"/>
      </w:pPr>
      <w:r>
        <w:rPr>
          <w:b/>
          <w:bCs/>
          <w:i w:val="false"/>
          <w:iCs w:val="false"/>
          <w:strike w:val="false"/>
          <w:color w:val="000000"/>
          <w:sz w:val="24"/>
          <w:szCs w:val="24"/>
          <w:rtl w:val="false"/>
        </w:rPr>
        <w:t xml:space="preserve">Q: What happens if there's no internet?</w:t>
      </w:r>
      <w:r>
        <w:rPr>
          <w:b w:val="false"/>
          <w:bCs w:val="false"/>
          <w:i w:val="false"/>
          <w:iCs w:val="false"/>
          <w:strike w:val="false"/>
          <w:color w:val="000000"/>
          <w:sz w:val="24"/>
          <w:szCs w:val="24"/>
          <w:rtl w:val="false"/>
        </w:rPr>
        <w:t xml:space="preserve">
A: </w:t>
      </w:r>
      <w:r>
        <w:rPr>
          <w:rFonts w:ascii="Courier New" w:cs="Courier New" w:eastAsia="Courier New" w:hAnsi="Courier New"/>
          <w:color w:val="444444"/>
          <w:sz w:val="20"/>
          <w:szCs w:val="20"/>
          <w:shd w:fill="F5F5F5"/>
          <w:rtl w:val="false"/>
        </w:rPr>
        <w:t xml:space="preserve">edge-tts</w:t>
      </w:r>
      <w:r>
        <w:rPr>
          <w:b w:val="false"/>
          <w:bCs w:val="false"/>
          <w:i w:val="false"/>
          <w:iCs w:val="false"/>
          <w:strike w:val="false"/>
          <w:color w:val="000000"/>
          <w:sz w:val="24"/>
          <w:szCs w:val="24"/>
          <w:rtl w:val="false"/>
        </w:rPr>
        <w:t xml:space="preserve"> fails over automatically to </w:t>
      </w:r>
      <w:r>
        <w:rPr>
          <w:rFonts w:ascii="Courier New" w:cs="Courier New" w:eastAsia="Courier New" w:hAnsi="Courier New"/>
          <w:color w:val="444444"/>
          <w:sz w:val="20"/>
          <w:szCs w:val="20"/>
          <w:shd w:fill="F5F5F5"/>
          <w:rtl w:val="false"/>
        </w:rPr>
        <w:t xml:space="preserve">pyttsx3</w:t>
      </w:r>
      <w:r>
        <w:rPr>
          <w:b w:val="false"/>
          <w:bCs w:val="false"/>
          <w:i w:val="false"/>
          <w:iCs w:val="false"/>
          <w:strike w:val="false"/>
          <w:color w:val="000000"/>
          <w:sz w:val="24"/>
          <w:szCs w:val="24"/>
          <w:rtl w:val="false"/>
        </w:rPr>
        <w:t xml:space="preserve">, leveraging your native OS SAPI5 text-to-speech. You lose the human-like tone, but functionality is preserved offline. The translation maps are pre-downloaded JSON files, so they never break.</w:t>
      </w:r>
    </w:p>
    <w:p>
      <w:pPr>
        <w:bidi w:val="false"/>
        <w:spacing w:after="240" w:before="240" w:line="276"/>
        <w:jc w:val="left"/>
      </w:pPr>
      <w:r>
        <w:rPr>
          <w:b/>
          <w:bCs/>
          <w:i w:val="false"/>
          <w:iCs w:val="false"/>
          <w:strike w:val="false"/>
          <w:color w:val="000000"/>
          <w:sz w:val="24"/>
          <w:szCs w:val="24"/>
          <w:rtl w:val="false"/>
        </w:rPr>
        <w:t xml:space="preserve">Q: Why 5 FPS processing instead of 30 FPS?</w:t>
      </w:r>
      <w:r>
        <w:rPr>
          <w:b w:val="false"/>
          <w:bCs w:val="false"/>
          <w:i w:val="false"/>
          <w:iCs w:val="false"/>
          <w:strike w:val="false"/>
          <w:color w:val="000000"/>
          <w:sz w:val="24"/>
          <w:szCs w:val="24"/>
          <w:rtl w:val="false"/>
        </w:rPr>
        <w:t xml:space="preserve">
A: Yoga transitions are incredibly slow. Pushing BlazePose to 30 FPS consumes 80%+ of an Intel i5 CPU resulting in thermal throttling and lagging Zoom frames. 5 FPS keeps the system lightweight and practically invisible to the OS load.</w:t>
      </w:r>
    </w:p>
    <w:p>
      <w:pPr>
        <w:bidi w:val="false"/>
        <w:spacing w:after="240" w:before="240" w:line="276"/>
        <w:jc w:val="left"/>
      </w:pPr>
      <w:r>
        <w:rPr>
          <w:b/>
          <w:bCs/>
          <w:i w:val="false"/>
          <w:iCs w:val="false"/>
          <w:strike w:val="false"/>
          <w:color w:val="000000"/>
          <w:sz w:val="24"/>
          <w:szCs w:val="24"/>
          <w:rtl w:val="false"/>
        </w:rPr>
        <w:t xml:space="preserve">Q: What if the user stands sideways causing occlusion?</w:t>
      </w:r>
      <w:r>
        <w:rPr>
          <w:b w:val="false"/>
          <w:bCs w:val="false"/>
          <w:i w:val="false"/>
          <w:iCs w:val="false"/>
          <w:strike w:val="false"/>
          <w:color w:val="000000"/>
          <w:sz w:val="24"/>
          <w:szCs w:val="24"/>
          <w:rtl w:val="false"/>
        </w:rPr>
        <w:t xml:space="preserve">
A: Our </w:t>
      </w:r>
      <w:r>
        <w:rPr>
          <w:rFonts w:ascii="Courier New" w:cs="Courier New" w:eastAsia="Courier New" w:hAnsi="Courier New"/>
          <w:color w:val="444444"/>
          <w:sz w:val="20"/>
          <w:szCs w:val="20"/>
          <w:shd w:fill="F5F5F5"/>
          <w:rtl w:val="false"/>
        </w:rPr>
        <w:t xml:space="preserve">CameraChecker</w:t>
      </w:r>
      <w:r>
        <w:rPr>
          <w:b w:val="false"/>
          <w:bCs w:val="false"/>
          <w:i w:val="false"/>
          <w:iCs w:val="false"/>
          <w:strike w:val="false"/>
          <w:color w:val="000000"/>
          <w:sz w:val="24"/>
          <w:szCs w:val="24"/>
          <w:rtl w:val="false"/>
        </w:rPr>
        <w:t xml:space="preserve"> module implements a Z-Depth ambiguity fail-safe. If </w:t>
      </w:r>
      <w:r>
        <w:rPr>
          <w:rFonts w:ascii="Courier New" w:cs="Courier New" w:eastAsia="Courier New" w:hAnsi="Courier New"/>
          <w:color w:val="444444"/>
          <w:sz w:val="20"/>
          <w:szCs w:val="20"/>
          <w:shd w:fill="F5F5F5"/>
          <w:rtl w:val="false"/>
        </w:rPr>
        <w:t xml:space="preserve">&lt;8</w:t>
      </w:r>
      <w:r>
        <w:rPr>
          <w:b w:val="false"/>
          <w:bCs w:val="false"/>
          <w:i w:val="false"/>
          <w:iCs w:val="false"/>
          <w:strike w:val="false"/>
          <w:color w:val="000000"/>
          <w:sz w:val="24"/>
          <w:szCs w:val="24"/>
          <w:rtl w:val="false"/>
        </w:rPr>
        <w:t xml:space="preserve"> key joints exhibit a visibility score &gt; 0.6 due to the user pointing the crown of their head to the camera, the Ghost Skeleton shuts down rendering briefly to prevent hallucinating coordinates.</w:t>
      </w:r>
    </w:p>
    <w:p>
      <w:pPr>
        <w:pStyle w:val="2"/>
        <w:pStyle w:val="Heading2"/>
        <w:bidi w:val="false"/>
        <w:spacing w:after="120" w:before="240"/>
      </w:pPr>
      <w:bookmarkStart w:name="_Toc__16_GLOSSARY_OF_KEY_TERMS_1775712095428" w:id="1"/>
      <w:r>
        <w:rPr>
          <w:b w:val="false"/>
          <w:bCs w:val="false"/>
          <w:i w:val="false"/>
          <w:iCs w:val="false"/>
          <w:strike w:val="false"/>
          <w:color w:val="000000"/>
          <w:sz w:val="28"/>
          <w:szCs w:val="28"/>
          <w:rtl w:val="false"/>
        </w:rPr>
        <w:t xml:space="preserve">16. GLOSSARY OF KEY TERMS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Ghost Skeleton:</w:t>
      </w:r>
      <w:r>
        <w:rPr>
          <w:b w:val="false"/>
          <w:bCs w:val="false"/>
          <w:i w:val="false"/>
          <w:iCs w:val="false"/>
          <w:strike w:val="false"/>
          <w:color w:val="000000"/>
          <w:sz w:val="24"/>
          <w:szCs w:val="24"/>
          <w:rtl w:val="false"/>
        </w:rPr>
        <w:t xml:space="preserve"> The dynamic visual overlay mapped to the user.</w:t>
      </w:r>
    </w:p>
    <w:p>
      <w:pPr>
        <w:pStyle w:val="ListParagraph"/>
        <w:numPr>
          <w:ilvl w:val="0"/>
          <w:numId w:val="1"/>
        </w:numPr>
        <w:bidi w:val="false"/>
        <w:spacing w:after="120" w:before="120"/>
      </w:pPr>
      <w:r>
        <w:rPr>
          <w:b/>
          <w:bCs/>
          <w:i w:val="false"/>
          <w:iCs w:val="false"/>
          <w:strike w:val="false"/>
          <w:color w:val="000000"/>
          <w:sz w:val="24"/>
          <w:szCs w:val="24"/>
          <w:rtl w:val="false"/>
        </w:rPr>
        <w:t xml:space="preserve">MediaPipe BlazePose:</w:t>
      </w:r>
      <w:r>
        <w:rPr>
          <w:b w:val="false"/>
          <w:bCs w:val="false"/>
          <w:i w:val="false"/>
          <w:iCs w:val="false"/>
          <w:strike w:val="false"/>
          <w:color w:val="000000"/>
          <w:sz w:val="24"/>
          <w:szCs w:val="24"/>
          <w:rtl w:val="false"/>
        </w:rPr>
        <w:t xml:space="preserve"> The underlying ML tracker deriving 33 landmarks.</w:t>
      </w:r>
    </w:p>
    <w:p>
      <w:pPr>
        <w:pStyle w:val="ListParagraph"/>
        <w:numPr>
          <w:ilvl w:val="0"/>
          <w:numId w:val="1"/>
        </w:numPr>
        <w:bidi w:val="false"/>
        <w:spacing w:after="120" w:before="120"/>
      </w:pPr>
      <w:r>
        <w:rPr>
          <w:b/>
          <w:bCs/>
          <w:i w:val="false"/>
          <w:iCs w:val="false"/>
          <w:strike w:val="false"/>
          <w:color w:val="000000"/>
          <w:sz w:val="24"/>
          <w:szCs w:val="24"/>
          <w:rtl w:val="false"/>
        </w:rPr>
        <w:t xml:space="preserve">Edge TTS:</w:t>
      </w:r>
      <w:r>
        <w:rPr>
          <w:b w:val="false"/>
          <w:bCs w:val="false"/>
          <w:i w:val="false"/>
          <w:iCs w:val="false"/>
          <w:strike w:val="false"/>
          <w:color w:val="000000"/>
          <w:sz w:val="24"/>
          <w:szCs w:val="24"/>
          <w:rtl w:val="false"/>
        </w:rPr>
        <w:t xml:space="preserve"> Microsoft's free conversational synthesis API.</w:t>
      </w:r>
    </w:p>
    <w:p>
      <w:pPr>
        <w:pStyle w:val="ListParagraph"/>
        <w:numPr>
          <w:ilvl w:val="0"/>
          <w:numId w:val="1"/>
        </w:numPr>
        <w:bidi w:val="false"/>
        <w:spacing w:after="120" w:before="120"/>
      </w:pPr>
      <w:r>
        <w:rPr>
          <w:b/>
          <w:bCs/>
          <w:i w:val="false"/>
          <w:iCs w:val="false"/>
          <w:strike w:val="false"/>
          <w:color w:val="000000"/>
          <w:sz w:val="24"/>
          <w:szCs w:val="24"/>
          <w:rtl w:val="false"/>
        </w:rPr>
        <w:t xml:space="preserve">State Machine (FROZEN):</w:t>
      </w:r>
      <w:r>
        <w:rPr>
          <w:b w:val="false"/>
          <w:bCs w:val="false"/>
          <w:i w:val="false"/>
          <w:iCs w:val="false"/>
          <w:strike w:val="false"/>
          <w:color w:val="000000"/>
          <w:sz w:val="24"/>
          <w:szCs w:val="24"/>
          <w:rtl w:val="false"/>
        </w:rPr>
        <w:t xml:space="preserve"> The protocol catching users up to video timestamps.</w:t>
      </w:r>
    </w:p>
    <w:p>
      <w:pPr>
        <w:pStyle w:val="ListParagraph"/>
        <w:numPr>
          <w:ilvl w:val="0"/>
          <w:numId w:val="1"/>
        </w:numPr>
        <w:bidi w:val="false"/>
        <w:spacing w:after="120" w:before="120"/>
      </w:pPr>
      <w:r>
        <w:rPr>
          <w:b/>
          <w:bCs/>
          <w:i w:val="false"/>
          <w:iCs w:val="false"/>
          <w:strike w:val="false"/>
          <w:color w:val="000000"/>
          <w:sz w:val="24"/>
          <w:szCs w:val="24"/>
          <w:rtl w:val="false"/>
        </w:rPr>
        <w:t xml:space="preserve">Similarity Score:</w:t>
      </w:r>
      <w:r>
        <w:rPr>
          <w:b w:val="false"/>
          <w:bCs w:val="false"/>
          <w:i w:val="false"/>
          <w:iCs w:val="false"/>
          <w:strike w:val="false"/>
          <w:color w:val="000000"/>
          <w:sz w:val="24"/>
          <w:szCs w:val="24"/>
          <w:rtl w:val="false"/>
        </w:rPr>
        <w:t xml:space="preserve"> The angular discrepancy percentage metric threshold.</w:t>
      </w:r>
    </w:p>
    <w:p>
      <w:pPr>
        <w:bidi w:val="false"/>
        <w:spacing w:after="240" w:before="240" w:line="276"/>
        <w:jc w:val="left"/>
      </w:pPr>
      <w:r>
        <w:rPr>
          <w:b w:val="false"/>
          <w:bCs w:val="false"/>
          <w:i/>
          <w:iCs/>
          <w:strike w:val="false"/>
          <w:color w:val="000000"/>
          <w:sz w:val="24"/>
          <w:szCs w:val="24"/>
          <w:rtl w:val="false"/>
        </w:rPr>
        <w:t xml:space="preserve">End of Updated Study Guide · 3M Internship 2026</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abstractNum w:abstractNumId="9"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2026-04-09T05:21:35.430Z</dcterms:created>
  <dcterms:modified xsi:type="dcterms:W3CDTF">2026-04-09T05:21:35.430Z</dcterms:modified>
</cp:coreProperties>
</file>

<file path=docProps/custom.xml><?xml version="1.0" encoding="utf-8"?>
<Properties xmlns="http://schemas.openxmlformats.org/officeDocument/2006/custom-properties" xmlns:vt="http://schemas.openxmlformats.org/officeDocument/2006/docPropsVTypes"/>
</file>