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2D" w:rsidRDefault="0051172D"/>
    <w:p w:rsidR="0051172D" w:rsidRDefault="00491ADC">
      <w:pPr>
        <w:rPr>
          <w:b/>
        </w:rPr>
      </w:pPr>
      <w:r>
        <w:rPr>
          <w:b/>
          <w:noProof/>
          <w:lang w:eastAsia="es-CL"/>
        </w:rPr>
        <mc:AlternateContent>
          <mc:Choice Requires="wpg">
            <w:drawing>
              <wp:anchor distT="0" distB="0" distL="0" distR="0" simplePos="0" relativeHeight="16" behindDoc="0" locked="0" layoutInCell="0" allowOverlap="1" wp14:anchorId="39581AE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1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00" cy="1562040"/>
                          <a:chOff x="0" y="0"/>
                          <a:chExt cx="6238800" cy="1562040"/>
                        </a:xfrm>
                      </wpg:grpSpPr>
                      <wps:wsp>
                        <wps:cNvPr id="2" name="Cuadro de texto 2"/>
                        <wps:cNvSpPr/>
                        <wps:spPr>
                          <a:xfrm>
                            <a:off x="1066680" y="299160"/>
                            <a:ext cx="5172120" cy="126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1172D" w:rsidRDefault="0051172D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="0051172D" w:rsidRDefault="00491AD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Guía2. Desarrollo Proyecto APT </w:t>
                              </w:r>
                            </w:p>
                            <w:p w:rsidR="0051172D" w:rsidRDefault="00491AD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3" name="Rectángulo 49"/>
                        <wps:cNvSpPr/>
                        <wps:spPr>
                          <a:xfrm>
                            <a:off x="0" y="0"/>
                            <a:ext cx="1033920" cy="1487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16;mso-wrap-distance-left:0;mso-wrap-distance-right:0;mso-position-horizontal:center;mso-position-horizontal-relative:margin" coordsize="62388,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" o:allowincell="f">
                <v:rect id="Cuadro de texto 2" o:spid="_x0000_s1027" style="position:absolute;left:10666;top:2991;width:51722;height:1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51172D" w:rsidRDefault="0051172D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="0051172D" w:rsidRDefault="00491AD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Guía2. Desarrollo Proyecto APT </w:t>
                        </w:r>
                      </w:p>
                      <w:p w:rsidR="0051172D" w:rsidRDefault="00491AD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rect>
                <v:rect id="Rectángulo 49" o:spid="_x0000_s1028" style="position:absolute;width:10339;height:14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ZY8UA&#10;AADaAAAADwAAAGRycy9kb3ducmV2LnhtbESPQUvDQBSE70L/w/IK3uymCtbGbkMxCApaNebg8ZF9&#10;3YRm38bsmkR/vSsUPA4z8w2zySbbioF63zhWsFwkIIgrpxs2Csr3+4sbED4ga2wdk4Jv8pBtZ2cb&#10;TLUb+Y2GIhgRIexTVFCH0KVS+qomi37hOuLoHVxvMUTZG6l7HCPctvIySa6lxYbjQo0d3dVUHYsv&#10;q8A86pfPp9zvy3Wxnj5+nk1erl6VOp9Pu1sQgabwHz61H7SCK/i7Em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tljxQAAANoAAAAPAAAAAAAAAAAAAAAAAJgCAABkcnMv&#10;ZG93bnJldi54bWxQSwUGAAAAAAQABAD1AAAAigMAAAAA&#10;" fillcolor="#1f3763 [1604]" stroked="f" strokeweight="1pt"/>
                <w10:wrap anchorx="margin"/>
              </v:group>
            </w:pict>
          </mc:Fallback>
        </mc:AlternateContent>
      </w: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1172D">
        <w:trPr>
          <w:trHeight w:val="440"/>
        </w:trPr>
        <w:tc>
          <w:tcPr>
            <w:tcW w:w="96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eastAsia="Calibri"/>
                <w:b/>
                <w:color w:val="1F3864" w:themeColor="accent1" w:themeShade="80"/>
                <w:sz w:val="28"/>
                <w:szCs w:val="28"/>
              </w:rPr>
              <w:t>1. Resumen avance Proyecto APT</w:t>
            </w:r>
          </w:p>
        </w:tc>
      </w:tr>
      <w:tr w:rsidR="0051172D">
        <w:trPr>
          <w:trHeight w:val="800"/>
        </w:trPr>
        <w:tc>
          <w:tcPr>
            <w:tcW w:w="96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:rsidR="0051172D" w:rsidRDefault="00491ADC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51172D" w:rsidRDefault="0051172D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28"/>
        <w:gridCol w:w="7111"/>
      </w:tblGrid>
      <w:tr w:rsidR="0051172D"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t>Resumen de avance proyecto APT</w:t>
            </w:r>
          </w:p>
        </w:tc>
        <w:tc>
          <w:tcPr>
            <w:tcW w:w="7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Hasta la fecha, se han logrado avances significativos en el desarrollo del proyecto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, enfocado en mejorar la gestión de la salud de los adultos mayores mediante una aplicación accesible que utiliza reconocimiento de voz. A continuación, se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detallan las actividades realizadas y los objetivos específicos alcanzados: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Actividades Realizadas:</w:t>
            </w:r>
          </w:p>
          <w:p w:rsidR="0051172D" w:rsidRPr="00046E8A" w:rsidRDefault="00491ADC">
            <w:pPr>
              <w:numPr>
                <w:ilvl w:val="0"/>
                <w:numId w:val="1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Diseño de la Arquitectura del Sistema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"/>
              </w:numPr>
              <w:tabs>
                <w:tab w:val="left" w:pos="0"/>
              </w:tabs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Se completó la definición de la estructura de la base de datos en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incluyendo tablas para usuarios, médico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s, citas, y registros de indicadores de salud.</w:t>
            </w:r>
          </w:p>
          <w:p w:rsidR="0051172D" w:rsidRPr="00046E8A" w:rsidRDefault="00491ADC">
            <w:pPr>
              <w:numPr>
                <w:ilvl w:val="1"/>
                <w:numId w:val="1"/>
              </w:numPr>
              <w:tabs>
                <w:tab w:val="left" w:pos="0"/>
              </w:tabs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Se diseñó la arquitectura de integración entre el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móvil y el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utilizando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para el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Node.js con Express.js para el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Pr="00046E8A" w:rsidRDefault="00491ADC">
            <w:pPr>
              <w:numPr>
                <w:ilvl w:val="0"/>
                <w:numId w:val="1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Implementación del Módulo de Reconocimiento de Voz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"/>
              </w:numPr>
              <w:tabs>
                <w:tab w:val="left" w:pos="0"/>
              </w:tabs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e desarrolló una primera versión del sistema de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reconocimiento de voz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utilizando la API de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Google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Speech</w:t>
            </w:r>
            <w:proofErr w:type="spellEnd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-to-Text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permitiendo que los usuarios realicen consultas y agenden citas a través de comandos de voz.</w:t>
            </w:r>
          </w:p>
          <w:p w:rsidR="0051172D" w:rsidRPr="00046E8A" w:rsidRDefault="00491ADC">
            <w:pPr>
              <w:numPr>
                <w:ilvl w:val="0"/>
                <w:numId w:val="1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Desarrollo de la Interfaz de Usuario (UI)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"/>
              </w:numPr>
              <w:tabs>
                <w:tab w:val="left" w:pos="0"/>
              </w:tabs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Se ha creado un prototipo funcional de la interfaz de la aplicación móvil, optimizada para la accesibilidad de los adultos mayores, utilizando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tarjetas e iconos visuales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que facilitan la navegación.</w:t>
            </w:r>
          </w:p>
          <w:p w:rsidR="0051172D" w:rsidRPr="00046E8A" w:rsidRDefault="00491ADC">
            <w:pPr>
              <w:numPr>
                <w:ilvl w:val="0"/>
                <w:numId w:val="1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lastRenderedPageBreak/>
              <w:t>Integración con Base de Datos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La base de datos está func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ional y se ha realizado la conexión para almacenar la información de los usuarios, citas médicas, y registros de salud.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Objetivos Específicos Cumplidos:</w:t>
            </w:r>
          </w:p>
          <w:p w:rsidR="0051172D" w:rsidRPr="00046E8A" w:rsidRDefault="00491ADC">
            <w:pPr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Desarrollo del Asistente Virtual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ha implementado el asistente virtual que interactúa con los usuari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os mediante reconocimiento de voz, logrando una interacción eficiente y accesible.</w:t>
            </w:r>
          </w:p>
          <w:p w:rsidR="0051172D" w:rsidRPr="00046E8A" w:rsidRDefault="00491ADC">
            <w:pPr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Conexión con la Base de Datos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completó la integración del sistema con la base de datos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lo que permite almacenar y consultar la información de citas médicas y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registros de salud de los usuarios.</w:t>
            </w:r>
          </w:p>
          <w:p w:rsidR="0051172D" w:rsidRPr="00046E8A" w:rsidRDefault="00491ADC">
            <w:pPr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Prototipo de la Interfaz Móvil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desarrolló un prototipo inicial de la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interfaz de usuario accesible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que incluye la gestión de citas y el monitoreo de indicadores de salud.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Ajustes Realizados a los Objetivos y Metodo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logía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Se decidió priorizar el desarrollo del módulo de reconocimiento de voz, lo cual ha permitido recibir retroalimentación temprana sobre su usabilidad.</w:t>
            </w:r>
          </w:p>
          <w:p w:rsidR="0051172D" w:rsidRPr="00046E8A" w:rsidRDefault="00491ADC">
            <w:pPr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Se ajustó el cronograma de desarrollo, extendiendo el sprint 2 (dedicado al reconocimiento de voz) 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n una semana más para realizar pruebas adicionales con usuarios.</w:t>
            </w:r>
          </w:p>
          <w:p w:rsidR="0051172D" w:rsidRPr="00046E8A" w:rsidRDefault="00491ADC">
            <w:pPr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La metodología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Scrum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ha sido mantenida, pero se ha incorporado un paso adicional de pruebas de accesibilidad durante los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enfocado en mejorar la experiencia de los adultos mayores.</w:t>
            </w:r>
          </w:p>
          <w:p w:rsidR="0051172D" w:rsidRPr="00046E8A" w:rsidRDefault="0051172D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</w:p>
        </w:tc>
      </w:tr>
      <w:tr w:rsidR="0051172D">
        <w:trPr>
          <w:trHeight w:val="1247"/>
        </w:trPr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hAnsi="Calibri" w:cs="Arial"/>
                <w:b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Debido a los avances y los ajustes realizados en el desarrollo del proyecto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los objetivos específicos se han modificado ligeramente para reflejar las nuevas prioridades. A continuación, se presentan los objetivos ajustados: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Objetivo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General:</w:t>
            </w:r>
          </w:p>
          <w:p w:rsidR="0051172D" w:rsidRPr="00046E8A" w:rsidRDefault="00491ADC">
            <w:pPr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Desarrollar una aplicación móvil accesible que permita a los adultos mayores gestionar eficientemente su salud mediante un asistente virtual basado en reconocimiento de voz y una interfaz optimizada.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Objetivos Específicos Ajustados:</w:t>
            </w:r>
          </w:p>
          <w:p w:rsidR="0051172D" w:rsidRPr="00046E8A" w:rsidRDefault="00491ADC">
            <w:pPr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Implementar un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sistema de reconocimiento de voz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que permita a los usuarios gestionar sus citas y consultar su estado de salud mediante comandos de voz de manera accesible y sencilla.</w:t>
            </w:r>
          </w:p>
          <w:p w:rsidR="0051172D" w:rsidRPr="00046E8A" w:rsidRDefault="00491ADC">
            <w:pPr>
              <w:numPr>
                <w:ilvl w:val="1"/>
                <w:numId w:val="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decidió priorizar este objetivo, extendiendo el tiempo de desarrollo para as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egurar una mejor experiencia de usuario y realizando pruebas adicionales con usuarios adultos mayores.</w:t>
            </w:r>
          </w:p>
          <w:p w:rsidR="0051172D" w:rsidRPr="00046E8A" w:rsidRDefault="00491ADC">
            <w:pPr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Desarrollar un módulo de indicadores de salud (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KPIs</w:t>
            </w:r>
            <w:proofErr w:type="spellEnd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)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que permita a los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lastRenderedPageBreak/>
              <w:t>usuarios registrar y monitorear sus parámetros vitales como presión arterial, gluc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osa, y frecuencia cardíaca desde sus hogares.</w:t>
            </w:r>
          </w:p>
          <w:p w:rsidR="0051172D" w:rsidRPr="00046E8A" w:rsidRDefault="00491ADC">
            <w:pPr>
              <w:numPr>
                <w:ilvl w:val="1"/>
                <w:numId w:val="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ha postergado el desarrollo de este módulo para el siguiente sprint, ya que el reconocimiento de voz tomó prioridad.</w:t>
            </w:r>
          </w:p>
          <w:p w:rsidR="0051172D" w:rsidRPr="00046E8A" w:rsidRDefault="00491ADC">
            <w:pPr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Optimizar la interfaz de usuario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para facilitar la navegación y visualización de i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nformación, utilizando iconos y tarjetas visuales que simplifiquen el uso de la aplicación.</w:t>
            </w:r>
          </w:p>
          <w:p w:rsidR="0051172D" w:rsidRPr="00046E8A" w:rsidRDefault="00491ADC">
            <w:pPr>
              <w:numPr>
                <w:ilvl w:val="1"/>
                <w:numId w:val="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ha avanzado en el desarrollo de un prototipo funcional de la interfaz, pero su optimización final se ha ajustado para posteriores iteraciones.</w:t>
            </w:r>
          </w:p>
          <w:p w:rsidR="0051172D" w:rsidRPr="00046E8A" w:rsidRDefault="00491ADC">
            <w:pPr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Incorporar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un sistema de notificaciones automáticas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que envíe recordatorios sobre citas médicas y la toma de medicamentos.</w:t>
            </w:r>
          </w:p>
          <w:p w:rsidR="0051172D" w:rsidRPr="00046E8A" w:rsidRDefault="00491ADC">
            <w:pPr>
              <w:numPr>
                <w:ilvl w:val="1"/>
                <w:numId w:val="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El desarrollo de este módulo se ha retrasado debido a la prioridad dada al sistema de reconocimiento de voz.</w:t>
            </w:r>
          </w:p>
          <w:p w:rsidR="0051172D" w:rsidRPr="00046E8A" w:rsidRDefault="0051172D">
            <w:pPr>
              <w:jc w:val="both"/>
              <w:rPr>
                <w:rFonts w:ascii="Calibri" w:hAnsi="Calibri" w:cs="Arial"/>
                <w:b/>
                <w:color w:val="548DD4"/>
                <w:sz w:val="20"/>
                <w:szCs w:val="20"/>
                <w:lang w:eastAsia="es-CL"/>
              </w:rPr>
            </w:pPr>
          </w:p>
        </w:tc>
      </w:tr>
      <w:tr w:rsidR="0051172D">
        <w:trPr>
          <w:trHeight w:val="939"/>
        </w:trPr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pStyle w:val="Textoindependiente"/>
              <w:spacing w:after="1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Se ha mantenido el enfoque ágil </w:t>
            </w:r>
            <w:proofErr w:type="spellStart"/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Scrum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como la metodología principal para el desarrollo del proyecto </w:t>
            </w:r>
            <w:proofErr w:type="spellStart"/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, pero se han realizado algunos ajustes para adaptarse a los nuevos retos y prioridades identificados en los primeros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Default="00491ADC">
            <w:pPr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Ajustes a la Metod</w:t>
            </w: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ología:</w:t>
            </w:r>
          </w:p>
          <w:p w:rsidR="0051172D" w:rsidRDefault="00491ADC">
            <w:pPr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Extensión de los </w:t>
            </w:r>
            <w:proofErr w:type="spellStart"/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 2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, dedicado al desarrollo del reconocimiento de voz, fue extendido en una semana adicional para realizar más pruebas de usabilidad con usuarios finales (adultos mayores), a fin de mejorar la precisión y accesibil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idad de los comandos de voz.</w:t>
            </w:r>
          </w:p>
          <w:p w:rsidR="0051172D" w:rsidRDefault="00491ADC">
            <w:pPr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Incorporación de pruebas de accesibilidad en cada sprint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Se ha agregado un paso adicional en cada sprint para realizar </w:t>
            </w: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pruebas de accesibilidad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específicas con usuarios adultos mayores. Este ajuste responde a la necesidad de a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segurar que la experiencia de usuario sea lo más inclusiva y sencilla posible.</w:t>
            </w:r>
          </w:p>
          <w:p w:rsidR="0051172D" w:rsidRDefault="00491ADC">
            <w:pPr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Prioridad en el reconocimiento de voz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El desarrollo del </w:t>
            </w: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módulo de reconocimiento de voz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se ha priorizado en los primeros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debido a su relevancia para la experiencia principal de los usuarios. Esto implicó postergar el desarrollo de otros módulos, como el de indicadores de salud, a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futuros.</w:t>
            </w:r>
          </w:p>
          <w:p w:rsidR="0051172D" w:rsidRDefault="00491ADC">
            <w:pPr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Revisión continua del </w:t>
            </w:r>
            <w:proofErr w:type="spellStart"/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backlog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5"/>
              </w:numPr>
              <w:tabs>
                <w:tab w:val="left" w:pos="0"/>
              </w:tabs>
              <w:jc w:val="both"/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Se imp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lementa una revisión más frecuente del </w:t>
            </w:r>
            <w:proofErr w:type="spellStart"/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backlog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del proyecto para asegurar que los objetivos y funcionalidades se ajusten continuamente a las necesidades de los usuarios y del sistema de salud. Se realizan revisiones al inicio y fin de cada sprint para 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ajus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tar las prioridades.</w:t>
            </w:r>
          </w:p>
          <w:p w:rsidR="0051172D" w:rsidRDefault="00491ADC">
            <w:pPr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Fases Principales de la Metodología:</w:t>
            </w:r>
          </w:p>
          <w:p w:rsidR="0051172D" w:rsidRDefault="00491ADC">
            <w:pPr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Fase de Diseño y Planificación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6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Finalizada en los primeros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, se definieron los requisitos clave del proyecto y la arquitectura del sistema.</w:t>
            </w:r>
          </w:p>
          <w:p w:rsidR="0051172D" w:rsidRDefault="00491ADC">
            <w:pPr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Fase de Desarrollo (En Proceso)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6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En esta fase, se e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stá llevando a cabo el desarrollo de las principales funcionalidades, como el reconocimiento de voz, la interfaz de usuario y la integración con la base de datos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Default="00491ADC">
            <w:pPr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jc w:val="both"/>
            </w:pP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Fase de Pruebas y Optimización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Default="00491ADC">
            <w:pPr>
              <w:numPr>
                <w:ilvl w:val="1"/>
                <w:numId w:val="6"/>
              </w:numPr>
              <w:tabs>
                <w:tab w:val="left" w:pos="0"/>
              </w:tabs>
              <w:jc w:val="both"/>
            </w:pP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Durante los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, se realizan </w:t>
            </w:r>
            <w:r>
              <w:rPr>
                <w:rStyle w:val="Textoennegrita"/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pruebas unitarias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y de accesibilidad para asegurar el correcto funcionamiento de cada módulo. Además, se han planificado pruebas de integración para asegurar que todos los componentes (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, y base de datos) interactúen de manera fluida.</w:t>
            </w: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51172D">
        <w:trPr>
          <w:trHeight w:val="2377"/>
        </w:trPr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Para este informe de avance del proyecto 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se han generado y seleccionado las siguientes evidencias, las cuales demuestran el progreso en el desarrollo del proyecto: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1. Prototipo Funcional de la Interfaz de Usuario (Mobile App)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7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Descripción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ha desarrollado un prototipo funcional de la interfaz de usuario para la aplicación móvil, diseñado en 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 Este prototipo incluye pantallas para la gestión de citas, la visualización de médicos disponibles y un flujo inicial para el monitoreo de indic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adores de salud.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7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Esta evidencia es fundamental para validar la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usabilidad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accesibilidad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de la aplicación entre los usuarios principales, los adultos mayores. Permite evaluar la navegación en la app, los iconos utilizados y la facilidad de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comprensión de la información presentada.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 xml:space="preserve">2. Sistema de Reconocimiento de Voz (Integración 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Speech</w:t>
            </w:r>
            <w:proofErr w:type="spellEnd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-to-Text)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8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Descripción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ha implementado el sistema de reconocimiento de voz utilizando la API de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 xml:space="preserve">Google 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Speech</w:t>
            </w:r>
            <w:proofErr w:type="spellEnd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-to-Text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 Este sistema convierte comandos de vo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z en texto, permitiendo a los usuarios realizar acciones como agendar citas y consultar indicadores de salud.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8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Esta funcionalidad es un componente clave de la aplicación, ya que mejora significativamente la accesibilidad para los adultos mayo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res, quienes pueden tener dificultades con la interacción tradicional en pantalla. La evidencia muestra cómo se ha integrado esta tecnología y las pruebas iniciales con usuarios reales, garantizando su funcionalidad.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lastRenderedPageBreak/>
              <w:t>3. Base de Datos Funcional (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)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9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Descripción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ha configurado y conectado una base de datos 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que almacena la información de los usuarios, médicos, citas y registros de salud. Se ha validado la capacidad de realizar inserciones, actualizaciones y consultas.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9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La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base de datos es esencial para gestionar la información de los usuarios y médicos en la aplicación. Esta evidencia asegura que el sistema puede manejar y organizar grandes volúmenes de datos de manera eficiente, permitiendo la correcta administración de la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salud de los pacientes.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4. Pruebas de Accesibilidad y Usabilidad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0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Descripción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han realizado pruebas de usabilidad con un grupo de adultos mayores para evaluar la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accesibilidad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del sistema de reconocimiento de voz y la interfaz visual de la app. Estas p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ruebas han proporcionado retroalimentación valiosa para optimizar la aplicación.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0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La accesibilidad es un pilar del proyecto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y estas pruebas permiten verificar que la solución sea intuitiva y fácil de usar para el público objetivo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 Las observaciones derivadas de las pruebas se están utilizando para mejorar la experiencia de usuario.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Resguardo de la Calidad del Proyecto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1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El proyecto ha seguido estrictamente la metodología </w:t>
            </w:r>
            <w:proofErr w:type="spellStart"/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Scrum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, lo que permite la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entrega incremental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de funcionalidade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s, garantizando que cada módulo sea desarrollado y probado antes de avanzar al siguiente.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1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Se han utilizado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herramientas robustas y probadas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(Google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Speech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-to-Text,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) para asegurar la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calidad técnica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del proyecto y su escalabilidad futura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1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Las pruebas de accesibilidad con el público objetivo garantizan que el producto final cumpla con los </w:t>
            </w: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estándares de usabilidad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necesarios para su adopción exitosa.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b w:val="0"/>
                <w:color w:val="548DD4"/>
                <w:sz w:val="20"/>
                <w:szCs w:val="20"/>
                <w:lang w:eastAsia="es-CL"/>
              </w:rPr>
              <w:t>Evidencias Adjuntas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2"/>
              </w:numPr>
              <w:tabs>
                <w:tab w:val="clear" w:pos="709"/>
                <w:tab w:val="left" w:pos="0"/>
              </w:tabs>
              <w:spacing w:after="160"/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Capturas de pantalla y videos del prototipo funcional de la interfaz.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2"/>
              </w:numPr>
              <w:tabs>
                <w:tab w:val="clear" w:pos="709"/>
                <w:tab w:val="left" w:pos="0"/>
              </w:tabs>
              <w:spacing w:after="160"/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Registro de pruebas del sistema de reconocimiento de voz.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2"/>
              </w:numPr>
              <w:tabs>
                <w:tab w:val="clear" w:pos="709"/>
                <w:tab w:val="left" w:pos="0"/>
              </w:tabs>
              <w:spacing w:after="160"/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Consultas de datos y pruebas de la base de datos en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2"/>
              </w:numPr>
              <w:tabs>
                <w:tab w:val="clear" w:pos="709"/>
                <w:tab w:val="left" w:pos="0"/>
              </w:tabs>
              <w:spacing w:after="160"/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Resultados de las pruebas de accesibilidad con los usuarios.</w:t>
            </w:r>
          </w:p>
          <w:p w:rsidR="0051172D" w:rsidRDefault="0051172D">
            <w:pPr>
              <w:pStyle w:val="Textoindependiente"/>
              <w:spacing w:after="160"/>
              <w:jc w:val="both"/>
              <w:rPr>
                <w:rFonts w:ascii="Calibri" w:eastAsia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Layout w:type="fixed"/>
        <w:tblLook w:val="04A0" w:firstRow="1" w:lastRow="0" w:firstColumn="1" w:lastColumn="0" w:noHBand="0" w:noVBand="1"/>
      </w:tblPr>
      <w:tblGrid>
        <w:gridCol w:w="9640"/>
      </w:tblGrid>
      <w:tr w:rsidR="0051172D">
        <w:trPr>
          <w:trHeight w:val="440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eastAsia="Calibri"/>
                <w:b/>
                <w:color w:val="1F3864" w:themeColor="accent1" w:themeShade="80"/>
                <w:sz w:val="28"/>
                <w:szCs w:val="28"/>
              </w:rPr>
              <w:lastRenderedPageBreak/>
              <w:t xml:space="preserve">2. Monitoreo del Plan de Trabajo </w:t>
            </w:r>
          </w:p>
        </w:tc>
      </w:tr>
      <w:tr w:rsidR="0051172D">
        <w:trPr>
          <w:trHeight w:val="800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:rsidR="0051172D" w:rsidRDefault="00491ADC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t xml:space="preserve">Examina cuidadosamente tu plan de </w:t>
            </w:r>
            <w:r>
              <w:rPr>
                <w:rFonts w:eastAsia="Calibri"/>
                <w:color w:val="1F3864" w:themeColor="accent1" w:themeShade="80"/>
              </w:rPr>
              <w:t>trabajo, enfocándote especialmente en la columna de estado de avance y ajustes.</w:t>
            </w:r>
          </w:p>
        </w:tc>
      </w:tr>
    </w:tbl>
    <w:p w:rsidR="0051172D" w:rsidRDefault="0051172D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328"/>
        <w:gridCol w:w="1078"/>
        <w:gridCol w:w="1388"/>
        <w:gridCol w:w="1165"/>
        <w:gridCol w:w="1275"/>
        <w:gridCol w:w="1275"/>
        <w:gridCol w:w="1419"/>
        <w:gridCol w:w="848"/>
      </w:tblGrid>
      <w:tr w:rsidR="0051172D" w:rsidTr="00046E8A">
        <w:trPr>
          <w:trHeight w:val="415"/>
          <w:jc w:val="center"/>
        </w:trPr>
        <w:tc>
          <w:tcPr>
            <w:tcW w:w="9776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51172D" w:rsidTr="00046E8A">
        <w:trPr>
          <w:trHeight w:val="711"/>
          <w:jc w:val="center"/>
        </w:trPr>
        <w:tc>
          <w:tcPr>
            <w:tcW w:w="1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Competencia o unidades de competencias</w:t>
            </w:r>
          </w:p>
        </w:tc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3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Responsable</w:t>
            </w:r>
            <w:r>
              <w:rPr>
                <w:rStyle w:val="Refdenotaalpie"/>
                <w:rFonts w:eastAsia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eastAsia="Calibri"/>
                <w:color w:val="1F3864" w:themeColor="accent1" w:themeShade="80"/>
                <w:sz w:val="18"/>
              </w:rPr>
              <w:t>Ajustes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Administración de Sistemas y Bases de Datos </w:t>
            </w:r>
          </w:p>
        </w:tc>
        <w:tc>
          <w:tcPr>
            <w:tcW w:w="1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046E8A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Style w:val="Textoennegrita"/>
                <w:rFonts w:eastAsia="Calibri" w:cs="Arial"/>
                <w:b w:val="0"/>
                <w:i/>
                <w:sz w:val="18"/>
                <w:szCs w:val="20"/>
                <w:lang w:eastAsia="es-CL"/>
              </w:rPr>
              <w:t>Recolección de requisitos</w:t>
            </w:r>
            <w:r w:rsidR="00491ADC"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Reuniones con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stakeholders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, Documentación </w:t>
            </w:r>
          </w:p>
        </w:tc>
        <w:tc>
          <w:tcPr>
            <w:tcW w:w="11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1 semana 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Efraín Pasarín 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Definir claramente las necesidades del usuario y los requisitos del sistema. </w:t>
            </w:r>
          </w:p>
        </w:tc>
        <w:tc>
          <w:tcPr>
            <w:tcW w:w="14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6"/>
                <w:szCs w:val="20"/>
                <w:lang w:eastAsia="es-CL"/>
              </w:rPr>
              <w:t xml:space="preserve">Completado </w:t>
            </w:r>
          </w:p>
        </w:tc>
        <w:tc>
          <w:tcPr>
            <w:tcW w:w="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Ninguno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Gestión de Proyectos Informáticos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Análisis </w:t>
            </w:r>
            <w:r w:rsid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de factibilidad y planificación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Herramientas de gestión (Trello/Jira)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Sebastián Mora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Evaluar los recursos, tiempos y riesgos asociados al proyecto.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Completado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Ninguno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Administración de Sistemas y Bases de Datos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Diseño</w:t>
            </w:r>
            <w:r w:rsid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de la arquitectura del sistema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Herramientas de diseño UML, </w:t>
            </w:r>
            <w:proofErr w:type="spellStart"/>
            <w:r w:rsidRPr="00046E8A">
              <w:rPr>
                <w:rFonts w:eastAsia="Calibri"/>
                <w:sz w:val="18"/>
                <w:szCs w:val="24"/>
              </w:rPr>
              <w:t>PostgreSQL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Roberto Valenzuela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Crear diagramas de arquitectura y modelo de base de datos.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Completado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Ninguno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lastRenderedPageBreak/>
              <w:t>Interacción Humano-C</w:t>
            </w:r>
            <w:r w:rsidRPr="00046E8A">
              <w:rPr>
                <w:rFonts w:eastAsia="Calibri"/>
                <w:sz w:val="18"/>
                <w:szCs w:val="24"/>
              </w:rPr>
              <w:t xml:space="preserve">omputadora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Diseño de la interfaz accesible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proofErr w:type="spellStart"/>
            <w:r w:rsidRPr="00046E8A">
              <w:rPr>
                <w:rFonts w:eastAsia="Calibri"/>
                <w:sz w:val="18"/>
                <w:szCs w:val="24"/>
              </w:rPr>
              <w:t>Flutter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, Herramientas de diseño UX/UI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Roberto Valenzuela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Enfoque en la accesibilidad y facilidad de uso para adultos mayores.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En curso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Ajuste: Incluir pruebas de accesibilidad con usuarios.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Desarrollo de Software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Desarrollo del módulo de reconocimiento de voz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  <w:lang w:val="en-US"/>
              </w:rPr>
            </w:pPr>
            <w:r w:rsidRPr="00046E8A">
              <w:rPr>
                <w:rFonts w:eastAsia="Calibri"/>
                <w:sz w:val="18"/>
                <w:szCs w:val="24"/>
                <w:lang w:val="en-US"/>
              </w:rPr>
              <w:t xml:space="preserve">Flutter, API Google Speech-to-Text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3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Roberto Valenzuela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Probar la funcionalidad con usuarios finales.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Con retraso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Extensión de 1 semana para más pruebas.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>Desarrollo de S</w:t>
            </w:r>
            <w:r w:rsidRPr="00046E8A">
              <w:rPr>
                <w:rFonts w:eastAsia="Calibri"/>
                <w:sz w:val="18"/>
                <w:szCs w:val="24"/>
              </w:rPr>
              <w:t xml:space="preserve">oftware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Integración del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(API en Node.js)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Node.js, Express.js, Servidores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2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Roberto Valenzuela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Crear la lógica del servidor y la conexión a la base de datos.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Completado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Ninguno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Administración de Sistemas y Bases de Datos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Desarrollo de la base de datos en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proofErr w:type="spellStart"/>
            <w:r w:rsidRPr="00046E8A">
              <w:rPr>
                <w:rFonts w:eastAsia="Calibri"/>
                <w:sz w:val="18"/>
                <w:szCs w:val="24"/>
              </w:rPr>
              <w:t>PostgreSQL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, Servidores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2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Sebastián Mora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Validar la estructura y funcionalidad de la base de datos.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Completado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Ninguno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Desarrollo de Software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Desarrollo del módulo de gestión de citas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proofErr w:type="spellStart"/>
            <w:r w:rsidRPr="00046E8A">
              <w:rPr>
                <w:rFonts w:eastAsia="Calibri"/>
                <w:sz w:val="18"/>
                <w:szCs w:val="24"/>
              </w:rPr>
              <w:t>Flutter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, </w:t>
            </w:r>
            <w:proofErr w:type="spellStart"/>
            <w:r w:rsidRPr="00046E8A">
              <w:rPr>
                <w:rFonts w:eastAsia="Calibri"/>
                <w:sz w:val="18"/>
                <w:szCs w:val="24"/>
              </w:rPr>
              <w:t>PostgreSQL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2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Roberto Valenzuela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Permitir a los usuarios agendar y gestionar citas médicas.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Planeado para el siguiente sprint.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lastRenderedPageBreak/>
              <w:t xml:space="preserve">Interacción Humano-Computadora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Pruebas de usabilidad y accesibilidad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Usuarios finales, herramientas de pruebas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por sprint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Efraín Pasarín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Evaluar la experiencia de usuario con adultos mayores.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Ajuste: Incorporar más usuarios en pruebas.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Desarrollo de Software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Pruebas de integración y rendimiento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Herramientas de pruebas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2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Sebastián Mora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Verificar la interacción entre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y base de datos.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Planeado para después del desarrollo del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Documentación Técnica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Redacción de la documentación técnica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>Microsoft</w:t>
            </w:r>
            <w:r w:rsidRPr="00046E8A">
              <w:rPr>
                <w:rFonts w:eastAsia="Calibri"/>
                <w:sz w:val="18"/>
                <w:szCs w:val="24"/>
              </w:rPr>
              <w:t xml:space="preserve"> Word, Google </w:t>
            </w:r>
            <w:proofErr w:type="spellStart"/>
            <w:r w:rsidRPr="00046E8A">
              <w:rPr>
                <w:rFonts w:eastAsia="Calibri"/>
                <w:sz w:val="18"/>
                <w:szCs w:val="24"/>
              </w:rPr>
              <w:t>Docs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2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Sebastián Mora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Documentación de arquitectura, manuales de usuario y desarrollador.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Planeado para los últimos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Desarrollo de Software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Desarrollo del panel administrativo para doctores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React.js, </w:t>
            </w:r>
            <w:proofErr w:type="spellStart"/>
            <w:r w:rsidRPr="00046E8A">
              <w:rPr>
                <w:rFonts w:eastAsia="Calibri"/>
                <w:sz w:val="18"/>
                <w:szCs w:val="24"/>
              </w:rPr>
              <w:t>PostgreSQL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, Herramientas de diseño gráfico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3 semanas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Roberto Valenzuela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Plataforma web para que doctores visualicen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KPIs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y registros de salud.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Planeado para los últimos </w:t>
            </w: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Gestión de Proyectos Informáticos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Despliegue en entorno de producción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Servidores, </w:t>
            </w:r>
            <w:proofErr w:type="spellStart"/>
            <w:r w:rsidRPr="00046E8A">
              <w:rPr>
                <w:rFonts w:eastAsia="Calibri"/>
                <w:sz w:val="18"/>
                <w:szCs w:val="24"/>
              </w:rPr>
              <w:t>PostgreSQL</w:t>
            </w:r>
            <w:proofErr w:type="spellEnd"/>
            <w:r w:rsidRPr="00046E8A">
              <w:rPr>
                <w:rFonts w:eastAsia="Calibri"/>
                <w:sz w:val="18"/>
                <w:szCs w:val="24"/>
              </w:rPr>
              <w:t xml:space="preserve">, Herramientas de seguridad y hosting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Sebastián Mora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Configuración del entorno productivo y migración de datos necesarios para la operación del sistema.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Planeado para la fase final.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lastRenderedPageBreak/>
              <w:t xml:space="preserve">Seguridad de la Información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Pruebas de producción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Herramientas de seguridad, certificados SSL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Sebastián Mora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Asegurar la protección de datos personales y la funcionalidad del sistema.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Planeado para</w:t>
            </w: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la fase final. </w:t>
            </w:r>
          </w:p>
        </w:tc>
      </w:tr>
      <w:tr w:rsidR="0051172D" w:rsidTr="00046E8A">
        <w:trPr>
          <w:trHeight w:val="2410"/>
          <w:jc w:val="center"/>
        </w:trPr>
        <w:tc>
          <w:tcPr>
            <w:tcW w:w="132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Gestión de Proyectos Informáticos </w:t>
            </w:r>
          </w:p>
        </w:tc>
        <w:tc>
          <w:tcPr>
            <w:tcW w:w="10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Formación a usuarios finales y cierre formal del proyecto </w:t>
            </w:r>
          </w:p>
        </w:tc>
        <w:tc>
          <w:tcPr>
            <w:tcW w:w="138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Documentación, usuarios finales </w:t>
            </w:r>
          </w:p>
        </w:tc>
        <w:tc>
          <w:tcPr>
            <w:tcW w:w="11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sz w:val="18"/>
                <w:szCs w:val="24"/>
              </w:rPr>
            </w:pPr>
            <w:r w:rsidRPr="00046E8A">
              <w:rPr>
                <w:rFonts w:eastAsia="Calibri"/>
                <w:sz w:val="18"/>
                <w:szCs w:val="24"/>
              </w:rPr>
              <w:t xml:space="preserve">1 semana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>fraín</w:t>
            </w:r>
            <w:proofErr w:type="spellEnd"/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 Pasarín </w:t>
            </w:r>
          </w:p>
        </w:tc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Capacitar a los usuarios en el uso del sistema y cerrar el proyecto formalmente. </w:t>
            </w:r>
          </w:p>
        </w:tc>
        <w:tc>
          <w:tcPr>
            <w:tcW w:w="14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No iniciado </w:t>
            </w:r>
          </w:p>
        </w:tc>
        <w:tc>
          <w:tcPr>
            <w:tcW w:w="84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1172D" w:rsidRPr="00046E8A" w:rsidRDefault="00491AD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46E8A">
              <w:rPr>
                <w:rFonts w:eastAsia="Calibri" w:cs="Arial"/>
                <w:i/>
                <w:sz w:val="18"/>
                <w:szCs w:val="20"/>
                <w:lang w:eastAsia="es-CL"/>
              </w:rPr>
              <w:t xml:space="preserve">Planeado para la fase final. </w:t>
            </w:r>
          </w:p>
        </w:tc>
      </w:tr>
    </w:tbl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51172D">
        <w:trPr>
          <w:trHeight w:val="440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eastAsia="Calibri"/>
                <w:b/>
                <w:color w:val="1F3864" w:themeColor="accent1" w:themeShade="80"/>
                <w:sz w:val="28"/>
                <w:szCs w:val="28"/>
              </w:rPr>
              <w:t xml:space="preserve">3. Ajustes a partir del monitoreo </w:t>
            </w:r>
          </w:p>
        </w:tc>
      </w:tr>
      <w:tr w:rsidR="0051172D">
        <w:trPr>
          <w:trHeight w:val="800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vAlign w:val="center"/>
          </w:tcPr>
          <w:p w:rsidR="0051172D" w:rsidRDefault="00491ADC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t xml:space="preserve">Profundiza en las observaciones de tu plan de trabajo. Analiza las actividades planificadas y señala qué aspectos facilitaron u obstaculizaron la ejecución del plan. Plantea </w:t>
            </w:r>
            <w:r>
              <w:rPr>
                <w:rFonts w:eastAsia="Calibri"/>
                <w:color w:val="1F3864" w:themeColor="accent1" w:themeShade="80"/>
              </w:rPr>
              <w:t>cómo abordaste y/o abordarás los obstáculos. Por último, señala los ajustes que realizaste al plan de trabajo a partir de este análisis.</w:t>
            </w:r>
          </w:p>
        </w:tc>
      </w:tr>
    </w:tbl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8720"/>
      </w:tblGrid>
      <w:tr w:rsidR="0051172D">
        <w:trPr>
          <w:trHeight w:val="1936"/>
        </w:trPr>
        <w:tc>
          <w:tcPr>
            <w:tcW w:w="85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6E8A" w:rsidRDefault="00491ADC">
            <w:pPr>
              <w:jc w:val="both"/>
              <w:rPr>
                <w:rFonts w:eastAsia="Calibri"/>
                <w:b/>
                <w:color w:val="1F3864" w:themeColor="accent1" w:themeShade="80"/>
              </w:rPr>
            </w:pPr>
            <w:r>
              <w:rPr>
                <w:rFonts w:eastAsia="Calibri"/>
                <w:color w:val="1F3864" w:themeColor="accent1" w:themeShade="80"/>
              </w:rPr>
              <w:t>Factores que han facilitado y/o dificultado el desarrollo de mi plan de trabajo</w:t>
            </w:r>
            <w:r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>
              <w:rPr>
                <w:rFonts w:eastAsia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</w:t>
            </w:r>
            <w:r>
              <w:rPr>
                <w:rFonts w:eastAsia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cilitado y/o dificultado el desarrollo de tu Proyecto APT hasta ahora. En el caso de las dificultades debes describir qué acciones tomaste y/o tomarás para solucionarlas. </w:t>
            </w:r>
            <w:r>
              <w:rPr>
                <w:rFonts w:eastAsia="Calibri"/>
                <w:b/>
                <w:color w:val="1F3864" w:themeColor="accent1" w:themeShade="80"/>
              </w:rPr>
              <w:t xml:space="preserve"> </w:t>
            </w:r>
          </w:p>
          <w:p w:rsidR="0051172D" w:rsidRPr="00046E8A" w:rsidRDefault="00491A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Style w:val="Textoennegrita"/>
                <w:color w:val="1F3864" w:themeColor="accent1" w:themeShade="80"/>
              </w:rPr>
              <w:t>Factores que Han Facilitado el Desarrollo:</w:t>
            </w:r>
          </w:p>
          <w:p w:rsidR="0051172D" w:rsidRPr="00046E8A" w:rsidRDefault="00491ADC">
            <w:pPr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Colaboración Efectiva del Equipo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3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buena comunicación y el trabajo en equipo han sido cruciales. Las reuniones diarias (stand-ups) han permitido a cada miembro del equipo compartir sus avances, abordar problemas rápidamente y mantener el enfoque en los objetivos comunes.</w:t>
            </w:r>
          </w:p>
          <w:p w:rsidR="0051172D" w:rsidRPr="00046E8A" w:rsidRDefault="00491ADC">
            <w:pPr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Uso de Metodología </w:t>
            </w: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Ágil (</w:t>
            </w:r>
            <w:proofErr w:type="spellStart"/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Scrum</w:t>
            </w:r>
            <w:proofErr w:type="spellEnd"/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)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3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La implementación de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Scrum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ha facilitado la adaptación a cambios y la priorización de tareas. Esto ha permitido realizar ajustes en el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backlog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de acuerdo a la retroalimentación recibida y asegurar una entrega incremental de funcionalidades.</w:t>
            </w:r>
          </w:p>
          <w:p w:rsidR="0051172D" w:rsidRPr="00046E8A" w:rsidRDefault="00491ADC">
            <w:pPr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lastRenderedPageBreak/>
              <w:t>P</w:t>
            </w: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ruebas de Usabilidad Tempranas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3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Realizar pruebas de usabilidad con usuarios finales (adultos mayores) en fases tempranas ha proporcionado información valiosa. Esto permitió ajustar la interfaz y mejorar la accesibilidad, asegurando que la solución se ajust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e a las necesidades del público objetivo.</w:t>
            </w:r>
          </w:p>
          <w:p w:rsidR="0051172D" w:rsidRPr="00046E8A" w:rsidRDefault="00491ADC">
            <w:pPr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Acceso a Recursos Tecnológicos Adecuados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3"/>
              </w:numPr>
              <w:tabs>
                <w:tab w:val="left" w:pos="0"/>
              </w:tabs>
              <w:jc w:val="both"/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La disponibilidad de herramientas y tecnologías como </w:t>
            </w:r>
            <w:proofErr w:type="spellStart"/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para el desarrollo de la app, </w:t>
            </w:r>
            <w:proofErr w:type="spellStart"/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PostgreSQL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para la base de datos, y </w:t>
            </w: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Google </w:t>
            </w:r>
            <w:proofErr w:type="spellStart"/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Speech</w:t>
            </w:r>
            <w:proofErr w:type="spellEnd"/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-to-Text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para el reconocimiento de voz ha acelerado el desarrollo de funcionalidades clave.</w:t>
            </w:r>
          </w:p>
          <w:p w:rsidR="0051172D" w:rsidRPr="00046E8A" w:rsidRDefault="00491ADC">
            <w:pPr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Compromiso del Equipo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3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El interés y la motivación del equipo por desarrollar una solución que beneficie a los adultos mayores han impulsado el progreso. La relevancia socia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l del proyecto ha mantenido a todos motivados y enfocados.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Factores que Han Dificultado el Desarrollo:</w:t>
            </w:r>
          </w:p>
          <w:p w:rsidR="0051172D" w:rsidRPr="00046E8A" w:rsidRDefault="00491ADC">
            <w:pPr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Retrasos en el Desarrollo del Módulo de Reconocimiento de Voz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Dificultad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 La implementación del sistema de reconocimiento de voz resultó ser más complej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 de lo anticipado, lo que causó retrasos en otras actividades.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Acciones Tomadas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decidió extender la duración de esta actividad en una semana para realizar más pruebas y ajustes.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asignaron recursos adicionales al módulo para acelerar su desarrollo.</w:t>
            </w:r>
          </w:p>
          <w:p w:rsidR="0051172D" w:rsidRPr="00046E8A" w:rsidRDefault="00491ADC">
            <w:pPr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Desafíos en la Accesibilidad de la Interfaz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Dificultad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 A pesar de los esfuerzos iniciales, algunos elementos de la interfaz no resultaron ser tan accesibles como se anticipó. Esto fue evidenciado por las pruebas de usabilidad.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Acciones Tomadas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llevar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on a cabo revisiones adicionales de la interfaz y se rehicieron algunos componentes para mejorar su accesibilidad.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implementaron pruebas de accesibilidad continuas en cada sprint para permitir ajustes más ágiles.</w:t>
            </w:r>
          </w:p>
          <w:p w:rsidR="0051172D" w:rsidRPr="00046E8A" w:rsidRDefault="00491ADC">
            <w:pPr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Integración de Componentes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Dificultad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La integración entre el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y el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presentó desafíos técnicos inesperados que llevaron a más pruebas y ajustes.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Acciones Tomadas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organizó una revisión técnica en equipo para identificar y resolver problemas de integración.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establecieron 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esiones de trabajo más frecuentes entre los desarrolladores 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lastRenderedPageBreak/>
              <w:t xml:space="preserve">del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para asegurar una mejor comunicación y coordinación.</w:t>
            </w:r>
          </w:p>
          <w:p w:rsidR="0051172D" w:rsidRPr="00046E8A" w:rsidRDefault="00491ADC">
            <w:pPr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Dependencia de Terceros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Dificultad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: La dependencia de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externas, como Google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Speech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-to-Text, ha presentado desafíos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en caso de cambios o problemas técnicos.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Acciones Tomadas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ha planificado una solución alternativa utilizando tecnologías de reconocimiento de voz de respaldo en caso de problemas con la API principal.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mantiene un monitoreo constante del estado de l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as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APIs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utilizadas para anticipar posibles problemas.</w:t>
            </w:r>
          </w:p>
          <w:p w:rsidR="0051172D" w:rsidRPr="00046E8A" w:rsidRDefault="00491ADC">
            <w:pPr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Carga de Trabajo Variable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Dificultad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 La carga de trabajo de los miembros del equipo ha variado, afectando el ritmo de trabajo y el progreso.</w:t>
            </w:r>
          </w:p>
          <w:p w:rsidR="0051172D" w:rsidRPr="00046E8A" w:rsidRDefault="00491ADC">
            <w:pPr>
              <w:numPr>
                <w:ilvl w:val="1"/>
                <w:numId w:val="14"/>
              </w:numPr>
              <w:tabs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Acciones Tomadas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ajustó la asignación de tareas y respo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nsabilidades, redistribuyendo el trabajo según la disponibilidad de cada miembro.</w:t>
            </w:r>
          </w:p>
          <w:p w:rsidR="0051172D" w:rsidRPr="00046E8A" w:rsidRDefault="00491ADC">
            <w:pPr>
              <w:numPr>
                <w:ilvl w:val="2"/>
                <w:numId w:val="14"/>
              </w:numPr>
              <w:tabs>
                <w:tab w:val="left" w:pos="0"/>
              </w:tabs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Se establecieron plazos más flexibles en función de la capacidad del equipo para garantizar que no se comprometa la calidad del trabajo.</w:t>
            </w:r>
          </w:p>
          <w:p w:rsidR="0051172D" w:rsidRPr="00046E8A" w:rsidRDefault="00491ADC">
            <w:pPr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Conclusiones y Ajustes Realizados</w:t>
            </w:r>
          </w:p>
          <w:p w:rsidR="0051172D" w:rsidRPr="00046E8A" w:rsidRDefault="00491ADC">
            <w:pPr>
              <w:jc w:val="both"/>
              <w:rPr>
                <w:rFonts w:ascii="Calibri" w:eastAsia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 p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artir del análisis de estos factores, se han realizado los siguientes ajustes al plan de trabajo:</w:t>
            </w:r>
          </w:p>
          <w:p w:rsidR="0051172D" w:rsidRPr="00046E8A" w:rsidRDefault="00491ADC">
            <w:pPr>
              <w:numPr>
                <w:ilvl w:val="0"/>
                <w:numId w:val="15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Extensión de Plazos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: Se han extendido los plazos de las actividades relacionadas con el reconocimiento de voz y la integración de componentes para garantizar 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la calidad del desarrollo.</w:t>
            </w:r>
          </w:p>
          <w:p w:rsidR="0051172D" w:rsidRPr="00046E8A" w:rsidRDefault="00491ADC">
            <w:pPr>
              <w:numPr>
                <w:ilvl w:val="0"/>
                <w:numId w:val="15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Incorporación de Pruebas Continuas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 Se han implementado pruebas de accesibilidad y usabilidad continuas, no solo al final del desarrollo, para permitir ajustes más ágiles en la interfaz.</w:t>
            </w:r>
          </w:p>
          <w:p w:rsidR="0051172D" w:rsidRPr="00046E8A" w:rsidRDefault="00491ADC">
            <w:pPr>
              <w:numPr>
                <w:ilvl w:val="0"/>
                <w:numId w:val="15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Revisión y Ajuste del Cronograma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 Se han r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evisado y reajustado los plazos de actividades que dependen del desarrollo del reconocimiento de voz y la integración entre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Pr="00046E8A" w:rsidRDefault="00491ADC">
            <w:pPr>
              <w:numPr>
                <w:ilvl w:val="0"/>
                <w:numId w:val="15"/>
              </w:numPr>
              <w:tabs>
                <w:tab w:val="clear" w:pos="709"/>
                <w:tab w:val="left" w:pos="0"/>
              </w:tabs>
              <w:jc w:val="both"/>
            </w:pPr>
            <w:r w:rsidRPr="00046E8A">
              <w:rPr>
                <w:rStyle w:val="Textoennegrita"/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Mejoras en la Planificación de Reuniones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: Se ha ajustado la frecuencia de las reuniones para incluir más sesione</w:t>
            </w:r>
            <w:r w:rsidRPr="00046E8A">
              <w:rPr>
                <w:rFonts w:eastAsia="Calibri" w:cs="Arial"/>
                <w:iCs/>
                <w:color w:val="548DD4"/>
                <w:sz w:val="20"/>
                <w:szCs w:val="20"/>
                <w:lang w:eastAsia="es-CL"/>
              </w:rPr>
              <w:t>s de revisión técnica y de integración, facilitando la comunicación y la resolución de problemas en tiempo real.</w:t>
            </w:r>
          </w:p>
          <w:p w:rsidR="0051172D" w:rsidRDefault="0051172D">
            <w:pPr>
              <w:jc w:val="both"/>
              <w:rPr>
                <w:rFonts w:ascii="Calibri" w:eastAsia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51172D" w:rsidRDefault="0051172D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51172D" w:rsidRDefault="0051172D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="0051172D" w:rsidRDefault="0051172D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0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51172D">
        <w:trPr>
          <w:trHeight w:val="1966"/>
        </w:trPr>
        <w:tc>
          <w:tcPr>
            <w:tcW w:w="85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eastAsia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Señalar los ajustes que realizaste a tu plan de trabajo o actividades que eliminaste y, justifica por qué lo hiciste. 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En el caso de que tu plan de trabajo no haya requerido ni requiera ajustes, justifica esta decisión a partir de los facilitadores que te 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>han permitido desarrollarlo como fue planeado.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A lo largo del desarrollo del proyecto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se han realizado algunos ajustes en el plan de trabajo y se han considerado ciertas actividades para eliminar. A continuación, se detallan los ajustes realiz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ados, las actividades eliminadas y las justificaciones correspondientes.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Actividades Ajustadas: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6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Desarrollo del Módulo de Reconocimiento de Voz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6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extendió la duración de esta actividad en 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1 semana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adicional para permitir más tiempo para pruebas y ajustes.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6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La complejidad técnica del módulo de reconocimiento de voz y la necesidad de garantizar que fuera accesible para adultos mayores hicieron necesario este ajuste. Se buscaba asegurar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que la funcionalidad cumpla con las expectativas del usuario y que se integre adecuadamente con el resto del sistema.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6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Desarrollo del Módulo de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KPIs</w:t>
            </w:r>
            <w:proofErr w:type="spellEnd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y Monitoreo de Salud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6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Esta actividad fue reprogramada para un sprint posterior, retrasándose su inici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o.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6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Debido a los retrasos en el desarrollo del reconocimiento de voz, fue necesario reordenar las prioridades y asegurar que el sistema base esté funcionando adecuadamente antes de avanzar con módulos adicionales. Esto permitirá un desarrollo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más sólido y menos propenso a problemas de integración.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6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Implementación de Notificaciones Automáticas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6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Ajuste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Esta actividad fue pospuesta hasta completar las funcionalidades básicas de la aplicación.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6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Justificación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consideró prioritario asegurar que la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gestión de citas y el reconocimiento de voz estuvieran completamente operativos antes de añadir el sistema de notificaciones. Esto permite centrar los esfuerzos en áreas críticas que garantizan la funcionalidad central del proyecto.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Actividades Eliminadas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7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Implementación de Alternativas para el Reconocimiento de Voz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7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Eliminación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Inicialmente se consideró desarrollar una alternativa para el reconocimiento de voz, como una funcionalidad de entrada manual. Sin embargo, esta actividad fue eliminada.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7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Justifica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ción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Al concentrarse en mejorar el módulo de reconocimiento de voz existente y realizar pruebas con los usuarios, se determinó que el desarrollo de una alternativa no era necesario en este momento. La solución principal se ha ajustado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lastRenderedPageBreak/>
              <w:t>para asegurar su fun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cionalidad y accesibilidad, por lo que la alternativa se considera redundante.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Decisión de No Realizar Más Ajustes: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En general, el plan de trabajo no ha requerido ajustes adicionales significativos más allá de los mencionados. Esto se debe a varios facilit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adores que han permitido desarrollar el proyecto de acuerdo con lo planeado: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Colaboración y Compromiso del Equipo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La comunicación efectiva y el compromiso de cada miembro del equipo han facilitado la resolución rápida de problemas y la adaptación a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cambios necesarios.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Metodología Ágil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El enfoque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Scrum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ha permitido que el equipo se adapte a las circunstancias cambiantes sin comprometer la calidad del trabajo, facilitando revisiones continuas del progreso y ajustes en el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backlog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Pruebas Tempranas y F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eedback de Usuarios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Las pruebas de usabilidad realizadas con los usuarios han permitido identificar áreas de mejora y realizar ajustes sin afectar significativamente el cronograma general del proyecto.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Acceso a Recursos Tecnológicos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La disponibilidad de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herramientas adecuadas y tecnología de soporte ha permitido avanzar sin interrupciones significativas.</w:t>
            </w:r>
          </w:p>
          <w:p w:rsidR="0051172D" w:rsidRDefault="0051172D">
            <w:pPr>
              <w:pStyle w:val="Textoindependiente"/>
              <w:spacing w:after="160"/>
              <w:jc w:val="both"/>
              <w:rPr>
                <w:rFonts w:ascii="Calibri" w:eastAsia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51172D" w:rsidRDefault="0051172D">
      <w:pPr>
        <w:rPr>
          <w:lang w:val="es-ES"/>
        </w:rPr>
      </w:pPr>
    </w:p>
    <w:tbl>
      <w:tblPr>
        <w:tblStyle w:val="Tablaconcuadrcula"/>
        <w:tblW w:w="50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51172D">
        <w:trPr>
          <w:trHeight w:val="1966"/>
        </w:trPr>
        <w:tc>
          <w:tcPr>
            <w:tcW w:w="85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1172D" w:rsidRDefault="00491AD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eastAsia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En caso de que </w:t>
            </w:r>
            <w:r>
              <w:rPr>
                <w:rFonts w:eastAsia="Calibri" w:cs="Arial"/>
                <w:b/>
                <w:i/>
                <w:color w:val="548DD4"/>
                <w:sz w:val="20"/>
                <w:szCs w:val="20"/>
                <w:lang w:eastAsia="es-CL"/>
              </w:rPr>
              <w:t>no hayas iniciado actividades o estén retrasadas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</w:t>
            </w:r>
            <w:r>
              <w:rPr>
                <w:rFonts w:eastAsia="Calibri" w:cs="Arial"/>
                <w:i/>
                <w:color w:val="548DD4"/>
                <w:sz w:val="20"/>
                <w:szCs w:val="20"/>
                <w:lang w:eastAsia="es-CL"/>
              </w:rPr>
              <w:t xml:space="preserve">ón, señala los motivos por los que no has podido cumplir dichos plazos y qué estrategias utilizarás para avanzar en dichas actividades y no afectar tu proyecto APT. 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En el desarrollo del proyecto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MediConecta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hay varias actividades que aún no han sido inic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iadas o que están retrasadas respecto a la planificación original. A continuación, se detallan estas actividades, los motivos de los retrasos y las estrategias que se implementarán para avanzar sin afectar el progreso del proyecto.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Actividades No Iniciadas</w:t>
            </w: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o Retrasadas: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Desarrollo del Módulo de </w:t>
            </w:r>
            <w:proofErr w:type="spellStart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KPIs</w:t>
            </w:r>
            <w:proofErr w:type="spellEnd"/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y Monitoreo de Salud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lastRenderedPageBreak/>
              <w:t>Estado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No iniciado.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Motivos del Retraso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Esta actividad ha sido reprogramada debido a los retrasos en el desarrollo del módulo de reconocimiento de voz. Dado que el reconocimiento de voz es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fundamental para la interacción con la aplicación, se decidió priorizar su desarrollo antes de pasar a otros módulos, como el de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KPIs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Estrategias para Avanzar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pStyle w:val="Textoindependiente"/>
              <w:numPr>
                <w:ilvl w:val="2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Revisión de Plazos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revisará el cronograma para programar el inicio de esta actividad en un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sprint posterior, asegurando que todos los recursos necesarios estén disponibles.</w:t>
            </w:r>
          </w:p>
          <w:p w:rsidR="0051172D" w:rsidRPr="00046E8A" w:rsidRDefault="00491ADC">
            <w:pPr>
              <w:pStyle w:val="Textoindependiente"/>
              <w:numPr>
                <w:ilvl w:val="2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Asignación de Recursos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considerará la posibilidad de asignar más recursos o miembros del equipo al desarrollo del módulo de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KPIs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una vez que el módulo de reconocimiento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de voz esté finalizado, para compensar el tiempo perdido.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Implementación de Notificaciones Automáticas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Estado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No iniciado.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Motivos del Retraso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Esta actividad fue pospuesta debido a la necesidad de completar primero las funcionalidades básicas (gestión de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citas y reconocimiento de voz). Dado que estas funciones son cruciales para el funcionamiento general de la aplicación, se decidió priorizarlas.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Estrategias para Avanzar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pStyle w:val="Textoindependiente"/>
              <w:numPr>
                <w:ilvl w:val="2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Planificación en Sprint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integrará la implementación de las notificaciones automá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ticas en uno de los siguientes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, asegurando que se destine el tiempo necesario para su desarrollo.</w:t>
            </w:r>
          </w:p>
          <w:p w:rsidR="0051172D" w:rsidRPr="00046E8A" w:rsidRDefault="00491ADC">
            <w:pPr>
              <w:pStyle w:val="Textoindependiente"/>
              <w:numPr>
                <w:ilvl w:val="2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Feedback Continuo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utilizará el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feedback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recibido de los usuarios durante las pruebas de usabilidad para definir claramente qué tipos de notificaci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ones son más útiles, optimizando así el desarrollo y asegurando que cumplan con las expectativas del usuario.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Pruebas de Integración y Rendimiento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Estado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No iniciado.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Motivos del Retraso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Esta actividad está programada para después del desarrollo del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back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. Los retrasos en la integración de estos componentes han provocado que las pruebas no puedan comenzar según lo planeado.</w:t>
            </w:r>
          </w:p>
          <w:p w:rsidR="0051172D" w:rsidRPr="00046E8A" w:rsidRDefault="00491ADC">
            <w:pPr>
              <w:pStyle w:val="Textoindependiente"/>
              <w:numPr>
                <w:ilvl w:val="1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Estrategias para Avanzar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="0051172D" w:rsidRPr="00046E8A" w:rsidRDefault="00491ADC">
            <w:pPr>
              <w:pStyle w:val="Textoindependiente"/>
              <w:numPr>
                <w:ilvl w:val="2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Planificación de Pruebas Tempranas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comenzará a planificar pruebas de integración en parale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lo con el desarrollo de las funcionalidades restantes para no perder tiempo cuando los módulos estén listos.</w:t>
            </w:r>
          </w:p>
          <w:p w:rsidR="0051172D" w:rsidRPr="00046E8A" w:rsidRDefault="00491ADC">
            <w:pPr>
              <w:pStyle w:val="Textoindependiente"/>
              <w:numPr>
                <w:ilvl w:val="2"/>
                <w:numId w:val="19"/>
              </w:numPr>
              <w:tabs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Reuniones de Revisión Técnica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programarán revisiones técnicas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lastRenderedPageBreak/>
              <w:t xml:space="preserve">periódicas entre los desarrolladores del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para resolver problem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as de integración a medida que surjan.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Conclusiones y Estrategias Generales</w:t>
            </w:r>
          </w:p>
          <w:p w:rsidR="0051172D" w:rsidRPr="00046E8A" w:rsidRDefault="00491ADC">
            <w:pPr>
              <w:pStyle w:val="Textoindependiente"/>
              <w:spacing w:after="160"/>
              <w:jc w:val="both"/>
              <w:rPr>
                <w:rFonts w:ascii="Calibri" w:eastAsia="Calibri" w:hAnsi="Calibri" w:cs="Arial"/>
                <w:color w:val="548DD4"/>
                <w:sz w:val="20"/>
                <w:szCs w:val="20"/>
                <w:lang w:eastAsia="es-CL"/>
              </w:rPr>
            </w:pP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Para abordar estas actividades no iniciadas o retrasadas, se implementarán las siguientes estrategias generales: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20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Revisión del Cronograma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: Se revisará el cronograma de actividades 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para asegurarse de que las prioridades se alineen con el progreso del proyecto y que se minimicen los retrasos en el futuro.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20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Monitoreo de Progreso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Se establecerán indicadores de rendimiento y plazos claros para cada actividad, lo que permitirá un seguimie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nto continuo del avance y la identificación temprana de problemas.</w:t>
            </w:r>
          </w:p>
          <w:p w:rsidR="0051172D" w:rsidRPr="00046E8A" w:rsidRDefault="00491ADC">
            <w:pPr>
              <w:pStyle w:val="Textoindependiente"/>
              <w:numPr>
                <w:ilvl w:val="0"/>
                <w:numId w:val="20"/>
              </w:numPr>
              <w:tabs>
                <w:tab w:val="clear" w:pos="709"/>
                <w:tab w:val="left" w:pos="0"/>
              </w:tabs>
              <w:spacing w:after="160"/>
              <w:jc w:val="both"/>
            </w:pPr>
            <w:r w:rsidRPr="00046E8A">
              <w:rPr>
                <w:rStyle w:val="Textoennegrita"/>
                <w:rFonts w:eastAsia="Calibri" w:cs="Arial"/>
                <w:color w:val="548DD4"/>
                <w:sz w:val="20"/>
                <w:szCs w:val="20"/>
                <w:lang w:eastAsia="es-CL"/>
              </w:rPr>
              <w:t>Comunicación Abierta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>: Mantener una comunicación abierta y continua entre todos los miembros del equipo para abordar rápidamente cualquier obstáculo que pueda surgir y para asegurarse de que</w:t>
            </w:r>
            <w:r w:rsidRPr="00046E8A">
              <w:rPr>
                <w:rFonts w:eastAsia="Calibri" w:cs="Arial"/>
                <w:color w:val="548DD4"/>
                <w:sz w:val="20"/>
                <w:szCs w:val="20"/>
                <w:lang w:eastAsia="es-CL"/>
              </w:rPr>
              <w:t xml:space="preserve"> todos estén alineados con los objetivos del proyecto.</w:t>
            </w: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bookmarkStart w:id="0" w:name="_GoBack"/>
            <w:bookmarkEnd w:id="0"/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51172D" w:rsidRDefault="005117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51172D" w:rsidRDefault="0051172D"/>
    <w:sectPr w:rsidR="0051172D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DC" w:rsidRDefault="00491ADC">
      <w:pPr>
        <w:spacing w:after="0" w:line="240" w:lineRule="auto"/>
      </w:pPr>
      <w:r>
        <w:separator/>
      </w:r>
    </w:p>
  </w:endnote>
  <w:endnote w:type="continuationSeparator" w:id="0">
    <w:p w:rsidR="00491ADC" w:rsidRDefault="0049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DC" w:rsidRDefault="00491ADC">
      <w:pPr>
        <w:rPr>
          <w:sz w:val="12"/>
        </w:rPr>
      </w:pPr>
      <w:r>
        <w:separator/>
      </w:r>
    </w:p>
  </w:footnote>
  <w:footnote w:type="continuationSeparator" w:id="0">
    <w:p w:rsidR="00491ADC" w:rsidRDefault="00491ADC">
      <w:pPr>
        <w:rPr>
          <w:sz w:val="12"/>
        </w:rPr>
      </w:pPr>
      <w:r>
        <w:continuationSeparator/>
      </w:r>
    </w:p>
  </w:footnote>
  <w:footnote w:id="1">
    <w:p w:rsidR="0051172D" w:rsidRDefault="00491ADC">
      <w:pPr>
        <w:pStyle w:val="Textonotapie"/>
        <w:rPr>
          <w:color w:val="595959" w:themeColor="text1" w:themeTint="A6"/>
        </w:rPr>
      </w:pPr>
      <w:r>
        <w:rPr>
          <w:rStyle w:val="Caracteresdenotaalpie"/>
        </w:rPr>
        <w:footnoteRef/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CL"/>
        </w:rPr>
        <w:t>En caso</w:t>
      </w:r>
      <w:r>
        <w:rPr>
          <w:color w:val="595959" w:themeColor="text1" w:themeTint="A6"/>
          <w:lang w:val="es-CL"/>
        </w:rPr>
        <w:t xml:space="preserve">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2D" w:rsidRDefault="005117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10170" w:type="dxa"/>
      <w:tblInd w:w="-709" w:type="dxa"/>
      <w:tblLayout w:type="fixed"/>
      <w:tblLook w:val="04A0" w:firstRow="1" w:lastRow="0" w:firstColumn="1" w:lastColumn="0" w:noHBand="0" w:noVBand="1"/>
    </w:tblPr>
    <w:tblGrid>
      <w:gridCol w:w="5954"/>
      <w:gridCol w:w="4216"/>
    </w:tblGrid>
    <w:tr w:rsidR="0051172D">
      <w:trPr>
        <w:trHeight w:val="697"/>
      </w:trPr>
      <w:tc>
        <w:tcPr>
          <w:tcW w:w="5953" w:type="dxa"/>
          <w:tcBorders>
            <w:top w:val="nil"/>
            <w:left w:val="nil"/>
            <w:bottom w:val="nil"/>
            <w:right w:val="nil"/>
          </w:tcBorders>
        </w:tcPr>
        <w:p w:rsidR="0051172D" w:rsidRDefault="00491ADC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:rsidR="0051172D" w:rsidRDefault="00491ADC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51172D" w:rsidRDefault="00491ADC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996440" cy="428625"/>
                <wp:effectExtent l="0" t="0" r="0" b="0"/>
                <wp:docPr id="4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1172D" w:rsidRDefault="0051172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10170" w:type="dxa"/>
      <w:tblInd w:w="-709" w:type="dxa"/>
      <w:tblLayout w:type="fixed"/>
      <w:tblLook w:val="04A0" w:firstRow="1" w:lastRow="0" w:firstColumn="1" w:lastColumn="0" w:noHBand="0" w:noVBand="1"/>
    </w:tblPr>
    <w:tblGrid>
      <w:gridCol w:w="5953"/>
      <w:gridCol w:w="4216"/>
    </w:tblGrid>
    <w:tr w:rsidR="0051172D">
      <w:trPr>
        <w:trHeight w:val="697"/>
      </w:trPr>
      <w:tc>
        <w:tcPr>
          <w:tcW w:w="5953" w:type="dxa"/>
          <w:tcBorders>
            <w:top w:val="nil"/>
            <w:left w:val="nil"/>
            <w:bottom w:val="nil"/>
            <w:right w:val="nil"/>
          </w:tcBorders>
        </w:tcPr>
        <w:p w:rsidR="0051172D" w:rsidRDefault="00491ADC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:rsidR="0051172D" w:rsidRDefault="00491ADC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51172D" w:rsidRDefault="00491ADC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996440" cy="428625"/>
                <wp:effectExtent l="0" t="0" r="0" b="0"/>
                <wp:docPr id="5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1172D" w:rsidRDefault="005117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2B71"/>
    <w:multiLevelType w:val="multilevel"/>
    <w:tmpl w:val="9F5E5C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DE83F9F"/>
    <w:multiLevelType w:val="multilevel"/>
    <w:tmpl w:val="0D8E86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23077DF"/>
    <w:multiLevelType w:val="multilevel"/>
    <w:tmpl w:val="D3642A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3A84928"/>
    <w:multiLevelType w:val="multilevel"/>
    <w:tmpl w:val="82A0A62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5144C80"/>
    <w:multiLevelType w:val="multilevel"/>
    <w:tmpl w:val="235867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6C40489"/>
    <w:multiLevelType w:val="multilevel"/>
    <w:tmpl w:val="759698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8150E2E"/>
    <w:multiLevelType w:val="multilevel"/>
    <w:tmpl w:val="7A98A2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8650703"/>
    <w:multiLevelType w:val="multilevel"/>
    <w:tmpl w:val="4E0697C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1C9B2C40"/>
    <w:multiLevelType w:val="multilevel"/>
    <w:tmpl w:val="B0D427B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1D8B035A"/>
    <w:multiLevelType w:val="multilevel"/>
    <w:tmpl w:val="7346A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4F12D1B"/>
    <w:multiLevelType w:val="multilevel"/>
    <w:tmpl w:val="4C8ADA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43C6CEE"/>
    <w:multiLevelType w:val="multilevel"/>
    <w:tmpl w:val="76F063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53A82581"/>
    <w:multiLevelType w:val="multilevel"/>
    <w:tmpl w:val="DAE417D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E3E05C9"/>
    <w:multiLevelType w:val="multilevel"/>
    <w:tmpl w:val="19C291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FEF6F5A"/>
    <w:multiLevelType w:val="multilevel"/>
    <w:tmpl w:val="344A44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09E31DD"/>
    <w:multiLevelType w:val="multilevel"/>
    <w:tmpl w:val="5F5E21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0D61E62"/>
    <w:multiLevelType w:val="multilevel"/>
    <w:tmpl w:val="AF5046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71A234DE"/>
    <w:multiLevelType w:val="multilevel"/>
    <w:tmpl w:val="E7E2605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2F20E8D"/>
    <w:multiLevelType w:val="multilevel"/>
    <w:tmpl w:val="BDB69B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747873A9"/>
    <w:multiLevelType w:val="multilevel"/>
    <w:tmpl w:val="F1A4E2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F617DDA"/>
    <w:multiLevelType w:val="multilevel"/>
    <w:tmpl w:val="B4221A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3"/>
  </w:num>
  <w:num w:numId="5">
    <w:abstractNumId w:val="17"/>
  </w:num>
  <w:num w:numId="6">
    <w:abstractNumId w:val="7"/>
  </w:num>
  <w:num w:numId="7">
    <w:abstractNumId w:val="2"/>
  </w:num>
  <w:num w:numId="8">
    <w:abstractNumId w:val="16"/>
  </w:num>
  <w:num w:numId="9">
    <w:abstractNumId w:val="5"/>
  </w:num>
  <w:num w:numId="10">
    <w:abstractNumId w:val="18"/>
  </w:num>
  <w:num w:numId="11">
    <w:abstractNumId w:val="19"/>
  </w:num>
  <w:num w:numId="12">
    <w:abstractNumId w:val="8"/>
  </w:num>
  <w:num w:numId="13">
    <w:abstractNumId w:val="15"/>
  </w:num>
  <w:num w:numId="14">
    <w:abstractNumId w:val="0"/>
  </w:num>
  <w:num w:numId="15">
    <w:abstractNumId w:val="20"/>
  </w:num>
  <w:num w:numId="16">
    <w:abstractNumId w:val="3"/>
  </w:num>
  <w:num w:numId="17">
    <w:abstractNumId w:val="12"/>
  </w:num>
  <w:num w:numId="18">
    <w:abstractNumId w:val="6"/>
  </w:num>
  <w:num w:numId="19">
    <w:abstractNumId w:val="10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2D"/>
    <w:rsid w:val="00046E8A"/>
    <w:rsid w:val="00491ADC"/>
    <w:rsid w:val="005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76866-E734-4CE7-ABF4-23D1FE95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Ttulo"/>
    <w:next w:val="Textoindependiente"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3309E"/>
    <w:rPr>
      <w:sz w:val="22"/>
      <w:szCs w:val="22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03309E"/>
    <w:rPr>
      <w:sz w:val="20"/>
      <w:szCs w:val="20"/>
      <w:lang w:val="es-ES"/>
    </w:rPr>
  </w:style>
  <w:style w:type="character" w:customStyle="1" w:styleId="Caracteresdenotaalpie">
    <w:name w:val="Caracteres de nota al pie"/>
    <w:basedOn w:val="Fuentedeprrafopredeter"/>
    <w:unhideWhenUsed/>
    <w:qFormat/>
    <w:rsid w:val="0003309E"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86C9C"/>
    <w:rPr>
      <w:sz w:val="22"/>
      <w:szCs w:val="2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E52D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E52D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E52DF"/>
    <w:rPr>
      <w:b/>
      <w:bCs/>
      <w:sz w:val="20"/>
      <w:szCs w:val="20"/>
    </w:rPr>
  </w:style>
  <w:style w:type="character" w:styleId="Textoennegrita">
    <w:name w:val="Strong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final">
    <w:name w:val="Caracteres de nota final"/>
    <w:qFormat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E52D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E52DF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4140</Words>
  <Characters>22770</Characters>
  <Application>Microsoft Office Word</Application>
  <DocSecurity>0</DocSecurity>
  <Lines>189</Lines>
  <Paragraphs>53</Paragraphs>
  <ScaleCrop>false</ScaleCrop>
  <Company/>
  <LinksUpToDate>false</LinksUpToDate>
  <CharactersWithSpaces>26857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dc:description/>
  <cp:lastModifiedBy>ROBERTO ANDRES VALENZUELA ARAYA</cp:lastModifiedBy>
  <cp:revision>9</cp:revision>
  <dcterms:created xsi:type="dcterms:W3CDTF">2022-08-24T18:14:00Z</dcterms:created>
  <dcterms:modified xsi:type="dcterms:W3CDTF">2024-10-06T05:11:00Z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