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933476" w14:textId="77777777" w:rsidR="00C748CD" w:rsidRPr="000F08BD" w:rsidRDefault="00C748CD" w:rsidP="00C748CD">
      <w:pPr>
        <w:rPr>
          <w:rFonts w:ascii="Arial" w:hAnsi="Arial" w:cs="Arial"/>
        </w:rPr>
      </w:pPr>
    </w:p>
    <w:p w14:paraId="77505028" w14:textId="77777777" w:rsidR="00C748CD" w:rsidRPr="000F08BD" w:rsidRDefault="00C748CD" w:rsidP="00C748CD">
      <w:pPr>
        <w:rPr>
          <w:rFonts w:ascii="Arial" w:hAnsi="Arial" w:cs="Arial"/>
        </w:rPr>
      </w:pPr>
    </w:p>
    <w:p w14:paraId="5F1FFEB3" w14:textId="77777777" w:rsidR="00C748CD" w:rsidRPr="000F08BD" w:rsidRDefault="00C748CD" w:rsidP="00C748CD">
      <w:pPr>
        <w:rPr>
          <w:rFonts w:ascii="Arial" w:hAnsi="Arial" w:cs="Arial"/>
        </w:rPr>
      </w:pPr>
    </w:p>
    <w:p w14:paraId="697AEFB8" w14:textId="77777777" w:rsidR="00C748CD" w:rsidRPr="000F08BD" w:rsidRDefault="00C748CD" w:rsidP="00C748CD">
      <w:pPr>
        <w:rPr>
          <w:rFonts w:ascii="Arial" w:hAnsi="Arial" w:cs="Arial"/>
        </w:rPr>
      </w:pPr>
    </w:p>
    <w:p w14:paraId="2C4B45C1" w14:textId="77777777" w:rsidR="00C748CD" w:rsidRPr="000F08BD" w:rsidRDefault="00C748CD" w:rsidP="00C748CD">
      <w:pPr>
        <w:rPr>
          <w:rFonts w:ascii="Arial" w:hAnsi="Arial" w:cs="Arial"/>
        </w:rPr>
      </w:pPr>
    </w:p>
    <w:p w14:paraId="5EBFC3C5" w14:textId="77777777" w:rsidR="00C748CD" w:rsidRPr="000F08BD" w:rsidRDefault="00C748CD" w:rsidP="00C748CD">
      <w:pPr>
        <w:rPr>
          <w:rFonts w:ascii="Arial" w:hAnsi="Arial" w:cs="Arial"/>
        </w:rPr>
      </w:pPr>
    </w:p>
    <w:p w14:paraId="7DC6416B" w14:textId="77777777" w:rsidR="00C748CD" w:rsidRPr="000F08BD" w:rsidRDefault="00C748CD" w:rsidP="00C748CD">
      <w:pPr>
        <w:rPr>
          <w:rFonts w:ascii="Arial" w:hAnsi="Arial" w:cs="Arial"/>
        </w:rPr>
      </w:pPr>
    </w:p>
    <w:p w14:paraId="39C89271" w14:textId="77777777" w:rsidR="00C748CD" w:rsidRPr="000F08BD" w:rsidRDefault="00C748CD" w:rsidP="00C748CD">
      <w:pPr>
        <w:rPr>
          <w:rFonts w:ascii="Arial" w:hAnsi="Arial" w:cs="Arial"/>
        </w:rPr>
      </w:pPr>
    </w:p>
    <w:p w14:paraId="5EA6DA88" w14:textId="77777777" w:rsidR="00C748CD" w:rsidRPr="000F08BD" w:rsidRDefault="00C748CD" w:rsidP="00C748CD">
      <w:pPr>
        <w:rPr>
          <w:rFonts w:ascii="Arial" w:hAnsi="Arial" w:cs="Arial"/>
        </w:rPr>
      </w:pPr>
    </w:p>
    <w:p w14:paraId="421A794F" w14:textId="77777777" w:rsidR="00C748CD" w:rsidRPr="000F08BD" w:rsidRDefault="00C748CD" w:rsidP="00C748CD">
      <w:pPr>
        <w:pStyle w:val="Puesto"/>
        <w:jc w:val="right"/>
        <w:rPr>
          <w:sz w:val="72"/>
          <w:szCs w:val="72"/>
        </w:rPr>
      </w:pPr>
    </w:p>
    <w:p w14:paraId="0CACA6BE" w14:textId="77777777" w:rsidR="00C748CD" w:rsidRPr="008B08A5" w:rsidRDefault="00C748CD" w:rsidP="00C748CD">
      <w:pPr>
        <w:pStyle w:val="Puesto"/>
        <w:jc w:val="right"/>
        <w:rPr>
          <w:color w:val="548DD4" w:themeColor="text2" w:themeTint="99"/>
          <w:sz w:val="72"/>
          <w:szCs w:val="72"/>
        </w:rPr>
      </w:pPr>
      <w:r w:rsidRPr="008B08A5">
        <w:rPr>
          <w:color w:val="548DD4" w:themeColor="text2" w:themeTint="99"/>
          <w:sz w:val="72"/>
          <w:szCs w:val="72"/>
        </w:rPr>
        <w:t xml:space="preserve">Informe de avances  </w:t>
      </w:r>
    </w:p>
    <w:p w14:paraId="56856EBC" w14:textId="13D8E631" w:rsidR="00C748CD" w:rsidRPr="008B08A5" w:rsidRDefault="00574D46" w:rsidP="00C748CD">
      <w:pPr>
        <w:pStyle w:val="Puesto"/>
        <w:jc w:val="right"/>
        <w:rPr>
          <w:color w:val="548DD4" w:themeColor="text2" w:themeTint="99"/>
          <w:sz w:val="72"/>
          <w:szCs w:val="72"/>
        </w:rPr>
      </w:pPr>
      <w:r w:rsidRPr="008B08A5">
        <w:rPr>
          <w:color w:val="548DD4" w:themeColor="text2" w:themeTint="99"/>
          <w:sz w:val="72"/>
          <w:szCs w:val="72"/>
        </w:rPr>
        <w:t xml:space="preserve"> “</w:t>
      </w:r>
      <w:proofErr w:type="spellStart"/>
      <w:r w:rsidRPr="008B08A5">
        <w:rPr>
          <w:color w:val="548DD4" w:themeColor="text2" w:themeTint="99"/>
          <w:sz w:val="72"/>
          <w:szCs w:val="72"/>
        </w:rPr>
        <w:t>MediConecta</w:t>
      </w:r>
      <w:proofErr w:type="spellEnd"/>
      <w:r w:rsidR="00C748CD" w:rsidRPr="008B08A5">
        <w:rPr>
          <w:color w:val="548DD4" w:themeColor="text2" w:themeTint="99"/>
          <w:sz w:val="72"/>
          <w:szCs w:val="72"/>
        </w:rPr>
        <w:t>”</w:t>
      </w:r>
    </w:p>
    <w:p w14:paraId="57F6067A" w14:textId="77777777" w:rsidR="00C748CD" w:rsidRPr="000F08BD" w:rsidRDefault="00C748CD" w:rsidP="00C748CD">
      <w:pPr>
        <w:rPr>
          <w:rFonts w:ascii="Arial" w:hAnsi="Arial" w:cs="Arial"/>
        </w:rPr>
      </w:pPr>
    </w:p>
    <w:p w14:paraId="14634A8B" w14:textId="77777777" w:rsidR="00C748CD" w:rsidRDefault="00C748CD" w:rsidP="00C748CD">
      <w:pPr>
        <w:rPr>
          <w:rFonts w:ascii="Arial" w:hAnsi="Arial" w:cs="Arial"/>
        </w:rPr>
      </w:pPr>
    </w:p>
    <w:p w14:paraId="38E46B7D" w14:textId="77777777" w:rsidR="008B08A5" w:rsidRPr="000F08BD" w:rsidRDefault="008B08A5" w:rsidP="00C748CD">
      <w:pPr>
        <w:rPr>
          <w:rFonts w:ascii="Arial" w:hAnsi="Arial" w:cs="Arial"/>
        </w:rPr>
      </w:pPr>
    </w:p>
    <w:p w14:paraId="12B92BF3" w14:textId="77777777" w:rsidR="00C748CD" w:rsidRDefault="00C748CD" w:rsidP="008B08A5">
      <w:pPr>
        <w:rPr>
          <w:rFonts w:ascii="Arial" w:hAnsi="Arial" w:cs="Arial"/>
        </w:rPr>
      </w:pPr>
    </w:p>
    <w:p w14:paraId="64D7C358" w14:textId="4FCE10C5" w:rsidR="00C748CD" w:rsidRDefault="008B08A5" w:rsidP="008B08A5">
      <w:pPr>
        <w:rPr>
          <w:rFonts w:ascii="Arial" w:hAnsi="Arial" w:cs="Arial"/>
        </w:rPr>
      </w:pPr>
      <w:r w:rsidRPr="008B08A5">
        <w:rPr>
          <w:rFonts w:ascii="Arial" w:hAnsi="Arial" w:cs="Arial"/>
          <w:b/>
        </w:rPr>
        <w:t>Integrantes</w:t>
      </w:r>
      <w:r>
        <w:rPr>
          <w:rFonts w:ascii="Arial" w:hAnsi="Arial" w:cs="Arial"/>
        </w:rPr>
        <w:t>:</w:t>
      </w:r>
    </w:p>
    <w:p w14:paraId="2F663939" w14:textId="0AF8A5DE" w:rsidR="008B08A5" w:rsidRDefault="008B08A5" w:rsidP="008B08A5">
      <w:pPr>
        <w:rPr>
          <w:rFonts w:ascii="Arial" w:hAnsi="Arial" w:cs="Arial"/>
        </w:rPr>
      </w:pPr>
      <w:r>
        <w:rPr>
          <w:rFonts w:ascii="Arial" w:hAnsi="Arial" w:cs="Arial"/>
        </w:rPr>
        <w:t>Efraín Pasarín</w:t>
      </w:r>
    </w:p>
    <w:p w14:paraId="4FF87DA3" w14:textId="552DE585" w:rsidR="008B08A5" w:rsidRDefault="008B08A5" w:rsidP="008B08A5">
      <w:pPr>
        <w:rPr>
          <w:rFonts w:ascii="Arial" w:hAnsi="Arial" w:cs="Arial"/>
        </w:rPr>
      </w:pPr>
      <w:r>
        <w:rPr>
          <w:rFonts w:ascii="Arial" w:hAnsi="Arial" w:cs="Arial"/>
        </w:rPr>
        <w:t>Sebastián Mora</w:t>
      </w:r>
    </w:p>
    <w:p w14:paraId="69FACA40" w14:textId="5A3FCF45" w:rsidR="008B08A5" w:rsidRDefault="008B08A5" w:rsidP="008B08A5">
      <w:pPr>
        <w:rPr>
          <w:rFonts w:ascii="Arial" w:hAnsi="Arial" w:cs="Arial"/>
        </w:rPr>
      </w:pPr>
      <w:r>
        <w:rPr>
          <w:rFonts w:ascii="Arial" w:hAnsi="Arial" w:cs="Arial"/>
        </w:rPr>
        <w:t>Roberto Valenzuela</w:t>
      </w:r>
    </w:p>
    <w:p w14:paraId="5CFF62C8" w14:textId="3F3DD206" w:rsidR="008B08A5" w:rsidRDefault="008B08A5" w:rsidP="008B08A5">
      <w:pPr>
        <w:rPr>
          <w:rFonts w:ascii="Arial" w:hAnsi="Arial" w:cs="Arial"/>
        </w:rPr>
      </w:pPr>
      <w:r w:rsidRPr="008B08A5">
        <w:rPr>
          <w:rFonts w:ascii="Arial" w:hAnsi="Arial" w:cs="Arial"/>
          <w:b/>
        </w:rPr>
        <w:t>Docente</w:t>
      </w:r>
      <w:r>
        <w:rPr>
          <w:rFonts w:ascii="Arial" w:hAnsi="Arial" w:cs="Arial"/>
        </w:rPr>
        <w:t>:</w:t>
      </w:r>
    </w:p>
    <w:p w14:paraId="41AF109D" w14:textId="04E62ECB" w:rsidR="008B08A5" w:rsidRDefault="008B08A5" w:rsidP="008B08A5">
      <w:pPr>
        <w:rPr>
          <w:rFonts w:ascii="Arial" w:hAnsi="Arial" w:cs="Arial"/>
        </w:rPr>
      </w:pPr>
      <w:r>
        <w:rPr>
          <w:rFonts w:ascii="Arial" w:hAnsi="Arial" w:cs="Arial"/>
        </w:rPr>
        <w:t>Fabián Alcántara Guajardo</w:t>
      </w:r>
    </w:p>
    <w:p w14:paraId="4AC5A3C9" w14:textId="77777777" w:rsidR="00C748CD" w:rsidRPr="000F08BD" w:rsidRDefault="00C748CD" w:rsidP="008B08A5">
      <w:pPr>
        <w:rPr>
          <w:rFonts w:ascii="Arial" w:hAnsi="Arial" w:cs="Arial"/>
        </w:rPr>
      </w:pPr>
    </w:p>
    <w:p w14:paraId="1B294537" w14:textId="2B961D07" w:rsidR="00C748CD" w:rsidRPr="008B08A5" w:rsidRDefault="00C748CD" w:rsidP="008B08A5">
      <w:pPr>
        <w:rPr>
          <w:rFonts w:ascii="Arial" w:hAnsi="Arial" w:cs="Arial"/>
          <w:b/>
          <w:i/>
          <w:iCs/>
        </w:rPr>
      </w:pPr>
      <w:r w:rsidRPr="008B08A5">
        <w:rPr>
          <w:rFonts w:ascii="Arial" w:hAnsi="Arial" w:cs="Arial"/>
          <w:b/>
          <w:i/>
          <w:iCs/>
        </w:rPr>
        <w:t>Fecha</w:t>
      </w:r>
      <w:r w:rsidR="008B08A5" w:rsidRPr="008B08A5">
        <w:rPr>
          <w:rFonts w:ascii="Arial" w:hAnsi="Arial" w:cs="Arial"/>
          <w:b/>
          <w:i/>
          <w:iCs/>
        </w:rPr>
        <w:t>: 14</w:t>
      </w:r>
      <w:r w:rsidRPr="008B08A5">
        <w:rPr>
          <w:rFonts w:ascii="Arial" w:hAnsi="Arial" w:cs="Arial"/>
          <w:b/>
          <w:i/>
          <w:iCs/>
        </w:rPr>
        <w:t>/10/2024</w:t>
      </w:r>
    </w:p>
    <w:sdt>
      <w:sdtPr>
        <w:rPr>
          <w:rFonts w:ascii="Calibri" w:eastAsia="Calibri" w:hAnsi="Calibri" w:cs="Calibri"/>
          <w:b w:val="0"/>
          <w:bCs w:val="0"/>
          <w:color w:val="auto"/>
          <w:sz w:val="22"/>
          <w:szCs w:val="22"/>
          <w:lang w:val="es-CL"/>
        </w:rPr>
        <w:id w:val="1852677744"/>
        <w:docPartObj>
          <w:docPartGallery w:val="Table of Contents"/>
          <w:docPartUnique/>
        </w:docPartObj>
      </w:sdtPr>
      <w:sdtEndPr/>
      <w:sdtContent>
        <w:p w14:paraId="195117BD" w14:textId="77777777" w:rsidR="00C748CD" w:rsidRDefault="00C748CD" w:rsidP="00C748CD">
          <w:pPr>
            <w:pStyle w:val="TtulodeTDC"/>
          </w:pPr>
          <w:r>
            <w:t>Contenido</w:t>
          </w:r>
        </w:p>
        <w:p w14:paraId="75CBB4C3" w14:textId="77777777" w:rsidR="007706E3" w:rsidRDefault="00C748CD">
          <w:pPr>
            <w:pStyle w:val="TDC1"/>
            <w:tabs>
              <w:tab w:val="right" w:leader="dot" w:pos="9254"/>
            </w:tabs>
            <w:rPr>
              <w:rFonts w:asciiTheme="minorHAnsi" w:eastAsiaTheme="minorEastAsia" w:hAnsiTheme="minorHAnsi" w:cstheme="minorBidi"/>
              <w:noProof/>
              <w:lang w:eastAsia="es-CL" w:bidi="ar-SA"/>
            </w:rPr>
          </w:pPr>
          <w:r>
            <w:fldChar w:fldCharType="begin"/>
          </w:r>
          <w:r>
            <w:instrText xml:space="preserve"> TOC \o "1-3" \h \z \u </w:instrText>
          </w:r>
          <w:r>
            <w:fldChar w:fldCharType="separate"/>
          </w:r>
          <w:hyperlink w:anchor="_Toc179811818" w:history="1">
            <w:r w:rsidR="007706E3" w:rsidRPr="002B205A">
              <w:rPr>
                <w:rStyle w:val="Hipervnculo"/>
                <w:noProof/>
              </w:rPr>
              <w:t>Introducción</w:t>
            </w:r>
            <w:r w:rsidR="007706E3">
              <w:rPr>
                <w:noProof/>
                <w:webHidden/>
              </w:rPr>
              <w:tab/>
            </w:r>
            <w:r w:rsidR="007706E3">
              <w:rPr>
                <w:noProof/>
                <w:webHidden/>
              </w:rPr>
              <w:fldChar w:fldCharType="begin"/>
            </w:r>
            <w:r w:rsidR="007706E3">
              <w:rPr>
                <w:noProof/>
                <w:webHidden/>
              </w:rPr>
              <w:instrText xml:space="preserve"> PAGEREF _Toc179811818 \h </w:instrText>
            </w:r>
            <w:r w:rsidR="007706E3">
              <w:rPr>
                <w:noProof/>
                <w:webHidden/>
              </w:rPr>
            </w:r>
            <w:r w:rsidR="007706E3">
              <w:rPr>
                <w:noProof/>
                <w:webHidden/>
              </w:rPr>
              <w:fldChar w:fldCharType="separate"/>
            </w:r>
            <w:r w:rsidR="007706E3">
              <w:rPr>
                <w:noProof/>
                <w:webHidden/>
              </w:rPr>
              <w:t>3</w:t>
            </w:r>
            <w:r w:rsidR="007706E3">
              <w:rPr>
                <w:noProof/>
                <w:webHidden/>
              </w:rPr>
              <w:fldChar w:fldCharType="end"/>
            </w:r>
          </w:hyperlink>
        </w:p>
        <w:p w14:paraId="22E283A5" w14:textId="77777777" w:rsidR="007706E3" w:rsidRDefault="007706E3">
          <w:pPr>
            <w:pStyle w:val="TDC1"/>
            <w:tabs>
              <w:tab w:val="right" w:leader="dot" w:pos="9254"/>
            </w:tabs>
            <w:rPr>
              <w:rFonts w:asciiTheme="minorHAnsi" w:eastAsiaTheme="minorEastAsia" w:hAnsiTheme="minorHAnsi" w:cstheme="minorBidi"/>
              <w:noProof/>
              <w:lang w:eastAsia="es-CL" w:bidi="ar-SA"/>
            </w:rPr>
          </w:pPr>
          <w:hyperlink w:anchor="_Toc179811819" w:history="1">
            <w:r w:rsidRPr="002B205A">
              <w:rPr>
                <w:rStyle w:val="Hipervnculo"/>
                <w:noProof/>
              </w:rPr>
              <w:t>Descripción del Proyecto</w:t>
            </w:r>
            <w:r>
              <w:rPr>
                <w:noProof/>
                <w:webHidden/>
              </w:rPr>
              <w:tab/>
            </w:r>
            <w:r>
              <w:rPr>
                <w:noProof/>
                <w:webHidden/>
              </w:rPr>
              <w:fldChar w:fldCharType="begin"/>
            </w:r>
            <w:r>
              <w:rPr>
                <w:noProof/>
                <w:webHidden/>
              </w:rPr>
              <w:instrText xml:space="preserve"> PAGEREF _Toc179811819 \h </w:instrText>
            </w:r>
            <w:r>
              <w:rPr>
                <w:noProof/>
                <w:webHidden/>
              </w:rPr>
            </w:r>
            <w:r>
              <w:rPr>
                <w:noProof/>
                <w:webHidden/>
              </w:rPr>
              <w:fldChar w:fldCharType="separate"/>
            </w:r>
            <w:r>
              <w:rPr>
                <w:noProof/>
                <w:webHidden/>
              </w:rPr>
              <w:t>4</w:t>
            </w:r>
            <w:r>
              <w:rPr>
                <w:noProof/>
                <w:webHidden/>
              </w:rPr>
              <w:fldChar w:fldCharType="end"/>
            </w:r>
          </w:hyperlink>
        </w:p>
        <w:p w14:paraId="66E10C82" w14:textId="77777777" w:rsidR="007706E3" w:rsidRDefault="007706E3">
          <w:pPr>
            <w:pStyle w:val="TDC1"/>
            <w:tabs>
              <w:tab w:val="right" w:leader="dot" w:pos="9254"/>
            </w:tabs>
            <w:rPr>
              <w:rFonts w:asciiTheme="minorHAnsi" w:eastAsiaTheme="minorEastAsia" w:hAnsiTheme="minorHAnsi" w:cstheme="minorBidi"/>
              <w:noProof/>
              <w:lang w:eastAsia="es-CL" w:bidi="ar-SA"/>
            </w:rPr>
          </w:pPr>
          <w:hyperlink w:anchor="_Toc179811820" w:history="1">
            <w:r w:rsidRPr="002B205A">
              <w:rPr>
                <w:rStyle w:val="Hipervnculo"/>
                <w:noProof/>
              </w:rPr>
              <w:t>Modulos del sistema</w:t>
            </w:r>
            <w:r>
              <w:rPr>
                <w:noProof/>
                <w:webHidden/>
              </w:rPr>
              <w:tab/>
            </w:r>
            <w:r>
              <w:rPr>
                <w:noProof/>
                <w:webHidden/>
              </w:rPr>
              <w:fldChar w:fldCharType="begin"/>
            </w:r>
            <w:r>
              <w:rPr>
                <w:noProof/>
                <w:webHidden/>
              </w:rPr>
              <w:instrText xml:space="preserve"> PAGEREF _Toc179811820 \h </w:instrText>
            </w:r>
            <w:r>
              <w:rPr>
                <w:noProof/>
                <w:webHidden/>
              </w:rPr>
            </w:r>
            <w:r>
              <w:rPr>
                <w:noProof/>
                <w:webHidden/>
              </w:rPr>
              <w:fldChar w:fldCharType="separate"/>
            </w:r>
            <w:r>
              <w:rPr>
                <w:noProof/>
                <w:webHidden/>
              </w:rPr>
              <w:t>5</w:t>
            </w:r>
            <w:r>
              <w:rPr>
                <w:noProof/>
                <w:webHidden/>
              </w:rPr>
              <w:fldChar w:fldCharType="end"/>
            </w:r>
          </w:hyperlink>
        </w:p>
        <w:p w14:paraId="62A9C093" w14:textId="77777777" w:rsidR="007706E3" w:rsidRDefault="007706E3">
          <w:pPr>
            <w:pStyle w:val="TDC1"/>
            <w:tabs>
              <w:tab w:val="right" w:leader="dot" w:pos="9254"/>
            </w:tabs>
            <w:rPr>
              <w:rFonts w:asciiTheme="minorHAnsi" w:eastAsiaTheme="minorEastAsia" w:hAnsiTheme="minorHAnsi" w:cstheme="minorBidi"/>
              <w:noProof/>
              <w:lang w:eastAsia="es-CL" w:bidi="ar-SA"/>
            </w:rPr>
          </w:pPr>
          <w:hyperlink w:anchor="_Toc179811821" w:history="1">
            <w:r w:rsidRPr="002B205A">
              <w:rPr>
                <w:rStyle w:val="Hipervnculo"/>
                <w:noProof/>
              </w:rPr>
              <w:t>Objetivo General</w:t>
            </w:r>
            <w:r>
              <w:rPr>
                <w:noProof/>
                <w:webHidden/>
              </w:rPr>
              <w:tab/>
            </w:r>
            <w:r>
              <w:rPr>
                <w:noProof/>
                <w:webHidden/>
              </w:rPr>
              <w:fldChar w:fldCharType="begin"/>
            </w:r>
            <w:r>
              <w:rPr>
                <w:noProof/>
                <w:webHidden/>
              </w:rPr>
              <w:instrText xml:space="preserve"> PAGEREF _Toc179811821 \h </w:instrText>
            </w:r>
            <w:r>
              <w:rPr>
                <w:noProof/>
                <w:webHidden/>
              </w:rPr>
            </w:r>
            <w:r>
              <w:rPr>
                <w:noProof/>
                <w:webHidden/>
              </w:rPr>
              <w:fldChar w:fldCharType="separate"/>
            </w:r>
            <w:r>
              <w:rPr>
                <w:noProof/>
                <w:webHidden/>
              </w:rPr>
              <w:t>6</w:t>
            </w:r>
            <w:r>
              <w:rPr>
                <w:noProof/>
                <w:webHidden/>
              </w:rPr>
              <w:fldChar w:fldCharType="end"/>
            </w:r>
          </w:hyperlink>
        </w:p>
        <w:p w14:paraId="254DB014" w14:textId="77777777" w:rsidR="007706E3" w:rsidRDefault="007706E3">
          <w:pPr>
            <w:pStyle w:val="TDC1"/>
            <w:tabs>
              <w:tab w:val="right" w:leader="dot" w:pos="9254"/>
            </w:tabs>
            <w:rPr>
              <w:rFonts w:asciiTheme="minorHAnsi" w:eastAsiaTheme="minorEastAsia" w:hAnsiTheme="minorHAnsi" w:cstheme="minorBidi"/>
              <w:noProof/>
              <w:lang w:eastAsia="es-CL" w:bidi="ar-SA"/>
            </w:rPr>
          </w:pPr>
          <w:hyperlink w:anchor="_Toc179811822" w:history="1">
            <w:r w:rsidRPr="002B205A">
              <w:rPr>
                <w:rStyle w:val="Hipervnculo"/>
                <w:noProof/>
              </w:rPr>
              <w:t>Objetivos Específicos</w:t>
            </w:r>
            <w:r>
              <w:rPr>
                <w:noProof/>
                <w:webHidden/>
              </w:rPr>
              <w:tab/>
            </w:r>
            <w:r>
              <w:rPr>
                <w:noProof/>
                <w:webHidden/>
              </w:rPr>
              <w:fldChar w:fldCharType="begin"/>
            </w:r>
            <w:r>
              <w:rPr>
                <w:noProof/>
                <w:webHidden/>
              </w:rPr>
              <w:instrText xml:space="preserve"> PAGEREF _Toc179811822 \h </w:instrText>
            </w:r>
            <w:r>
              <w:rPr>
                <w:noProof/>
                <w:webHidden/>
              </w:rPr>
            </w:r>
            <w:r>
              <w:rPr>
                <w:noProof/>
                <w:webHidden/>
              </w:rPr>
              <w:fldChar w:fldCharType="separate"/>
            </w:r>
            <w:r>
              <w:rPr>
                <w:noProof/>
                <w:webHidden/>
              </w:rPr>
              <w:t>6</w:t>
            </w:r>
            <w:r>
              <w:rPr>
                <w:noProof/>
                <w:webHidden/>
              </w:rPr>
              <w:fldChar w:fldCharType="end"/>
            </w:r>
          </w:hyperlink>
        </w:p>
        <w:p w14:paraId="3068BF97" w14:textId="77777777" w:rsidR="007706E3" w:rsidRDefault="007706E3">
          <w:pPr>
            <w:pStyle w:val="TDC2"/>
            <w:tabs>
              <w:tab w:val="right" w:leader="dot" w:pos="9254"/>
            </w:tabs>
            <w:rPr>
              <w:rFonts w:asciiTheme="minorHAnsi" w:eastAsiaTheme="minorEastAsia" w:hAnsiTheme="minorHAnsi" w:cstheme="minorBidi"/>
              <w:noProof/>
              <w:lang w:eastAsia="es-CL" w:bidi="ar-SA"/>
            </w:rPr>
          </w:pPr>
          <w:hyperlink w:anchor="_Toc179811823" w:history="1">
            <w:r w:rsidRPr="002B205A">
              <w:rPr>
                <w:rStyle w:val="Hipervnculo"/>
                <w:noProof/>
              </w:rPr>
              <w:t>Desarrollar un Asistente Virtual con Reconocimiento de Voz</w:t>
            </w:r>
            <w:r>
              <w:rPr>
                <w:noProof/>
                <w:webHidden/>
              </w:rPr>
              <w:tab/>
            </w:r>
            <w:r>
              <w:rPr>
                <w:noProof/>
                <w:webHidden/>
              </w:rPr>
              <w:fldChar w:fldCharType="begin"/>
            </w:r>
            <w:r>
              <w:rPr>
                <w:noProof/>
                <w:webHidden/>
              </w:rPr>
              <w:instrText xml:space="preserve"> PAGEREF _Toc179811823 \h </w:instrText>
            </w:r>
            <w:r>
              <w:rPr>
                <w:noProof/>
                <w:webHidden/>
              </w:rPr>
            </w:r>
            <w:r>
              <w:rPr>
                <w:noProof/>
                <w:webHidden/>
              </w:rPr>
              <w:fldChar w:fldCharType="separate"/>
            </w:r>
            <w:r>
              <w:rPr>
                <w:noProof/>
                <w:webHidden/>
              </w:rPr>
              <w:t>6</w:t>
            </w:r>
            <w:r>
              <w:rPr>
                <w:noProof/>
                <w:webHidden/>
              </w:rPr>
              <w:fldChar w:fldCharType="end"/>
            </w:r>
          </w:hyperlink>
        </w:p>
        <w:p w14:paraId="3D8AD2E8" w14:textId="77777777" w:rsidR="007706E3" w:rsidRDefault="007706E3">
          <w:pPr>
            <w:pStyle w:val="TDC2"/>
            <w:tabs>
              <w:tab w:val="right" w:leader="dot" w:pos="9254"/>
            </w:tabs>
            <w:rPr>
              <w:rFonts w:asciiTheme="minorHAnsi" w:eastAsiaTheme="minorEastAsia" w:hAnsiTheme="minorHAnsi" w:cstheme="minorBidi"/>
              <w:noProof/>
              <w:lang w:eastAsia="es-CL" w:bidi="ar-SA"/>
            </w:rPr>
          </w:pPr>
          <w:hyperlink w:anchor="_Toc179811824" w:history="1">
            <w:r w:rsidRPr="002B205A">
              <w:rPr>
                <w:rStyle w:val="Hipervnculo"/>
                <w:noProof/>
              </w:rPr>
              <w:t>Implementar un Módulo de Indicadores de Salud</w:t>
            </w:r>
            <w:r>
              <w:rPr>
                <w:noProof/>
                <w:webHidden/>
              </w:rPr>
              <w:tab/>
            </w:r>
            <w:r>
              <w:rPr>
                <w:noProof/>
                <w:webHidden/>
              </w:rPr>
              <w:fldChar w:fldCharType="begin"/>
            </w:r>
            <w:r>
              <w:rPr>
                <w:noProof/>
                <w:webHidden/>
              </w:rPr>
              <w:instrText xml:space="preserve"> PAGEREF _Toc179811824 \h </w:instrText>
            </w:r>
            <w:r>
              <w:rPr>
                <w:noProof/>
                <w:webHidden/>
              </w:rPr>
            </w:r>
            <w:r>
              <w:rPr>
                <w:noProof/>
                <w:webHidden/>
              </w:rPr>
              <w:fldChar w:fldCharType="separate"/>
            </w:r>
            <w:r>
              <w:rPr>
                <w:noProof/>
                <w:webHidden/>
              </w:rPr>
              <w:t>6</w:t>
            </w:r>
            <w:r>
              <w:rPr>
                <w:noProof/>
                <w:webHidden/>
              </w:rPr>
              <w:fldChar w:fldCharType="end"/>
            </w:r>
          </w:hyperlink>
        </w:p>
        <w:p w14:paraId="11C9D9F6" w14:textId="77777777" w:rsidR="007706E3" w:rsidRDefault="007706E3">
          <w:pPr>
            <w:pStyle w:val="TDC2"/>
            <w:tabs>
              <w:tab w:val="right" w:leader="dot" w:pos="9254"/>
            </w:tabs>
            <w:rPr>
              <w:rFonts w:asciiTheme="minorHAnsi" w:eastAsiaTheme="minorEastAsia" w:hAnsiTheme="minorHAnsi" w:cstheme="minorBidi"/>
              <w:noProof/>
              <w:lang w:eastAsia="es-CL" w:bidi="ar-SA"/>
            </w:rPr>
          </w:pPr>
          <w:hyperlink w:anchor="_Toc179811825" w:history="1">
            <w:r w:rsidRPr="002B205A">
              <w:rPr>
                <w:rStyle w:val="Hipervnculo"/>
                <w:noProof/>
              </w:rPr>
              <w:t>Desarrollar un Sistema de Recordatorios y Notificaciones</w:t>
            </w:r>
            <w:r>
              <w:rPr>
                <w:noProof/>
                <w:webHidden/>
              </w:rPr>
              <w:tab/>
            </w:r>
            <w:r>
              <w:rPr>
                <w:noProof/>
                <w:webHidden/>
              </w:rPr>
              <w:fldChar w:fldCharType="begin"/>
            </w:r>
            <w:r>
              <w:rPr>
                <w:noProof/>
                <w:webHidden/>
              </w:rPr>
              <w:instrText xml:space="preserve"> PAGEREF _Toc179811825 \h </w:instrText>
            </w:r>
            <w:r>
              <w:rPr>
                <w:noProof/>
                <w:webHidden/>
              </w:rPr>
            </w:r>
            <w:r>
              <w:rPr>
                <w:noProof/>
                <w:webHidden/>
              </w:rPr>
              <w:fldChar w:fldCharType="separate"/>
            </w:r>
            <w:r>
              <w:rPr>
                <w:noProof/>
                <w:webHidden/>
              </w:rPr>
              <w:t>6</w:t>
            </w:r>
            <w:r>
              <w:rPr>
                <w:noProof/>
                <w:webHidden/>
              </w:rPr>
              <w:fldChar w:fldCharType="end"/>
            </w:r>
          </w:hyperlink>
        </w:p>
        <w:p w14:paraId="07BB7761" w14:textId="77777777" w:rsidR="007706E3" w:rsidRDefault="007706E3">
          <w:pPr>
            <w:pStyle w:val="TDC2"/>
            <w:tabs>
              <w:tab w:val="right" w:leader="dot" w:pos="9254"/>
            </w:tabs>
            <w:rPr>
              <w:rFonts w:asciiTheme="minorHAnsi" w:eastAsiaTheme="minorEastAsia" w:hAnsiTheme="minorHAnsi" w:cstheme="minorBidi"/>
              <w:noProof/>
              <w:lang w:eastAsia="es-CL" w:bidi="ar-SA"/>
            </w:rPr>
          </w:pPr>
          <w:hyperlink w:anchor="_Toc179811826" w:history="1">
            <w:r w:rsidRPr="002B205A">
              <w:rPr>
                <w:rStyle w:val="Hipervnculo"/>
                <w:noProof/>
              </w:rPr>
              <w:t>Desarrollar Paneles Interactivos para Profesionales de la Salud y administradores</w:t>
            </w:r>
            <w:r>
              <w:rPr>
                <w:noProof/>
                <w:webHidden/>
              </w:rPr>
              <w:tab/>
            </w:r>
            <w:r>
              <w:rPr>
                <w:noProof/>
                <w:webHidden/>
              </w:rPr>
              <w:fldChar w:fldCharType="begin"/>
            </w:r>
            <w:r>
              <w:rPr>
                <w:noProof/>
                <w:webHidden/>
              </w:rPr>
              <w:instrText xml:space="preserve"> PAGEREF _Toc179811826 \h </w:instrText>
            </w:r>
            <w:r>
              <w:rPr>
                <w:noProof/>
                <w:webHidden/>
              </w:rPr>
            </w:r>
            <w:r>
              <w:rPr>
                <w:noProof/>
                <w:webHidden/>
              </w:rPr>
              <w:fldChar w:fldCharType="separate"/>
            </w:r>
            <w:r>
              <w:rPr>
                <w:noProof/>
                <w:webHidden/>
              </w:rPr>
              <w:t>7</w:t>
            </w:r>
            <w:r>
              <w:rPr>
                <w:noProof/>
                <w:webHidden/>
              </w:rPr>
              <w:fldChar w:fldCharType="end"/>
            </w:r>
          </w:hyperlink>
        </w:p>
        <w:p w14:paraId="3DDF82E1" w14:textId="77777777" w:rsidR="007706E3" w:rsidRDefault="007706E3">
          <w:pPr>
            <w:pStyle w:val="TDC2"/>
            <w:tabs>
              <w:tab w:val="right" w:leader="dot" w:pos="9254"/>
            </w:tabs>
            <w:rPr>
              <w:rFonts w:asciiTheme="minorHAnsi" w:eastAsiaTheme="minorEastAsia" w:hAnsiTheme="minorHAnsi" w:cstheme="minorBidi"/>
              <w:noProof/>
              <w:lang w:eastAsia="es-CL" w:bidi="ar-SA"/>
            </w:rPr>
          </w:pPr>
          <w:hyperlink w:anchor="_Toc179811827" w:history="1">
            <w:r w:rsidRPr="002B205A">
              <w:rPr>
                <w:rStyle w:val="Hipervnculo"/>
                <w:noProof/>
              </w:rPr>
              <w:t>Integrar Protocolos de Seguridad y Privacidad de Datos</w:t>
            </w:r>
            <w:r>
              <w:rPr>
                <w:noProof/>
                <w:webHidden/>
              </w:rPr>
              <w:tab/>
            </w:r>
            <w:r>
              <w:rPr>
                <w:noProof/>
                <w:webHidden/>
              </w:rPr>
              <w:fldChar w:fldCharType="begin"/>
            </w:r>
            <w:r>
              <w:rPr>
                <w:noProof/>
                <w:webHidden/>
              </w:rPr>
              <w:instrText xml:space="preserve"> PAGEREF _Toc179811827 \h </w:instrText>
            </w:r>
            <w:r>
              <w:rPr>
                <w:noProof/>
                <w:webHidden/>
              </w:rPr>
            </w:r>
            <w:r>
              <w:rPr>
                <w:noProof/>
                <w:webHidden/>
              </w:rPr>
              <w:fldChar w:fldCharType="separate"/>
            </w:r>
            <w:r>
              <w:rPr>
                <w:noProof/>
                <w:webHidden/>
              </w:rPr>
              <w:t>7</w:t>
            </w:r>
            <w:r>
              <w:rPr>
                <w:noProof/>
                <w:webHidden/>
              </w:rPr>
              <w:fldChar w:fldCharType="end"/>
            </w:r>
          </w:hyperlink>
        </w:p>
        <w:p w14:paraId="42ACC5E2" w14:textId="77777777" w:rsidR="007706E3" w:rsidRDefault="007706E3">
          <w:pPr>
            <w:pStyle w:val="TDC1"/>
            <w:tabs>
              <w:tab w:val="right" w:leader="dot" w:pos="9254"/>
            </w:tabs>
            <w:rPr>
              <w:rFonts w:asciiTheme="minorHAnsi" w:eastAsiaTheme="minorEastAsia" w:hAnsiTheme="minorHAnsi" w:cstheme="minorBidi"/>
              <w:noProof/>
              <w:lang w:eastAsia="es-CL" w:bidi="ar-SA"/>
            </w:rPr>
          </w:pPr>
          <w:hyperlink w:anchor="_Toc179811828" w:history="1">
            <w:r w:rsidRPr="002B205A">
              <w:rPr>
                <w:rStyle w:val="Hipervnculo"/>
                <w:noProof/>
              </w:rPr>
              <w:t>Metodología</w:t>
            </w:r>
            <w:r>
              <w:rPr>
                <w:noProof/>
                <w:webHidden/>
              </w:rPr>
              <w:tab/>
            </w:r>
            <w:r>
              <w:rPr>
                <w:noProof/>
                <w:webHidden/>
              </w:rPr>
              <w:fldChar w:fldCharType="begin"/>
            </w:r>
            <w:r>
              <w:rPr>
                <w:noProof/>
                <w:webHidden/>
              </w:rPr>
              <w:instrText xml:space="preserve"> PAGEREF _Toc179811828 \h </w:instrText>
            </w:r>
            <w:r>
              <w:rPr>
                <w:noProof/>
                <w:webHidden/>
              </w:rPr>
            </w:r>
            <w:r>
              <w:rPr>
                <w:noProof/>
                <w:webHidden/>
              </w:rPr>
              <w:fldChar w:fldCharType="separate"/>
            </w:r>
            <w:r>
              <w:rPr>
                <w:noProof/>
                <w:webHidden/>
              </w:rPr>
              <w:t>8</w:t>
            </w:r>
            <w:r>
              <w:rPr>
                <w:noProof/>
                <w:webHidden/>
              </w:rPr>
              <w:fldChar w:fldCharType="end"/>
            </w:r>
          </w:hyperlink>
        </w:p>
        <w:p w14:paraId="79304843" w14:textId="77777777" w:rsidR="007706E3" w:rsidRDefault="007706E3">
          <w:pPr>
            <w:pStyle w:val="TDC2"/>
            <w:tabs>
              <w:tab w:val="right" w:leader="dot" w:pos="9254"/>
            </w:tabs>
            <w:rPr>
              <w:rFonts w:asciiTheme="minorHAnsi" w:eastAsiaTheme="minorEastAsia" w:hAnsiTheme="minorHAnsi" w:cstheme="minorBidi"/>
              <w:noProof/>
              <w:lang w:eastAsia="es-CL" w:bidi="ar-SA"/>
            </w:rPr>
          </w:pPr>
          <w:hyperlink w:anchor="_Toc179811829" w:history="1">
            <w:r w:rsidRPr="002B205A">
              <w:rPr>
                <w:rStyle w:val="Hipervnculo"/>
                <w:noProof/>
              </w:rPr>
              <w:t>Planificación en Sprints</w:t>
            </w:r>
            <w:r>
              <w:rPr>
                <w:noProof/>
                <w:webHidden/>
              </w:rPr>
              <w:tab/>
            </w:r>
            <w:r>
              <w:rPr>
                <w:noProof/>
                <w:webHidden/>
              </w:rPr>
              <w:fldChar w:fldCharType="begin"/>
            </w:r>
            <w:r>
              <w:rPr>
                <w:noProof/>
                <w:webHidden/>
              </w:rPr>
              <w:instrText xml:space="preserve"> PAGEREF _Toc179811829 \h </w:instrText>
            </w:r>
            <w:r>
              <w:rPr>
                <w:noProof/>
                <w:webHidden/>
              </w:rPr>
            </w:r>
            <w:r>
              <w:rPr>
                <w:noProof/>
                <w:webHidden/>
              </w:rPr>
              <w:fldChar w:fldCharType="separate"/>
            </w:r>
            <w:r>
              <w:rPr>
                <w:noProof/>
                <w:webHidden/>
              </w:rPr>
              <w:t>8</w:t>
            </w:r>
            <w:r>
              <w:rPr>
                <w:noProof/>
                <w:webHidden/>
              </w:rPr>
              <w:fldChar w:fldCharType="end"/>
            </w:r>
          </w:hyperlink>
        </w:p>
        <w:p w14:paraId="4C513863" w14:textId="77777777" w:rsidR="007706E3" w:rsidRDefault="007706E3">
          <w:pPr>
            <w:pStyle w:val="TDC2"/>
            <w:tabs>
              <w:tab w:val="right" w:leader="dot" w:pos="9254"/>
            </w:tabs>
            <w:rPr>
              <w:rFonts w:asciiTheme="minorHAnsi" w:eastAsiaTheme="minorEastAsia" w:hAnsiTheme="minorHAnsi" w:cstheme="minorBidi"/>
              <w:noProof/>
              <w:lang w:eastAsia="es-CL" w:bidi="ar-SA"/>
            </w:rPr>
          </w:pPr>
          <w:hyperlink w:anchor="_Toc179811830" w:history="1">
            <w:r w:rsidRPr="002B205A">
              <w:rPr>
                <w:rStyle w:val="Hipervnculo"/>
                <w:noProof/>
              </w:rPr>
              <w:t>Roles del Equipo y Responsabilidades</w:t>
            </w:r>
            <w:r>
              <w:rPr>
                <w:noProof/>
                <w:webHidden/>
              </w:rPr>
              <w:tab/>
            </w:r>
            <w:r>
              <w:rPr>
                <w:noProof/>
                <w:webHidden/>
              </w:rPr>
              <w:fldChar w:fldCharType="begin"/>
            </w:r>
            <w:r>
              <w:rPr>
                <w:noProof/>
                <w:webHidden/>
              </w:rPr>
              <w:instrText xml:space="preserve"> PAGEREF _Toc179811830 \h </w:instrText>
            </w:r>
            <w:r>
              <w:rPr>
                <w:noProof/>
                <w:webHidden/>
              </w:rPr>
            </w:r>
            <w:r>
              <w:rPr>
                <w:noProof/>
                <w:webHidden/>
              </w:rPr>
              <w:fldChar w:fldCharType="separate"/>
            </w:r>
            <w:r>
              <w:rPr>
                <w:noProof/>
                <w:webHidden/>
              </w:rPr>
              <w:t>9</w:t>
            </w:r>
            <w:r>
              <w:rPr>
                <w:noProof/>
                <w:webHidden/>
              </w:rPr>
              <w:fldChar w:fldCharType="end"/>
            </w:r>
          </w:hyperlink>
        </w:p>
        <w:p w14:paraId="62ED0627" w14:textId="77777777" w:rsidR="007706E3" w:rsidRDefault="007706E3">
          <w:pPr>
            <w:pStyle w:val="TDC2"/>
            <w:tabs>
              <w:tab w:val="right" w:leader="dot" w:pos="9254"/>
            </w:tabs>
            <w:rPr>
              <w:rFonts w:asciiTheme="minorHAnsi" w:eastAsiaTheme="minorEastAsia" w:hAnsiTheme="minorHAnsi" w:cstheme="minorBidi"/>
              <w:noProof/>
              <w:lang w:eastAsia="es-CL" w:bidi="ar-SA"/>
            </w:rPr>
          </w:pPr>
          <w:hyperlink w:anchor="_Toc179811831" w:history="1">
            <w:r w:rsidRPr="002B205A">
              <w:rPr>
                <w:rStyle w:val="Hipervnculo"/>
                <w:noProof/>
              </w:rPr>
              <w:t>Beneficios de la Metodología Scrum en MediConecta</w:t>
            </w:r>
            <w:r>
              <w:rPr>
                <w:noProof/>
                <w:webHidden/>
              </w:rPr>
              <w:tab/>
            </w:r>
            <w:r>
              <w:rPr>
                <w:noProof/>
                <w:webHidden/>
              </w:rPr>
              <w:fldChar w:fldCharType="begin"/>
            </w:r>
            <w:r>
              <w:rPr>
                <w:noProof/>
                <w:webHidden/>
              </w:rPr>
              <w:instrText xml:space="preserve"> PAGEREF _Toc179811831 \h </w:instrText>
            </w:r>
            <w:r>
              <w:rPr>
                <w:noProof/>
                <w:webHidden/>
              </w:rPr>
            </w:r>
            <w:r>
              <w:rPr>
                <w:noProof/>
                <w:webHidden/>
              </w:rPr>
              <w:fldChar w:fldCharType="separate"/>
            </w:r>
            <w:r>
              <w:rPr>
                <w:noProof/>
                <w:webHidden/>
              </w:rPr>
              <w:t>10</w:t>
            </w:r>
            <w:r>
              <w:rPr>
                <w:noProof/>
                <w:webHidden/>
              </w:rPr>
              <w:fldChar w:fldCharType="end"/>
            </w:r>
          </w:hyperlink>
        </w:p>
        <w:p w14:paraId="3A11FE5B" w14:textId="77777777" w:rsidR="007706E3" w:rsidRDefault="007706E3">
          <w:pPr>
            <w:pStyle w:val="TDC1"/>
            <w:tabs>
              <w:tab w:val="right" w:leader="dot" w:pos="9254"/>
            </w:tabs>
            <w:rPr>
              <w:rFonts w:asciiTheme="minorHAnsi" w:eastAsiaTheme="minorEastAsia" w:hAnsiTheme="minorHAnsi" w:cstheme="minorBidi"/>
              <w:noProof/>
              <w:lang w:eastAsia="es-CL" w:bidi="ar-SA"/>
            </w:rPr>
          </w:pPr>
          <w:hyperlink w:anchor="_Toc179811832" w:history="1">
            <w:r w:rsidRPr="002B205A">
              <w:rPr>
                <w:rStyle w:val="Hipervnculo"/>
                <w:noProof/>
                <w:lang w:val="en-US"/>
              </w:rPr>
              <w:t>Avance en el Desarrollo (Sprint Backlog y Product Backlog)</w:t>
            </w:r>
            <w:r>
              <w:rPr>
                <w:noProof/>
                <w:webHidden/>
              </w:rPr>
              <w:tab/>
            </w:r>
            <w:r>
              <w:rPr>
                <w:noProof/>
                <w:webHidden/>
              </w:rPr>
              <w:fldChar w:fldCharType="begin"/>
            </w:r>
            <w:r>
              <w:rPr>
                <w:noProof/>
                <w:webHidden/>
              </w:rPr>
              <w:instrText xml:space="preserve"> PAGEREF _Toc179811832 \h </w:instrText>
            </w:r>
            <w:r>
              <w:rPr>
                <w:noProof/>
                <w:webHidden/>
              </w:rPr>
            </w:r>
            <w:r>
              <w:rPr>
                <w:noProof/>
                <w:webHidden/>
              </w:rPr>
              <w:fldChar w:fldCharType="separate"/>
            </w:r>
            <w:r>
              <w:rPr>
                <w:noProof/>
                <w:webHidden/>
              </w:rPr>
              <w:t>11</w:t>
            </w:r>
            <w:r>
              <w:rPr>
                <w:noProof/>
                <w:webHidden/>
              </w:rPr>
              <w:fldChar w:fldCharType="end"/>
            </w:r>
          </w:hyperlink>
        </w:p>
        <w:p w14:paraId="5F57AA05" w14:textId="77777777" w:rsidR="007706E3" w:rsidRDefault="007706E3">
          <w:pPr>
            <w:pStyle w:val="TDC1"/>
            <w:tabs>
              <w:tab w:val="right" w:leader="dot" w:pos="9254"/>
            </w:tabs>
            <w:rPr>
              <w:rFonts w:asciiTheme="minorHAnsi" w:eastAsiaTheme="minorEastAsia" w:hAnsiTheme="minorHAnsi" w:cstheme="minorBidi"/>
              <w:noProof/>
              <w:lang w:eastAsia="es-CL" w:bidi="ar-SA"/>
            </w:rPr>
          </w:pPr>
          <w:hyperlink w:anchor="_Toc179811833" w:history="1">
            <w:r w:rsidRPr="002B205A">
              <w:rPr>
                <w:rStyle w:val="Hipervnculo"/>
                <w:noProof/>
              </w:rPr>
              <w:t>Evidencias de Progreso</w:t>
            </w:r>
            <w:r>
              <w:rPr>
                <w:noProof/>
                <w:webHidden/>
              </w:rPr>
              <w:tab/>
            </w:r>
            <w:r>
              <w:rPr>
                <w:noProof/>
                <w:webHidden/>
              </w:rPr>
              <w:fldChar w:fldCharType="begin"/>
            </w:r>
            <w:r>
              <w:rPr>
                <w:noProof/>
                <w:webHidden/>
              </w:rPr>
              <w:instrText xml:space="preserve"> PAGEREF _Toc179811833 \h </w:instrText>
            </w:r>
            <w:r>
              <w:rPr>
                <w:noProof/>
                <w:webHidden/>
              </w:rPr>
            </w:r>
            <w:r>
              <w:rPr>
                <w:noProof/>
                <w:webHidden/>
              </w:rPr>
              <w:fldChar w:fldCharType="separate"/>
            </w:r>
            <w:r>
              <w:rPr>
                <w:noProof/>
                <w:webHidden/>
              </w:rPr>
              <w:t>13</w:t>
            </w:r>
            <w:r>
              <w:rPr>
                <w:noProof/>
                <w:webHidden/>
              </w:rPr>
              <w:fldChar w:fldCharType="end"/>
            </w:r>
          </w:hyperlink>
        </w:p>
        <w:p w14:paraId="41226E2A" w14:textId="77777777" w:rsidR="007706E3" w:rsidRDefault="007706E3">
          <w:pPr>
            <w:pStyle w:val="TDC1"/>
            <w:tabs>
              <w:tab w:val="right" w:leader="dot" w:pos="9254"/>
            </w:tabs>
            <w:rPr>
              <w:rFonts w:asciiTheme="minorHAnsi" w:eastAsiaTheme="minorEastAsia" w:hAnsiTheme="minorHAnsi" w:cstheme="minorBidi"/>
              <w:noProof/>
              <w:lang w:eastAsia="es-CL" w:bidi="ar-SA"/>
            </w:rPr>
          </w:pPr>
          <w:hyperlink w:anchor="_Toc179811834" w:history="1">
            <w:r w:rsidRPr="002B205A">
              <w:rPr>
                <w:rStyle w:val="Hipervnculo"/>
                <w:noProof/>
              </w:rPr>
              <w:t>Planificación Futura</w:t>
            </w:r>
            <w:r>
              <w:rPr>
                <w:noProof/>
                <w:webHidden/>
              </w:rPr>
              <w:tab/>
            </w:r>
            <w:r>
              <w:rPr>
                <w:noProof/>
                <w:webHidden/>
              </w:rPr>
              <w:fldChar w:fldCharType="begin"/>
            </w:r>
            <w:r>
              <w:rPr>
                <w:noProof/>
                <w:webHidden/>
              </w:rPr>
              <w:instrText xml:space="preserve"> PAGEREF _Toc179811834 \h </w:instrText>
            </w:r>
            <w:r>
              <w:rPr>
                <w:noProof/>
                <w:webHidden/>
              </w:rPr>
            </w:r>
            <w:r>
              <w:rPr>
                <w:noProof/>
                <w:webHidden/>
              </w:rPr>
              <w:fldChar w:fldCharType="separate"/>
            </w:r>
            <w:r>
              <w:rPr>
                <w:noProof/>
                <w:webHidden/>
              </w:rPr>
              <w:t>22</w:t>
            </w:r>
            <w:r>
              <w:rPr>
                <w:noProof/>
                <w:webHidden/>
              </w:rPr>
              <w:fldChar w:fldCharType="end"/>
            </w:r>
          </w:hyperlink>
        </w:p>
        <w:p w14:paraId="60E90DC2" w14:textId="77777777" w:rsidR="007706E3" w:rsidRDefault="007706E3">
          <w:pPr>
            <w:pStyle w:val="TDC1"/>
            <w:tabs>
              <w:tab w:val="right" w:leader="dot" w:pos="9254"/>
            </w:tabs>
            <w:rPr>
              <w:rFonts w:asciiTheme="minorHAnsi" w:eastAsiaTheme="minorEastAsia" w:hAnsiTheme="minorHAnsi" w:cstheme="minorBidi"/>
              <w:noProof/>
              <w:lang w:eastAsia="es-CL" w:bidi="ar-SA"/>
            </w:rPr>
          </w:pPr>
          <w:hyperlink w:anchor="_Toc179811835" w:history="1">
            <w:r w:rsidRPr="002B205A">
              <w:rPr>
                <w:rStyle w:val="Hipervnculo"/>
                <w:noProof/>
              </w:rPr>
              <w:t>Conclusión</w:t>
            </w:r>
            <w:r>
              <w:rPr>
                <w:noProof/>
                <w:webHidden/>
              </w:rPr>
              <w:tab/>
            </w:r>
            <w:r>
              <w:rPr>
                <w:noProof/>
                <w:webHidden/>
              </w:rPr>
              <w:fldChar w:fldCharType="begin"/>
            </w:r>
            <w:r>
              <w:rPr>
                <w:noProof/>
                <w:webHidden/>
              </w:rPr>
              <w:instrText xml:space="preserve"> PAGEREF _Toc179811835 \h </w:instrText>
            </w:r>
            <w:r>
              <w:rPr>
                <w:noProof/>
                <w:webHidden/>
              </w:rPr>
            </w:r>
            <w:r>
              <w:rPr>
                <w:noProof/>
                <w:webHidden/>
              </w:rPr>
              <w:fldChar w:fldCharType="separate"/>
            </w:r>
            <w:r>
              <w:rPr>
                <w:noProof/>
                <w:webHidden/>
              </w:rPr>
              <w:t>23</w:t>
            </w:r>
            <w:r>
              <w:rPr>
                <w:noProof/>
                <w:webHidden/>
              </w:rPr>
              <w:fldChar w:fldCharType="end"/>
            </w:r>
          </w:hyperlink>
        </w:p>
        <w:p w14:paraId="40AB970F" w14:textId="77777777" w:rsidR="00C748CD" w:rsidRDefault="00C748CD" w:rsidP="00C748CD">
          <w:r>
            <w:rPr>
              <w:b/>
              <w:bCs/>
              <w:lang w:val="es-ES"/>
            </w:rPr>
            <w:fldChar w:fldCharType="end"/>
          </w:r>
        </w:p>
      </w:sdtContent>
    </w:sdt>
    <w:p w14:paraId="247FC22E" w14:textId="77777777" w:rsidR="00C37409" w:rsidRDefault="00C37409">
      <w:pPr>
        <w:spacing w:after="0" w:line="240" w:lineRule="auto"/>
        <w:rPr>
          <w:rFonts w:asciiTheme="majorHAnsi" w:eastAsiaTheme="majorEastAsia" w:hAnsiTheme="majorHAnsi" w:cstheme="majorBidi"/>
          <w:b/>
          <w:bCs/>
          <w:color w:val="365F91" w:themeColor="accent1" w:themeShade="BF"/>
          <w:sz w:val="28"/>
          <w:szCs w:val="28"/>
        </w:rPr>
      </w:pPr>
      <w:r>
        <w:br w:type="page"/>
      </w:r>
    </w:p>
    <w:p w14:paraId="35C28B25" w14:textId="56BCCFE1" w:rsidR="00C748CD" w:rsidRPr="000F08BD" w:rsidRDefault="00C748CD" w:rsidP="00C748CD">
      <w:pPr>
        <w:pStyle w:val="Ttulo1"/>
      </w:pPr>
      <w:bookmarkStart w:id="0" w:name="_Toc179811818"/>
      <w:r w:rsidRPr="000F08BD">
        <w:lastRenderedPageBreak/>
        <w:t>Introducción</w:t>
      </w:r>
      <w:bookmarkEnd w:id="0"/>
    </w:p>
    <w:p w14:paraId="0360ED20" w14:textId="77777777" w:rsidR="00C748CD" w:rsidRPr="000F08BD" w:rsidRDefault="00C748CD" w:rsidP="00C748CD">
      <w:pPr>
        <w:rPr>
          <w:rFonts w:ascii="Arial" w:hAnsi="Arial" w:cs="Arial"/>
        </w:rPr>
      </w:pPr>
    </w:p>
    <w:p w14:paraId="139DC082" w14:textId="073D7C9A" w:rsidR="00C748CD" w:rsidRPr="000F08BD" w:rsidRDefault="00C748CD" w:rsidP="00574D46">
      <w:pPr>
        <w:jc w:val="both"/>
        <w:rPr>
          <w:rFonts w:ascii="Arial" w:hAnsi="Arial" w:cs="Arial"/>
        </w:rPr>
      </w:pPr>
      <w:r w:rsidRPr="000F08BD">
        <w:rPr>
          <w:rFonts w:ascii="Arial" w:hAnsi="Arial" w:cs="Arial"/>
        </w:rPr>
        <w:t xml:space="preserve">El proyecto </w:t>
      </w:r>
      <w:proofErr w:type="spellStart"/>
      <w:r w:rsidRPr="000F08BD">
        <w:rPr>
          <w:rFonts w:ascii="Arial" w:hAnsi="Arial" w:cs="Arial"/>
        </w:rPr>
        <w:t>MediConecta</w:t>
      </w:r>
      <w:proofErr w:type="spellEnd"/>
      <w:r w:rsidRPr="000F08BD">
        <w:rPr>
          <w:rFonts w:ascii="Arial" w:hAnsi="Arial" w:cs="Arial"/>
        </w:rPr>
        <w:t xml:space="preserve"> surge como una respuesta innovadora a las dificultades que enfrentan muchos adultos mayores y personas con discapacidad para gestionar su salud de manera autónoma y accesible. En el contexto actual, donde la demanda de servicios de </w:t>
      </w:r>
      <w:r w:rsidR="00574D46" w:rsidRPr="000F08BD">
        <w:rPr>
          <w:rFonts w:ascii="Arial" w:hAnsi="Arial" w:cs="Arial"/>
        </w:rPr>
        <w:t>salud personalizada y accesible</w:t>
      </w:r>
      <w:r w:rsidRPr="000F08BD">
        <w:rPr>
          <w:rFonts w:ascii="Arial" w:hAnsi="Arial" w:cs="Arial"/>
        </w:rPr>
        <w:t xml:space="preserve"> continúa en aumento, </w:t>
      </w:r>
      <w:proofErr w:type="spellStart"/>
      <w:r w:rsidRPr="000F08BD">
        <w:rPr>
          <w:rFonts w:ascii="Arial" w:hAnsi="Arial" w:cs="Arial"/>
        </w:rPr>
        <w:t>MediConecta</w:t>
      </w:r>
      <w:proofErr w:type="spellEnd"/>
      <w:r w:rsidRPr="000F08BD">
        <w:rPr>
          <w:rFonts w:ascii="Arial" w:hAnsi="Arial" w:cs="Arial"/>
        </w:rPr>
        <w:t xml:space="preserve"> ofrece una solución integral que combina tecnología avanzada de reconocimiento de voz, procesa</w:t>
      </w:r>
      <w:r w:rsidR="00574D46">
        <w:rPr>
          <w:rFonts w:ascii="Arial" w:hAnsi="Arial" w:cs="Arial"/>
        </w:rPr>
        <w:t>miento de lenguaje natural (NLP)</w:t>
      </w:r>
      <w:r w:rsidRPr="000F08BD">
        <w:rPr>
          <w:rFonts w:ascii="Arial" w:hAnsi="Arial" w:cs="Arial"/>
        </w:rPr>
        <w:t>, permitiendo a los usuarios interactuar fácilmente c</w:t>
      </w:r>
      <w:r w:rsidR="00574D46">
        <w:rPr>
          <w:rFonts w:ascii="Arial" w:hAnsi="Arial" w:cs="Arial"/>
        </w:rPr>
        <w:t>on el sistema mediante el uso</w:t>
      </w:r>
      <w:r w:rsidRPr="000F08BD">
        <w:rPr>
          <w:rFonts w:ascii="Arial" w:hAnsi="Arial" w:cs="Arial"/>
        </w:rPr>
        <w:t xml:space="preserve"> de voz.</w:t>
      </w:r>
    </w:p>
    <w:p w14:paraId="596AEB05" w14:textId="5CE1CCFA" w:rsidR="00C748CD" w:rsidRDefault="00C748CD" w:rsidP="00574D46">
      <w:pPr>
        <w:jc w:val="both"/>
        <w:rPr>
          <w:rFonts w:ascii="Arial" w:hAnsi="Arial" w:cs="Arial"/>
        </w:rPr>
      </w:pPr>
      <w:r w:rsidRPr="000F08BD">
        <w:rPr>
          <w:rFonts w:ascii="Arial" w:hAnsi="Arial" w:cs="Arial"/>
        </w:rPr>
        <w:t>Para muchos adultos mayores y personas con discapacidad, las barreras tecnológicas y de movilidad representan obstáculos significativos para acceder a servicios de salud de calidad. A menudo, esta población carece de la experiencia tecnológica o de la destreza física para interactuar de manera efectiva con sistemas digitales complejos, lo que limita su capacidad para realizar actividades esenciales como programar citas médicas, recibir recordatorios de medicamentos o hacer un seguimiento de sus indicadores de salud. Además, la falta de una plataforma personalizada que permita el monitoreo remoto y la asistencia proactiva contribuye a la vulnerabilidad de estas personas, quienes suelen requerir atención médica continua debido a enfermedades crónicas o limitaciones físicas.</w:t>
      </w:r>
    </w:p>
    <w:p w14:paraId="0FFE8986" w14:textId="4175A8E1" w:rsidR="002D4C80" w:rsidRPr="002D4C80" w:rsidRDefault="002D4C80" w:rsidP="00574D46">
      <w:pPr>
        <w:jc w:val="both"/>
        <w:rPr>
          <w:rFonts w:ascii="Arial" w:hAnsi="Arial" w:cs="Arial"/>
        </w:rPr>
      </w:pPr>
      <w:r w:rsidRPr="002D4C80">
        <w:rPr>
          <w:rFonts w:ascii="Arial" w:hAnsi="Arial" w:cs="Arial"/>
        </w:rPr>
        <w:t xml:space="preserve">Es importante destacar que todo esto se </w:t>
      </w:r>
      <w:r w:rsidRPr="002D4C80">
        <w:rPr>
          <w:rStyle w:val="Textoennegrita"/>
          <w:rFonts w:ascii="Arial" w:hAnsi="Arial" w:cs="Arial"/>
        </w:rPr>
        <w:t>enmarca dentro de un CESFAM (Centro de Salud Familiar)</w:t>
      </w:r>
      <w:r w:rsidRPr="002D4C80">
        <w:rPr>
          <w:rFonts w:ascii="Arial" w:hAnsi="Arial" w:cs="Arial"/>
        </w:rPr>
        <w:t xml:space="preserve">, que ofrece este servicio para dar un </w:t>
      </w:r>
      <w:r w:rsidRPr="002D4C80">
        <w:rPr>
          <w:rStyle w:val="Textoennegrita"/>
          <w:rFonts w:ascii="Arial" w:hAnsi="Arial" w:cs="Arial"/>
        </w:rPr>
        <w:t>seguimiento más cercano a sus pacientes</w:t>
      </w:r>
      <w:r w:rsidRPr="002D4C80">
        <w:rPr>
          <w:rFonts w:ascii="Arial" w:hAnsi="Arial" w:cs="Arial"/>
        </w:rPr>
        <w:t xml:space="preserve"> y proporcionarles </w:t>
      </w:r>
      <w:r w:rsidRPr="002D4C80">
        <w:rPr>
          <w:rStyle w:val="Textoennegrita"/>
          <w:rFonts w:ascii="Arial" w:hAnsi="Arial" w:cs="Arial"/>
        </w:rPr>
        <w:t>mayor comodidad</w:t>
      </w:r>
      <w:r w:rsidRPr="002D4C80">
        <w:rPr>
          <w:rFonts w:ascii="Arial" w:hAnsi="Arial" w:cs="Arial"/>
        </w:rPr>
        <w:t xml:space="preserve"> a la hora de </w:t>
      </w:r>
      <w:r w:rsidRPr="002D4C80">
        <w:rPr>
          <w:rStyle w:val="Textoennegrita"/>
          <w:rFonts w:ascii="Arial" w:hAnsi="Arial" w:cs="Arial"/>
        </w:rPr>
        <w:t>agendar citas y acceder a otros servicios médicos</w:t>
      </w:r>
      <w:r w:rsidRPr="002D4C80">
        <w:rPr>
          <w:rFonts w:ascii="Arial" w:hAnsi="Arial" w:cs="Arial"/>
        </w:rPr>
        <w:t xml:space="preserve">. La solución adquiere especial relevancia en </w:t>
      </w:r>
      <w:r w:rsidRPr="002D4C80">
        <w:rPr>
          <w:rStyle w:val="Textoennegrita"/>
          <w:rFonts w:ascii="Arial" w:hAnsi="Arial" w:cs="Arial"/>
        </w:rPr>
        <w:t>Chile</w:t>
      </w:r>
      <w:r w:rsidRPr="002D4C80">
        <w:rPr>
          <w:rFonts w:ascii="Arial" w:hAnsi="Arial" w:cs="Arial"/>
        </w:rPr>
        <w:t xml:space="preserve">, especialmente en zonas donde los adultos mayores enfrentan mayores barreras tecnológicas. </w:t>
      </w:r>
      <w:proofErr w:type="spellStart"/>
      <w:r w:rsidRPr="002D4C80">
        <w:rPr>
          <w:rFonts w:ascii="Arial" w:hAnsi="Arial" w:cs="Arial"/>
        </w:rPr>
        <w:t>MediConecta</w:t>
      </w:r>
      <w:proofErr w:type="spellEnd"/>
      <w:r w:rsidRPr="002D4C80">
        <w:rPr>
          <w:rFonts w:ascii="Arial" w:hAnsi="Arial" w:cs="Arial"/>
        </w:rPr>
        <w:t xml:space="preserve"> </w:t>
      </w:r>
      <w:r w:rsidRPr="002D4C80">
        <w:rPr>
          <w:rStyle w:val="Textoennegrita"/>
          <w:rFonts w:ascii="Arial" w:hAnsi="Arial" w:cs="Arial"/>
        </w:rPr>
        <w:t>no solo contribuye al ámbito social y médico</w:t>
      </w:r>
      <w:r w:rsidRPr="002D4C80">
        <w:rPr>
          <w:rFonts w:ascii="Arial" w:hAnsi="Arial" w:cs="Arial"/>
        </w:rPr>
        <w:t xml:space="preserve"> al permitir un mejor seguimiento y cuidado de los pacientes, sino que también impacta de manera positiva en su bienestar y </w:t>
      </w:r>
      <w:r w:rsidRPr="002D4C80">
        <w:rPr>
          <w:rStyle w:val="Textoennegrita"/>
          <w:rFonts w:ascii="Arial" w:hAnsi="Arial" w:cs="Arial"/>
        </w:rPr>
        <w:t>mejora la eficiencia del trabajo de los profesionales de la salud</w:t>
      </w:r>
      <w:r w:rsidRPr="002D4C80">
        <w:rPr>
          <w:rFonts w:ascii="Arial" w:hAnsi="Arial" w:cs="Arial"/>
        </w:rPr>
        <w:t>.</w:t>
      </w:r>
    </w:p>
    <w:p w14:paraId="6EBC6580" w14:textId="5D817307" w:rsidR="00C748CD" w:rsidRPr="000F08BD" w:rsidRDefault="00C748CD" w:rsidP="00574D46">
      <w:pPr>
        <w:jc w:val="both"/>
        <w:rPr>
          <w:rFonts w:ascii="Arial" w:hAnsi="Arial" w:cs="Arial"/>
        </w:rPr>
      </w:pPr>
      <w:proofErr w:type="spellStart"/>
      <w:r w:rsidRPr="000F08BD">
        <w:rPr>
          <w:rFonts w:ascii="Arial" w:hAnsi="Arial" w:cs="Arial"/>
        </w:rPr>
        <w:t>MediConecta</w:t>
      </w:r>
      <w:proofErr w:type="spellEnd"/>
      <w:r w:rsidRPr="000F08BD">
        <w:rPr>
          <w:rFonts w:ascii="Arial" w:hAnsi="Arial" w:cs="Arial"/>
        </w:rPr>
        <w:t xml:space="preserve"> ofrece una solución accesible y fácil de usar que reduce estas barreras mediante un sistema de comandos de voz intuitivo y un enfoque en la personalización de los cuidados médicos. La plataforma no solo permite a los usuarios agendar citas y gestionar su información de salud de forma independiente, sino que también ayuda a médicos y cuidadores a realizar un seguimiento remoto, permitiéndoles recibir alertas tempranas y visualizar recomendaciones personalizadas basadas en los datos de salud de cada paciente.</w:t>
      </w:r>
    </w:p>
    <w:p w14:paraId="5EAA15B1" w14:textId="17BBD412" w:rsidR="00C748CD" w:rsidRDefault="00C748CD" w:rsidP="00574D46">
      <w:pPr>
        <w:jc w:val="both"/>
        <w:rPr>
          <w:rFonts w:ascii="Arial" w:hAnsi="Arial" w:cs="Arial"/>
        </w:rPr>
      </w:pPr>
      <w:r w:rsidRPr="000F08BD">
        <w:rPr>
          <w:rFonts w:ascii="Arial" w:hAnsi="Arial" w:cs="Arial"/>
        </w:rPr>
        <w:t xml:space="preserve">Con un enfoque en la accesibilidad y la tecnología inclusiva, </w:t>
      </w:r>
      <w:proofErr w:type="spellStart"/>
      <w:r w:rsidRPr="000F08BD">
        <w:rPr>
          <w:rFonts w:ascii="Arial" w:hAnsi="Arial" w:cs="Arial"/>
        </w:rPr>
        <w:t>MediConecta</w:t>
      </w:r>
      <w:proofErr w:type="spellEnd"/>
      <w:r w:rsidRPr="000F08BD">
        <w:rPr>
          <w:rFonts w:ascii="Arial" w:hAnsi="Arial" w:cs="Arial"/>
        </w:rPr>
        <w:t xml:space="preserve"> se posiciona como una herramienta esencial para mejorar la calidad de vida de las personas en situación de vulnerabilidad, brindándoles una manera más segura y accesible de gestionar su salud y bienestar. Además, proporciona a los profesionales de la salud una plataforma robusta que optimiza el proceso de toma de decisiones, haciendo posible un cuidado más preciso y eficiente en tiempo real. En definitiva, </w:t>
      </w:r>
      <w:proofErr w:type="spellStart"/>
      <w:r w:rsidRPr="000F08BD">
        <w:rPr>
          <w:rFonts w:ascii="Arial" w:hAnsi="Arial" w:cs="Arial"/>
        </w:rPr>
        <w:t>MediConecta</w:t>
      </w:r>
      <w:proofErr w:type="spellEnd"/>
      <w:r w:rsidRPr="000F08BD">
        <w:rPr>
          <w:rFonts w:ascii="Arial" w:hAnsi="Arial" w:cs="Arial"/>
        </w:rPr>
        <w:t xml:space="preserve"> representa una contribución significativa a la atención sanitaria moderna, centrada en las necesidades reales de los usuarios y en la mejora de su calidad de vida a través de la tecnología</w:t>
      </w:r>
      <w:r>
        <w:rPr>
          <w:rFonts w:ascii="Arial" w:hAnsi="Arial" w:cs="Arial"/>
        </w:rPr>
        <w:t>.</w:t>
      </w:r>
    </w:p>
    <w:p w14:paraId="3E0F0530" w14:textId="4A26B613" w:rsidR="00C748CD" w:rsidRPr="000F08BD" w:rsidRDefault="00C748CD" w:rsidP="00574D46">
      <w:pPr>
        <w:pStyle w:val="Ttulo1"/>
        <w:jc w:val="both"/>
      </w:pPr>
      <w:bookmarkStart w:id="1" w:name="_Toc179811819"/>
      <w:r w:rsidRPr="000F08BD">
        <w:lastRenderedPageBreak/>
        <w:t>Descripción del Proyecto</w:t>
      </w:r>
      <w:bookmarkEnd w:id="1"/>
    </w:p>
    <w:p w14:paraId="6146CCC4" w14:textId="77777777" w:rsidR="00C748CD" w:rsidRPr="000F08BD" w:rsidRDefault="00C748CD" w:rsidP="00574D46">
      <w:pPr>
        <w:jc w:val="both"/>
        <w:rPr>
          <w:rFonts w:ascii="Arial" w:hAnsi="Arial" w:cs="Arial"/>
        </w:rPr>
      </w:pPr>
    </w:p>
    <w:p w14:paraId="18214C41" w14:textId="5A3A0423" w:rsidR="00C748CD" w:rsidRPr="000F08BD" w:rsidRDefault="00C748CD" w:rsidP="00574D46">
      <w:pPr>
        <w:jc w:val="both"/>
        <w:rPr>
          <w:rFonts w:ascii="Arial" w:hAnsi="Arial" w:cs="Arial"/>
        </w:rPr>
      </w:pPr>
      <w:proofErr w:type="spellStart"/>
      <w:r w:rsidRPr="000F08BD">
        <w:rPr>
          <w:rFonts w:ascii="Arial" w:hAnsi="Arial" w:cs="Arial"/>
        </w:rPr>
        <w:t>MediConecta</w:t>
      </w:r>
      <w:proofErr w:type="spellEnd"/>
      <w:r w:rsidRPr="000F08BD">
        <w:rPr>
          <w:rFonts w:ascii="Arial" w:hAnsi="Arial" w:cs="Arial"/>
        </w:rPr>
        <w:t xml:space="preserve"> es una plataforma tecnológica integral desarrollada para facilitar la gestión de salud de adultos mayores, personas con discapacidad y profesionales de la salud, abordando de manera efectiva las limitaciones y barreras tecnológicas que afectan a estos grupos. La aplicación se compone de varios módulos esenciales que funcionan en conjunto para ofrecer una experiencia de usuario accesible, intuitiva y personalizada, permitiendo que los usuarios gestionen su salud y que los médicos mantengan un seguimiento cercano de sus pacientes.</w:t>
      </w:r>
    </w:p>
    <w:p w14:paraId="06265007" w14:textId="0608A577" w:rsidR="00C748CD" w:rsidRPr="000F08BD" w:rsidRDefault="00C748CD" w:rsidP="00574D46">
      <w:pPr>
        <w:jc w:val="both"/>
        <w:rPr>
          <w:rFonts w:ascii="Arial" w:hAnsi="Arial" w:cs="Arial"/>
        </w:rPr>
      </w:pPr>
      <w:r w:rsidRPr="000F08BD">
        <w:rPr>
          <w:rFonts w:ascii="Arial" w:hAnsi="Arial" w:cs="Arial"/>
        </w:rPr>
        <w:t>El sistema está diseñado con tres perfiles principales en mente:</w:t>
      </w:r>
    </w:p>
    <w:p w14:paraId="06D8C0E3" w14:textId="5F8BB338" w:rsidR="00C748CD" w:rsidRPr="00120264" w:rsidRDefault="009A4EFE" w:rsidP="00120264">
      <w:pPr>
        <w:pStyle w:val="Prrafodelista"/>
        <w:numPr>
          <w:ilvl w:val="0"/>
          <w:numId w:val="4"/>
        </w:numPr>
        <w:jc w:val="both"/>
        <w:rPr>
          <w:rFonts w:ascii="Arial" w:hAnsi="Arial" w:cs="Arial"/>
        </w:rPr>
      </w:pPr>
      <w:r>
        <w:rPr>
          <w:rFonts w:ascii="Arial" w:hAnsi="Arial" w:cs="Arial"/>
        </w:rPr>
        <w:t>Pacientes</w:t>
      </w:r>
      <w:r w:rsidR="00C748CD" w:rsidRPr="00120264">
        <w:rPr>
          <w:rFonts w:ascii="Arial" w:hAnsi="Arial" w:cs="Arial"/>
        </w:rPr>
        <w:t xml:space="preserve">: </w:t>
      </w:r>
      <w:proofErr w:type="spellStart"/>
      <w:r w:rsidR="00C748CD" w:rsidRPr="00120264">
        <w:rPr>
          <w:rFonts w:ascii="Arial" w:hAnsi="Arial" w:cs="Arial"/>
        </w:rPr>
        <w:t>MediConecta</w:t>
      </w:r>
      <w:proofErr w:type="spellEnd"/>
      <w:r w:rsidR="00C748CD" w:rsidRPr="00120264">
        <w:rPr>
          <w:rFonts w:ascii="Arial" w:hAnsi="Arial" w:cs="Arial"/>
        </w:rPr>
        <w:t xml:space="preserve"> ofrece a los adultos mayores un entorno accesible donde pueden gestionar sus citas médicas, recibir recordatorios de medicamentos y monitorear sus indicadores de salud, tales como presión arterial, nivel de glucosa y frecuencia cardíaca. Utilizando tecnología de voz y procesamiento de lenguaje natural (NLP), el sistema permite que los usuarios interactúen mediante comandos simples de voz, eliminando la necesidad de una navegación compleja y haciendo posible que aquellos sin experiencia tecnológica también puedan acceder a la plataforma de manera autónoma y confiable.</w:t>
      </w:r>
    </w:p>
    <w:p w14:paraId="70D4EABC" w14:textId="77777777" w:rsidR="00C748CD" w:rsidRPr="000F08BD" w:rsidRDefault="00C748CD" w:rsidP="00120264">
      <w:pPr>
        <w:spacing w:after="0"/>
        <w:jc w:val="both"/>
        <w:rPr>
          <w:rFonts w:ascii="Arial" w:hAnsi="Arial" w:cs="Arial"/>
        </w:rPr>
      </w:pPr>
    </w:p>
    <w:p w14:paraId="333E353E" w14:textId="2253E323" w:rsidR="00C748CD" w:rsidRDefault="009A4EFE" w:rsidP="00120264">
      <w:pPr>
        <w:pStyle w:val="Prrafodelista"/>
        <w:numPr>
          <w:ilvl w:val="0"/>
          <w:numId w:val="4"/>
        </w:numPr>
        <w:jc w:val="both"/>
        <w:rPr>
          <w:rFonts w:ascii="Arial" w:hAnsi="Arial" w:cs="Arial"/>
        </w:rPr>
      </w:pPr>
      <w:r>
        <w:rPr>
          <w:rFonts w:ascii="Arial" w:hAnsi="Arial" w:cs="Arial"/>
        </w:rPr>
        <w:t>Doctores</w:t>
      </w:r>
      <w:r w:rsidR="00C748CD" w:rsidRPr="00120264">
        <w:rPr>
          <w:rFonts w:ascii="Arial" w:hAnsi="Arial" w:cs="Arial"/>
        </w:rPr>
        <w:t xml:space="preserve">: </w:t>
      </w:r>
      <w:proofErr w:type="spellStart"/>
      <w:r w:rsidR="00C748CD" w:rsidRPr="00120264">
        <w:rPr>
          <w:rFonts w:ascii="Arial" w:hAnsi="Arial" w:cs="Arial"/>
        </w:rPr>
        <w:t>MediConecta</w:t>
      </w:r>
      <w:proofErr w:type="spellEnd"/>
      <w:r w:rsidR="00C748CD" w:rsidRPr="00120264">
        <w:rPr>
          <w:rFonts w:ascii="Arial" w:hAnsi="Arial" w:cs="Arial"/>
        </w:rPr>
        <w:t xml:space="preserve"> también está dirigido a médicos, enfermeros y cuidadores que buscan herramientas eficientes para monitorear de manera remota a sus pacientes. La plataforma permite a los profesionales de salud acceder a paneles estadísticos y gráficos interactivos con el historial de indicadores de cada paciente, lo que facilita la toma de decisiones informadas y proactivas. Además, mediante el análisis predictivo, el sistema genera alertas tempranas y recomendaciones personalizadas, ayudando a los médicos a anticipar problemas y a ajustar el tratamiento de cada paciente según sus necesidades específicas.</w:t>
      </w:r>
    </w:p>
    <w:p w14:paraId="3D3D2FC4" w14:textId="77777777" w:rsidR="00120264" w:rsidRPr="00120264" w:rsidRDefault="00120264" w:rsidP="00120264">
      <w:pPr>
        <w:pStyle w:val="Prrafodelista"/>
        <w:rPr>
          <w:rFonts w:ascii="Arial" w:hAnsi="Arial" w:cs="Arial"/>
        </w:rPr>
      </w:pPr>
    </w:p>
    <w:p w14:paraId="748D6A9B" w14:textId="5CF0E875" w:rsidR="00C748CD" w:rsidRPr="009A4EFE" w:rsidRDefault="00120264" w:rsidP="00F95AE3">
      <w:pPr>
        <w:pStyle w:val="Prrafodelista"/>
        <w:numPr>
          <w:ilvl w:val="0"/>
          <w:numId w:val="4"/>
        </w:numPr>
        <w:suppressAutoHyphens w:val="0"/>
        <w:spacing w:before="100" w:beforeAutospacing="1" w:after="100" w:afterAutospacing="1" w:line="240" w:lineRule="auto"/>
        <w:jc w:val="both"/>
        <w:rPr>
          <w:rFonts w:ascii="Arial" w:hAnsi="Arial" w:cs="Arial"/>
        </w:rPr>
      </w:pPr>
      <w:r w:rsidRPr="009A4EFE">
        <w:rPr>
          <w:rFonts w:ascii="Arial" w:eastAsia="Times New Roman" w:hAnsi="Arial" w:cs="Arial"/>
          <w:bCs/>
          <w:szCs w:val="24"/>
          <w:lang w:eastAsia="es-CL" w:bidi="ar-SA"/>
        </w:rPr>
        <w:t xml:space="preserve">Administradores del sistema: </w:t>
      </w:r>
      <w:r w:rsidRPr="009A4EFE">
        <w:rPr>
          <w:rFonts w:ascii="Arial" w:eastAsia="Times New Roman" w:hAnsi="Arial" w:cs="Arial"/>
          <w:szCs w:val="24"/>
          <w:lang w:eastAsia="es-CL" w:bidi="ar-SA"/>
        </w:rPr>
        <w:t xml:space="preserve">Para los administradores del CESFAM, </w:t>
      </w:r>
      <w:proofErr w:type="spellStart"/>
      <w:r w:rsidRPr="009A4EFE">
        <w:rPr>
          <w:rFonts w:ascii="Arial" w:eastAsia="Times New Roman" w:hAnsi="Arial" w:cs="Arial"/>
          <w:szCs w:val="24"/>
          <w:lang w:eastAsia="es-CL" w:bidi="ar-SA"/>
        </w:rPr>
        <w:t>MediConecta</w:t>
      </w:r>
      <w:proofErr w:type="spellEnd"/>
      <w:r w:rsidRPr="009A4EFE">
        <w:rPr>
          <w:rFonts w:ascii="Arial" w:eastAsia="Times New Roman" w:hAnsi="Arial" w:cs="Arial"/>
          <w:szCs w:val="24"/>
          <w:lang w:eastAsia="es-CL" w:bidi="ar-SA"/>
        </w:rPr>
        <w:t xml:space="preserve"> ofrece una plataforma integral que optimiza la gestión de pacientes y recursos. El sistema permite supervisar de manera centralizada las citas agendadas, gestionar el flujo de atención y acceder a indicadores clave de salud de los usuarios en tiempo real. Esto facilita la toma de decisiones estratégicas y operativas, asegurando un seguimiento más eficiente de los pacientes crónicos o en monitoreo constante. Además, la plataforma reduce la carga administrativa al automatizar recordatorios y notificaciones, permitiendo una mejor distribución del personal y aumentando la eficiencia general del centro de salud.</w:t>
      </w:r>
    </w:p>
    <w:p w14:paraId="703FA967" w14:textId="047746A7" w:rsidR="00C748CD" w:rsidRPr="000F08BD" w:rsidRDefault="00C748CD" w:rsidP="00574D46">
      <w:pPr>
        <w:jc w:val="both"/>
        <w:rPr>
          <w:rFonts w:ascii="Arial" w:hAnsi="Arial" w:cs="Arial"/>
        </w:rPr>
      </w:pPr>
      <w:r w:rsidRPr="000F08BD">
        <w:rPr>
          <w:rFonts w:ascii="Arial" w:hAnsi="Arial" w:cs="Arial"/>
        </w:rPr>
        <w:t xml:space="preserve">La plataforma </w:t>
      </w:r>
      <w:proofErr w:type="spellStart"/>
      <w:r w:rsidRPr="000F08BD">
        <w:rPr>
          <w:rFonts w:ascii="Arial" w:hAnsi="Arial" w:cs="Arial"/>
        </w:rPr>
        <w:t>MediConecta</w:t>
      </w:r>
      <w:proofErr w:type="spellEnd"/>
      <w:r w:rsidRPr="000F08BD">
        <w:rPr>
          <w:rFonts w:ascii="Arial" w:hAnsi="Arial" w:cs="Arial"/>
        </w:rPr>
        <w:t xml:space="preserve"> está construida con una arquitectura tecnológica robusta que incluye un </w:t>
      </w:r>
      <w:proofErr w:type="spellStart"/>
      <w:r w:rsidRPr="000F08BD">
        <w:rPr>
          <w:rFonts w:ascii="Arial" w:hAnsi="Arial" w:cs="Arial"/>
        </w:rPr>
        <w:t>backend</w:t>
      </w:r>
      <w:proofErr w:type="spellEnd"/>
      <w:r w:rsidRPr="000F08BD">
        <w:rPr>
          <w:rFonts w:ascii="Arial" w:hAnsi="Arial" w:cs="Arial"/>
        </w:rPr>
        <w:t xml:space="preserve"> en Node.js y Express, una base de datos en PostgreSQL para gestionar de forma segura los datos de salud, y un </w:t>
      </w:r>
      <w:proofErr w:type="spellStart"/>
      <w:r w:rsidRPr="000F08BD">
        <w:rPr>
          <w:rFonts w:ascii="Arial" w:hAnsi="Arial" w:cs="Arial"/>
        </w:rPr>
        <w:t>frontend</w:t>
      </w:r>
      <w:proofErr w:type="spellEnd"/>
      <w:r w:rsidRPr="000F08BD">
        <w:rPr>
          <w:rFonts w:ascii="Arial" w:hAnsi="Arial" w:cs="Arial"/>
        </w:rPr>
        <w:t xml:space="preserve"> desarrollado en </w:t>
      </w:r>
      <w:proofErr w:type="spellStart"/>
      <w:r w:rsidRPr="000F08BD">
        <w:rPr>
          <w:rFonts w:ascii="Arial" w:hAnsi="Arial" w:cs="Arial"/>
        </w:rPr>
        <w:t>Flutter</w:t>
      </w:r>
      <w:proofErr w:type="spellEnd"/>
      <w:r w:rsidRPr="000F08BD">
        <w:rPr>
          <w:rFonts w:ascii="Arial" w:hAnsi="Arial" w:cs="Arial"/>
        </w:rPr>
        <w:t xml:space="preserve">, que permite la creación de una interfaz de usuario optimizada y accesible tanto en dispositivos móviles como en plataformas web. Además, el sistema cuenta con funciones de </w:t>
      </w:r>
      <w:proofErr w:type="spellStart"/>
      <w:r w:rsidRPr="000F08BD">
        <w:rPr>
          <w:rFonts w:ascii="Arial" w:hAnsi="Arial" w:cs="Arial"/>
        </w:rPr>
        <w:t>Speech</w:t>
      </w:r>
      <w:proofErr w:type="spellEnd"/>
      <w:r w:rsidRPr="000F08BD">
        <w:rPr>
          <w:rFonts w:ascii="Arial" w:hAnsi="Arial" w:cs="Arial"/>
        </w:rPr>
        <w:t>-to-Text y Text-to-</w:t>
      </w:r>
      <w:proofErr w:type="spellStart"/>
      <w:r w:rsidRPr="000F08BD">
        <w:rPr>
          <w:rFonts w:ascii="Arial" w:hAnsi="Arial" w:cs="Arial"/>
        </w:rPr>
        <w:lastRenderedPageBreak/>
        <w:t>Speech</w:t>
      </w:r>
      <w:proofErr w:type="spellEnd"/>
      <w:r w:rsidRPr="000F08BD">
        <w:rPr>
          <w:rFonts w:ascii="Arial" w:hAnsi="Arial" w:cs="Arial"/>
        </w:rPr>
        <w:t xml:space="preserve"> para mejorar la interacció</w:t>
      </w:r>
      <w:r w:rsidR="00574D46">
        <w:rPr>
          <w:rFonts w:ascii="Arial" w:hAnsi="Arial" w:cs="Arial"/>
        </w:rPr>
        <w:t>n por voz y la implementación de un NLP</w:t>
      </w:r>
      <w:r w:rsidRPr="000F08BD">
        <w:rPr>
          <w:rFonts w:ascii="Arial" w:hAnsi="Arial" w:cs="Arial"/>
        </w:rPr>
        <w:t xml:space="preserve">, que hacen posible una experiencia de usuario amigable y </w:t>
      </w:r>
      <w:r w:rsidR="004752C8" w:rsidRPr="000F08BD">
        <w:rPr>
          <w:rFonts w:ascii="Arial" w:hAnsi="Arial" w:cs="Arial"/>
        </w:rPr>
        <w:t>adaptado</w:t>
      </w:r>
      <w:r w:rsidRPr="000F08BD">
        <w:rPr>
          <w:rFonts w:ascii="Arial" w:hAnsi="Arial" w:cs="Arial"/>
        </w:rPr>
        <w:t xml:space="preserve"> a las capacidades de cada persona.</w:t>
      </w:r>
    </w:p>
    <w:p w14:paraId="5552C03D" w14:textId="14EE62BA" w:rsidR="00C748CD" w:rsidRDefault="009A4EFE" w:rsidP="009A4EFE">
      <w:pPr>
        <w:pStyle w:val="Ttulo1"/>
      </w:pPr>
      <w:bookmarkStart w:id="2" w:name="_Toc179811820"/>
      <w:r>
        <w:t>Modulos del sistema</w:t>
      </w:r>
      <w:bookmarkEnd w:id="2"/>
    </w:p>
    <w:p w14:paraId="54F299E8" w14:textId="77777777" w:rsidR="009A4EFE" w:rsidRPr="009A4EFE" w:rsidRDefault="009A4EFE" w:rsidP="009A4EFE">
      <w:pPr>
        <w:pStyle w:val="normal1"/>
      </w:pPr>
    </w:p>
    <w:p w14:paraId="0DAA3E54" w14:textId="5022B9E8" w:rsidR="00C748CD" w:rsidRPr="000F08BD" w:rsidRDefault="00C748CD" w:rsidP="00574D46">
      <w:pPr>
        <w:jc w:val="both"/>
        <w:rPr>
          <w:rFonts w:ascii="Arial" w:hAnsi="Arial" w:cs="Arial"/>
        </w:rPr>
      </w:pPr>
      <w:r w:rsidRPr="000F08BD">
        <w:rPr>
          <w:rFonts w:ascii="Arial" w:hAnsi="Arial" w:cs="Arial"/>
        </w:rPr>
        <w:t xml:space="preserve">En términos de funcionalidades, </w:t>
      </w:r>
      <w:proofErr w:type="spellStart"/>
      <w:r w:rsidRPr="000F08BD">
        <w:rPr>
          <w:rFonts w:ascii="Arial" w:hAnsi="Arial" w:cs="Arial"/>
        </w:rPr>
        <w:t>MediConecta</w:t>
      </w:r>
      <w:proofErr w:type="spellEnd"/>
      <w:r w:rsidRPr="000F08BD">
        <w:rPr>
          <w:rFonts w:ascii="Arial" w:hAnsi="Arial" w:cs="Arial"/>
        </w:rPr>
        <w:t xml:space="preserve"> incluye módulos como:</w:t>
      </w:r>
    </w:p>
    <w:p w14:paraId="5725CD71" w14:textId="77777777" w:rsidR="00C748CD" w:rsidRPr="00FF0B11" w:rsidRDefault="00C748CD" w:rsidP="00FF0B11">
      <w:pPr>
        <w:pStyle w:val="Prrafodelista"/>
        <w:numPr>
          <w:ilvl w:val="0"/>
          <w:numId w:val="6"/>
        </w:numPr>
        <w:jc w:val="both"/>
        <w:rPr>
          <w:rFonts w:ascii="Arial" w:hAnsi="Arial" w:cs="Arial"/>
        </w:rPr>
      </w:pPr>
      <w:r w:rsidRPr="00FF0B11">
        <w:rPr>
          <w:rFonts w:ascii="Arial" w:hAnsi="Arial" w:cs="Arial"/>
        </w:rPr>
        <w:t>Sistema de Agendamiento de Citas: Facilita la reserva, modificación y cancelación de citas con médicos a través de comandos de voz o con pocos clics. Este módulo se sincroniza con la disponibilidad de los médicos y envía recordatorios automáticos a los pacientes.</w:t>
      </w:r>
    </w:p>
    <w:p w14:paraId="60475957" w14:textId="77777777" w:rsidR="00C748CD" w:rsidRPr="00FF0B11" w:rsidRDefault="00C748CD" w:rsidP="00FF0B11">
      <w:pPr>
        <w:pStyle w:val="Prrafodelista"/>
        <w:numPr>
          <w:ilvl w:val="0"/>
          <w:numId w:val="6"/>
        </w:numPr>
        <w:jc w:val="both"/>
        <w:rPr>
          <w:rFonts w:ascii="Arial" w:hAnsi="Arial" w:cs="Arial"/>
        </w:rPr>
      </w:pPr>
      <w:r w:rsidRPr="00FF0B11">
        <w:rPr>
          <w:rFonts w:ascii="Arial" w:hAnsi="Arial" w:cs="Arial"/>
        </w:rPr>
        <w:t>Monitoreo y Alerta de Indicadores de Salud: Los usuarios pueden registrar y consultar sus parámetros de salud, como presión arterial o glucosa, y recibir alertas automáticas cuando algún indicador está fuera de rango.</w:t>
      </w:r>
    </w:p>
    <w:p w14:paraId="2C3B5106" w14:textId="77777777" w:rsidR="00C748CD" w:rsidRPr="00FF0B11" w:rsidRDefault="00C748CD" w:rsidP="00FF0B11">
      <w:pPr>
        <w:pStyle w:val="Prrafodelista"/>
        <w:numPr>
          <w:ilvl w:val="0"/>
          <w:numId w:val="6"/>
        </w:numPr>
        <w:jc w:val="both"/>
        <w:rPr>
          <w:rFonts w:ascii="Arial" w:hAnsi="Arial" w:cs="Arial"/>
        </w:rPr>
      </w:pPr>
      <w:r w:rsidRPr="00FF0B11">
        <w:rPr>
          <w:rFonts w:ascii="Arial" w:hAnsi="Arial" w:cs="Arial"/>
        </w:rPr>
        <w:t>Panel Estadístico y Dashboard para Profesionales de Salud: Los médicos pueden acceder a paneles de control personalizados, que muestran indicadores históricos y gráficos de salud, permitiéndoles evaluar de forma visual el progreso de sus pacientes y tomar decisiones informadas basadas en datos precisos.</w:t>
      </w:r>
    </w:p>
    <w:p w14:paraId="7AA014AA" w14:textId="77777777" w:rsidR="00C748CD" w:rsidRPr="00FF0B11" w:rsidRDefault="00C748CD" w:rsidP="00FF0B11">
      <w:pPr>
        <w:pStyle w:val="Prrafodelista"/>
        <w:numPr>
          <w:ilvl w:val="0"/>
          <w:numId w:val="6"/>
        </w:numPr>
        <w:jc w:val="both"/>
        <w:rPr>
          <w:rFonts w:ascii="Arial" w:hAnsi="Arial" w:cs="Arial"/>
        </w:rPr>
      </w:pPr>
      <w:r w:rsidRPr="00FF0B11">
        <w:rPr>
          <w:rFonts w:ascii="Arial" w:hAnsi="Arial" w:cs="Arial"/>
        </w:rPr>
        <w:t>Asistente Virtual de Voz: Esta herramienta permite que los usuarios interactúen con la plataforma mediante comandos de voz para ejecutar acciones como programar citas, consultar su historial de salud o recibir recordatorios de medicamentos.</w:t>
      </w:r>
    </w:p>
    <w:p w14:paraId="4E6B11BF" w14:textId="4FE1A0CF" w:rsidR="00C748CD" w:rsidRPr="000F08BD" w:rsidRDefault="00C748CD" w:rsidP="00574D46">
      <w:pPr>
        <w:jc w:val="both"/>
        <w:rPr>
          <w:rFonts w:ascii="Arial" w:hAnsi="Arial" w:cs="Arial"/>
        </w:rPr>
      </w:pPr>
      <w:proofErr w:type="spellStart"/>
      <w:r w:rsidRPr="000F08BD">
        <w:rPr>
          <w:rFonts w:ascii="Arial" w:hAnsi="Arial" w:cs="Arial"/>
        </w:rPr>
        <w:t>MediConecta</w:t>
      </w:r>
      <w:proofErr w:type="spellEnd"/>
      <w:r w:rsidRPr="000F08BD">
        <w:rPr>
          <w:rFonts w:ascii="Arial" w:hAnsi="Arial" w:cs="Arial"/>
        </w:rPr>
        <w:t xml:space="preserve"> no solo representa un avance significativo en el ámbito de la atención sanitaria mediante tecnología inclusiva, sino que también aporta una solución concreta a las necesidades de accesibilidad y personalización en la gestión de la salud. Esta plataforma tiene el potencial de mejorar la calidad de vida de los adultos mayores y personas con discapacidad, a la vez que optimiza el trabajo de los profesionales de la salud, promoviendo un sistema de atención médica más eficiente y proactivo.</w:t>
      </w:r>
    </w:p>
    <w:p w14:paraId="1FDE32A1" w14:textId="77777777" w:rsidR="00574D46" w:rsidRDefault="00574D46">
      <w:pPr>
        <w:spacing w:after="0" w:line="240" w:lineRule="auto"/>
        <w:rPr>
          <w:rFonts w:asciiTheme="majorHAnsi" w:eastAsiaTheme="majorEastAsia" w:hAnsiTheme="majorHAnsi" w:cstheme="majorBidi"/>
          <w:b/>
          <w:bCs/>
          <w:color w:val="365F91" w:themeColor="accent1" w:themeShade="BF"/>
          <w:sz w:val="28"/>
          <w:szCs w:val="28"/>
        </w:rPr>
      </w:pPr>
      <w:r>
        <w:br w:type="page"/>
      </w:r>
    </w:p>
    <w:p w14:paraId="7C94AE3D" w14:textId="5F42C721" w:rsidR="00C748CD" w:rsidRPr="000F08BD" w:rsidRDefault="00C748CD" w:rsidP="00574D46">
      <w:pPr>
        <w:pStyle w:val="Ttulo1"/>
        <w:jc w:val="both"/>
      </w:pPr>
      <w:bookmarkStart w:id="3" w:name="_Toc179811821"/>
      <w:r w:rsidRPr="000F08BD">
        <w:lastRenderedPageBreak/>
        <w:t>Objetivo General</w:t>
      </w:r>
      <w:bookmarkEnd w:id="3"/>
    </w:p>
    <w:p w14:paraId="6EED62E7" w14:textId="77777777" w:rsidR="00C748CD" w:rsidRPr="000F08BD" w:rsidRDefault="00C748CD" w:rsidP="00574D46">
      <w:pPr>
        <w:jc w:val="both"/>
        <w:rPr>
          <w:rFonts w:ascii="Arial" w:hAnsi="Arial" w:cs="Arial"/>
        </w:rPr>
      </w:pPr>
    </w:p>
    <w:p w14:paraId="01A83061" w14:textId="1DE30D81" w:rsidR="00C748CD" w:rsidRPr="000F08BD" w:rsidRDefault="00C748CD" w:rsidP="00574D46">
      <w:pPr>
        <w:jc w:val="both"/>
        <w:rPr>
          <w:rFonts w:ascii="Arial" w:hAnsi="Arial" w:cs="Arial"/>
        </w:rPr>
      </w:pPr>
      <w:r w:rsidRPr="000F08BD">
        <w:rPr>
          <w:rFonts w:ascii="Arial" w:hAnsi="Arial" w:cs="Arial"/>
        </w:rPr>
        <w:t>Desarrollar una plataforma de aplicación móvil y web que permita gestionar la salud de adultos mayores y personas con discapacidad de manera accesible, personalizada e intuitiva, mejorando su calidad de vida y facilitando un seguimiento continuo y proactivo de su estado de salud.</w:t>
      </w:r>
    </w:p>
    <w:p w14:paraId="2C54A84B" w14:textId="77777777" w:rsidR="00C748CD" w:rsidRPr="000F08BD" w:rsidRDefault="00C748CD" w:rsidP="00574D46">
      <w:pPr>
        <w:pStyle w:val="Ttulo1"/>
        <w:jc w:val="both"/>
      </w:pPr>
      <w:bookmarkStart w:id="4" w:name="_Toc179811822"/>
      <w:r w:rsidRPr="000F08BD">
        <w:t>Objetivos Específicos</w:t>
      </w:r>
      <w:bookmarkEnd w:id="4"/>
    </w:p>
    <w:p w14:paraId="46C921C9" w14:textId="77777777" w:rsidR="00C748CD" w:rsidRPr="000F08BD" w:rsidRDefault="00C748CD" w:rsidP="00574D46">
      <w:pPr>
        <w:jc w:val="both"/>
        <w:rPr>
          <w:rFonts w:ascii="Arial" w:hAnsi="Arial" w:cs="Arial"/>
        </w:rPr>
      </w:pPr>
    </w:p>
    <w:p w14:paraId="2D21E783" w14:textId="77777777" w:rsidR="00C748CD" w:rsidRPr="000F08BD" w:rsidRDefault="00C748CD" w:rsidP="00574D46">
      <w:pPr>
        <w:pStyle w:val="Ttulo2"/>
        <w:jc w:val="both"/>
      </w:pPr>
      <w:bookmarkStart w:id="5" w:name="_Toc179811823"/>
      <w:r w:rsidRPr="000F08BD">
        <w:t>Desarrollar un Asistente Virtual con Reconocimiento de Voz</w:t>
      </w:r>
      <w:bookmarkEnd w:id="5"/>
    </w:p>
    <w:p w14:paraId="08BB5353" w14:textId="77777777" w:rsidR="00C748CD" w:rsidRPr="000F08BD" w:rsidRDefault="00C748CD" w:rsidP="00574D46">
      <w:pPr>
        <w:jc w:val="both"/>
        <w:rPr>
          <w:rFonts w:ascii="Arial" w:hAnsi="Arial" w:cs="Arial"/>
        </w:rPr>
      </w:pPr>
    </w:p>
    <w:p w14:paraId="15785C9D" w14:textId="77777777" w:rsidR="00C748CD" w:rsidRPr="000F08BD" w:rsidRDefault="00C748CD" w:rsidP="00574D46">
      <w:pPr>
        <w:jc w:val="both"/>
        <w:rPr>
          <w:rFonts w:ascii="Arial" w:hAnsi="Arial" w:cs="Arial"/>
        </w:rPr>
      </w:pPr>
      <w:r w:rsidRPr="000F08BD">
        <w:rPr>
          <w:rFonts w:ascii="Arial" w:hAnsi="Arial" w:cs="Arial"/>
        </w:rPr>
        <w:t>Implementar un sistema de interacción mediante comandos de voz que facilite a los usuarios la navegación y gestión de sus citas, recordatorios y monitoreo de salud, reduciendo las barreras tecnológicas para quienes tienen limitaciones en el uso de dispositivos digitales.</w:t>
      </w:r>
    </w:p>
    <w:p w14:paraId="4585B51F" w14:textId="77777777" w:rsidR="00C748CD" w:rsidRPr="000F08BD" w:rsidRDefault="00C748CD" w:rsidP="00574D46">
      <w:pPr>
        <w:jc w:val="both"/>
        <w:rPr>
          <w:rFonts w:ascii="Arial" w:hAnsi="Arial" w:cs="Arial"/>
        </w:rPr>
      </w:pPr>
      <w:r w:rsidRPr="000F08BD">
        <w:rPr>
          <w:rFonts w:ascii="Arial" w:hAnsi="Arial" w:cs="Arial"/>
        </w:rPr>
        <w:t>Integrar tecnología de procesamiento de lenguaje natural (NLP) para interpretar comandos complejos y realizar acciones automáticas en la plataforma, asegurando una experiencia de usuario fluida y accesible.</w:t>
      </w:r>
    </w:p>
    <w:p w14:paraId="3582480B" w14:textId="77777777" w:rsidR="00C748CD" w:rsidRPr="000F08BD" w:rsidRDefault="00C748CD" w:rsidP="00574D46">
      <w:pPr>
        <w:jc w:val="both"/>
        <w:rPr>
          <w:rFonts w:ascii="Arial" w:hAnsi="Arial" w:cs="Arial"/>
        </w:rPr>
      </w:pPr>
    </w:p>
    <w:p w14:paraId="6212A968" w14:textId="77777777" w:rsidR="00C748CD" w:rsidRPr="000F08BD" w:rsidRDefault="00C748CD" w:rsidP="00574D46">
      <w:pPr>
        <w:pStyle w:val="Ttulo2"/>
        <w:jc w:val="both"/>
      </w:pPr>
      <w:bookmarkStart w:id="6" w:name="_Toc179811824"/>
      <w:r w:rsidRPr="000F08BD">
        <w:t>Implementar un Módulo de Indicadores de Salud</w:t>
      </w:r>
      <w:bookmarkEnd w:id="6"/>
    </w:p>
    <w:p w14:paraId="00F9EBB4" w14:textId="77777777" w:rsidR="00C748CD" w:rsidRPr="000F08BD" w:rsidRDefault="00C748CD" w:rsidP="00574D46">
      <w:pPr>
        <w:jc w:val="both"/>
        <w:rPr>
          <w:rFonts w:ascii="Arial" w:hAnsi="Arial" w:cs="Arial"/>
        </w:rPr>
      </w:pPr>
    </w:p>
    <w:p w14:paraId="0ED4019B" w14:textId="77777777" w:rsidR="00C748CD" w:rsidRPr="000F08BD" w:rsidRDefault="00C748CD" w:rsidP="00574D46">
      <w:pPr>
        <w:jc w:val="both"/>
        <w:rPr>
          <w:rFonts w:ascii="Arial" w:hAnsi="Arial" w:cs="Arial"/>
        </w:rPr>
      </w:pPr>
      <w:r w:rsidRPr="000F08BD">
        <w:rPr>
          <w:rFonts w:ascii="Arial" w:hAnsi="Arial" w:cs="Arial"/>
        </w:rPr>
        <w:t>Crear un módulo que permita a los usuarios registrar, consultar y monitorear indicadores vitales como presión arterial, glucosa y frecuencia cardíaca, proporcionando un registro histórico para seguimiento médico.</w:t>
      </w:r>
    </w:p>
    <w:p w14:paraId="764E4709" w14:textId="77777777" w:rsidR="00C748CD" w:rsidRPr="000F08BD" w:rsidRDefault="00C748CD" w:rsidP="00574D46">
      <w:pPr>
        <w:jc w:val="both"/>
        <w:rPr>
          <w:rFonts w:ascii="Arial" w:hAnsi="Arial" w:cs="Arial"/>
        </w:rPr>
      </w:pPr>
      <w:r w:rsidRPr="000F08BD">
        <w:rPr>
          <w:rFonts w:ascii="Arial" w:hAnsi="Arial" w:cs="Arial"/>
        </w:rPr>
        <w:t>Configurar alertas automáticas para notificar a los usuarios y profesionales de salud en caso de que los indicadores se encuentren fuera de los rangos saludables, permitiendo una intervención temprana y reducción de riesgos.</w:t>
      </w:r>
    </w:p>
    <w:p w14:paraId="340824A9" w14:textId="77777777" w:rsidR="00C748CD" w:rsidRPr="000F08BD" w:rsidRDefault="00C748CD" w:rsidP="00574D46">
      <w:pPr>
        <w:jc w:val="both"/>
        <w:rPr>
          <w:rFonts w:ascii="Arial" w:hAnsi="Arial" w:cs="Arial"/>
        </w:rPr>
      </w:pPr>
    </w:p>
    <w:p w14:paraId="37733758" w14:textId="77777777" w:rsidR="00C748CD" w:rsidRPr="000F08BD" w:rsidRDefault="00C748CD" w:rsidP="00574D46">
      <w:pPr>
        <w:pStyle w:val="Ttulo2"/>
        <w:jc w:val="both"/>
      </w:pPr>
      <w:bookmarkStart w:id="7" w:name="_Toc179811825"/>
      <w:r w:rsidRPr="000F08BD">
        <w:t>Desarrollar un Sistema de Recordatorios y Notificaciones</w:t>
      </w:r>
      <w:bookmarkEnd w:id="7"/>
    </w:p>
    <w:p w14:paraId="5A1EFD8A" w14:textId="77777777" w:rsidR="00C748CD" w:rsidRPr="000F08BD" w:rsidRDefault="00C748CD" w:rsidP="00574D46">
      <w:pPr>
        <w:jc w:val="both"/>
        <w:rPr>
          <w:rFonts w:ascii="Arial" w:hAnsi="Arial" w:cs="Arial"/>
        </w:rPr>
      </w:pPr>
    </w:p>
    <w:p w14:paraId="71F1776A" w14:textId="77777777" w:rsidR="00C748CD" w:rsidRPr="000F08BD" w:rsidRDefault="00C748CD" w:rsidP="00574D46">
      <w:pPr>
        <w:jc w:val="both"/>
        <w:rPr>
          <w:rFonts w:ascii="Arial" w:hAnsi="Arial" w:cs="Arial"/>
        </w:rPr>
      </w:pPr>
      <w:r w:rsidRPr="000F08BD">
        <w:rPr>
          <w:rFonts w:ascii="Arial" w:hAnsi="Arial" w:cs="Arial"/>
        </w:rPr>
        <w:t>Implementar un sistema de notificaciones automáticas que envíe recordatorios personalizados para la toma de medicamentos, citas médicas y cualquier otra actividad relevante, ayudando a los usuarios a cumplir con sus tratamientos y mantener su salud bajo control.</w:t>
      </w:r>
    </w:p>
    <w:p w14:paraId="577F0701" w14:textId="77777777" w:rsidR="00C748CD" w:rsidRPr="000F08BD" w:rsidRDefault="00C748CD" w:rsidP="00574D46">
      <w:pPr>
        <w:jc w:val="both"/>
        <w:rPr>
          <w:rFonts w:ascii="Arial" w:hAnsi="Arial" w:cs="Arial"/>
        </w:rPr>
      </w:pPr>
      <w:r w:rsidRPr="000F08BD">
        <w:rPr>
          <w:rFonts w:ascii="Arial" w:hAnsi="Arial" w:cs="Arial"/>
        </w:rPr>
        <w:t>Asegurar que los recordatorios se adapten a las necesidades y horarios de cada usuario, contribuyendo a una experiencia personalizada y optimizada para el cuidado de su salud.</w:t>
      </w:r>
    </w:p>
    <w:p w14:paraId="3F3CA7FA" w14:textId="77777777" w:rsidR="00C748CD" w:rsidRPr="000F08BD" w:rsidRDefault="00C748CD" w:rsidP="00574D46">
      <w:pPr>
        <w:jc w:val="both"/>
        <w:rPr>
          <w:rFonts w:ascii="Arial" w:hAnsi="Arial" w:cs="Arial"/>
        </w:rPr>
      </w:pPr>
    </w:p>
    <w:p w14:paraId="1504E9E7" w14:textId="2A4904B6" w:rsidR="00C748CD" w:rsidRPr="000F08BD" w:rsidRDefault="00C748CD" w:rsidP="00574D46">
      <w:pPr>
        <w:pStyle w:val="Ttulo2"/>
        <w:jc w:val="both"/>
      </w:pPr>
      <w:bookmarkStart w:id="8" w:name="_Toc179811826"/>
      <w:r w:rsidRPr="000F08BD">
        <w:t>Desarrollar Paneles Interactivos para Profesionales de la Salud</w:t>
      </w:r>
      <w:r w:rsidR="00574D46">
        <w:t xml:space="preserve"> y administradores</w:t>
      </w:r>
      <w:bookmarkEnd w:id="8"/>
    </w:p>
    <w:p w14:paraId="788E12B7" w14:textId="77777777" w:rsidR="00C748CD" w:rsidRPr="000F08BD" w:rsidRDefault="00C748CD" w:rsidP="00574D46">
      <w:pPr>
        <w:jc w:val="both"/>
        <w:rPr>
          <w:rFonts w:ascii="Arial" w:hAnsi="Arial" w:cs="Arial"/>
        </w:rPr>
      </w:pPr>
    </w:p>
    <w:p w14:paraId="495F604B" w14:textId="2574B194" w:rsidR="00C748CD" w:rsidRPr="000F08BD" w:rsidRDefault="00C748CD" w:rsidP="00574D46">
      <w:pPr>
        <w:jc w:val="both"/>
        <w:rPr>
          <w:rFonts w:ascii="Arial" w:hAnsi="Arial" w:cs="Arial"/>
        </w:rPr>
      </w:pPr>
      <w:r w:rsidRPr="000F08BD">
        <w:rPr>
          <w:rFonts w:ascii="Arial" w:hAnsi="Arial" w:cs="Arial"/>
        </w:rPr>
        <w:t xml:space="preserve">Crear </w:t>
      </w:r>
      <w:proofErr w:type="spellStart"/>
      <w:r w:rsidRPr="000F08BD">
        <w:rPr>
          <w:rFonts w:ascii="Arial" w:hAnsi="Arial" w:cs="Arial"/>
        </w:rPr>
        <w:t>dashboards</w:t>
      </w:r>
      <w:proofErr w:type="spellEnd"/>
      <w:r w:rsidRPr="000F08BD">
        <w:rPr>
          <w:rFonts w:ascii="Arial" w:hAnsi="Arial" w:cs="Arial"/>
        </w:rPr>
        <w:t xml:space="preserve"> y visualizaciones interactiv</w:t>
      </w:r>
      <w:r w:rsidR="00574D46">
        <w:rPr>
          <w:rFonts w:ascii="Arial" w:hAnsi="Arial" w:cs="Arial"/>
        </w:rPr>
        <w:t xml:space="preserve">as que permitan a los médicos </w:t>
      </w:r>
      <w:r w:rsidRPr="000F08BD">
        <w:rPr>
          <w:rFonts w:ascii="Arial" w:hAnsi="Arial" w:cs="Arial"/>
        </w:rPr>
        <w:t>revisar el historial de salud de sus pacientes, observar tendencias en sus indicadores y evaluar el impacto de los tratamientos.</w:t>
      </w:r>
      <w:r w:rsidR="00574D46">
        <w:rPr>
          <w:rFonts w:ascii="Arial" w:hAnsi="Arial" w:cs="Arial"/>
        </w:rPr>
        <w:t xml:space="preserve"> Una interfaz sencilla y directa a la hora de atender a los pacientes correspondientes por hora de salud.</w:t>
      </w:r>
    </w:p>
    <w:p w14:paraId="6AFDFB94" w14:textId="77777777" w:rsidR="00C748CD" w:rsidRPr="000F08BD" w:rsidRDefault="00C748CD" w:rsidP="00574D46">
      <w:pPr>
        <w:pStyle w:val="Ttulo2"/>
        <w:jc w:val="both"/>
      </w:pPr>
      <w:bookmarkStart w:id="9" w:name="_Toc179811827"/>
      <w:r w:rsidRPr="000F08BD">
        <w:t>Integrar Protocolos de Seguridad y Privacidad de Datos</w:t>
      </w:r>
      <w:bookmarkEnd w:id="9"/>
    </w:p>
    <w:p w14:paraId="2CA950E8" w14:textId="77777777" w:rsidR="00C748CD" w:rsidRPr="000F08BD" w:rsidRDefault="00C748CD" w:rsidP="00574D46">
      <w:pPr>
        <w:jc w:val="both"/>
        <w:rPr>
          <w:rFonts w:ascii="Arial" w:hAnsi="Arial" w:cs="Arial"/>
        </w:rPr>
      </w:pPr>
    </w:p>
    <w:p w14:paraId="76919CBC" w14:textId="77777777" w:rsidR="00C748CD" w:rsidRPr="000F08BD" w:rsidRDefault="00C748CD" w:rsidP="00574D46">
      <w:pPr>
        <w:jc w:val="both"/>
        <w:rPr>
          <w:rFonts w:ascii="Arial" w:hAnsi="Arial" w:cs="Arial"/>
        </w:rPr>
      </w:pPr>
      <w:r w:rsidRPr="000F08BD">
        <w:rPr>
          <w:rFonts w:ascii="Arial" w:hAnsi="Arial" w:cs="Arial"/>
        </w:rPr>
        <w:t>Implementar medidas de seguridad para proteger la información sensible de los usuarios, asegurando el cumplimiento de normativas como el GDPR o HIPAA, y evitando accesos no autorizados.</w:t>
      </w:r>
    </w:p>
    <w:p w14:paraId="4B36CAF0" w14:textId="77777777" w:rsidR="00C748CD" w:rsidRPr="000F08BD" w:rsidRDefault="00C748CD" w:rsidP="00574D46">
      <w:pPr>
        <w:jc w:val="both"/>
        <w:rPr>
          <w:rFonts w:ascii="Arial" w:hAnsi="Arial" w:cs="Arial"/>
        </w:rPr>
      </w:pPr>
      <w:r w:rsidRPr="000F08BD">
        <w:rPr>
          <w:rFonts w:ascii="Arial" w:hAnsi="Arial" w:cs="Arial"/>
        </w:rPr>
        <w:t>Aplicar cifrado de datos y autenticación de usuarios mediante credenciales únicas, reforzando la protección de los datos almacenados y garantizando la confianza y seguridad de los usuarios y profesionales que interactúan en la plataforma.</w:t>
      </w:r>
    </w:p>
    <w:p w14:paraId="10142FBC" w14:textId="480871EC" w:rsidR="00C748CD" w:rsidRDefault="00C748CD" w:rsidP="00574D46">
      <w:pPr>
        <w:jc w:val="both"/>
        <w:rPr>
          <w:rFonts w:ascii="Arial" w:hAnsi="Arial" w:cs="Arial"/>
        </w:rPr>
      </w:pPr>
      <w:r w:rsidRPr="000F08BD">
        <w:rPr>
          <w:rFonts w:ascii="Arial" w:hAnsi="Arial" w:cs="Arial"/>
        </w:rPr>
        <w:t>Estos objetivos específicos permiten desarrollar una plataforma completa que no solo mejora la accesibilidad para los usuarios finales, sino que también brinda a los profesionales de salud herramientas eficaces para el monitoreo y gestión de sus pacientes en un entorno d</w:t>
      </w:r>
      <w:r w:rsidR="00574D46">
        <w:rPr>
          <w:rFonts w:ascii="Arial" w:hAnsi="Arial" w:cs="Arial"/>
        </w:rPr>
        <w:t>igital seguro y personalizable.</w:t>
      </w:r>
    </w:p>
    <w:p w14:paraId="7177EAE7" w14:textId="77777777" w:rsidR="00C748CD" w:rsidRDefault="00C748CD" w:rsidP="00574D46">
      <w:pPr>
        <w:jc w:val="both"/>
        <w:rPr>
          <w:rFonts w:ascii="Arial" w:hAnsi="Arial" w:cs="Arial"/>
        </w:rPr>
      </w:pPr>
    </w:p>
    <w:p w14:paraId="4016E9E4" w14:textId="77777777" w:rsidR="00C748CD" w:rsidRDefault="00C748CD" w:rsidP="00574D46">
      <w:pPr>
        <w:jc w:val="both"/>
        <w:rPr>
          <w:rFonts w:ascii="Arial" w:hAnsi="Arial" w:cs="Arial"/>
        </w:rPr>
      </w:pPr>
    </w:p>
    <w:p w14:paraId="4A17A40C" w14:textId="77777777" w:rsidR="00C748CD" w:rsidRDefault="00C748CD" w:rsidP="00574D46">
      <w:pPr>
        <w:jc w:val="both"/>
        <w:rPr>
          <w:rFonts w:ascii="Arial" w:hAnsi="Arial" w:cs="Arial"/>
        </w:rPr>
      </w:pPr>
    </w:p>
    <w:p w14:paraId="07FD407F" w14:textId="77777777" w:rsidR="00C748CD" w:rsidRDefault="00C748CD" w:rsidP="00574D46">
      <w:pPr>
        <w:jc w:val="both"/>
        <w:rPr>
          <w:rFonts w:ascii="Arial" w:hAnsi="Arial" w:cs="Arial"/>
        </w:rPr>
      </w:pPr>
    </w:p>
    <w:p w14:paraId="199FFD57" w14:textId="77777777" w:rsidR="00C748CD" w:rsidRDefault="00C748CD" w:rsidP="00574D46">
      <w:pPr>
        <w:jc w:val="both"/>
        <w:rPr>
          <w:rFonts w:ascii="Arial" w:hAnsi="Arial" w:cs="Arial"/>
        </w:rPr>
      </w:pPr>
    </w:p>
    <w:p w14:paraId="29C6A4BC" w14:textId="77777777" w:rsidR="00C748CD" w:rsidRDefault="00C748CD" w:rsidP="00574D46">
      <w:pPr>
        <w:jc w:val="both"/>
        <w:rPr>
          <w:rFonts w:ascii="Arial" w:hAnsi="Arial" w:cs="Arial"/>
        </w:rPr>
      </w:pPr>
    </w:p>
    <w:p w14:paraId="44AA87A1" w14:textId="77777777" w:rsidR="00C748CD" w:rsidRDefault="00C748CD" w:rsidP="00574D46">
      <w:pPr>
        <w:jc w:val="both"/>
        <w:rPr>
          <w:rFonts w:ascii="Arial" w:hAnsi="Arial" w:cs="Arial"/>
        </w:rPr>
      </w:pPr>
    </w:p>
    <w:p w14:paraId="5D220254" w14:textId="77777777" w:rsidR="00C748CD" w:rsidRPr="000F08BD" w:rsidRDefault="00C748CD" w:rsidP="00574D46">
      <w:pPr>
        <w:jc w:val="both"/>
        <w:rPr>
          <w:rFonts w:ascii="Arial" w:hAnsi="Arial" w:cs="Arial"/>
        </w:rPr>
      </w:pPr>
    </w:p>
    <w:p w14:paraId="04577AED" w14:textId="77777777" w:rsidR="00FF0B11" w:rsidRDefault="00FF0B11">
      <w:pPr>
        <w:spacing w:after="0" w:line="240" w:lineRule="auto"/>
        <w:rPr>
          <w:rFonts w:asciiTheme="majorHAnsi" w:eastAsiaTheme="majorEastAsia" w:hAnsiTheme="majorHAnsi" w:cstheme="majorBidi"/>
          <w:b/>
          <w:bCs/>
          <w:color w:val="365F91" w:themeColor="accent1" w:themeShade="BF"/>
          <w:sz w:val="28"/>
          <w:szCs w:val="28"/>
        </w:rPr>
      </w:pPr>
      <w:bookmarkStart w:id="10" w:name="_Toc179811828"/>
      <w:r>
        <w:br w:type="page"/>
      </w:r>
    </w:p>
    <w:p w14:paraId="7CC03E5B" w14:textId="2A89D259" w:rsidR="00C748CD" w:rsidRPr="000F08BD" w:rsidRDefault="00C748CD" w:rsidP="00574D46">
      <w:pPr>
        <w:pStyle w:val="Ttulo1"/>
        <w:jc w:val="both"/>
      </w:pPr>
      <w:r w:rsidRPr="000F08BD">
        <w:lastRenderedPageBreak/>
        <w:t>Metodología</w:t>
      </w:r>
      <w:bookmarkEnd w:id="10"/>
    </w:p>
    <w:p w14:paraId="76253433" w14:textId="77777777" w:rsidR="00C748CD" w:rsidRPr="000F08BD" w:rsidRDefault="00C748CD" w:rsidP="00574D46">
      <w:pPr>
        <w:jc w:val="both"/>
        <w:rPr>
          <w:rFonts w:ascii="Arial" w:hAnsi="Arial" w:cs="Arial"/>
        </w:rPr>
      </w:pPr>
    </w:p>
    <w:p w14:paraId="0C506E35" w14:textId="77777777" w:rsidR="00C748CD" w:rsidRPr="000F08BD" w:rsidRDefault="00C748CD" w:rsidP="00574D46">
      <w:pPr>
        <w:jc w:val="both"/>
        <w:rPr>
          <w:rFonts w:ascii="Arial" w:hAnsi="Arial" w:cs="Arial"/>
        </w:rPr>
      </w:pPr>
      <w:r w:rsidRPr="000F08BD">
        <w:rPr>
          <w:rFonts w:ascii="Arial" w:hAnsi="Arial" w:cs="Arial"/>
        </w:rPr>
        <w:t xml:space="preserve">Para el desarrollo del proyecto </w:t>
      </w:r>
      <w:proofErr w:type="spellStart"/>
      <w:r w:rsidRPr="000F08BD">
        <w:rPr>
          <w:rFonts w:ascii="Arial" w:hAnsi="Arial" w:cs="Arial"/>
        </w:rPr>
        <w:t>MediConecta</w:t>
      </w:r>
      <w:proofErr w:type="spellEnd"/>
      <w:r w:rsidRPr="000F08BD">
        <w:rPr>
          <w:rFonts w:ascii="Arial" w:hAnsi="Arial" w:cs="Arial"/>
        </w:rPr>
        <w:t xml:space="preserve">, se ha adoptado la metodología ágil </w:t>
      </w:r>
      <w:r w:rsidRPr="004752C8">
        <w:rPr>
          <w:rFonts w:ascii="Arial" w:hAnsi="Arial" w:cs="Arial"/>
          <w:b/>
        </w:rPr>
        <w:t>Scrum</w:t>
      </w:r>
      <w:r w:rsidRPr="000F08BD">
        <w:rPr>
          <w:rFonts w:ascii="Arial" w:hAnsi="Arial" w:cs="Arial"/>
        </w:rPr>
        <w:t xml:space="preserve">, que permite un enfoque estructurado y flexible a la vez, ideal para gestionar los cambios y retroalimentación continua que este proyecto requiere. Scrum es particularmente beneficioso para este proyecto, ya que permite un avance incremental, adaptándose rápidamente a las necesidades de los usuarios finales, los profesionales de salud y los </w:t>
      </w:r>
      <w:proofErr w:type="spellStart"/>
      <w:r w:rsidRPr="000F08BD">
        <w:rPr>
          <w:rFonts w:ascii="Arial" w:hAnsi="Arial" w:cs="Arial"/>
        </w:rPr>
        <w:t>stakeholders</w:t>
      </w:r>
      <w:proofErr w:type="spellEnd"/>
      <w:r w:rsidRPr="000F08BD">
        <w:rPr>
          <w:rFonts w:ascii="Arial" w:hAnsi="Arial" w:cs="Arial"/>
        </w:rPr>
        <w:t>.</w:t>
      </w:r>
    </w:p>
    <w:p w14:paraId="04A0AD77" w14:textId="77777777" w:rsidR="00C748CD" w:rsidRPr="000F08BD" w:rsidRDefault="00C748CD" w:rsidP="00574D46">
      <w:pPr>
        <w:jc w:val="both"/>
        <w:rPr>
          <w:rFonts w:ascii="Arial" w:hAnsi="Arial" w:cs="Arial"/>
        </w:rPr>
      </w:pPr>
    </w:p>
    <w:p w14:paraId="232B6947" w14:textId="77777777" w:rsidR="00C748CD" w:rsidRPr="000F08BD" w:rsidRDefault="00C748CD" w:rsidP="00574D46">
      <w:pPr>
        <w:pStyle w:val="Ttulo2"/>
        <w:jc w:val="both"/>
      </w:pPr>
      <w:bookmarkStart w:id="11" w:name="_Toc179811829"/>
      <w:r w:rsidRPr="000F08BD">
        <w:t xml:space="preserve">Planificación en </w:t>
      </w:r>
      <w:proofErr w:type="spellStart"/>
      <w:r w:rsidRPr="000F08BD">
        <w:t>Sprints</w:t>
      </w:r>
      <w:bookmarkEnd w:id="11"/>
      <w:proofErr w:type="spellEnd"/>
    </w:p>
    <w:p w14:paraId="5372815D" w14:textId="77777777" w:rsidR="00C748CD" w:rsidRPr="000F08BD" w:rsidRDefault="00C748CD" w:rsidP="00574D46">
      <w:pPr>
        <w:jc w:val="both"/>
        <w:rPr>
          <w:rFonts w:ascii="Arial" w:hAnsi="Arial" w:cs="Arial"/>
        </w:rPr>
      </w:pPr>
    </w:p>
    <w:p w14:paraId="6AD9ABF1" w14:textId="77777777" w:rsidR="00C748CD" w:rsidRPr="000F08BD" w:rsidRDefault="00C748CD" w:rsidP="00574D46">
      <w:pPr>
        <w:jc w:val="both"/>
        <w:rPr>
          <w:rFonts w:ascii="Arial" w:hAnsi="Arial" w:cs="Arial"/>
        </w:rPr>
      </w:pPr>
      <w:r w:rsidRPr="000F08BD">
        <w:rPr>
          <w:rFonts w:ascii="Arial" w:hAnsi="Arial" w:cs="Arial"/>
        </w:rPr>
        <w:t xml:space="preserve">El desarrollo de </w:t>
      </w:r>
      <w:proofErr w:type="spellStart"/>
      <w:r w:rsidRPr="000F08BD">
        <w:rPr>
          <w:rFonts w:ascii="Arial" w:hAnsi="Arial" w:cs="Arial"/>
        </w:rPr>
        <w:t>MediConecta</w:t>
      </w:r>
      <w:proofErr w:type="spellEnd"/>
      <w:r w:rsidRPr="000F08BD">
        <w:rPr>
          <w:rFonts w:ascii="Arial" w:hAnsi="Arial" w:cs="Arial"/>
        </w:rPr>
        <w:t xml:space="preserve"> está organizado en </w:t>
      </w:r>
      <w:proofErr w:type="spellStart"/>
      <w:r w:rsidRPr="000F08BD">
        <w:rPr>
          <w:rFonts w:ascii="Arial" w:hAnsi="Arial" w:cs="Arial"/>
        </w:rPr>
        <w:t>sprints</w:t>
      </w:r>
      <w:proofErr w:type="spellEnd"/>
      <w:r w:rsidRPr="000F08BD">
        <w:rPr>
          <w:rFonts w:ascii="Arial" w:hAnsi="Arial" w:cs="Arial"/>
        </w:rPr>
        <w:t xml:space="preserve"> de tres semanas, cada uno con objetivos específicos que abarcan distintas etapas del proyecto, desde la creación del </w:t>
      </w:r>
      <w:proofErr w:type="spellStart"/>
      <w:r w:rsidRPr="000F08BD">
        <w:rPr>
          <w:rFonts w:ascii="Arial" w:hAnsi="Arial" w:cs="Arial"/>
        </w:rPr>
        <w:t>backend</w:t>
      </w:r>
      <w:proofErr w:type="spellEnd"/>
      <w:r w:rsidRPr="000F08BD">
        <w:rPr>
          <w:rFonts w:ascii="Arial" w:hAnsi="Arial" w:cs="Arial"/>
        </w:rPr>
        <w:t xml:space="preserve"> hasta la implementación de la interfaz de usuario y las pruebas de funcionalidad. Cada sprint sigue esta estructura:</w:t>
      </w:r>
    </w:p>
    <w:p w14:paraId="3BA6309E" w14:textId="77777777" w:rsidR="00C748CD" w:rsidRPr="000F08BD" w:rsidRDefault="00C748CD" w:rsidP="00574D46">
      <w:pPr>
        <w:jc w:val="both"/>
        <w:rPr>
          <w:rFonts w:ascii="Arial" w:hAnsi="Arial" w:cs="Arial"/>
        </w:rPr>
      </w:pPr>
    </w:p>
    <w:p w14:paraId="71A3DECF" w14:textId="77777777" w:rsidR="00C748CD" w:rsidRPr="000F08BD" w:rsidRDefault="00C748CD" w:rsidP="00574D46">
      <w:pPr>
        <w:jc w:val="both"/>
        <w:rPr>
          <w:rFonts w:ascii="Arial" w:hAnsi="Arial" w:cs="Arial"/>
        </w:rPr>
      </w:pPr>
      <w:r w:rsidRPr="000F08BD">
        <w:rPr>
          <w:rFonts w:ascii="Arial" w:hAnsi="Arial" w:cs="Arial"/>
        </w:rPr>
        <w:t xml:space="preserve">Sprint </w:t>
      </w:r>
      <w:proofErr w:type="spellStart"/>
      <w:r w:rsidRPr="000F08BD">
        <w:rPr>
          <w:rFonts w:ascii="Arial" w:hAnsi="Arial" w:cs="Arial"/>
        </w:rPr>
        <w:t>Planning</w:t>
      </w:r>
      <w:proofErr w:type="spellEnd"/>
      <w:r w:rsidRPr="000F08BD">
        <w:rPr>
          <w:rFonts w:ascii="Arial" w:hAnsi="Arial" w:cs="Arial"/>
        </w:rPr>
        <w:t xml:space="preserve">: Al inicio de cada sprint, se realiza una sesión de planificación en la que el equipo define las tareas prioritarias del </w:t>
      </w:r>
      <w:proofErr w:type="spellStart"/>
      <w:r w:rsidRPr="000F08BD">
        <w:rPr>
          <w:rFonts w:ascii="Arial" w:hAnsi="Arial" w:cs="Arial"/>
        </w:rPr>
        <w:t>Product</w:t>
      </w:r>
      <w:proofErr w:type="spellEnd"/>
      <w:r w:rsidRPr="000F08BD">
        <w:rPr>
          <w:rFonts w:ascii="Arial" w:hAnsi="Arial" w:cs="Arial"/>
        </w:rPr>
        <w:t xml:space="preserve"> </w:t>
      </w:r>
      <w:proofErr w:type="spellStart"/>
      <w:r w:rsidRPr="000F08BD">
        <w:rPr>
          <w:rFonts w:ascii="Arial" w:hAnsi="Arial" w:cs="Arial"/>
        </w:rPr>
        <w:t>Backlog</w:t>
      </w:r>
      <w:proofErr w:type="spellEnd"/>
      <w:r w:rsidRPr="000F08BD">
        <w:rPr>
          <w:rFonts w:ascii="Arial" w:hAnsi="Arial" w:cs="Arial"/>
        </w:rPr>
        <w:t xml:space="preserve"> que serán trabajadas en ese sprint. Estas tareas incluyen desarrollo del </w:t>
      </w:r>
      <w:proofErr w:type="spellStart"/>
      <w:r w:rsidRPr="000F08BD">
        <w:rPr>
          <w:rFonts w:ascii="Arial" w:hAnsi="Arial" w:cs="Arial"/>
        </w:rPr>
        <w:t>backend</w:t>
      </w:r>
      <w:proofErr w:type="spellEnd"/>
      <w:r w:rsidRPr="000F08BD">
        <w:rPr>
          <w:rFonts w:ascii="Arial" w:hAnsi="Arial" w:cs="Arial"/>
        </w:rPr>
        <w:t xml:space="preserve"> (por ejemplo, operaciones CRUD y seguridad de datos), </w:t>
      </w:r>
      <w:proofErr w:type="spellStart"/>
      <w:r w:rsidRPr="000F08BD">
        <w:rPr>
          <w:rFonts w:ascii="Arial" w:hAnsi="Arial" w:cs="Arial"/>
        </w:rPr>
        <w:t>frontend</w:t>
      </w:r>
      <w:proofErr w:type="spellEnd"/>
      <w:r w:rsidRPr="000F08BD">
        <w:rPr>
          <w:rFonts w:ascii="Arial" w:hAnsi="Arial" w:cs="Arial"/>
        </w:rPr>
        <w:t xml:space="preserve"> (interfaces accesibles y funcionales) y pruebas (unitarias, de integración y de aceptación).</w:t>
      </w:r>
    </w:p>
    <w:p w14:paraId="36A79AFE" w14:textId="77777777" w:rsidR="00C748CD" w:rsidRPr="000F08BD" w:rsidRDefault="00C748CD" w:rsidP="00574D46">
      <w:pPr>
        <w:jc w:val="both"/>
        <w:rPr>
          <w:rFonts w:ascii="Arial" w:hAnsi="Arial" w:cs="Arial"/>
        </w:rPr>
      </w:pPr>
    </w:p>
    <w:p w14:paraId="56F1DC69" w14:textId="77777777" w:rsidR="00C748CD" w:rsidRPr="000F08BD" w:rsidRDefault="00C748CD" w:rsidP="00574D46">
      <w:pPr>
        <w:jc w:val="both"/>
        <w:rPr>
          <w:rFonts w:ascii="Arial" w:hAnsi="Arial" w:cs="Arial"/>
        </w:rPr>
      </w:pPr>
      <w:r w:rsidRPr="000F08BD">
        <w:rPr>
          <w:rFonts w:ascii="Arial" w:hAnsi="Arial" w:cs="Arial"/>
        </w:rPr>
        <w:t>Desarrollo: Durante cada sprint, el equipo trabaja en las tareas asignadas para desarrollar e implementar las funcionalidades acordadas, como los módulos de agendamiento, recordatorios automáticos y el asistente de voz.</w:t>
      </w:r>
    </w:p>
    <w:p w14:paraId="17A195B1" w14:textId="77777777" w:rsidR="00C748CD" w:rsidRPr="000F08BD" w:rsidRDefault="00C748CD" w:rsidP="00574D46">
      <w:pPr>
        <w:jc w:val="both"/>
        <w:rPr>
          <w:rFonts w:ascii="Arial" w:hAnsi="Arial" w:cs="Arial"/>
        </w:rPr>
      </w:pPr>
    </w:p>
    <w:p w14:paraId="2CF87035" w14:textId="77777777" w:rsidR="00C748CD" w:rsidRPr="000F08BD" w:rsidRDefault="00C748CD" w:rsidP="00574D46">
      <w:pPr>
        <w:jc w:val="both"/>
        <w:rPr>
          <w:rFonts w:ascii="Arial" w:hAnsi="Arial" w:cs="Arial"/>
        </w:rPr>
      </w:pPr>
      <w:r w:rsidRPr="000F08BD">
        <w:rPr>
          <w:rFonts w:ascii="Arial" w:hAnsi="Arial" w:cs="Arial"/>
        </w:rPr>
        <w:t xml:space="preserve">Revisión y Demo: Al finalizar cada sprint, se realiza una demostración interna donde el equipo presenta el incremento de producto a los </w:t>
      </w:r>
      <w:proofErr w:type="spellStart"/>
      <w:r w:rsidRPr="000F08BD">
        <w:rPr>
          <w:rFonts w:ascii="Arial" w:hAnsi="Arial" w:cs="Arial"/>
        </w:rPr>
        <w:t>stakeholders</w:t>
      </w:r>
      <w:proofErr w:type="spellEnd"/>
      <w:r w:rsidRPr="000F08BD">
        <w:rPr>
          <w:rFonts w:ascii="Arial" w:hAnsi="Arial" w:cs="Arial"/>
        </w:rPr>
        <w:t xml:space="preserve">, incluyendo el </w:t>
      </w:r>
      <w:proofErr w:type="spellStart"/>
      <w:r w:rsidRPr="000F08BD">
        <w:rPr>
          <w:rFonts w:ascii="Arial" w:hAnsi="Arial" w:cs="Arial"/>
        </w:rPr>
        <w:t>Product</w:t>
      </w:r>
      <w:proofErr w:type="spellEnd"/>
      <w:r w:rsidRPr="000F08BD">
        <w:rPr>
          <w:rFonts w:ascii="Arial" w:hAnsi="Arial" w:cs="Arial"/>
        </w:rPr>
        <w:t xml:space="preserve"> </w:t>
      </w:r>
      <w:proofErr w:type="spellStart"/>
      <w:r w:rsidRPr="000F08BD">
        <w:rPr>
          <w:rFonts w:ascii="Arial" w:hAnsi="Arial" w:cs="Arial"/>
        </w:rPr>
        <w:t>Owner</w:t>
      </w:r>
      <w:proofErr w:type="spellEnd"/>
      <w:r w:rsidRPr="000F08BD">
        <w:rPr>
          <w:rFonts w:ascii="Arial" w:hAnsi="Arial" w:cs="Arial"/>
        </w:rPr>
        <w:t>, quien proporciona retroalimentación sobre el avance y evalúa si se cumplen los requisitos.</w:t>
      </w:r>
    </w:p>
    <w:p w14:paraId="51F570FA" w14:textId="77777777" w:rsidR="00C748CD" w:rsidRPr="000F08BD" w:rsidRDefault="00C748CD" w:rsidP="00574D46">
      <w:pPr>
        <w:jc w:val="both"/>
        <w:rPr>
          <w:rFonts w:ascii="Arial" w:hAnsi="Arial" w:cs="Arial"/>
        </w:rPr>
      </w:pPr>
    </w:p>
    <w:p w14:paraId="4FFC0AD9" w14:textId="77777777" w:rsidR="00C748CD" w:rsidRPr="000F08BD" w:rsidRDefault="00C748CD" w:rsidP="00574D46">
      <w:pPr>
        <w:jc w:val="both"/>
        <w:rPr>
          <w:rFonts w:ascii="Arial" w:hAnsi="Arial" w:cs="Arial"/>
        </w:rPr>
      </w:pPr>
      <w:r w:rsidRPr="000F08BD">
        <w:rPr>
          <w:rFonts w:ascii="Arial" w:hAnsi="Arial" w:cs="Arial"/>
        </w:rPr>
        <w:t xml:space="preserve">Retrospectiva: Al final de cada sprint, el equipo realiza una retrospectiva para analizar los aspectos positivos, identificar áreas de mejora y planificar cambios que permitan mejorar la eficiencia y colaboración en los siguientes </w:t>
      </w:r>
      <w:proofErr w:type="spellStart"/>
      <w:r w:rsidRPr="000F08BD">
        <w:rPr>
          <w:rFonts w:ascii="Arial" w:hAnsi="Arial" w:cs="Arial"/>
        </w:rPr>
        <w:t>sprints</w:t>
      </w:r>
      <w:proofErr w:type="spellEnd"/>
      <w:r w:rsidRPr="000F08BD">
        <w:rPr>
          <w:rFonts w:ascii="Arial" w:hAnsi="Arial" w:cs="Arial"/>
        </w:rPr>
        <w:t>.</w:t>
      </w:r>
    </w:p>
    <w:p w14:paraId="1339137B" w14:textId="77777777" w:rsidR="00C748CD" w:rsidRPr="000F08BD" w:rsidRDefault="00C748CD" w:rsidP="00574D46">
      <w:pPr>
        <w:jc w:val="both"/>
        <w:rPr>
          <w:rFonts w:ascii="Arial" w:hAnsi="Arial" w:cs="Arial"/>
        </w:rPr>
      </w:pPr>
    </w:p>
    <w:p w14:paraId="0FAD17B3" w14:textId="77777777" w:rsidR="00C748CD" w:rsidRPr="000F08BD" w:rsidRDefault="00C748CD" w:rsidP="00574D46">
      <w:pPr>
        <w:jc w:val="both"/>
        <w:rPr>
          <w:rFonts w:ascii="Arial" w:hAnsi="Arial" w:cs="Arial"/>
        </w:rPr>
      </w:pPr>
      <w:r w:rsidRPr="000F08BD">
        <w:rPr>
          <w:rFonts w:ascii="Arial" w:hAnsi="Arial" w:cs="Arial"/>
        </w:rPr>
        <w:lastRenderedPageBreak/>
        <w:t xml:space="preserve">Este ciclo de </w:t>
      </w:r>
      <w:proofErr w:type="spellStart"/>
      <w:r w:rsidRPr="000F08BD">
        <w:rPr>
          <w:rFonts w:ascii="Arial" w:hAnsi="Arial" w:cs="Arial"/>
        </w:rPr>
        <w:t>sprints</w:t>
      </w:r>
      <w:proofErr w:type="spellEnd"/>
      <w:r w:rsidRPr="000F08BD">
        <w:rPr>
          <w:rFonts w:ascii="Arial" w:hAnsi="Arial" w:cs="Arial"/>
        </w:rPr>
        <w:t xml:space="preserve"> permite una entrega continua de incrementos funcionales del producto y una adaptación constante a la retroalimentación de los </w:t>
      </w:r>
      <w:proofErr w:type="spellStart"/>
      <w:r w:rsidRPr="000F08BD">
        <w:rPr>
          <w:rFonts w:ascii="Arial" w:hAnsi="Arial" w:cs="Arial"/>
        </w:rPr>
        <w:t>stakeholders</w:t>
      </w:r>
      <w:proofErr w:type="spellEnd"/>
      <w:r w:rsidRPr="000F08BD">
        <w:rPr>
          <w:rFonts w:ascii="Arial" w:hAnsi="Arial" w:cs="Arial"/>
        </w:rPr>
        <w:t>, asegurando que el proyecto avance hacia el cumplimiento de los objetivos.</w:t>
      </w:r>
    </w:p>
    <w:p w14:paraId="7E72E279" w14:textId="77777777" w:rsidR="00C748CD" w:rsidRPr="000F08BD" w:rsidRDefault="00C748CD" w:rsidP="00574D46">
      <w:pPr>
        <w:jc w:val="both"/>
        <w:rPr>
          <w:rFonts w:ascii="Arial" w:hAnsi="Arial" w:cs="Arial"/>
        </w:rPr>
      </w:pPr>
    </w:p>
    <w:p w14:paraId="186741DB" w14:textId="77777777" w:rsidR="00C748CD" w:rsidRPr="000F08BD" w:rsidRDefault="00C748CD" w:rsidP="00574D46">
      <w:pPr>
        <w:pStyle w:val="Ttulo2"/>
        <w:jc w:val="both"/>
      </w:pPr>
      <w:bookmarkStart w:id="12" w:name="_Toc179811830"/>
      <w:r w:rsidRPr="000F08BD">
        <w:t>Roles del Equipo y Responsabilidades</w:t>
      </w:r>
      <w:bookmarkEnd w:id="12"/>
    </w:p>
    <w:p w14:paraId="4C5638D0" w14:textId="77777777" w:rsidR="00C748CD" w:rsidRPr="000F08BD" w:rsidRDefault="00C748CD" w:rsidP="00574D46">
      <w:pPr>
        <w:jc w:val="both"/>
        <w:rPr>
          <w:rFonts w:ascii="Arial" w:hAnsi="Arial" w:cs="Arial"/>
        </w:rPr>
      </w:pPr>
    </w:p>
    <w:p w14:paraId="22CE5DA1" w14:textId="77777777" w:rsidR="00C748CD" w:rsidRPr="000F08BD" w:rsidRDefault="00C748CD" w:rsidP="00574D46">
      <w:pPr>
        <w:jc w:val="both"/>
        <w:rPr>
          <w:rFonts w:ascii="Arial" w:hAnsi="Arial" w:cs="Arial"/>
        </w:rPr>
      </w:pPr>
      <w:r w:rsidRPr="000F08BD">
        <w:rPr>
          <w:rFonts w:ascii="Arial" w:hAnsi="Arial" w:cs="Arial"/>
        </w:rPr>
        <w:t xml:space="preserve">En el equipo de desarrollo de </w:t>
      </w:r>
      <w:proofErr w:type="spellStart"/>
      <w:r w:rsidRPr="000F08BD">
        <w:rPr>
          <w:rFonts w:ascii="Arial" w:hAnsi="Arial" w:cs="Arial"/>
        </w:rPr>
        <w:t>MediConecta</w:t>
      </w:r>
      <w:proofErr w:type="spellEnd"/>
      <w:r w:rsidRPr="000F08BD">
        <w:rPr>
          <w:rFonts w:ascii="Arial" w:hAnsi="Arial" w:cs="Arial"/>
        </w:rPr>
        <w:t>, cada miembro tiene un rol claramente definido dentro de Scrum:</w:t>
      </w:r>
    </w:p>
    <w:p w14:paraId="61EAA9B3" w14:textId="77777777" w:rsidR="00C748CD" w:rsidRPr="000F08BD" w:rsidRDefault="00C748CD" w:rsidP="00574D46">
      <w:pPr>
        <w:jc w:val="both"/>
        <w:rPr>
          <w:rFonts w:ascii="Arial" w:hAnsi="Arial" w:cs="Arial"/>
        </w:rPr>
      </w:pPr>
    </w:p>
    <w:p w14:paraId="027D2B6C" w14:textId="77777777" w:rsidR="00C748CD" w:rsidRPr="000F08BD" w:rsidRDefault="00C748CD" w:rsidP="00574D46">
      <w:pPr>
        <w:jc w:val="both"/>
        <w:rPr>
          <w:rFonts w:ascii="Arial" w:hAnsi="Arial" w:cs="Arial"/>
        </w:rPr>
      </w:pPr>
      <w:proofErr w:type="spellStart"/>
      <w:r w:rsidRPr="004752C8">
        <w:rPr>
          <w:rFonts w:ascii="Arial" w:hAnsi="Arial" w:cs="Arial"/>
          <w:b/>
        </w:rPr>
        <w:t>Product</w:t>
      </w:r>
      <w:proofErr w:type="spellEnd"/>
      <w:r w:rsidRPr="004752C8">
        <w:rPr>
          <w:rFonts w:ascii="Arial" w:hAnsi="Arial" w:cs="Arial"/>
          <w:b/>
        </w:rPr>
        <w:t xml:space="preserve"> </w:t>
      </w:r>
      <w:proofErr w:type="spellStart"/>
      <w:r w:rsidRPr="004752C8">
        <w:rPr>
          <w:rFonts w:ascii="Arial" w:hAnsi="Arial" w:cs="Arial"/>
          <w:b/>
        </w:rPr>
        <w:t>Owner</w:t>
      </w:r>
      <w:proofErr w:type="spellEnd"/>
      <w:r w:rsidRPr="004752C8">
        <w:rPr>
          <w:rFonts w:ascii="Arial" w:hAnsi="Arial" w:cs="Arial"/>
          <w:b/>
        </w:rPr>
        <w:t xml:space="preserve"> (PO):</w:t>
      </w:r>
      <w:r w:rsidRPr="000F08BD">
        <w:rPr>
          <w:rFonts w:ascii="Arial" w:hAnsi="Arial" w:cs="Arial"/>
        </w:rPr>
        <w:t xml:space="preserve"> Efraín Pasarín</w:t>
      </w:r>
    </w:p>
    <w:p w14:paraId="16F77739" w14:textId="77777777" w:rsidR="00C748CD" w:rsidRPr="000F08BD" w:rsidRDefault="00C748CD" w:rsidP="00574D46">
      <w:pPr>
        <w:jc w:val="both"/>
        <w:rPr>
          <w:rFonts w:ascii="Arial" w:hAnsi="Arial" w:cs="Arial"/>
        </w:rPr>
      </w:pPr>
    </w:p>
    <w:p w14:paraId="2EA586E6" w14:textId="77777777" w:rsidR="00C748CD" w:rsidRPr="000F08BD" w:rsidRDefault="00C748CD" w:rsidP="00574D46">
      <w:pPr>
        <w:jc w:val="both"/>
        <w:rPr>
          <w:rFonts w:ascii="Arial" w:hAnsi="Arial" w:cs="Arial"/>
        </w:rPr>
      </w:pPr>
      <w:r w:rsidRPr="004752C8">
        <w:rPr>
          <w:rFonts w:ascii="Arial" w:hAnsi="Arial" w:cs="Arial"/>
          <w:b/>
        </w:rPr>
        <w:t>Responsabilidades</w:t>
      </w:r>
      <w:r w:rsidRPr="000F08BD">
        <w:rPr>
          <w:rFonts w:ascii="Arial" w:hAnsi="Arial" w:cs="Arial"/>
        </w:rPr>
        <w:t>:</w:t>
      </w:r>
    </w:p>
    <w:p w14:paraId="1F34F116" w14:textId="77777777" w:rsidR="00C748CD" w:rsidRPr="004752C8" w:rsidRDefault="00C748CD" w:rsidP="004752C8">
      <w:pPr>
        <w:pStyle w:val="Prrafodelista"/>
        <w:numPr>
          <w:ilvl w:val="0"/>
          <w:numId w:val="3"/>
        </w:numPr>
        <w:jc w:val="both"/>
        <w:rPr>
          <w:rFonts w:ascii="Arial" w:hAnsi="Arial" w:cs="Arial"/>
        </w:rPr>
      </w:pPr>
      <w:r w:rsidRPr="004752C8">
        <w:rPr>
          <w:rFonts w:ascii="Arial" w:hAnsi="Arial" w:cs="Arial"/>
        </w:rPr>
        <w:t>Definir y priorizar las funcionalidades clave de la aplicación, asegurando que estén alineadas con las necesidades de los usuarios y los objetivos del proyecto.</w:t>
      </w:r>
    </w:p>
    <w:p w14:paraId="4D119010" w14:textId="77777777" w:rsidR="00C748CD" w:rsidRPr="004752C8" w:rsidRDefault="00C748CD" w:rsidP="004752C8">
      <w:pPr>
        <w:pStyle w:val="Prrafodelista"/>
        <w:numPr>
          <w:ilvl w:val="0"/>
          <w:numId w:val="3"/>
        </w:numPr>
        <w:jc w:val="both"/>
        <w:rPr>
          <w:rFonts w:ascii="Arial" w:hAnsi="Arial" w:cs="Arial"/>
        </w:rPr>
      </w:pPr>
      <w:r w:rsidRPr="004752C8">
        <w:rPr>
          <w:rFonts w:ascii="Arial" w:hAnsi="Arial" w:cs="Arial"/>
        </w:rPr>
        <w:t xml:space="preserve">Gestionar y actualizar el </w:t>
      </w:r>
      <w:proofErr w:type="spellStart"/>
      <w:r w:rsidRPr="004752C8">
        <w:rPr>
          <w:rFonts w:ascii="Arial" w:hAnsi="Arial" w:cs="Arial"/>
        </w:rPr>
        <w:t>Product</w:t>
      </w:r>
      <w:proofErr w:type="spellEnd"/>
      <w:r w:rsidRPr="004752C8">
        <w:rPr>
          <w:rFonts w:ascii="Arial" w:hAnsi="Arial" w:cs="Arial"/>
        </w:rPr>
        <w:t xml:space="preserve"> </w:t>
      </w:r>
      <w:proofErr w:type="spellStart"/>
      <w:r w:rsidRPr="004752C8">
        <w:rPr>
          <w:rFonts w:ascii="Arial" w:hAnsi="Arial" w:cs="Arial"/>
        </w:rPr>
        <w:t>Backlog</w:t>
      </w:r>
      <w:proofErr w:type="spellEnd"/>
      <w:r w:rsidRPr="004752C8">
        <w:rPr>
          <w:rFonts w:ascii="Arial" w:hAnsi="Arial" w:cs="Arial"/>
        </w:rPr>
        <w:t>, seleccionando las tareas prioritarias para cada sprint y ajustando según sea necesario en función de la retroalimentación de los usuarios.</w:t>
      </w:r>
    </w:p>
    <w:p w14:paraId="35D0A30F" w14:textId="77777777" w:rsidR="00C748CD" w:rsidRPr="004752C8" w:rsidRDefault="00C748CD" w:rsidP="004752C8">
      <w:pPr>
        <w:pStyle w:val="Prrafodelista"/>
        <w:numPr>
          <w:ilvl w:val="0"/>
          <w:numId w:val="3"/>
        </w:numPr>
        <w:jc w:val="both"/>
        <w:rPr>
          <w:rFonts w:ascii="Arial" w:hAnsi="Arial" w:cs="Arial"/>
        </w:rPr>
      </w:pPr>
      <w:r w:rsidRPr="004752C8">
        <w:rPr>
          <w:rFonts w:ascii="Arial" w:hAnsi="Arial" w:cs="Arial"/>
        </w:rPr>
        <w:t xml:space="preserve">Representar a los usuarios finales y otros </w:t>
      </w:r>
      <w:proofErr w:type="spellStart"/>
      <w:r w:rsidRPr="004752C8">
        <w:rPr>
          <w:rFonts w:ascii="Arial" w:hAnsi="Arial" w:cs="Arial"/>
        </w:rPr>
        <w:t>stakeholders</w:t>
      </w:r>
      <w:proofErr w:type="spellEnd"/>
      <w:r w:rsidRPr="004752C8">
        <w:rPr>
          <w:rFonts w:ascii="Arial" w:hAnsi="Arial" w:cs="Arial"/>
        </w:rPr>
        <w:t xml:space="preserve">, evaluando cada incremento al finalizar los </w:t>
      </w:r>
      <w:proofErr w:type="spellStart"/>
      <w:r w:rsidRPr="004752C8">
        <w:rPr>
          <w:rFonts w:ascii="Arial" w:hAnsi="Arial" w:cs="Arial"/>
        </w:rPr>
        <w:t>sprints</w:t>
      </w:r>
      <w:proofErr w:type="spellEnd"/>
      <w:r w:rsidRPr="004752C8">
        <w:rPr>
          <w:rFonts w:ascii="Arial" w:hAnsi="Arial" w:cs="Arial"/>
        </w:rPr>
        <w:t xml:space="preserve"> y garantizando que el desarrollo se mantenga centrado en el valor para el cliente.</w:t>
      </w:r>
    </w:p>
    <w:p w14:paraId="200C49D9" w14:textId="77777777" w:rsidR="00C748CD" w:rsidRPr="004752C8" w:rsidRDefault="00C748CD" w:rsidP="004752C8">
      <w:pPr>
        <w:pStyle w:val="Prrafodelista"/>
        <w:numPr>
          <w:ilvl w:val="0"/>
          <w:numId w:val="3"/>
        </w:numPr>
        <w:jc w:val="both"/>
        <w:rPr>
          <w:rFonts w:ascii="Arial" w:hAnsi="Arial" w:cs="Arial"/>
        </w:rPr>
      </w:pPr>
      <w:r w:rsidRPr="004752C8">
        <w:rPr>
          <w:rFonts w:ascii="Arial" w:hAnsi="Arial" w:cs="Arial"/>
        </w:rPr>
        <w:t>Proporcionar retroalimentación durante las revisiones de sprint, ayudando al equipo a realizar ajustes necesarios antes de la entrega final.</w:t>
      </w:r>
    </w:p>
    <w:p w14:paraId="1279C3AE" w14:textId="77777777" w:rsidR="00C748CD" w:rsidRPr="000F08BD" w:rsidRDefault="00C748CD" w:rsidP="00574D46">
      <w:pPr>
        <w:jc w:val="both"/>
        <w:rPr>
          <w:rFonts w:ascii="Arial" w:hAnsi="Arial" w:cs="Arial"/>
        </w:rPr>
      </w:pPr>
    </w:p>
    <w:p w14:paraId="6454A660" w14:textId="77777777" w:rsidR="00C748CD" w:rsidRPr="000F08BD" w:rsidRDefault="00C748CD" w:rsidP="00574D46">
      <w:pPr>
        <w:jc w:val="both"/>
        <w:rPr>
          <w:rFonts w:ascii="Arial" w:hAnsi="Arial" w:cs="Arial"/>
        </w:rPr>
      </w:pPr>
      <w:r w:rsidRPr="004752C8">
        <w:rPr>
          <w:rFonts w:ascii="Arial" w:hAnsi="Arial" w:cs="Arial"/>
          <w:b/>
        </w:rPr>
        <w:t>Scrum Master</w:t>
      </w:r>
      <w:r w:rsidRPr="000F08BD">
        <w:rPr>
          <w:rFonts w:ascii="Arial" w:hAnsi="Arial" w:cs="Arial"/>
        </w:rPr>
        <w:t>: Sebastián Mora</w:t>
      </w:r>
    </w:p>
    <w:p w14:paraId="1E7FAB9C" w14:textId="77777777" w:rsidR="00C748CD" w:rsidRPr="000F08BD" w:rsidRDefault="00C748CD" w:rsidP="00574D46">
      <w:pPr>
        <w:jc w:val="both"/>
        <w:rPr>
          <w:rFonts w:ascii="Arial" w:hAnsi="Arial" w:cs="Arial"/>
        </w:rPr>
      </w:pPr>
    </w:p>
    <w:p w14:paraId="22E74761" w14:textId="77777777" w:rsidR="00C748CD" w:rsidRPr="000F08BD" w:rsidRDefault="00C748CD" w:rsidP="00574D46">
      <w:pPr>
        <w:jc w:val="both"/>
        <w:rPr>
          <w:rFonts w:ascii="Arial" w:hAnsi="Arial" w:cs="Arial"/>
        </w:rPr>
      </w:pPr>
      <w:r w:rsidRPr="004752C8">
        <w:rPr>
          <w:rFonts w:ascii="Arial" w:hAnsi="Arial" w:cs="Arial"/>
          <w:b/>
        </w:rPr>
        <w:t>Responsabilidades</w:t>
      </w:r>
      <w:r w:rsidRPr="000F08BD">
        <w:rPr>
          <w:rFonts w:ascii="Arial" w:hAnsi="Arial" w:cs="Arial"/>
        </w:rPr>
        <w:t>:</w:t>
      </w:r>
    </w:p>
    <w:p w14:paraId="1DAA2790" w14:textId="77777777" w:rsidR="00C748CD" w:rsidRPr="004752C8" w:rsidRDefault="00C748CD" w:rsidP="004752C8">
      <w:pPr>
        <w:pStyle w:val="Prrafodelista"/>
        <w:numPr>
          <w:ilvl w:val="0"/>
          <w:numId w:val="1"/>
        </w:numPr>
        <w:jc w:val="both"/>
        <w:rPr>
          <w:rFonts w:ascii="Arial" w:hAnsi="Arial" w:cs="Arial"/>
        </w:rPr>
      </w:pPr>
      <w:r w:rsidRPr="004752C8">
        <w:rPr>
          <w:rFonts w:ascii="Arial" w:hAnsi="Arial" w:cs="Arial"/>
        </w:rPr>
        <w:t>Facilitar el proceso Scrum, asegurándose de que el equipo siga los principios y prácticas ágiles establecidos.</w:t>
      </w:r>
    </w:p>
    <w:p w14:paraId="23BC7231" w14:textId="77777777" w:rsidR="00C748CD" w:rsidRPr="004752C8" w:rsidRDefault="00C748CD" w:rsidP="004752C8">
      <w:pPr>
        <w:pStyle w:val="Prrafodelista"/>
        <w:numPr>
          <w:ilvl w:val="0"/>
          <w:numId w:val="1"/>
        </w:numPr>
        <w:jc w:val="both"/>
        <w:rPr>
          <w:rFonts w:ascii="Arial" w:hAnsi="Arial" w:cs="Arial"/>
        </w:rPr>
      </w:pPr>
      <w:r w:rsidRPr="004752C8">
        <w:rPr>
          <w:rFonts w:ascii="Arial" w:hAnsi="Arial" w:cs="Arial"/>
        </w:rPr>
        <w:t xml:space="preserve">Coordinar las reuniones diarias (Daily </w:t>
      </w:r>
      <w:proofErr w:type="spellStart"/>
      <w:r w:rsidRPr="004752C8">
        <w:rPr>
          <w:rFonts w:ascii="Arial" w:hAnsi="Arial" w:cs="Arial"/>
        </w:rPr>
        <w:t>Standups</w:t>
      </w:r>
      <w:proofErr w:type="spellEnd"/>
      <w:r w:rsidRPr="004752C8">
        <w:rPr>
          <w:rFonts w:ascii="Arial" w:hAnsi="Arial" w:cs="Arial"/>
        </w:rPr>
        <w:t>) y las ceremonias de sprint, incluyendo planificación, revisiones y retrospectivas, promoviendo una comunicación clara y efectiva.</w:t>
      </w:r>
    </w:p>
    <w:p w14:paraId="0F758218" w14:textId="77777777" w:rsidR="00C748CD" w:rsidRPr="004752C8" w:rsidRDefault="00C748CD" w:rsidP="004752C8">
      <w:pPr>
        <w:pStyle w:val="Prrafodelista"/>
        <w:numPr>
          <w:ilvl w:val="0"/>
          <w:numId w:val="1"/>
        </w:numPr>
        <w:jc w:val="both"/>
        <w:rPr>
          <w:rFonts w:ascii="Arial" w:hAnsi="Arial" w:cs="Arial"/>
        </w:rPr>
      </w:pPr>
      <w:r w:rsidRPr="004752C8">
        <w:rPr>
          <w:rFonts w:ascii="Arial" w:hAnsi="Arial" w:cs="Arial"/>
        </w:rPr>
        <w:t>Identificar y eliminar impedimentos que puedan afectar el flujo de trabajo del equipo, asegurando que los desarrolladores puedan trabajar sin interrupciones.</w:t>
      </w:r>
    </w:p>
    <w:p w14:paraId="2A0C805A" w14:textId="77777777" w:rsidR="00C748CD" w:rsidRPr="004752C8" w:rsidRDefault="00C748CD" w:rsidP="004752C8">
      <w:pPr>
        <w:pStyle w:val="Prrafodelista"/>
        <w:numPr>
          <w:ilvl w:val="0"/>
          <w:numId w:val="1"/>
        </w:numPr>
        <w:jc w:val="both"/>
        <w:rPr>
          <w:rFonts w:ascii="Arial" w:hAnsi="Arial" w:cs="Arial"/>
        </w:rPr>
      </w:pPr>
      <w:r w:rsidRPr="004752C8">
        <w:rPr>
          <w:rFonts w:ascii="Arial" w:hAnsi="Arial" w:cs="Arial"/>
        </w:rPr>
        <w:t>Fomentar un ambiente colaborativo dentro del equipo, ayudando a mejorar la eficiencia del proceso y apoyando al equipo en el cumplimiento de los objetivos de cada sprint.</w:t>
      </w:r>
    </w:p>
    <w:p w14:paraId="3CA4C7ED" w14:textId="77777777" w:rsidR="00C748CD" w:rsidRPr="000F08BD" w:rsidRDefault="00C748CD" w:rsidP="00574D46">
      <w:pPr>
        <w:jc w:val="both"/>
        <w:rPr>
          <w:rFonts w:ascii="Arial" w:hAnsi="Arial" w:cs="Arial"/>
        </w:rPr>
      </w:pPr>
    </w:p>
    <w:p w14:paraId="189690AA" w14:textId="77777777" w:rsidR="00C748CD" w:rsidRPr="000F08BD" w:rsidRDefault="00C748CD" w:rsidP="00574D46">
      <w:pPr>
        <w:jc w:val="both"/>
        <w:rPr>
          <w:rFonts w:ascii="Arial" w:hAnsi="Arial" w:cs="Arial"/>
        </w:rPr>
      </w:pPr>
      <w:r w:rsidRPr="004752C8">
        <w:rPr>
          <w:rFonts w:ascii="Arial" w:hAnsi="Arial" w:cs="Arial"/>
          <w:b/>
        </w:rPr>
        <w:t>Desarrollador Principal</w:t>
      </w:r>
      <w:r w:rsidRPr="000F08BD">
        <w:rPr>
          <w:rFonts w:ascii="Arial" w:hAnsi="Arial" w:cs="Arial"/>
        </w:rPr>
        <w:t>: Roberto Valenzuela</w:t>
      </w:r>
    </w:p>
    <w:p w14:paraId="63387AC2" w14:textId="77777777" w:rsidR="00C748CD" w:rsidRPr="000F08BD" w:rsidRDefault="00C748CD" w:rsidP="00574D46">
      <w:pPr>
        <w:jc w:val="both"/>
        <w:rPr>
          <w:rFonts w:ascii="Arial" w:hAnsi="Arial" w:cs="Arial"/>
        </w:rPr>
      </w:pPr>
    </w:p>
    <w:p w14:paraId="08CA5CBD" w14:textId="77777777" w:rsidR="00C748CD" w:rsidRPr="000F08BD" w:rsidRDefault="00C748CD" w:rsidP="00574D46">
      <w:pPr>
        <w:jc w:val="both"/>
        <w:rPr>
          <w:rFonts w:ascii="Arial" w:hAnsi="Arial" w:cs="Arial"/>
        </w:rPr>
      </w:pPr>
      <w:r w:rsidRPr="004752C8">
        <w:rPr>
          <w:rFonts w:ascii="Arial" w:hAnsi="Arial" w:cs="Arial"/>
          <w:b/>
        </w:rPr>
        <w:t>Responsabilidades</w:t>
      </w:r>
      <w:r w:rsidRPr="000F08BD">
        <w:rPr>
          <w:rFonts w:ascii="Arial" w:hAnsi="Arial" w:cs="Arial"/>
        </w:rPr>
        <w:t>:</w:t>
      </w:r>
    </w:p>
    <w:p w14:paraId="56548697" w14:textId="77777777" w:rsidR="00C748CD" w:rsidRPr="004752C8" w:rsidRDefault="00C748CD" w:rsidP="004752C8">
      <w:pPr>
        <w:pStyle w:val="Prrafodelista"/>
        <w:numPr>
          <w:ilvl w:val="0"/>
          <w:numId w:val="2"/>
        </w:numPr>
        <w:jc w:val="both"/>
        <w:rPr>
          <w:rFonts w:ascii="Arial" w:hAnsi="Arial" w:cs="Arial"/>
        </w:rPr>
      </w:pPr>
      <w:r w:rsidRPr="004752C8">
        <w:rPr>
          <w:rFonts w:ascii="Arial" w:hAnsi="Arial" w:cs="Arial"/>
        </w:rPr>
        <w:t>Implementar las funcionalidades clave de la plataforma, tanto en la aplicación móvil como en la plataforma web, incluyendo el desarrollo del sistema de reconocimiento de voz y la integración con la base de datos PostgreSQL.</w:t>
      </w:r>
    </w:p>
    <w:p w14:paraId="03BC3716" w14:textId="77777777" w:rsidR="00C748CD" w:rsidRPr="004752C8" w:rsidRDefault="00C748CD" w:rsidP="004752C8">
      <w:pPr>
        <w:pStyle w:val="Prrafodelista"/>
        <w:numPr>
          <w:ilvl w:val="0"/>
          <w:numId w:val="2"/>
        </w:numPr>
        <w:jc w:val="both"/>
        <w:rPr>
          <w:rFonts w:ascii="Arial" w:hAnsi="Arial" w:cs="Arial"/>
        </w:rPr>
      </w:pPr>
      <w:r w:rsidRPr="004752C8">
        <w:rPr>
          <w:rFonts w:ascii="Arial" w:hAnsi="Arial" w:cs="Arial"/>
        </w:rPr>
        <w:t xml:space="preserve">Desarrollar la lógica de negocio en el </w:t>
      </w:r>
      <w:proofErr w:type="spellStart"/>
      <w:r w:rsidRPr="004752C8">
        <w:rPr>
          <w:rFonts w:ascii="Arial" w:hAnsi="Arial" w:cs="Arial"/>
        </w:rPr>
        <w:t>backend</w:t>
      </w:r>
      <w:proofErr w:type="spellEnd"/>
      <w:r w:rsidRPr="004752C8">
        <w:rPr>
          <w:rFonts w:ascii="Arial" w:hAnsi="Arial" w:cs="Arial"/>
        </w:rPr>
        <w:t xml:space="preserve"> (Node.js y Express) y las interfaces de usuario en el </w:t>
      </w:r>
      <w:proofErr w:type="spellStart"/>
      <w:r w:rsidRPr="004752C8">
        <w:rPr>
          <w:rFonts w:ascii="Arial" w:hAnsi="Arial" w:cs="Arial"/>
        </w:rPr>
        <w:t>frontend</w:t>
      </w:r>
      <w:proofErr w:type="spellEnd"/>
      <w:r w:rsidRPr="004752C8">
        <w:rPr>
          <w:rFonts w:ascii="Arial" w:hAnsi="Arial" w:cs="Arial"/>
        </w:rPr>
        <w:t xml:space="preserve"> (</w:t>
      </w:r>
      <w:proofErr w:type="spellStart"/>
      <w:r w:rsidRPr="004752C8">
        <w:rPr>
          <w:rFonts w:ascii="Arial" w:hAnsi="Arial" w:cs="Arial"/>
        </w:rPr>
        <w:t>Flutter</w:t>
      </w:r>
      <w:proofErr w:type="spellEnd"/>
      <w:r w:rsidRPr="004752C8">
        <w:rPr>
          <w:rFonts w:ascii="Arial" w:hAnsi="Arial" w:cs="Arial"/>
        </w:rPr>
        <w:t>), asegurando que sean accesibles y funcionales para los usuarios finales.</w:t>
      </w:r>
    </w:p>
    <w:p w14:paraId="6699ED81" w14:textId="77777777" w:rsidR="00C748CD" w:rsidRPr="004752C8" w:rsidRDefault="00C748CD" w:rsidP="004752C8">
      <w:pPr>
        <w:pStyle w:val="Prrafodelista"/>
        <w:numPr>
          <w:ilvl w:val="0"/>
          <w:numId w:val="2"/>
        </w:numPr>
        <w:jc w:val="both"/>
        <w:rPr>
          <w:rFonts w:ascii="Arial" w:hAnsi="Arial" w:cs="Arial"/>
        </w:rPr>
      </w:pPr>
      <w:r w:rsidRPr="004752C8">
        <w:rPr>
          <w:rFonts w:ascii="Arial" w:hAnsi="Arial" w:cs="Arial"/>
        </w:rPr>
        <w:t>Realizar pruebas unitarias y de integración durante cada sprint para asegurar la calidad del código y la estabilidad de las funcionalidades implementadas.</w:t>
      </w:r>
    </w:p>
    <w:p w14:paraId="3A3955A4" w14:textId="77777777" w:rsidR="00C748CD" w:rsidRPr="004752C8" w:rsidRDefault="00C748CD" w:rsidP="004752C8">
      <w:pPr>
        <w:pStyle w:val="Prrafodelista"/>
        <w:numPr>
          <w:ilvl w:val="0"/>
          <w:numId w:val="2"/>
        </w:numPr>
        <w:jc w:val="both"/>
        <w:rPr>
          <w:rFonts w:ascii="Arial" w:hAnsi="Arial" w:cs="Arial"/>
        </w:rPr>
      </w:pPr>
      <w:r w:rsidRPr="004752C8">
        <w:rPr>
          <w:rFonts w:ascii="Arial" w:hAnsi="Arial" w:cs="Arial"/>
        </w:rPr>
        <w:t xml:space="preserve">Colaborar estrechamente con el </w:t>
      </w:r>
      <w:proofErr w:type="spellStart"/>
      <w:r w:rsidRPr="004752C8">
        <w:rPr>
          <w:rFonts w:ascii="Arial" w:hAnsi="Arial" w:cs="Arial"/>
        </w:rPr>
        <w:t>Product</w:t>
      </w:r>
      <w:proofErr w:type="spellEnd"/>
      <w:r w:rsidRPr="004752C8">
        <w:rPr>
          <w:rFonts w:ascii="Arial" w:hAnsi="Arial" w:cs="Arial"/>
        </w:rPr>
        <w:t xml:space="preserve"> </w:t>
      </w:r>
      <w:proofErr w:type="spellStart"/>
      <w:r w:rsidRPr="004752C8">
        <w:rPr>
          <w:rFonts w:ascii="Arial" w:hAnsi="Arial" w:cs="Arial"/>
        </w:rPr>
        <w:t>Owner</w:t>
      </w:r>
      <w:proofErr w:type="spellEnd"/>
      <w:r w:rsidRPr="004752C8">
        <w:rPr>
          <w:rFonts w:ascii="Arial" w:hAnsi="Arial" w:cs="Arial"/>
        </w:rPr>
        <w:t xml:space="preserve"> y el Scrum Master para que cada incremento de producto cumpla con los requisitos y expectativas del proyecto.</w:t>
      </w:r>
    </w:p>
    <w:p w14:paraId="44973E02" w14:textId="77777777" w:rsidR="00C748CD" w:rsidRPr="000F08BD" w:rsidRDefault="00C748CD" w:rsidP="00574D46">
      <w:pPr>
        <w:jc w:val="both"/>
        <w:rPr>
          <w:rFonts w:ascii="Arial" w:hAnsi="Arial" w:cs="Arial"/>
        </w:rPr>
      </w:pPr>
    </w:p>
    <w:p w14:paraId="7932ACDD" w14:textId="77777777" w:rsidR="00C748CD" w:rsidRPr="000F08BD" w:rsidRDefault="00C748CD" w:rsidP="00574D46">
      <w:pPr>
        <w:pStyle w:val="Ttulo2"/>
        <w:jc w:val="both"/>
      </w:pPr>
      <w:bookmarkStart w:id="13" w:name="_Toc179811831"/>
      <w:r w:rsidRPr="000F08BD">
        <w:t xml:space="preserve">Beneficios de la Metodología </w:t>
      </w:r>
      <w:proofErr w:type="spellStart"/>
      <w:r w:rsidRPr="000F08BD">
        <w:t>Scrum</w:t>
      </w:r>
      <w:proofErr w:type="spellEnd"/>
      <w:r w:rsidRPr="000F08BD">
        <w:t xml:space="preserve"> en </w:t>
      </w:r>
      <w:proofErr w:type="spellStart"/>
      <w:r w:rsidRPr="000F08BD">
        <w:t>MediConecta</w:t>
      </w:r>
      <w:bookmarkEnd w:id="13"/>
      <w:proofErr w:type="spellEnd"/>
    </w:p>
    <w:p w14:paraId="281E87D5" w14:textId="77777777" w:rsidR="00C748CD" w:rsidRPr="000F08BD" w:rsidRDefault="00C748CD" w:rsidP="00574D46">
      <w:pPr>
        <w:jc w:val="both"/>
        <w:rPr>
          <w:rFonts w:ascii="Arial" w:hAnsi="Arial" w:cs="Arial"/>
        </w:rPr>
      </w:pPr>
    </w:p>
    <w:p w14:paraId="364DBF6F" w14:textId="77777777" w:rsidR="00C748CD" w:rsidRPr="000F08BD" w:rsidRDefault="00C748CD" w:rsidP="00574D46">
      <w:pPr>
        <w:jc w:val="both"/>
        <w:rPr>
          <w:rFonts w:ascii="Arial" w:hAnsi="Arial" w:cs="Arial"/>
        </w:rPr>
      </w:pPr>
      <w:r w:rsidRPr="000F08BD">
        <w:rPr>
          <w:rFonts w:ascii="Arial" w:hAnsi="Arial" w:cs="Arial"/>
        </w:rPr>
        <w:t xml:space="preserve">La adopción de Scrum permite que el equipo de </w:t>
      </w:r>
      <w:proofErr w:type="spellStart"/>
      <w:r w:rsidRPr="000F08BD">
        <w:rPr>
          <w:rFonts w:ascii="Arial" w:hAnsi="Arial" w:cs="Arial"/>
        </w:rPr>
        <w:t>MediConecta</w:t>
      </w:r>
      <w:proofErr w:type="spellEnd"/>
      <w:r w:rsidRPr="000F08BD">
        <w:rPr>
          <w:rFonts w:ascii="Arial" w:hAnsi="Arial" w:cs="Arial"/>
        </w:rPr>
        <w:t xml:space="preserve"> mantenga una visión centrada en el usuario, proporcionando entregas periódicas de valor y adaptándose de manera ágil a las necesidades de los usuarios y los profesionales de salud. La planificación en </w:t>
      </w:r>
      <w:proofErr w:type="spellStart"/>
      <w:r w:rsidRPr="000F08BD">
        <w:rPr>
          <w:rFonts w:ascii="Arial" w:hAnsi="Arial" w:cs="Arial"/>
        </w:rPr>
        <w:t>sprints</w:t>
      </w:r>
      <w:proofErr w:type="spellEnd"/>
      <w:r w:rsidRPr="000F08BD">
        <w:rPr>
          <w:rFonts w:ascii="Arial" w:hAnsi="Arial" w:cs="Arial"/>
        </w:rPr>
        <w:t xml:space="preserve"> garantiza un desarrollo controlado y escalable, mientras que los roles y responsabilidades bien definidos aseguran una organización clara y eficiente del trabajo. Este enfoque incrementa la probabilidad de éxito del proyecto al facilitar la entrega de un producto final que cumpla con altos estándares de accesibilidad, funcionalidad y seguridad.</w:t>
      </w:r>
    </w:p>
    <w:p w14:paraId="5FB5E2FC" w14:textId="77777777" w:rsidR="00C748CD" w:rsidRDefault="00C748CD" w:rsidP="00574D46">
      <w:pPr>
        <w:jc w:val="both"/>
        <w:rPr>
          <w:rFonts w:ascii="Arial" w:hAnsi="Arial" w:cs="Arial"/>
        </w:rPr>
      </w:pPr>
      <w:r w:rsidRPr="000F08BD">
        <w:rPr>
          <w:rFonts w:ascii="Arial" w:hAnsi="Arial" w:cs="Arial"/>
        </w:rPr>
        <w:t> </w:t>
      </w:r>
    </w:p>
    <w:p w14:paraId="5AE561C3" w14:textId="77777777" w:rsidR="00C748CD" w:rsidRDefault="00C748CD" w:rsidP="00574D46">
      <w:pPr>
        <w:jc w:val="both"/>
        <w:rPr>
          <w:rFonts w:ascii="Arial" w:hAnsi="Arial" w:cs="Arial"/>
        </w:rPr>
      </w:pPr>
    </w:p>
    <w:p w14:paraId="2CE44DCF" w14:textId="77777777" w:rsidR="00C748CD" w:rsidRDefault="00C748CD" w:rsidP="00574D46">
      <w:pPr>
        <w:jc w:val="both"/>
        <w:rPr>
          <w:rFonts w:ascii="Arial" w:hAnsi="Arial" w:cs="Arial"/>
        </w:rPr>
      </w:pPr>
    </w:p>
    <w:p w14:paraId="4D89BB1E" w14:textId="77777777" w:rsidR="00C748CD" w:rsidRDefault="00C748CD" w:rsidP="00574D46">
      <w:pPr>
        <w:jc w:val="both"/>
        <w:rPr>
          <w:rFonts w:ascii="Arial" w:hAnsi="Arial" w:cs="Arial"/>
        </w:rPr>
      </w:pPr>
    </w:p>
    <w:p w14:paraId="37DC3B3A" w14:textId="77777777" w:rsidR="00C748CD" w:rsidRDefault="00C748CD" w:rsidP="00574D46">
      <w:pPr>
        <w:jc w:val="both"/>
        <w:rPr>
          <w:rFonts w:ascii="Arial" w:hAnsi="Arial" w:cs="Arial"/>
        </w:rPr>
      </w:pPr>
    </w:p>
    <w:p w14:paraId="16D8E4EF" w14:textId="77777777" w:rsidR="00C748CD" w:rsidRPr="000F08BD" w:rsidRDefault="00C748CD" w:rsidP="00574D46">
      <w:pPr>
        <w:jc w:val="both"/>
        <w:rPr>
          <w:rFonts w:ascii="Arial" w:hAnsi="Arial" w:cs="Arial"/>
        </w:rPr>
      </w:pPr>
    </w:p>
    <w:p w14:paraId="4DB2E6F7" w14:textId="77777777" w:rsidR="002D4C80" w:rsidRDefault="002D4C80">
      <w:pPr>
        <w:spacing w:after="0" w:line="240" w:lineRule="auto"/>
        <w:rPr>
          <w:rFonts w:asciiTheme="majorHAnsi" w:eastAsiaTheme="majorEastAsia" w:hAnsiTheme="majorHAnsi" w:cstheme="majorBidi"/>
          <w:b/>
          <w:bCs/>
          <w:color w:val="365F91" w:themeColor="accent1" w:themeShade="BF"/>
          <w:sz w:val="28"/>
          <w:szCs w:val="28"/>
          <w:lang w:val="en-US"/>
        </w:rPr>
      </w:pPr>
      <w:r>
        <w:rPr>
          <w:lang w:val="en-US"/>
        </w:rPr>
        <w:br w:type="page"/>
      </w:r>
    </w:p>
    <w:p w14:paraId="19D35588" w14:textId="46372C7F" w:rsidR="00C748CD" w:rsidRPr="00574D46" w:rsidRDefault="00C748CD" w:rsidP="00574D46">
      <w:pPr>
        <w:pStyle w:val="Ttulo1"/>
        <w:jc w:val="both"/>
        <w:rPr>
          <w:lang w:val="en-US"/>
        </w:rPr>
      </w:pPr>
      <w:bookmarkStart w:id="14" w:name="_Toc179811832"/>
      <w:proofErr w:type="spellStart"/>
      <w:r w:rsidRPr="00574D46">
        <w:rPr>
          <w:lang w:val="en-US"/>
        </w:rPr>
        <w:lastRenderedPageBreak/>
        <w:t>Avance</w:t>
      </w:r>
      <w:proofErr w:type="spellEnd"/>
      <w:r w:rsidRPr="00574D46">
        <w:rPr>
          <w:lang w:val="en-US"/>
        </w:rPr>
        <w:t xml:space="preserve"> </w:t>
      </w:r>
      <w:proofErr w:type="spellStart"/>
      <w:r w:rsidRPr="00574D46">
        <w:rPr>
          <w:lang w:val="en-US"/>
        </w:rPr>
        <w:t>en</w:t>
      </w:r>
      <w:proofErr w:type="spellEnd"/>
      <w:r w:rsidRPr="00574D46">
        <w:rPr>
          <w:lang w:val="en-US"/>
        </w:rPr>
        <w:t xml:space="preserve"> el </w:t>
      </w:r>
      <w:proofErr w:type="spellStart"/>
      <w:r w:rsidRPr="00574D46">
        <w:rPr>
          <w:lang w:val="en-US"/>
        </w:rPr>
        <w:t>Desarrollo</w:t>
      </w:r>
      <w:proofErr w:type="spellEnd"/>
      <w:r w:rsidRPr="00574D46">
        <w:rPr>
          <w:lang w:val="en-US"/>
        </w:rPr>
        <w:t xml:space="preserve"> (Sprint Backlog y Product Backlog)</w:t>
      </w:r>
      <w:bookmarkEnd w:id="14"/>
    </w:p>
    <w:p w14:paraId="5B84F86E" w14:textId="77777777" w:rsidR="00C748CD" w:rsidRPr="00574D46" w:rsidRDefault="00C748CD" w:rsidP="00574D46">
      <w:pPr>
        <w:jc w:val="both"/>
        <w:rPr>
          <w:rFonts w:ascii="Arial" w:hAnsi="Arial" w:cs="Arial"/>
          <w:lang w:val="en-US"/>
        </w:rPr>
      </w:pPr>
    </w:p>
    <w:p w14:paraId="173B6C61" w14:textId="77777777" w:rsidR="00C748CD" w:rsidRPr="00574D46" w:rsidRDefault="00C748CD" w:rsidP="00574D46">
      <w:pPr>
        <w:jc w:val="both"/>
        <w:rPr>
          <w:rFonts w:ascii="Arial" w:hAnsi="Arial" w:cs="Arial"/>
          <w:lang w:val="en-US"/>
        </w:rPr>
      </w:pPr>
      <w:r w:rsidRPr="00574D46">
        <w:rPr>
          <w:rFonts w:ascii="Arial" w:hAnsi="Arial" w:cs="Arial"/>
          <w:lang w:val="en-US"/>
        </w:rPr>
        <w:t>Sprint Backlog</w:t>
      </w:r>
    </w:p>
    <w:p w14:paraId="5DB9859A" w14:textId="77777777" w:rsidR="00C748CD" w:rsidRPr="000F08BD" w:rsidRDefault="00C748CD" w:rsidP="00574D46">
      <w:pPr>
        <w:jc w:val="both"/>
        <w:rPr>
          <w:rFonts w:ascii="Arial" w:hAnsi="Arial" w:cs="Arial"/>
        </w:rPr>
      </w:pPr>
      <w:r w:rsidRPr="000F08BD">
        <w:rPr>
          <w:rFonts w:ascii="Arial" w:hAnsi="Arial" w:cs="Arial"/>
        </w:rPr>
        <w:t xml:space="preserve">A lo largo de los </w:t>
      </w:r>
      <w:proofErr w:type="spellStart"/>
      <w:r w:rsidRPr="000F08BD">
        <w:rPr>
          <w:rFonts w:ascii="Arial" w:hAnsi="Arial" w:cs="Arial"/>
        </w:rPr>
        <w:t>sprints</w:t>
      </w:r>
      <w:proofErr w:type="spellEnd"/>
      <w:r w:rsidRPr="000F08BD">
        <w:rPr>
          <w:rFonts w:ascii="Arial" w:hAnsi="Arial" w:cs="Arial"/>
        </w:rPr>
        <w:t xml:space="preserve"> previos, el equipo ha completado varias tareas fundamentales, avanzando significativamente en el desarrollo de la aplicación móvil y la plataforma web para </w:t>
      </w:r>
      <w:proofErr w:type="spellStart"/>
      <w:r w:rsidRPr="000F08BD">
        <w:rPr>
          <w:rFonts w:ascii="Arial" w:hAnsi="Arial" w:cs="Arial"/>
        </w:rPr>
        <w:t>MediConecta</w:t>
      </w:r>
      <w:proofErr w:type="spellEnd"/>
      <w:r w:rsidRPr="000F08BD">
        <w:rPr>
          <w:rFonts w:ascii="Arial" w:hAnsi="Arial" w:cs="Arial"/>
        </w:rPr>
        <w:t>. Algunos de los logros principales hasta la fecha incluyen:</w:t>
      </w:r>
    </w:p>
    <w:p w14:paraId="31473FE9" w14:textId="77777777" w:rsidR="00C748CD" w:rsidRPr="000F08BD" w:rsidRDefault="00C748CD" w:rsidP="00574D46">
      <w:pPr>
        <w:jc w:val="both"/>
        <w:rPr>
          <w:rFonts w:ascii="Arial" w:hAnsi="Arial" w:cs="Arial"/>
        </w:rPr>
      </w:pPr>
    </w:p>
    <w:p w14:paraId="156B94C1" w14:textId="77777777" w:rsidR="00C748CD" w:rsidRPr="000F08BD" w:rsidRDefault="00C748CD" w:rsidP="00574D46">
      <w:pPr>
        <w:jc w:val="both"/>
        <w:rPr>
          <w:rFonts w:ascii="Arial" w:hAnsi="Arial" w:cs="Arial"/>
        </w:rPr>
      </w:pPr>
      <w:r w:rsidRPr="000F08BD">
        <w:rPr>
          <w:rFonts w:ascii="Arial" w:hAnsi="Arial" w:cs="Arial"/>
        </w:rPr>
        <w:t>Sistema de Autenticación de Usuarios:</w:t>
      </w:r>
    </w:p>
    <w:p w14:paraId="5B36720D" w14:textId="77777777" w:rsidR="00C748CD" w:rsidRPr="000F08BD" w:rsidRDefault="00C748CD" w:rsidP="00574D46">
      <w:pPr>
        <w:jc w:val="both"/>
        <w:rPr>
          <w:rFonts w:ascii="Arial" w:hAnsi="Arial" w:cs="Arial"/>
        </w:rPr>
      </w:pPr>
      <w:r w:rsidRPr="000F08BD">
        <w:rPr>
          <w:rFonts w:ascii="Arial" w:hAnsi="Arial" w:cs="Arial"/>
        </w:rPr>
        <w:t>Implementación de un sistema seguro de autenticación y autorización, donde los usuarios (pacientes, médicos y administradores) pueden iniciar sesión con credenciales únicas y acceder a la plataforma según su rol.</w:t>
      </w:r>
    </w:p>
    <w:p w14:paraId="52C23091" w14:textId="77777777" w:rsidR="00C748CD" w:rsidRPr="000F08BD" w:rsidRDefault="00C748CD" w:rsidP="00574D46">
      <w:pPr>
        <w:jc w:val="both"/>
        <w:rPr>
          <w:rFonts w:ascii="Arial" w:hAnsi="Arial" w:cs="Arial"/>
        </w:rPr>
      </w:pPr>
    </w:p>
    <w:p w14:paraId="7ECE0E54" w14:textId="77777777" w:rsidR="00C748CD" w:rsidRPr="000F08BD" w:rsidRDefault="00C748CD" w:rsidP="00574D46">
      <w:pPr>
        <w:jc w:val="both"/>
        <w:rPr>
          <w:rFonts w:ascii="Arial" w:hAnsi="Arial" w:cs="Arial"/>
        </w:rPr>
      </w:pPr>
      <w:r w:rsidRPr="000F08BD">
        <w:rPr>
          <w:rFonts w:ascii="Arial" w:hAnsi="Arial" w:cs="Arial"/>
        </w:rPr>
        <w:t>Optimización de Consultas a la Base de Datos:</w:t>
      </w:r>
    </w:p>
    <w:p w14:paraId="42089CAF" w14:textId="77777777" w:rsidR="00C748CD" w:rsidRPr="000F08BD" w:rsidRDefault="00C748CD" w:rsidP="00574D46">
      <w:pPr>
        <w:jc w:val="both"/>
        <w:rPr>
          <w:rFonts w:ascii="Arial" w:hAnsi="Arial" w:cs="Arial"/>
        </w:rPr>
      </w:pPr>
      <w:r w:rsidRPr="000F08BD">
        <w:rPr>
          <w:rFonts w:ascii="Arial" w:hAnsi="Arial" w:cs="Arial"/>
        </w:rPr>
        <w:t>Realización de ajustes y optimización en las consultas de la base de datos en PostgreSQL, mejorando la eficiencia y velocidad en la obtención y actualización de información crítica de los usuarios, tales como indicadores de salud, historial de citas y notificaciones de recordatorio.</w:t>
      </w:r>
    </w:p>
    <w:p w14:paraId="5F6FBC44" w14:textId="77777777" w:rsidR="00C748CD" w:rsidRPr="000F08BD" w:rsidRDefault="00C748CD" w:rsidP="00574D46">
      <w:pPr>
        <w:jc w:val="both"/>
        <w:rPr>
          <w:rFonts w:ascii="Arial" w:hAnsi="Arial" w:cs="Arial"/>
        </w:rPr>
      </w:pPr>
    </w:p>
    <w:p w14:paraId="5C965C9C" w14:textId="77777777" w:rsidR="00C748CD" w:rsidRPr="000F08BD" w:rsidRDefault="00C748CD" w:rsidP="00574D46">
      <w:pPr>
        <w:jc w:val="both"/>
        <w:rPr>
          <w:rFonts w:ascii="Arial" w:hAnsi="Arial" w:cs="Arial"/>
        </w:rPr>
      </w:pPr>
      <w:r w:rsidRPr="000F08BD">
        <w:rPr>
          <w:rFonts w:ascii="Arial" w:hAnsi="Arial" w:cs="Arial"/>
        </w:rPr>
        <w:t>Módulos de Pruebas:</w:t>
      </w:r>
    </w:p>
    <w:p w14:paraId="0F6BB9B2" w14:textId="77777777" w:rsidR="00C748CD" w:rsidRPr="000F08BD" w:rsidRDefault="00C748CD" w:rsidP="00574D46">
      <w:pPr>
        <w:jc w:val="both"/>
        <w:rPr>
          <w:rFonts w:ascii="Arial" w:hAnsi="Arial" w:cs="Arial"/>
        </w:rPr>
      </w:pPr>
      <w:r w:rsidRPr="000F08BD">
        <w:rPr>
          <w:rFonts w:ascii="Arial" w:hAnsi="Arial" w:cs="Arial"/>
        </w:rPr>
        <w:t>Creación y ejecución de pruebas unitarias e integradas para validar el funcionamiento de las funcionalidades implementadas, asegurando la calidad del sistema y la coherencia en los resultados.</w:t>
      </w:r>
    </w:p>
    <w:p w14:paraId="32BFA028" w14:textId="77777777" w:rsidR="00C748CD" w:rsidRPr="000F08BD" w:rsidRDefault="00C748CD" w:rsidP="00574D46">
      <w:pPr>
        <w:jc w:val="both"/>
        <w:rPr>
          <w:rFonts w:ascii="Arial" w:hAnsi="Arial" w:cs="Arial"/>
        </w:rPr>
      </w:pPr>
    </w:p>
    <w:p w14:paraId="7C6FE4BC" w14:textId="77777777" w:rsidR="00C748CD" w:rsidRPr="000F08BD" w:rsidRDefault="00C748CD" w:rsidP="00574D46">
      <w:pPr>
        <w:jc w:val="both"/>
        <w:rPr>
          <w:rFonts w:ascii="Arial" w:hAnsi="Arial" w:cs="Arial"/>
        </w:rPr>
      </w:pPr>
      <w:r w:rsidRPr="000F08BD">
        <w:rPr>
          <w:rFonts w:ascii="Arial" w:hAnsi="Arial" w:cs="Arial"/>
        </w:rPr>
        <w:t>Desarrollo de API para la Gestión de Usuarios:</w:t>
      </w:r>
    </w:p>
    <w:p w14:paraId="6BA70811" w14:textId="77777777" w:rsidR="00C748CD" w:rsidRPr="000F08BD" w:rsidRDefault="00C748CD" w:rsidP="00574D46">
      <w:pPr>
        <w:jc w:val="both"/>
        <w:rPr>
          <w:rFonts w:ascii="Arial" w:hAnsi="Arial" w:cs="Arial"/>
        </w:rPr>
      </w:pPr>
      <w:r w:rsidRPr="000F08BD">
        <w:rPr>
          <w:rFonts w:ascii="Arial" w:hAnsi="Arial" w:cs="Arial"/>
        </w:rPr>
        <w:t>Implementación de una API REST para operaciones CRUD (Crear, Leer, Actualizar y Eliminar) de usuarios, permitiendo la gestión de información de pacientes, doctores y administradores en la plataforma.</w:t>
      </w:r>
    </w:p>
    <w:p w14:paraId="01ED531D" w14:textId="77777777" w:rsidR="00C748CD" w:rsidRPr="000F08BD" w:rsidRDefault="00C748CD" w:rsidP="00574D46">
      <w:pPr>
        <w:jc w:val="both"/>
        <w:rPr>
          <w:rFonts w:ascii="Arial" w:hAnsi="Arial" w:cs="Arial"/>
        </w:rPr>
      </w:pPr>
    </w:p>
    <w:p w14:paraId="089A3869" w14:textId="77777777" w:rsidR="00C748CD" w:rsidRPr="000F08BD" w:rsidRDefault="00C748CD" w:rsidP="00574D46">
      <w:pPr>
        <w:jc w:val="both"/>
        <w:rPr>
          <w:rFonts w:ascii="Arial" w:hAnsi="Arial" w:cs="Arial"/>
        </w:rPr>
      </w:pPr>
      <w:proofErr w:type="spellStart"/>
      <w:r w:rsidRPr="000F08BD">
        <w:rPr>
          <w:rFonts w:ascii="Arial" w:hAnsi="Arial" w:cs="Arial"/>
        </w:rPr>
        <w:t>Product</w:t>
      </w:r>
      <w:proofErr w:type="spellEnd"/>
      <w:r w:rsidRPr="000F08BD">
        <w:rPr>
          <w:rFonts w:ascii="Arial" w:hAnsi="Arial" w:cs="Arial"/>
        </w:rPr>
        <w:t xml:space="preserve"> </w:t>
      </w:r>
      <w:proofErr w:type="spellStart"/>
      <w:r w:rsidRPr="000F08BD">
        <w:rPr>
          <w:rFonts w:ascii="Arial" w:hAnsi="Arial" w:cs="Arial"/>
        </w:rPr>
        <w:t>Backlog</w:t>
      </w:r>
      <w:proofErr w:type="spellEnd"/>
    </w:p>
    <w:p w14:paraId="1F72C274" w14:textId="77777777" w:rsidR="00C748CD" w:rsidRPr="000F08BD" w:rsidRDefault="00C748CD" w:rsidP="00574D46">
      <w:pPr>
        <w:jc w:val="both"/>
        <w:rPr>
          <w:rFonts w:ascii="Arial" w:hAnsi="Arial" w:cs="Arial"/>
        </w:rPr>
      </w:pPr>
      <w:r w:rsidRPr="000F08BD">
        <w:rPr>
          <w:rFonts w:ascii="Arial" w:hAnsi="Arial" w:cs="Arial"/>
        </w:rPr>
        <w:t xml:space="preserve">En el </w:t>
      </w:r>
      <w:proofErr w:type="spellStart"/>
      <w:r w:rsidRPr="000F08BD">
        <w:rPr>
          <w:rFonts w:ascii="Arial" w:hAnsi="Arial" w:cs="Arial"/>
        </w:rPr>
        <w:t>Product</w:t>
      </w:r>
      <w:proofErr w:type="spellEnd"/>
      <w:r w:rsidRPr="000F08BD">
        <w:rPr>
          <w:rFonts w:ascii="Arial" w:hAnsi="Arial" w:cs="Arial"/>
        </w:rPr>
        <w:t xml:space="preserve"> </w:t>
      </w:r>
      <w:proofErr w:type="spellStart"/>
      <w:r w:rsidRPr="000F08BD">
        <w:rPr>
          <w:rFonts w:ascii="Arial" w:hAnsi="Arial" w:cs="Arial"/>
        </w:rPr>
        <w:t>Backlog</w:t>
      </w:r>
      <w:proofErr w:type="spellEnd"/>
      <w:r w:rsidRPr="000F08BD">
        <w:rPr>
          <w:rFonts w:ascii="Arial" w:hAnsi="Arial" w:cs="Arial"/>
        </w:rPr>
        <w:t xml:space="preserve">, se han priorizado y completado los elementos esenciales para el funcionamiento de </w:t>
      </w:r>
      <w:proofErr w:type="spellStart"/>
      <w:r w:rsidRPr="000F08BD">
        <w:rPr>
          <w:rFonts w:ascii="Arial" w:hAnsi="Arial" w:cs="Arial"/>
        </w:rPr>
        <w:t>MediConecta</w:t>
      </w:r>
      <w:proofErr w:type="spellEnd"/>
      <w:r w:rsidRPr="000F08BD">
        <w:rPr>
          <w:rFonts w:ascii="Arial" w:hAnsi="Arial" w:cs="Arial"/>
        </w:rPr>
        <w:t xml:space="preserve">, avanzando significativamente en la aplicación móvil y la </w:t>
      </w:r>
      <w:r w:rsidRPr="000F08BD">
        <w:rPr>
          <w:rFonts w:ascii="Arial" w:hAnsi="Arial" w:cs="Arial"/>
        </w:rPr>
        <w:lastRenderedPageBreak/>
        <w:t xml:space="preserve">plataforma web junto con la integración completa de la base de datos. Los elementos clave del </w:t>
      </w:r>
      <w:proofErr w:type="spellStart"/>
      <w:r w:rsidRPr="000F08BD">
        <w:rPr>
          <w:rFonts w:ascii="Arial" w:hAnsi="Arial" w:cs="Arial"/>
        </w:rPr>
        <w:t>Product</w:t>
      </w:r>
      <w:proofErr w:type="spellEnd"/>
      <w:r w:rsidRPr="000F08BD">
        <w:rPr>
          <w:rFonts w:ascii="Arial" w:hAnsi="Arial" w:cs="Arial"/>
        </w:rPr>
        <w:t xml:space="preserve"> </w:t>
      </w:r>
      <w:proofErr w:type="spellStart"/>
      <w:r w:rsidRPr="000F08BD">
        <w:rPr>
          <w:rFonts w:ascii="Arial" w:hAnsi="Arial" w:cs="Arial"/>
        </w:rPr>
        <w:t>Backlog</w:t>
      </w:r>
      <w:proofErr w:type="spellEnd"/>
      <w:r w:rsidRPr="000F08BD">
        <w:rPr>
          <w:rFonts w:ascii="Arial" w:hAnsi="Arial" w:cs="Arial"/>
        </w:rPr>
        <w:t xml:space="preserve"> incluyen:</w:t>
      </w:r>
    </w:p>
    <w:p w14:paraId="109AB05B" w14:textId="77777777" w:rsidR="00C748CD" w:rsidRPr="000F08BD" w:rsidRDefault="00C748CD" w:rsidP="00574D46">
      <w:pPr>
        <w:jc w:val="both"/>
        <w:rPr>
          <w:rFonts w:ascii="Arial" w:hAnsi="Arial" w:cs="Arial"/>
        </w:rPr>
      </w:pPr>
    </w:p>
    <w:p w14:paraId="196C3D95" w14:textId="77777777" w:rsidR="00C748CD" w:rsidRPr="000F08BD" w:rsidRDefault="00C748CD" w:rsidP="00574D46">
      <w:pPr>
        <w:jc w:val="both"/>
        <w:rPr>
          <w:rFonts w:ascii="Arial" w:hAnsi="Arial" w:cs="Arial"/>
        </w:rPr>
      </w:pPr>
      <w:r w:rsidRPr="000F08BD">
        <w:rPr>
          <w:rFonts w:ascii="Arial" w:hAnsi="Arial" w:cs="Arial"/>
        </w:rPr>
        <w:t>CRUD para Gestión de Usuarios (PB1):</w:t>
      </w:r>
    </w:p>
    <w:p w14:paraId="688346E5" w14:textId="77777777" w:rsidR="00C748CD" w:rsidRPr="000F08BD" w:rsidRDefault="00C748CD" w:rsidP="00574D46">
      <w:pPr>
        <w:jc w:val="both"/>
        <w:rPr>
          <w:rFonts w:ascii="Arial" w:hAnsi="Arial" w:cs="Arial"/>
        </w:rPr>
      </w:pPr>
      <w:r w:rsidRPr="000F08BD">
        <w:rPr>
          <w:rFonts w:ascii="Arial" w:hAnsi="Arial" w:cs="Arial"/>
        </w:rPr>
        <w:t>Desarrollo completo de las operaciones CRUD que permiten gestionar la información de los usuarios (pacientes, médicos y administradores), incluyendo opciones de búsqueda, edición y eliminación segura de registros.</w:t>
      </w:r>
    </w:p>
    <w:p w14:paraId="0F43A582" w14:textId="77777777" w:rsidR="00C748CD" w:rsidRPr="000F08BD" w:rsidRDefault="00C748CD" w:rsidP="00574D46">
      <w:pPr>
        <w:jc w:val="both"/>
        <w:rPr>
          <w:rFonts w:ascii="Arial" w:hAnsi="Arial" w:cs="Arial"/>
        </w:rPr>
      </w:pPr>
    </w:p>
    <w:p w14:paraId="31313402" w14:textId="77777777" w:rsidR="00C748CD" w:rsidRPr="000F08BD" w:rsidRDefault="00C748CD" w:rsidP="00574D46">
      <w:pPr>
        <w:jc w:val="both"/>
        <w:rPr>
          <w:rFonts w:ascii="Arial" w:hAnsi="Arial" w:cs="Arial"/>
        </w:rPr>
      </w:pPr>
      <w:r w:rsidRPr="000F08BD">
        <w:rPr>
          <w:rFonts w:ascii="Arial" w:hAnsi="Arial" w:cs="Arial"/>
        </w:rPr>
        <w:t>Autenticación y Autorización (PB6):</w:t>
      </w:r>
    </w:p>
    <w:p w14:paraId="47A50B04" w14:textId="77777777" w:rsidR="00C748CD" w:rsidRPr="000F08BD" w:rsidRDefault="00C748CD" w:rsidP="00574D46">
      <w:pPr>
        <w:jc w:val="both"/>
        <w:rPr>
          <w:rFonts w:ascii="Arial" w:hAnsi="Arial" w:cs="Arial"/>
        </w:rPr>
      </w:pPr>
      <w:r w:rsidRPr="000F08BD">
        <w:rPr>
          <w:rFonts w:ascii="Arial" w:hAnsi="Arial" w:cs="Arial"/>
        </w:rPr>
        <w:t>Sistema de autenticación robusto que asegura la correcta identificación de usuarios y garantiza la seguridad de los datos, asignando permisos basados en el rol de cada usuario dentro de la plataforma.</w:t>
      </w:r>
    </w:p>
    <w:p w14:paraId="21A46D93" w14:textId="77777777" w:rsidR="00C748CD" w:rsidRPr="000F08BD" w:rsidRDefault="00C748CD" w:rsidP="00574D46">
      <w:pPr>
        <w:jc w:val="both"/>
        <w:rPr>
          <w:rFonts w:ascii="Arial" w:hAnsi="Arial" w:cs="Arial"/>
        </w:rPr>
      </w:pPr>
    </w:p>
    <w:p w14:paraId="3C0C6111" w14:textId="77777777" w:rsidR="00C748CD" w:rsidRPr="000F08BD" w:rsidRDefault="00C748CD" w:rsidP="00574D46">
      <w:pPr>
        <w:jc w:val="both"/>
        <w:rPr>
          <w:rFonts w:ascii="Arial" w:hAnsi="Arial" w:cs="Arial"/>
        </w:rPr>
      </w:pPr>
      <w:r w:rsidRPr="000F08BD">
        <w:rPr>
          <w:rFonts w:ascii="Arial" w:hAnsi="Arial" w:cs="Arial"/>
        </w:rPr>
        <w:t>Optimización de Consultas y Rendimiento (PB4):</w:t>
      </w:r>
    </w:p>
    <w:p w14:paraId="41F499A6" w14:textId="77777777" w:rsidR="00C748CD" w:rsidRPr="000F08BD" w:rsidRDefault="00C748CD" w:rsidP="00574D46">
      <w:pPr>
        <w:jc w:val="both"/>
        <w:rPr>
          <w:rFonts w:ascii="Arial" w:hAnsi="Arial" w:cs="Arial"/>
        </w:rPr>
      </w:pPr>
      <w:r w:rsidRPr="000F08BD">
        <w:rPr>
          <w:rFonts w:ascii="Arial" w:hAnsi="Arial" w:cs="Arial"/>
        </w:rPr>
        <w:t>Ajustes de consultas SQL para reducir la carga del servidor, mejorando la experiencia del usuario final mediante tiempos de respuesta más rápidos en las consultas de indicadores de salud y reportes médicos.</w:t>
      </w:r>
    </w:p>
    <w:p w14:paraId="5FB7524A" w14:textId="77777777" w:rsidR="00C748CD" w:rsidRPr="000F08BD" w:rsidRDefault="00C748CD" w:rsidP="00574D46">
      <w:pPr>
        <w:jc w:val="both"/>
        <w:rPr>
          <w:rFonts w:ascii="Arial" w:hAnsi="Arial" w:cs="Arial"/>
        </w:rPr>
      </w:pPr>
    </w:p>
    <w:p w14:paraId="16DCCAAF" w14:textId="77777777" w:rsidR="00C748CD" w:rsidRPr="000F08BD" w:rsidRDefault="00C748CD" w:rsidP="00574D46">
      <w:pPr>
        <w:jc w:val="both"/>
        <w:rPr>
          <w:rFonts w:ascii="Arial" w:hAnsi="Arial" w:cs="Arial"/>
        </w:rPr>
      </w:pPr>
      <w:r w:rsidRPr="000F08BD">
        <w:rPr>
          <w:rFonts w:ascii="Arial" w:hAnsi="Arial" w:cs="Arial"/>
        </w:rPr>
        <w:t>Catálogo de Servicios (PB2):</w:t>
      </w:r>
    </w:p>
    <w:p w14:paraId="2F586155" w14:textId="77777777" w:rsidR="00C748CD" w:rsidRPr="000F08BD" w:rsidRDefault="00C748CD" w:rsidP="00574D46">
      <w:pPr>
        <w:jc w:val="both"/>
        <w:rPr>
          <w:rFonts w:ascii="Arial" w:hAnsi="Arial" w:cs="Arial"/>
        </w:rPr>
      </w:pPr>
      <w:r w:rsidRPr="000F08BD">
        <w:rPr>
          <w:rFonts w:ascii="Arial" w:hAnsi="Arial" w:cs="Arial"/>
        </w:rPr>
        <w:t>Creación de un catálogo de servicios accesible donde los usuarios pueden visualizar y seleccionar servicios médicos, programar citas, y gestionar opciones de tratamiento.</w:t>
      </w:r>
    </w:p>
    <w:p w14:paraId="6C9AD7D6" w14:textId="77777777" w:rsidR="00C748CD" w:rsidRPr="000F08BD" w:rsidRDefault="00C748CD" w:rsidP="00574D46">
      <w:pPr>
        <w:jc w:val="both"/>
        <w:rPr>
          <w:rFonts w:ascii="Arial" w:hAnsi="Arial" w:cs="Arial"/>
        </w:rPr>
      </w:pPr>
    </w:p>
    <w:p w14:paraId="0B572468" w14:textId="77777777" w:rsidR="00C748CD" w:rsidRPr="000F08BD" w:rsidRDefault="00C748CD" w:rsidP="00574D46">
      <w:pPr>
        <w:jc w:val="both"/>
        <w:rPr>
          <w:rFonts w:ascii="Arial" w:hAnsi="Arial" w:cs="Arial"/>
        </w:rPr>
      </w:pPr>
      <w:r w:rsidRPr="000F08BD">
        <w:rPr>
          <w:rFonts w:ascii="Arial" w:hAnsi="Arial" w:cs="Arial"/>
        </w:rPr>
        <w:t>Notificaciones y Recordatorios Automatizados (PB7):</w:t>
      </w:r>
    </w:p>
    <w:p w14:paraId="291C6068" w14:textId="77777777" w:rsidR="00C748CD" w:rsidRPr="000F08BD" w:rsidRDefault="00C748CD" w:rsidP="00574D46">
      <w:pPr>
        <w:jc w:val="both"/>
        <w:rPr>
          <w:rFonts w:ascii="Arial" w:hAnsi="Arial" w:cs="Arial"/>
        </w:rPr>
      </w:pPr>
      <w:r w:rsidRPr="000F08BD">
        <w:rPr>
          <w:rFonts w:ascii="Arial" w:hAnsi="Arial" w:cs="Arial"/>
        </w:rPr>
        <w:t>Implementación de un sistema de notificaciones que envía recordatorios automáticos a los pacientes sobre citas y toma de medicamentos, asegurando la adherencia a tratamientos y la puntualidad en las consultas.</w:t>
      </w:r>
    </w:p>
    <w:p w14:paraId="40AB3938" w14:textId="77777777" w:rsidR="00C748CD" w:rsidRPr="000F08BD" w:rsidRDefault="00C748CD" w:rsidP="00574D46">
      <w:pPr>
        <w:jc w:val="both"/>
        <w:rPr>
          <w:rFonts w:ascii="Arial" w:hAnsi="Arial" w:cs="Arial"/>
        </w:rPr>
      </w:pPr>
    </w:p>
    <w:p w14:paraId="03BEDF1B" w14:textId="77777777" w:rsidR="00C748CD" w:rsidRPr="000F08BD" w:rsidRDefault="00C748CD" w:rsidP="00574D46">
      <w:pPr>
        <w:jc w:val="both"/>
        <w:rPr>
          <w:rFonts w:ascii="Arial" w:hAnsi="Arial" w:cs="Arial"/>
        </w:rPr>
      </w:pPr>
      <w:r w:rsidRPr="000F08BD">
        <w:rPr>
          <w:rFonts w:ascii="Arial" w:hAnsi="Arial" w:cs="Arial"/>
        </w:rPr>
        <w:t>Documentación para el Usuario Final (PB3):</w:t>
      </w:r>
    </w:p>
    <w:p w14:paraId="6524D546" w14:textId="63B9703F" w:rsidR="00C748CD" w:rsidRDefault="00C748CD" w:rsidP="00574D46">
      <w:pPr>
        <w:jc w:val="both"/>
        <w:rPr>
          <w:rFonts w:ascii="Arial" w:hAnsi="Arial" w:cs="Arial"/>
        </w:rPr>
      </w:pPr>
      <w:r w:rsidRPr="000F08BD">
        <w:rPr>
          <w:rFonts w:ascii="Arial" w:hAnsi="Arial" w:cs="Arial"/>
        </w:rPr>
        <w:t>Desarrollo de manuales y guías para que los usuarios comprendan cómo interactuar con la plataforma, asegurando una experiencia clara y accesible, especialmente para adultos mayores.</w:t>
      </w:r>
    </w:p>
    <w:p w14:paraId="780F4A2D" w14:textId="77777777" w:rsidR="00C748CD" w:rsidRPr="000F08BD" w:rsidRDefault="00C748CD" w:rsidP="00574D46">
      <w:pPr>
        <w:pStyle w:val="Ttulo1"/>
        <w:jc w:val="both"/>
      </w:pPr>
      <w:bookmarkStart w:id="15" w:name="_Toc179811833"/>
      <w:r w:rsidRPr="000F08BD">
        <w:lastRenderedPageBreak/>
        <w:t>Evidencias de Progreso</w:t>
      </w:r>
      <w:bookmarkEnd w:id="15"/>
    </w:p>
    <w:p w14:paraId="7D9D9096" w14:textId="77777777" w:rsidR="00C748CD" w:rsidRPr="000F08BD" w:rsidRDefault="00C748CD" w:rsidP="00574D46">
      <w:pPr>
        <w:jc w:val="both"/>
        <w:rPr>
          <w:rFonts w:ascii="Arial" w:hAnsi="Arial" w:cs="Arial"/>
        </w:rPr>
      </w:pPr>
    </w:p>
    <w:p w14:paraId="20C0CE98" w14:textId="77777777" w:rsidR="00C748CD" w:rsidRPr="000F08BD" w:rsidRDefault="00C748CD" w:rsidP="00574D46">
      <w:pPr>
        <w:jc w:val="both"/>
        <w:rPr>
          <w:rFonts w:ascii="Arial" w:hAnsi="Arial" w:cs="Arial"/>
        </w:rPr>
      </w:pPr>
      <w:r w:rsidRPr="000F08BD">
        <w:rPr>
          <w:rFonts w:ascii="Arial" w:hAnsi="Arial" w:cs="Arial"/>
        </w:rPr>
        <w:t xml:space="preserve">El desarrollo de </w:t>
      </w:r>
      <w:proofErr w:type="spellStart"/>
      <w:r w:rsidRPr="000F08BD">
        <w:rPr>
          <w:rFonts w:ascii="Arial" w:hAnsi="Arial" w:cs="Arial"/>
        </w:rPr>
        <w:t>MediConecta</w:t>
      </w:r>
      <w:proofErr w:type="spellEnd"/>
      <w:r w:rsidRPr="000F08BD">
        <w:rPr>
          <w:rFonts w:ascii="Arial" w:hAnsi="Arial" w:cs="Arial"/>
        </w:rPr>
        <w:t xml:space="preserve"> ha sido documentado y respaldado con diversas evidencias que muestran el progreso alcanzado hasta el momento. Estas evidencias reflejan el avance en la creación de una plataforma funcional y accesible tanto en su versión móvil como en la web, incluyendo funcionalidades clave que optimizan la experiencia del usuario y facilitan el monitoreo de salud para adultos mayores y personas con discapacidad. A continuación, se presentan las evidencias más relevantes:</w:t>
      </w:r>
    </w:p>
    <w:p w14:paraId="1FC259B0" w14:textId="77777777" w:rsidR="00C748CD" w:rsidRPr="000F08BD" w:rsidRDefault="00C748CD" w:rsidP="00574D46">
      <w:pPr>
        <w:jc w:val="both"/>
        <w:rPr>
          <w:rFonts w:ascii="Arial" w:hAnsi="Arial" w:cs="Arial"/>
        </w:rPr>
      </w:pPr>
    </w:p>
    <w:p w14:paraId="7DF77ED0" w14:textId="75D387F1" w:rsidR="00C748CD" w:rsidRDefault="0064399D" w:rsidP="002D4C80">
      <w:pPr>
        <w:pStyle w:val="Prrafodelista"/>
        <w:numPr>
          <w:ilvl w:val="0"/>
          <w:numId w:val="5"/>
        </w:numPr>
        <w:jc w:val="both"/>
        <w:rPr>
          <w:rFonts w:ascii="Arial" w:hAnsi="Arial" w:cs="Arial"/>
          <w:b/>
          <w:color w:val="548DD4" w:themeColor="text2" w:themeTint="99"/>
        </w:rPr>
      </w:pPr>
      <w:r>
        <w:rPr>
          <w:rFonts w:ascii="Arial" w:hAnsi="Arial" w:cs="Arial"/>
          <w:b/>
          <w:color w:val="548DD4" w:themeColor="text2" w:themeTint="99"/>
        </w:rPr>
        <w:t>Define estructura del sistema</w:t>
      </w:r>
    </w:p>
    <w:p w14:paraId="2C9F4980" w14:textId="41F1295C" w:rsidR="0064399D" w:rsidRDefault="0064399D" w:rsidP="0064399D">
      <w:pPr>
        <w:pStyle w:val="Prrafodelista"/>
        <w:numPr>
          <w:ilvl w:val="1"/>
          <w:numId w:val="5"/>
        </w:numPr>
        <w:jc w:val="both"/>
        <w:rPr>
          <w:rFonts w:ascii="Arial" w:hAnsi="Arial" w:cs="Arial"/>
          <w:b/>
          <w:color w:val="548DD4" w:themeColor="text2" w:themeTint="99"/>
        </w:rPr>
      </w:pPr>
      <w:r>
        <w:rPr>
          <w:rFonts w:ascii="Arial" w:hAnsi="Arial" w:cs="Arial"/>
          <w:b/>
          <w:color w:val="548DD4" w:themeColor="text2" w:themeTint="99"/>
        </w:rPr>
        <w:t>Diagrama de arquitectura</w:t>
      </w:r>
    </w:p>
    <w:p w14:paraId="1FF981B1" w14:textId="77777777" w:rsidR="0064399D" w:rsidRDefault="0064399D" w:rsidP="0064399D">
      <w:pPr>
        <w:pStyle w:val="Prrafodelista"/>
        <w:ind w:left="792"/>
        <w:jc w:val="both"/>
        <w:rPr>
          <w:rFonts w:ascii="Arial" w:hAnsi="Arial" w:cs="Arial"/>
          <w:b/>
          <w:color w:val="548DD4" w:themeColor="text2" w:themeTint="99"/>
        </w:rPr>
      </w:pPr>
    </w:p>
    <w:p w14:paraId="7BB0CBA5" w14:textId="4B461FC4" w:rsidR="0064399D" w:rsidRPr="0064399D" w:rsidRDefault="0064399D" w:rsidP="0064399D">
      <w:pPr>
        <w:pStyle w:val="Prrafodelista"/>
        <w:numPr>
          <w:ilvl w:val="0"/>
          <w:numId w:val="5"/>
        </w:numPr>
        <w:jc w:val="both"/>
        <w:rPr>
          <w:rFonts w:ascii="Arial" w:hAnsi="Arial" w:cs="Arial"/>
          <w:b/>
          <w:color w:val="548DD4" w:themeColor="text2" w:themeTint="99"/>
        </w:rPr>
      </w:pPr>
      <w:r>
        <w:rPr>
          <w:rFonts w:ascii="Arial" w:hAnsi="Arial" w:cs="Arial"/>
          <w:b/>
          <w:color w:val="548DD4" w:themeColor="text2" w:themeTint="99"/>
        </w:rPr>
        <w:t>Desarrollo</w:t>
      </w:r>
      <w:r w:rsidRPr="002D4C80">
        <w:rPr>
          <w:rFonts w:ascii="Arial" w:hAnsi="Arial" w:cs="Arial"/>
          <w:b/>
          <w:color w:val="548DD4" w:themeColor="text2" w:themeTint="99"/>
        </w:rPr>
        <w:t xml:space="preserve"> de Interfaz de Usuario (App Móvil y Plataforma Web):</w:t>
      </w:r>
    </w:p>
    <w:p w14:paraId="1AC8F584" w14:textId="421B09BF" w:rsidR="00C748CD" w:rsidRDefault="00C748CD" w:rsidP="00574D46">
      <w:pPr>
        <w:jc w:val="both"/>
        <w:rPr>
          <w:rFonts w:ascii="Arial" w:hAnsi="Arial" w:cs="Arial"/>
        </w:rPr>
      </w:pPr>
      <w:r w:rsidRPr="000F08BD">
        <w:rPr>
          <w:rFonts w:ascii="Arial" w:hAnsi="Arial" w:cs="Arial"/>
        </w:rPr>
        <w:t>Se han desarrollado y validado prototipos de las interfaces de usuario tanto para la aplicación móvil como para la plataforma web. Estos prototipos muestran un diseño accesible, pensado especialmente para usuarios adultos mayores, con menús y elementos visuales claros y de fácil navegación. La accesibilidad ha sido priorizada mediante el uso de tamaños de letra legibles y un esquema de colores adecuado para personas con visión reducida, logrando una interfaz intuitiva y amigable.</w:t>
      </w:r>
    </w:p>
    <w:p w14:paraId="1146B0EC" w14:textId="46228D49" w:rsidR="0083780E" w:rsidRDefault="0083780E" w:rsidP="0083780E">
      <w:pPr>
        <w:pStyle w:val="Prrafodelista"/>
        <w:numPr>
          <w:ilvl w:val="1"/>
          <w:numId w:val="5"/>
        </w:numPr>
        <w:jc w:val="both"/>
        <w:rPr>
          <w:rFonts w:ascii="Arial" w:hAnsi="Arial" w:cs="Arial"/>
          <w:b/>
          <w:color w:val="548DD4" w:themeColor="text2" w:themeTint="99"/>
        </w:rPr>
      </w:pPr>
      <w:r w:rsidRPr="0083780E">
        <w:rPr>
          <w:rFonts w:ascii="Arial" w:hAnsi="Arial" w:cs="Arial"/>
          <w:b/>
          <w:color w:val="548DD4" w:themeColor="text2" w:themeTint="99"/>
        </w:rPr>
        <w:t>Aplicación Mobile</w:t>
      </w:r>
    </w:p>
    <w:p w14:paraId="1919D429" w14:textId="35C2172F" w:rsidR="00FE6FCE" w:rsidRDefault="00FE6FCE" w:rsidP="00FE6FCE">
      <w:pPr>
        <w:pStyle w:val="Prrafodelista"/>
        <w:numPr>
          <w:ilvl w:val="2"/>
          <w:numId w:val="5"/>
        </w:numPr>
        <w:jc w:val="both"/>
        <w:rPr>
          <w:rFonts w:ascii="Arial" w:hAnsi="Arial" w:cs="Arial"/>
          <w:b/>
          <w:color w:val="548DD4" w:themeColor="text2" w:themeTint="99"/>
        </w:rPr>
      </w:pPr>
      <w:r>
        <w:rPr>
          <w:rFonts w:ascii="Arial" w:hAnsi="Arial" w:cs="Arial"/>
          <w:b/>
          <w:noProof/>
          <w:color w:val="548DD4" w:themeColor="text2" w:themeTint="99"/>
          <w:lang w:eastAsia="es-CL" w:bidi="ar-SA"/>
        </w:rPr>
        <w:drawing>
          <wp:anchor distT="0" distB="0" distL="114300" distR="114300" simplePos="0" relativeHeight="251666432" behindDoc="0" locked="0" layoutInCell="1" allowOverlap="1" wp14:anchorId="1E3BCC2D" wp14:editId="7917DDD5">
            <wp:simplePos x="0" y="0"/>
            <wp:positionH relativeFrom="column">
              <wp:posOffset>2017395</wp:posOffset>
            </wp:positionH>
            <wp:positionV relativeFrom="paragraph">
              <wp:posOffset>375285</wp:posOffset>
            </wp:positionV>
            <wp:extent cx="1678940" cy="3749040"/>
            <wp:effectExtent l="19050" t="19050" r="0" b="3810"/>
            <wp:wrapTopAndBottom/>
            <wp:docPr id="5" name="Imagen 5" descr="C:\Users\HP\AppData\Local\Microsoft\Windows\INetCache\Content.Word\WhatsApp Image 2024-09-26 at 09.13.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AppData\Local\Microsoft\Windows\INetCache\Content.Word\WhatsApp Image 2024-09-26 at 09.13.37.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78940" cy="374904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rFonts w:ascii="Arial" w:hAnsi="Arial" w:cs="Arial"/>
          <w:b/>
          <w:color w:val="548DD4" w:themeColor="text2" w:themeTint="99"/>
        </w:rPr>
        <w:t>Home</w:t>
      </w:r>
    </w:p>
    <w:p w14:paraId="2F1CC234" w14:textId="5CFECB17" w:rsidR="00FE6FCE" w:rsidRPr="00FE6FCE" w:rsidRDefault="00FE6FCE" w:rsidP="00FE6FCE">
      <w:pPr>
        <w:ind w:left="720"/>
        <w:jc w:val="both"/>
        <w:rPr>
          <w:rFonts w:ascii="Arial" w:hAnsi="Arial" w:cs="Arial"/>
          <w:b/>
          <w:color w:val="548DD4" w:themeColor="text2" w:themeTint="99"/>
        </w:rPr>
      </w:pPr>
    </w:p>
    <w:p w14:paraId="76B31C31" w14:textId="47087C81" w:rsidR="004B720C" w:rsidRDefault="004B720C" w:rsidP="004B720C">
      <w:pPr>
        <w:pStyle w:val="Prrafodelista"/>
        <w:ind w:left="792"/>
        <w:jc w:val="both"/>
        <w:rPr>
          <w:rFonts w:ascii="Arial" w:hAnsi="Arial" w:cs="Arial"/>
          <w:b/>
          <w:color w:val="548DD4" w:themeColor="text2" w:themeTint="99"/>
        </w:rPr>
      </w:pPr>
    </w:p>
    <w:p w14:paraId="6FD8A098" w14:textId="410B1A6A" w:rsidR="0083780E" w:rsidRDefault="004B720C" w:rsidP="0083780E">
      <w:pPr>
        <w:pStyle w:val="Prrafodelista"/>
        <w:numPr>
          <w:ilvl w:val="2"/>
          <w:numId w:val="5"/>
        </w:numPr>
        <w:jc w:val="both"/>
        <w:rPr>
          <w:rFonts w:ascii="Arial" w:hAnsi="Arial" w:cs="Arial"/>
          <w:b/>
          <w:color w:val="548DD4" w:themeColor="text2" w:themeTint="99"/>
        </w:rPr>
      </w:pPr>
      <w:r>
        <w:rPr>
          <w:rFonts w:ascii="Arial" w:hAnsi="Arial" w:cs="Arial"/>
          <w:b/>
          <w:noProof/>
          <w:color w:val="548DD4" w:themeColor="text2" w:themeTint="99"/>
          <w:lang w:eastAsia="es-CL" w:bidi="ar-SA"/>
        </w:rPr>
        <w:drawing>
          <wp:anchor distT="0" distB="0" distL="114300" distR="114300" simplePos="0" relativeHeight="251665408" behindDoc="0" locked="0" layoutInCell="1" allowOverlap="1" wp14:anchorId="0A8F8C6E" wp14:editId="23A63AE1">
            <wp:simplePos x="0" y="0"/>
            <wp:positionH relativeFrom="column">
              <wp:posOffset>4927209</wp:posOffset>
            </wp:positionH>
            <wp:positionV relativeFrom="paragraph">
              <wp:posOffset>403616</wp:posOffset>
            </wp:positionV>
            <wp:extent cx="1703705" cy="3790950"/>
            <wp:effectExtent l="0" t="0" r="0" b="0"/>
            <wp:wrapTopAndBottom/>
            <wp:docPr id="4" name="Imagen 4" descr="C:\Users\HP\AppData\Local\Microsoft\Windows\INetCache\Content.Word\WhatsApp Image 2024-09-30 at 00.02.48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HP\AppData\Local\Microsoft\Windows\INetCache\Content.Word\WhatsApp Image 2024-09-30 at 00.02.48 (1).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03705" cy="3790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0121">
        <w:rPr>
          <w:noProof/>
        </w:rPr>
        <w:pict w14:anchorId="50F82D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247.1pt;margin-top:30.95pt;width:133.8pt;height:298.45pt;z-index:251653632;mso-position-horizontal-relative:text;mso-position-vertical-relative:text;mso-width-relative:page;mso-height-relative:page">
            <v:imagedata r:id="rId11" o:title="WhatsApp Image 2024-09-30 at 00.02"/>
            <w10:wrap type="topAndBottom"/>
          </v:shape>
        </w:pict>
      </w:r>
      <w:r w:rsidR="00470121">
        <w:rPr>
          <w:noProof/>
        </w:rPr>
        <w:pict w14:anchorId="1D1CE16D">
          <v:shape id="_x0000_s1029" type="#_x0000_t75" style="position:absolute;left:0;text-align:left;margin-left:107.55pt;margin-top:31.5pt;width:134.45pt;height:298.65pt;z-index:251654656;mso-position-horizontal-relative:text;mso-position-vertical-relative:text;mso-width-relative:page;mso-height-relative:page">
            <v:imagedata r:id="rId12" o:title="WhatsApp Image 2024-09-30 at 00.02"/>
            <w10:wrap type="topAndBottom"/>
          </v:shape>
        </w:pict>
      </w:r>
      <w:r w:rsidR="00470121">
        <w:rPr>
          <w:noProof/>
        </w:rPr>
        <w:pict w14:anchorId="12706AEE">
          <v:shape id="_x0000_s1031" type="#_x0000_t75" style="position:absolute;left:0;text-align:left;margin-left:-33.05pt;margin-top:31.5pt;width:135.1pt;height:300.75pt;z-index:251656704;mso-position-horizontal-relative:text;mso-position-vertical-relative:text;mso-width-relative:page;mso-height-relative:page">
            <v:imagedata r:id="rId13" o:title="WhatsApp Image 2024-09-26 at 09.13"/>
            <w10:wrap type="topAndBottom"/>
          </v:shape>
        </w:pict>
      </w:r>
      <w:r w:rsidR="0083780E">
        <w:rPr>
          <w:rFonts w:ascii="Arial" w:hAnsi="Arial" w:cs="Arial"/>
          <w:b/>
          <w:color w:val="548DD4" w:themeColor="text2" w:themeTint="99"/>
        </w:rPr>
        <w:t>Asistente virtual</w:t>
      </w:r>
    </w:p>
    <w:p w14:paraId="0DBDCB58" w14:textId="203A4D1B" w:rsidR="00A030EE" w:rsidRDefault="00470121" w:rsidP="00A030EE">
      <w:pPr>
        <w:pStyle w:val="Prrafodelista"/>
        <w:ind w:left="1224"/>
        <w:jc w:val="both"/>
        <w:rPr>
          <w:rFonts w:ascii="Arial" w:hAnsi="Arial" w:cs="Arial"/>
          <w:b/>
          <w:color w:val="548DD4" w:themeColor="text2" w:themeTint="99"/>
        </w:rPr>
      </w:pPr>
      <w:r>
        <w:rPr>
          <w:noProof/>
        </w:rPr>
        <w:pict w14:anchorId="680E9CD4">
          <v:shape id="_x0000_s1027" type="#_x0000_t75" style="position:absolute;left:0;text-align:left;margin-left:252.95pt;margin-top:334.5pt;width:133.05pt;height:295.85pt;z-index:251652608;mso-position-horizontal-relative:text;mso-position-vertical-relative:text;mso-width-relative:page;mso-height-relative:page">
            <v:imagedata r:id="rId14" o:title="WhatsApp Image 2024-09-30 at 00.02"/>
            <w10:wrap type="topAndBottom"/>
          </v:shape>
        </w:pict>
      </w:r>
      <w:r w:rsidR="00A030EE">
        <w:rPr>
          <w:rFonts w:ascii="Arial" w:hAnsi="Arial" w:cs="Arial"/>
          <w:b/>
          <w:noProof/>
          <w:color w:val="548DD4" w:themeColor="text2" w:themeTint="99"/>
          <w:lang w:eastAsia="es-CL" w:bidi="ar-SA"/>
        </w:rPr>
        <w:drawing>
          <wp:anchor distT="0" distB="0" distL="114300" distR="114300" simplePos="0" relativeHeight="251648000" behindDoc="0" locked="0" layoutInCell="1" allowOverlap="1" wp14:anchorId="0703939C" wp14:editId="3B2D7F03">
            <wp:simplePos x="0" y="0"/>
            <wp:positionH relativeFrom="column">
              <wp:posOffset>1141827</wp:posOffset>
            </wp:positionH>
            <wp:positionV relativeFrom="paragraph">
              <wp:posOffset>4221382</wp:posOffset>
            </wp:positionV>
            <wp:extent cx="1701800" cy="3783965"/>
            <wp:effectExtent l="0" t="0" r="0" b="0"/>
            <wp:wrapTopAndBottom/>
            <wp:docPr id="3" name="Imagen 3" descr="C:\Users\HP\AppData\Local\Microsoft\Windows\INetCache\Content.Word\WhatsApp Image 2024-09-30 at 00.02.48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P\AppData\Local\Microsoft\Windows\INetCache\Content.Word\WhatsApp Image 2024-09-30 at 00.02.48 (2).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01800" cy="37839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A0D6A4" w14:textId="67CD4DB9" w:rsidR="004B720C" w:rsidRPr="00A030EE" w:rsidRDefault="00A030EE" w:rsidP="00A030EE">
      <w:pPr>
        <w:pStyle w:val="Prrafodelista"/>
        <w:numPr>
          <w:ilvl w:val="2"/>
          <w:numId w:val="5"/>
        </w:numPr>
        <w:jc w:val="both"/>
        <w:rPr>
          <w:rFonts w:ascii="Arial" w:hAnsi="Arial" w:cs="Arial"/>
          <w:b/>
          <w:color w:val="548DD4" w:themeColor="text2" w:themeTint="99"/>
        </w:rPr>
      </w:pPr>
      <w:r>
        <w:rPr>
          <w:rFonts w:ascii="Arial" w:hAnsi="Arial" w:cs="Arial"/>
          <w:b/>
          <w:noProof/>
          <w:color w:val="548DD4" w:themeColor="text2" w:themeTint="99"/>
          <w:lang w:eastAsia="es-CL" w:bidi="ar-SA"/>
        </w:rPr>
        <w:lastRenderedPageBreak/>
        <w:drawing>
          <wp:anchor distT="0" distB="0" distL="114300" distR="114300" simplePos="0" relativeHeight="251667456" behindDoc="0" locked="0" layoutInCell="1" allowOverlap="1" wp14:anchorId="43BB0760" wp14:editId="5B6E758C">
            <wp:simplePos x="0" y="0"/>
            <wp:positionH relativeFrom="column">
              <wp:posOffset>2244090</wp:posOffset>
            </wp:positionH>
            <wp:positionV relativeFrom="paragraph">
              <wp:posOffset>351155</wp:posOffset>
            </wp:positionV>
            <wp:extent cx="1651000" cy="3671570"/>
            <wp:effectExtent l="19050" t="19050" r="6350" b="5080"/>
            <wp:wrapTopAndBottom/>
            <wp:docPr id="6" name="Imagen 6" descr="C:\Users\HP\AppData\Local\Microsoft\Windows\INetCache\Content.Word\WhatsApp Image 2024-09-30 at 00.04.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AppData\Local\Microsoft\Windows\INetCache\Content.Word\WhatsApp Image 2024-09-30 at 00.04.34.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51000" cy="367157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rFonts w:ascii="Arial" w:hAnsi="Arial" w:cs="Arial"/>
          <w:b/>
          <w:color w:val="548DD4" w:themeColor="text2" w:themeTint="99"/>
        </w:rPr>
        <w:t>Citas pendientes del paciente</w:t>
      </w:r>
    </w:p>
    <w:p w14:paraId="5F5711B7" w14:textId="45ED29C2" w:rsidR="004B720C" w:rsidRDefault="004B720C" w:rsidP="004B720C">
      <w:pPr>
        <w:pStyle w:val="Prrafodelista"/>
        <w:spacing w:before="240"/>
        <w:ind w:left="1224"/>
        <w:jc w:val="both"/>
        <w:rPr>
          <w:rFonts w:ascii="Arial" w:hAnsi="Arial" w:cs="Arial"/>
          <w:b/>
          <w:color w:val="548DD4" w:themeColor="text2" w:themeTint="99"/>
        </w:rPr>
      </w:pPr>
    </w:p>
    <w:p w14:paraId="6733B84D" w14:textId="7B53FB73" w:rsidR="004B720C" w:rsidRDefault="00470121" w:rsidP="004B720C">
      <w:pPr>
        <w:pStyle w:val="Prrafodelista"/>
        <w:numPr>
          <w:ilvl w:val="2"/>
          <w:numId w:val="5"/>
        </w:numPr>
        <w:spacing w:before="240"/>
        <w:jc w:val="both"/>
        <w:rPr>
          <w:rFonts w:ascii="Arial" w:hAnsi="Arial" w:cs="Arial"/>
          <w:b/>
          <w:color w:val="548DD4" w:themeColor="text2" w:themeTint="99"/>
        </w:rPr>
      </w:pPr>
      <w:r>
        <w:rPr>
          <w:noProof/>
        </w:rPr>
        <w:pict w14:anchorId="063EE06A">
          <v:shape id="_x0000_s1030" type="#_x0000_t75" style="position:absolute;left:0;text-align:left;margin-left:174.35pt;margin-top:26.4pt;width:135.7pt;height:299.1pt;z-index:251655680;mso-position-horizontal-relative:text;mso-position-vertical-relative:text;mso-width-relative:page;mso-height-relative:page" stroked="t" strokecolor="black [3213]">
            <v:imagedata r:id="rId17" o:title="WhatsApp Image 2024-09-26 at 09.13"/>
            <w10:wrap type="topAndBottom"/>
          </v:shape>
        </w:pict>
      </w:r>
      <w:r w:rsidR="004B720C">
        <w:rPr>
          <w:rFonts w:ascii="Arial" w:hAnsi="Arial" w:cs="Arial"/>
          <w:b/>
          <w:color w:val="548DD4" w:themeColor="text2" w:themeTint="99"/>
        </w:rPr>
        <w:t>Registro manual de indicadores de salud</w:t>
      </w:r>
    </w:p>
    <w:p w14:paraId="0FF5CE00" w14:textId="77777777" w:rsidR="00571CFF" w:rsidRDefault="00571CFF" w:rsidP="00571CFF">
      <w:pPr>
        <w:pStyle w:val="Prrafodelista"/>
        <w:spacing w:before="240"/>
        <w:ind w:left="1224"/>
        <w:jc w:val="both"/>
        <w:rPr>
          <w:rFonts w:ascii="Arial" w:hAnsi="Arial" w:cs="Arial"/>
          <w:b/>
          <w:color w:val="548DD4" w:themeColor="text2" w:themeTint="99"/>
        </w:rPr>
      </w:pPr>
    </w:p>
    <w:p w14:paraId="0F6085F5" w14:textId="77777777" w:rsidR="00571CFF" w:rsidRDefault="00571CFF" w:rsidP="00571CFF">
      <w:pPr>
        <w:pStyle w:val="Prrafodelista"/>
        <w:spacing w:before="240"/>
        <w:ind w:left="1224"/>
        <w:jc w:val="both"/>
        <w:rPr>
          <w:rFonts w:ascii="Arial" w:hAnsi="Arial" w:cs="Arial"/>
          <w:b/>
          <w:color w:val="548DD4" w:themeColor="text2" w:themeTint="99"/>
        </w:rPr>
      </w:pPr>
    </w:p>
    <w:p w14:paraId="16C8F2B4" w14:textId="624D072A" w:rsidR="00FE6FCE" w:rsidRDefault="00FE6FCE" w:rsidP="004B720C">
      <w:pPr>
        <w:pStyle w:val="Prrafodelista"/>
        <w:numPr>
          <w:ilvl w:val="2"/>
          <w:numId w:val="5"/>
        </w:numPr>
        <w:spacing w:before="240"/>
        <w:jc w:val="both"/>
        <w:rPr>
          <w:rFonts w:ascii="Arial" w:hAnsi="Arial" w:cs="Arial"/>
          <w:b/>
          <w:color w:val="548DD4" w:themeColor="text2" w:themeTint="99"/>
        </w:rPr>
      </w:pPr>
      <w:r>
        <w:rPr>
          <w:rFonts w:ascii="Arial" w:hAnsi="Arial" w:cs="Arial"/>
          <w:b/>
          <w:color w:val="548DD4" w:themeColor="text2" w:themeTint="99"/>
        </w:rPr>
        <w:t>Indicadores de salud actuales e historicos</w:t>
      </w:r>
    </w:p>
    <w:p w14:paraId="08244B5B" w14:textId="5CDE9144" w:rsidR="00FE6FCE" w:rsidRDefault="00A67F77" w:rsidP="00FE6FCE">
      <w:pPr>
        <w:pStyle w:val="Prrafodelista"/>
        <w:spacing w:before="240"/>
        <w:ind w:left="1224"/>
        <w:jc w:val="both"/>
        <w:rPr>
          <w:rFonts w:ascii="Arial" w:hAnsi="Arial" w:cs="Arial"/>
          <w:b/>
          <w:color w:val="548DD4" w:themeColor="text2" w:themeTint="99"/>
        </w:rPr>
      </w:pPr>
      <w:r>
        <w:rPr>
          <w:noProof/>
        </w:rPr>
        <w:pict w14:anchorId="7E51DE12">
          <v:shape id="_x0000_s1033" type="#_x0000_t75" style="position:absolute;left:0;text-align:left;margin-left:252pt;margin-top:19.6pt;width:134.9pt;height:299.6pt;z-index:251658752;mso-position-horizontal-relative:text;mso-position-vertical-relative:text;mso-width-relative:page;mso-height-relative:page" stroked="t" strokecolor="black [3213]">
            <v:imagedata r:id="rId18" o:title="WhatsApp Image 2024-09-26 at 09.13"/>
            <w10:wrap type="topAndBottom"/>
          </v:shape>
        </w:pict>
      </w:r>
      <w:r>
        <w:rPr>
          <w:noProof/>
        </w:rPr>
        <w:pict w14:anchorId="3B6A64E9">
          <v:shape id="_x0000_s1032" type="#_x0000_t75" style="position:absolute;left:0;text-align:left;margin-left:72.7pt;margin-top:17.9pt;width:135.6pt;height:301.3pt;z-index:251657728;mso-position-horizontal-relative:text;mso-position-vertical-relative:text;mso-width-relative:page;mso-height-relative:page" stroked="t" strokecolor="black [3213]">
            <v:imagedata r:id="rId19" o:title="WhatsApp Image 2024-09-26 at 09.13"/>
            <w10:wrap type="topAndBottom"/>
          </v:shape>
        </w:pict>
      </w:r>
    </w:p>
    <w:p w14:paraId="05CF98C4" w14:textId="3FACB52F" w:rsidR="00FE6FCE" w:rsidRDefault="00FE6FCE" w:rsidP="00FE6FCE">
      <w:pPr>
        <w:pStyle w:val="Prrafodelista"/>
        <w:spacing w:before="240"/>
        <w:ind w:left="1224"/>
        <w:jc w:val="both"/>
        <w:rPr>
          <w:rFonts w:ascii="Arial" w:hAnsi="Arial" w:cs="Arial"/>
          <w:b/>
          <w:color w:val="548DD4" w:themeColor="text2" w:themeTint="99"/>
        </w:rPr>
      </w:pPr>
    </w:p>
    <w:p w14:paraId="40004C0E" w14:textId="77777777" w:rsidR="00FE6FCE" w:rsidRDefault="00FE6FCE" w:rsidP="00FE6FCE">
      <w:pPr>
        <w:pStyle w:val="Prrafodelista"/>
        <w:spacing w:before="240"/>
        <w:ind w:left="1224"/>
        <w:jc w:val="both"/>
        <w:rPr>
          <w:rFonts w:ascii="Arial" w:hAnsi="Arial" w:cs="Arial"/>
          <w:b/>
          <w:color w:val="548DD4" w:themeColor="text2" w:themeTint="99"/>
        </w:rPr>
      </w:pPr>
    </w:p>
    <w:p w14:paraId="12746721" w14:textId="55A0B8E3" w:rsidR="00FE6FCE" w:rsidRDefault="00470121" w:rsidP="004B720C">
      <w:pPr>
        <w:pStyle w:val="Prrafodelista"/>
        <w:numPr>
          <w:ilvl w:val="2"/>
          <w:numId w:val="5"/>
        </w:numPr>
        <w:spacing w:before="240"/>
        <w:jc w:val="both"/>
        <w:rPr>
          <w:rFonts w:ascii="Arial" w:hAnsi="Arial" w:cs="Arial"/>
          <w:b/>
          <w:color w:val="548DD4" w:themeColor="text2" w:themeTint="99"/>
        </w:rPr>
      </w:pPr>
      <w:r>
        <w:rPr>
          <w:noProof/>
        </w:rPr>
        <w:pict w14:anchorId="748F2E89">
          <v:shape id="_x0000_s1034" type="#_x0000_t75" style="position:absolute;left:0;text-align:left;margin-left:176.55pt;margin-top:31.2pt;width:115.8pt;height:257.9pt;z-index:251659776;mso-position-horizontal-relative:text;mso-position-vertical-relative:text;mso-width-relative:page;mso-height-relative:page" stroked="t" strokecolor="black [3213]">
            <v:imagedata r:id="rId20" o:title="WhatsApp Image 2024-09-26 at 09.13"/>
            <w10:wrap type="topAndBottom"/>
          </v:shape>
        </w:pict>
      </w:r>
      <w:r w:rsidR="00FE6FCE">
        <w:rPr>
          <w:rFonts w:ascii="Arial" w:hAnsi="Arial" w:cs="Arial"/>
          <w:b/>
          <w:color w:val="548DD4" w:themeColor="text2" w:themeTint="99"/>
        </w:rPr>
        <w:t>Perfil del usuario o paciente</w:t>
      </w:r>
    </w:p>
    <w:p w14:paraId="6CAE29DA" w14:textId="19544037" w:rsidR="0083780E" w:rsidRPr="0083780E" w:rsidRDefault="0083780E" w:rsidP="0083780E">
      <w:pPr>
        <w:ind w:left="360"/>
        <w:jc w:val="both"/>
        <w:rPr>
          <w:rFonts w:ascii="Arial" w:hAnsi="Arial" w:cs="Arial"/>
          <w:b/>
          <w:color w:val="548DD4" w:themeColor="text2" w:themeTint="99"/>
        </w:rPr>
      </w:pPr>
    </w:p>
    <w:p w14:paraId="6C97AD4F" w14:textId="0673502A" w:rsidR="00A030EE" w:rsidRDefault="0083780E" w:rsidP="00A67F77">
      <w:pPr>
        <w:pStyle w:val="Prrafodelista"/>
        <w:numPr>
          <w:ilvl w:val="1"/>
          <w:numId w:val="5"/>
        </w:numPr>
        <w:jc w:val="both"/>
        <w:rPr>
          <w:rFonts w:ascii="Arial" w:hAnsi="Arial" w:cs="Arial"/>
          <w:b/>
          <w:color w:val="548DD4" w:themeColor="text2" w:themeTint="99"/>
        </w:rPr>
      </w:pPr>
      <w:r>
        <w:rPr>
          <w:rFonts w:ascii="Arial" w:hAnsi="Arial" w:cs="Arial"/>
          <w:b/>
          <w:color w:val="548DD4" w:themeColor="text2" w:themeTint="99"/>
        </w:rPr>
        <w:t>Aplicación Web</w:t>
      </w:r>
    </w:p>
    <w:p w14:paraId="5AF85FA3" w14:textId="7F554848" w:rsidR="00A67F77" w:rsidRDefault="00A67F77" w:rsidP="00A67F77">
      <w:pPr>
        <w:pStyle w:val="Prrafodelista"/>
        <w:ind w:left="792"/>
        <w:jc w:val="both"/>
        <w:rPr>
          <w:rFonts w:ascii="Arial" w:hAnsi="Arial" w:cs="Arial"/>
          <w:b/>
          <w:color w:val="548DD4" w:themeColor="text2" w:themeTint="99"/>
        </w:rPr>
      </w:pPr>
    </w:p>
    <w:p w14:paraId="10D70C30" w14:textId="431A5995" w:rsidR="00A67F77" w:rsidRDefault="00A67F77" w:rsidP="00A67F77">
      <w:pPr>
        <w:pStyle w:val="Prrafodelista"/>
        <w:numPr>
          <w:ilvl w:val="2"/>
          <w:numId w:val="5"/>
        </w:numPr>
        <w:jc w:val="both"/>
        <w:rPr>
          <w:rFonts w:ascii="Arial" w:hAnsi="Arial" w:cs="Arial"/>
          <w:b/>
          <w:color w:val="548DD4" w:themeColor="text2" w:themeTint="99"/>
        </w:rPr>
      </w:pPr>
      <w:proofErr w:type="spellStart"/>
      <w:r>
        <w:rPr>
          <w:rFonts w:ascii="Arial" w:hAnsi="Arial" w:cs="Arial"/>
          <w:b/>
          <w:color w:val="548DD4" w:themeColor="text2" w:themeTint="99"/>
        </w:rPr>
        <w:t>Login</w:t>
      </w:r>
      <w:proofErr w:type="spellEnd"/>
    </w:p>
    <w:p w14:paraId="2BF6781F" w14:textId="77777777" w:rsidR="00295CA2" w:rsidRDefault="00295CA2" w:rsidP="00295CA2">
      <w:pPr>
        <w:pStyle w:val="Prrafodelista"/>
        <w:ind w:left="1224"/>
        <w:jc w:val="both"/>
        <w:rPr>
          <w:rFonts w:ascii="Arial" w:hAnsi="Arial" w:cs="Arial"/>
          <w:b/>
          <w:color w:val="548DD4" w:themeColor="text2" w:themeTint="99"/>
        </w:rPr>
      </w:pPr>
    </w:p>
    <w:p w14:paraId="63304F77" w14:textId="50EA4B6D" w:rsidR="00295CA2" w:rsidRPr="00295CA2" w:rsidRDefault="00295CA2" w:rsidP="00295CA2">
      <w:pPr>
        <w:pStyle w:val="Prrafodelista"/>
        <w:ind w:left="360"/>
        <w:jc w:val="both"/>
        <w:rPr>
          <w:rFonts w:ascii="Arial" w:hAnsi="Arial" w:cs="Arial"/>
        </w:rPr>
      </w:pPr>
      <w:proofErr w:type="spellStart"/>
      <w:r w:rsidRPr="00295CA2">
        <w:rPr>
          <w:rFonts w:ascii="Arial" w:hAnsi="Arial" w:cs="Arial"/>
        </w:rPr>
        <w:t>MediConecta</w:t>
      </w:r>
      <w:proofErr w:type="spellEnd"/>
      <w:r w:rsidRPr="00295CA2">
        <w:rPr>
          <w:rFonts w:ascii="Arial" w:hAnsi="Arial" w:cs="Arial"/>
        </w:rPr>
        <w:t xml:space="preserve"> maneja datos sensibles de salud, por lo que se han implementado medidas de seguridad que incluyen cifrado de datos en tránsito y en reposo, autenticación de usuarios mediante </w:t>
      </w:r>
      <w:proofErr w:type="spellStart"/>
      <w:r w:rsidRPr="00295CA2">
        <w:rPr>
          <w:rFonts w:ascii="Arial" w:hAnsi="Arial" w:cs="Arial"/>
        </w:rPr>
        <w:t>tokens</w:t>
      </w:r>
      <w:proofErr w:type="spellEnd"/>
      <w:r w:rsidRPr="00295CA2">
        <w:rPr>
          <w:rFonts w:ascii="Arial" w:hAnsi="Arial" w:cs="Arial"/>
        </w:rPr>
        <w:t xml:space="preserve"> de seguridad, y control de accesos basado en r</w:t>
      </w:r>
      <w:r>
        <w:rPr>
          <w:rFonts w:ascii="Arial" w:hAnsi="Arial" w:cs="Arial"/>
        </w:rPr>
        <w:t>oles</w:t>
      </w:r>
      <w:r w:rsidRPr="00295CA2">
        <w:rPr>
          <w:rFonts w:ascii="Arial" w:hAnsi="Arial" w:cs="Arial"/>
        </w:rPr>
        <w:t>.</w:t>
      </w:r>
    </w:p>
    <w:p w14:paraId="746509A7" w14:textId="1D6460E4" w:rsidR="00295CA2" w:rsidRPr="00295CA2" w:rsidRDefault="00295CA2" w:rsidP="00295CA2">
      <w:pPr>
        <w:jc w:val="both"/>
        <w:rPr>
          <w:rFonts w:ascii="Arial" w:hAnsi="Arial" w:cs="Arial"/>
          <w:b/>
          <w:color w:val="548DD4" w:themeColor="text2" w:themeTint="99"/>
        </w:rPr>
      </w:pPr>
      <w:r>
        <w:rPr>
          <w:noProof/>
        </w:rPr>
        <w:pict w14:anchorId="5D9126F9">
          <v:shape id="_x0000_s1035" type="#_x0000_t75" style="position:absolute;left:0;text-align:left;margin-left:-1.2pt;margin-top:4.9pt;width:462.5pt;height:213.5pt;z-index:251660800;mso-position-horizontal-relative:text;mso-position-vertical-relative:text;mso-width-relative:page;mso-height-relative:page" stroked="t" strokecolor="black [3213]">
            <v:imagedata r:id="rId21" o:title="login"/>
            <w10:wrap type="topAndBottom"/>
          </v:shape>
        </w:pict>
      </w:r>
    </w:p>
    <w:p w14:paraId="1185DA7C" w14:textId="14B35D9F" w:rsidR="00A67F77" w:rsidRDefault="00A67F77" w:rsidP="00A67F77">
      <w:pPr>
        <w:pStyle w:val="Prrafodelista"/>
        <w:ind w:left="1224"/>
        <w:jc w:val="both"/>
        <w:rPr>
          <w:rFonts w:ascii="Arial" w:hAnsi="Arial" w:cs="Arial"/>
          <w:b/>
          <w:color w:val="548DD4" w:themeColor="text2" w:themeTint="99"/>
        </w:rPr>
      </w:pPr>
    </w:p>
    <w:p w14:paraId="4127E34C" w14:textId="77777777" w:rsidR="00295CA2" w:rsidRDefault="00295CA2">
      <w:pPr>
        <w:spacing w:after="0" w:line="240" w:lineRule="auto"/>
        <w:rPr>
          <w:rFonts w:ascii="Arial" w:hAnsi="Arial" w:cs="Arial"/>
          <w:b/>
          <w:color w:val="548DD4" w:themeColor="text2" w:themeTint="99"/>
        </w:rPr>
      </w:pPr>
      <w:r>
        <w:rPr>
          <w:rFonts w:ascii="Arial" w:hAnsi="Arial" w:cs="Arial"/>
          <w:b/>
          <w:color w:val="548DD4" w:themeColor="text2" w:themeTint="99"/>
        </w:rPr>
        <w:br w:type="page"/>
      </w:r>
    </w:p>
    <w:p w14:paraId="1DF1AD5C" w14:textId="475C7601" w:rsidR="00A67F77" w:rsidRDefault="00A67F77" w:rsidP="00A67F77">
      <w:pPr>
        <w:pStyle w:val="Prrafodelista"/>
        <w:numPr>
          <w:ilvl w:val="2"/>
          <w:numId w:val="5"/>
        </w:numPr>
        <w:jc w:val="both"/>
        <w:rPr>
          <w:rFonts w:ascii="Arial" w:hAnsi="Arial" w:cs="Arial"/>
          <w:b/>
          <w:color w:val="548DD4" w:themeColor="text2" w:themeTint="99"/>
        </w:rPr>
      </w:pPr>
      <w:r>
        <w:rPr>
          <w:rFonts w:ascii="Arial" w:hAnsi="Arial" w:cs="Arial"/>
          <w:b/>
          <w:color w:val="548DD4" w:themeColor="text2" w:themeTint="99"/>
        </w:rPr>
        <w:lastRenderedPageBreak/>
        <w:t>LeftPage o menú lateral izquierdo dinámico</w:t>
      </w:r>
    </w:p>
    <w:p w14:paraId="7770A76F" w14:textId="15A79192" w:rsidR="00A67F77" w:rsidRDefault="00A67F77" w:rsidP="00A67F77">
      <w:pPr>
        <w:pStyle w:val="Prrafodelista"/>
        <w:rPr>
          <w:rFonts w:ascii="Arial" w:hAnsi="Arial" w:cs="Arial"/>
          <w:b/>
          <w:color w:val="548DD4" w:themeColor="text2" w:themeTint="99"/>
        </w:rPr>
      </w:pPr>
      <w:r>
        <w:rPr>
          <w:noProof/>
        </w:rPr>
        <w:pict w14:anchorId="7B78A673">
          <v:shape id="_x0000_s1036" type="#_x0000_t75" style="position:absolute;left:0;text-align:left;margin-left:87.75pt;margin-top:20.9pt;width:123.5pt;height:285.5pt;z-index:251661824;mso-position-horizontal-relative:text;mso-position-vertical-relative:text;mso-width-relative:page;mso-height-relative:page">
            <v:imagedata r:id="rId22" o:title="leftPage"/>
            <w10:wrap type="topAndBottom"/>
          </v:shape>
        </w:pict>
      </w:r>
      <w:r w:rsidRPr="00A67F77">
        <w:drawing>
          <wp:anchor distT="0" distB="0" distL="114300" distR="114300" simplePos="0" relativeHeight="251664384" behindDoc="0" locked="0" layoutInCell="1" allowOverlap="1" wp14:anchorId="7425F14D" wp14:editId="37A0656F">
            <wp:simplePos x="0" y="0"/>
            <wp:positionH relativeFrom="column">
              <wp:posOffset>4302125</wp:posOffset>
            </wp:positionH>
            <wp:positionV relativeFrom="paragraph">
              <wp:posOffset>243205</wp:posOffset>
            </wp:positionV>
            <wp:extent cx="483235" cy="363220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3235" cy="3632200"/>
                    </a:xfrm>
                    <a:prstGeom prst="rect">
                      <a:avLst/>
                    </a:prstGeom>
                    <a:ln>
                      <a:noFill/>
                    </a:ln>
                  </pic:spPr>
                </pic:pic>
              </a:graphicData>
            </a:graphic>
            <wp14:sizeRelH relativeFrom="page">
              <wp14:pctWidth>0</wp14:pctWidth>
            </wp14:sizeRelH>
            <wp14:sizeRelV relativeFrom="page">
              <wp14:pctHeight>0</wp14:pctHeight>
            </wp14:sizeRelV>
          </wp:anchor>
        </w:drawing>
      </w:r>
    </w:p>
    <w:p w14:paraId="7D8F0732" w14:textId="1415189A" w:rsidR="00A67F77" w:rsidRDefault="00A67F77">
      <w:pPr>
        <w:spacing w:after="0" w:line="240" w:lineRule="auto"/>
        <w:rPr>
          <w:rFonts w:ascii="Arial" w:hAnsi="Arial" w:cs="Arial"/>
          <w:b/>
          <w:color w:val="548DD4" w:themeColor="text2" w:themeTint="99"/>
        </w:rPr>
      </w:pPr>
    </w:p>
    <w:p w14:paraId="5E15738D" w14:textId="2068426B" w:rsidR="00A67F77" w:rsidRDefault="00295CA2" w:rsidP="00A67F77">
      <w:pPr>
        <w:pStyle w:val="Prrafodelista"/>
        <w:numPr>
          <w:ilvl w:val="2"/>
          <w:numId w:val="5"/>
        </w:numPr>
        <w:jc w:val="both"/>
        <w:rPr>
          <w:rFonts w:ascii="Arial" w:hAnsi="Arial" w:cs="Arial"/>
          <w:b/>
          <w:color w:val="548DD4" w:themeColor="text2" w:themeTint="99"/>
        </w:rPr>
      </w:pPr>
      <w:r>
        <w:rPr>
          <w:noProof/>
        </w:rPr>
        <w:pict w14:anchorId="03584B8A">
          <v:shape id="_x0000_s1037" type="#_x0000_t75" style="position:absolute;left:0;text-align:left;margin-left:10.75pt;margin-top:20.55pt;width:462.5pt;height:213.5pt;z-index:251662848;mso-position-horizontal-relative:text;mso-position-vertical-relative:text;mso-width-relative:page;mso-height-relative:page" stroked="t" strokecolor="black [3213]">
            <v:imagedata r:id="rId24" o:title="Calendar"/>
            <w10:wrap type="topAndBottom"/>
          </v:shape>
        </w:pict>
      </w:r>
      <w:r w:rsidR="00A67F77">
        <w:rPr>
          <w:rFonts w:ascii="Arial" w:hAnsi="Arial" w:cs="Arial"/>
          <w:b/>
          <w:color w:val="548DD4" w:themeColor="text2" w:themeTint="99"/>
        </w:rPr>
        <w:t>Vista doctor: Calendario de citas</w:t>
      </w:r>
    </w:p>
    <w:p w14:paraId="6051ED9F" w14:textId="1A53EAED" w:rsidR="00295CA2" w:rsidRDefault="00295CA2" w:rsidP="00295CA2">
      <w:pPr>
        <w:pStyle w:val="Prrafodelista"/>
        <w:ind w:left="1224"/>
        <w:jc w:val="both"/>
        <w:rPr>
          <w:rFonts w:ascii="Arial" w:hAnsi="Arial" w:cs="Arial"/>
          <w:b/>
          <w:color w:val="548DD4" w:themeColor="text2" w:themeTint="99"/>
        </w:rPr>
      </w:pPr>
    </w:p>
    <w:p w14:paraId="04AE8845" w14:textId="77777777" w:rsidR="00295CA2" w:rsidRDefault="00295CA2">
      <w:pPr>
        <w:spacing w:after="0" w:line="240" w:lineRule="auto"/>
        <w:rPr>
          <w:rFonts w:ascii="Arial" w:hAnsi="Arial" w:cs="Arial"/>
          <w:b/>
          <w:color w:val="548DD4" w:themeColor="text2" w:themeTint="99"/>
        </w:rPr>
      </w:pPr>
      <w:r>
        <w:rPr>
          <w:rFonts w:ascii="Arial" w:hAnsi="Arial" w:cs="Arial"/>
          <w:b/>
          <w:color w:val="548DD4" w:themeColor="text2" w:themeTint="99"/>
        </w:rPr>
        <w:br w:type="page"/>
      </w:r>
    </w:p>
    <w:p w14:paraId="40BF20F6" w14:textId="3247B9C5" w:rsidR="00A67F77" w:rsidRDefault="00A67F77" w:rsidP="00A67F77">
      <w:pPr>
        <w:pStyle w:val="Prrafodelista"/>
        <w:numPr>
          <w:ilvl w:val="2"/>
          <w:numId w:val="5"/>
        </w:numPr>
        <w:jc w:val="both"/>
        <w:rPr>
          <w:rFonts w:ascii="Arial" w:hAnsi="Arial" w:cs="Arial"/>
          <w:b/>
          <w:color w:val="548DD4" w:themeColor="text2" w:themeTint="99"/>
        </w:rPr>
      </w:pPr>
      <w:r>
        <w:rPr>
          <w:rFonts w:ascii="Arial" w:hAnsi="Arial" w:cs="Arial"/>
          <w:b/>
          <w:color w:val="548DD4" w:themeColor="text2" w:themeTint="99"/>
        </w:rPr>
        <w:lastRenderedPageBreak/>
        <w:t xml:space="preserve">Vista doctor: </w:t>
      </w:r>
      <w:r w:rsidR="00295CA2">
        <w:rPr>
          <w:rFonts w:ascii="Arial" w:hAnsi="Arial" w:cs="Arial"/>
          <w:b/>
          <w:color w:val="548DD4" w:themeColor="text2" w:themeTint="99"/>
        </w:rPr>
        <w:t>Ficha medica</w:t>
      </w:r>
    </w:p>
    <w:p w14:paraId="5886B89C" w14:textId="70CC22E1" w:rsidR="00295CA2" w:rsidRPr="00295CA2" w:rsidRDefault="00295CA2" w:rsidP="00295CA2">
      <w:pPr>
        <w:pStyle w:val="Prrafodelista"/>
        <w:rPr>
          <w:rFonts w:ascii="Arial" w:hAnsi="Arial" w:cs="Arial"/>
          <w:b/>
          <w:color w:val="548DD4" w:themeColor="text2" w:themeTint="99"/>
        </w:rPr>
      </w:pPr>
      <w:r>
        <w:rPr>
          <w:noProof/>
        </w:rPr>
        <w:pict w14:anchorId="661A0E3A">
          <v:shape id="_x0000_s1038" type="#_x0000_t75" style="position:absolute;left:0;text-align:left;margin-left:10.6pt;margin-top:20.95pt;width:462.65pt;height:214.55pt;z-index:251663872;mso-position-horizontal-relative:text;mso-position-vertical-relative:text;mso-width-relative:page;mso-height-relative:page" stroked="t" strokecolor="black [3213]">
            <v:imagedata r:id="rId25" o:title="Ficha1"/>
            <w10:wrap type="topAndBottom"/>
          </v:shape>
        </w:pict>
      </w:r>
    </w:p>
    <w:p w14:paraId="635F427E" w14:textId="0C1DDDA1" w:rsidR="00295CA2" w:rsidRDefault="00295CA2" w:rsidP="00295CA2">
      <w:pPr>
        <w:pStyle w:val="Prrafodelista"/>
        <w:ind w:left="1224"/>
        <w:jc w:val="both"/>
        <w:rPr>
          <w:rFonts w:ascii="Arial" w:hAnsi="Arial" w:cs="Arial"/>
          <w:b/>
          <w:color w:val="548DD4" w:themeColor="text2" w:themeTint="99"/>
        </w:rPr>
      </w:pPr>
    </w:p>
    <w:p w14:paraId="48C53CB9" w14:textId="670C9AD6" w:rsidR="00295CA2" w:rsidRDefault="00295CA2" w:rsidP="00295CA2">
      <w:pPr>
        <w:pStyle w:val="Prrafodelista"/>
        <w:ind w:left="1224"/>
        <w:jc w:val="both"/>
        <w:rPr>
          <w:rFonts w:ascii="Arial" w:hAnsi="Arial" w:cs="Arial"/>
          <w:b/>
          <w:color w:val="548DD4" w:themeColor="text2" w:themeTint="99"/>
        </w:rPr>
      </w:pPr>
      <w:r>
        <w:rPr>
          <w:noProof/>
        </w:rPr>
        <w:pict w14:anchorId="6167D2BE">
          <v:shape id="_x0000_s1039" type="#_x0000_t75" style="position:absolute;left:0;text-align:left;margin-left:10.35pt;margin-top:-.3pt;width:462.65pt;height:214.55pt;z-index:251664896;mso-position-horizontal-relative:text;mso-position-vertical-relative:text;mso-width-relative:page;mso-height-relative:page" stroked="t" strokecolor="black [3213]">
            <v:imagedata r:id="rId26" o:title="Ficha2"/>
            <w10:wrap type="topAndBottom"/>
          </v:shape>
        </w:pict>
      </w:r>
    </w:p>
    <w:p w14:paraId="624D1763" w14:textId="17F9B2A7" w:rsidR="00295CA2" w:rsidRPr="00295CA2" w:rsidRDefault="00295CA2" w:rsidP="00295CA2">
      <w:pPr>
        <w:pStyle w:val="Prrafodelista"/>
        <w:rPr>
          <w:rFonts w:ascii="Arial" w:hAnsi="Arial" w:cs="Arial"/>
          <w:b/>
          <w:color w:val="548DD4" w:themeColor="text2" w:themeTint="99"/>
        </w:rPr>
      </w:pPr>
    </w:p>
    <w:p w14:paraId="5AC8BED0" w14:textId="56DA73CB" w:rsidR="00295CA2" w:rsidRPr="00A67F77" w:rsidRDefault="00295CA2" w:rsidP="00A67F77">
      <w:pPr>
        <w:pStyle w:val="Prrafodelista"/>
        <w:numPr>
          <w:ilvl w:val="2"/>
          <w:numId w:val="5"/>
        </w:numPr>
        <w:jc w:val="both"/>
        <w:rPr>
          <w:rFonts w:ascii="Arial" w:hAnsi="Arial" w:cs="Arial"/>
          <w:b/>
          <w:color w:val="548DD4" w:themeColor="text2" w:themeTint="99"/>
        </w:rPr>
      </w:pPr>
      <w:r>
        <w:rPr>
          <w:noProof/>
        </w:rPr>
        <w:lastRenderedPageBreak/>
        <w:pict w14:anchorId="4AC829FC">
          <v:shape id="_x0000_s1041" type="#_x0000_t75" style="position:absolute;left:0;text-align:left;margin-left:9.65pt;margin-top:268.05pt;width:462.65pt;height:215.3pt;z-index:251666944;mso-position-horizontal-relative:text;mso-position-vertical-relative:text;mso-width-relative:page;mso-height-relative:page" stroked="t" strokecolor="black [3213]">
            <v:imagedata r:id="rId27" o:title="pacientes"/>
            <w10:wrap type="topAndBottom"/>
          </v:shape>
        </w:pict>
      </w:r>
      <w:r>
        <w:rPr>
          <w:noProof/>
        </w:rPr>
        <w:pict w14:anchorId="340FF612">
          <v:shape id="_x0000_s1040" type="#_x0000_t75" style="position:absolute;left:0;text-align:left;margin-left:10.35pt;margin-top:34.5pt;width:462.65pt;height:213.85pt;z-index:251665920;mso-position-horizontal-relative:text;mso-position-vertical-relative:text;mso-width-relative:page;mso-height-relative:page" stroked="t" strokecolor="black [3213]">
            <v:imagedata r:id="rId28" o:title="doc"/>
            <w10:wrap type="topAndBottom"/>
          </v:shape>
        </w:pict>
      </w:r>
      <w:r>
        <w:rPr>
          <w:rFonts w:ascii="Arial" w:hAnsi="Arial" w:cs="Arial"/>
          <w:b/>
          <w:color w:val="548DD4" w:themeColor="text2" w:themeTint="99"/>
        </w:rPr>
        <w:t>Vista administrador: Mantenedores</w:t>
      </w:r>
    </w:p>
    <w:p w14:paraId="3CBBCC4E" w14:textId="503AEE10" w:rsidR="00295CA2" w:rsidRPr="000F08BD" w:rsidRDefault="00295CA2" w:rsidP="00574D46">
      <w:pPr>
        <w:jc w:val="both"/>
        <w:rPr>
          <w:rFonts w:ascii="Arial" w:hAnsi="Arial" w:cs="Arial"/>
        </w:rPr>
      </w:pPr>
    </w:p>
    <w:p w14:paraId="21EA2C38" w14:textId="77777777" w:rsidR="00295CA2" w:rsidRDefault="00295CA2" w:rsidP="00295CA2">
      <w:pPr>
        <w:pStyle w:val="Prrafodelista"/>
        <w:ind w:left="360"/>
        <w:jc w:val="both"/>
        <w:rPr>
          <w:rFonts w:ascii="Arial" w:hAnsi="Arial" w:cs="Arial"/>
          <w:b/>
          <w:color w:val="548DD4" w:themeColor="text2" w:themeTint="99"/>
        </w:rPr>
      </w:pPr>
    </w:p>
    <w:p w14:paraId="191E8178" w14:textId="77777777" w:rsidR="00295CA2" w:rsidRDefault="00295CA2">
      <w:pPr>
        <w:spacing w:after="0" w:line="240" w:lineRule="auto"/>
        <w:rPr>
          <w:rFonts w:ascii="Arial" w:hAnsi="Arial" w:cs="Arial"/>
          <w:b/>
          <w:color w:val="548DD4" w:themeColor="text2" w:themeTint="99"/>
        </w:rPr>
      </w:pPr>
      <w:r>
        <w:rPr>
          <w:rFonts w:ascii="Arial" w:hAnsi="Arial" w:cs="Arial"/>
          <w:b/>
          <w:color w:val="548DD4" w:themeColor="text2" w:themeTint="99"/>
        </w:rPr>
        <w:br w:type="page"/>
      </w:r>
    </w:p>
    <w:p w14:paraId="369D9F2B" w14:textId="45037D9E" w:rsidR="00295CA2" w:rsidRDefault="00295CA2" w:rsidP="00295CA2">
      <w:pPr>
        <w:pStyle w:val="Prrafodelista"/>
        <w:ind w:left="360"/>
        <w:jc w:val="both"/>
        <w:rPr>
          <w:rFonts w:ascii="Arial" w:hAnsi="Arial" w:cs="Arial"/>
          <w:b/>
          <w:color w:val="548DD4" w:themeColor="text2" w:themeTint="99"/>
        </w:rPr>
      </w:pPr>
      <w:r>
        <w:rPr>
          <w:noProof/>
        </w:rPr>
        <w:lastRenderedPageBreak/>
        <w:pict w14:anchorId="00E3D8B2">
          <v:shape id="_x0000_s1042" type="#_x0000_t75" style="position:absolute;left:0;text-align:left;margin-left:-1.15pt;margin-top:3.15pt;width:462.65pt;height:213.85pt;z-index:251667968;mso-position-horizontal-relative:text;mso-position-vertical-relative:text;mso-width-relative:page;mso-height-relative:page" stroked="t" strokecolor="black [3213]">
            <v:imagedata r:id="rId29" o:title="users"/>
            <w10:wrap type="topAndBottom"/>
          </v:shape>
        </w:pict>
      </w:r>
    </w:p>
    <w:p w14:paraId="57EFFAAE" w14:textId="77777777" w:rsidR="00295CA2" w:rsidRDefault="00295CA2" w:rsidP="00295CA2">
      <w:pPr>
        <w:pStyle w:val="Prrafodelista"/>
        <w:ind w:left="360"/>
        <w:jc w:val="both"/>
        <w:rPr>
          <w:rFonts w:ascii="Arial" w:hAnsi="Arial" w:cs="Arial"/>
          <w:b/>
          <w:color w:val="548DD4" w:themeColor="text2" w:themeTint="99"/>
        </w:rPr>
      </w:pPr>
    </w:p>
    <w:p w14:paraId="7717A22A" w14:textId="25B8FE60" w:rsidR="00C748CD" w:rsidRDefault="00C748CD" w:rsidP="002D4C80">
      <w:pPr>
        <w:pStyle w:val="Prrafodelista"/>
        <w:numPr>
          <w:ilvl w:val="0"/>
          <w:numId w:val="5"/>
        </w:numPr>
        <w:jc w:val="both"/>
        <w:rPr>
          <w:rFonts w:ascii="Arial" w:hAnsi="Arial" w:cs="Arial"/>
          <w:b/>
          <w:color w:val="548DD4" w:themeColor="text2" w:themeTint="99"/>
        </w:rPr>
      </w:pPr>
      <w:r w:rsidRPr="002D4C80">
        <w:rPr>
          <w:rFonts w:ascii="Arial" w:hAnsi="Arial" w:cs="Arial"/>
          <w:b/>
          <w:color w:val="548DD4" w:themeColor="text2" w:themeTint="99"/>
        </w:rPr>
        <w:t>Base de Datos Funcional (</w:t>
      </w:r>
      <w:proofErr w:type="spellStart"/>
      <w:r w:rsidRPr="002D4C80">
        <w:rPr>
          <w:rFonts w:ascii="Arial" w:hAnsi="Arial" w:cs="Arial"/>
          <w:b/>
          <w:color w:val="548DD4" w:themeColor="text2" w:themeTint="99"/>
        </w:rPr>
        <w:t>PostgreSQL</w:t>
      </w:r>
      <w:proofErr w:type="spellEnd"/>
      <w:r w:rsidRPr="002D4C80">
        <w:rPr>
          <w:rFonts w:ascii="Arial" w:hAnsi="Arial" w:cs="Arial"/>
          <w:b/>
          <w:color w:val="548DD4" w:themeColor="text2" w:themeTint="99"/>
        </w:rPr>
        <w:t>):</w:t>
      </w:r>
    </w:p>
    <w:p w14:paraId="235A4511" w14:textId="77777777" w:rsidR="00AF77AC" w:rsidRDefault="00AF77AC" w:rsidP="00AF77AC">
      <w:pPr>
        <w:pStyle w:val="Prrafodelista"/>
        <w:ind w:left="360"/>
        <w:jc w:val="both"/>
        <w:rPr>
          <w:rFonts w:ascii="Arial" w:hAnsi="Arial" w:cs="Arial"/>
          <w:b/>
          <w:color w:val="548DD4" w:themeColor="text2" w:themeTint="99"/>
        </w:rPr>
      </w:pPr>
    </w:p>
    <w:p w14:paraId="5BE2F2ED" w14:textId="77777777" w:rsidR="00AF77AC" w:rsidRPr="00AF77AC" w:rsidRDefault="00AF77AC" w:rsidP="00AF77AC">
      <w:pPr>
        <w:pStyle w:val="Prrafodelista"/>
        <w:ind w:left="360"/>
        <w:jc w:val="both"/>
        <w:rPr>
          <w:rFonts w:ascii="Arial" w:hAnsi="Arial" w:cs="Arial"/>
        </w:rPr>
      </w:pPr>
      <w:r w:rsidRPr="00AF77AC">
        <w:rPr>
          <w:rFonts w:ascii="Arial" w:hAnsi="Arial" w:cs="Arial"/>
        </w:rPr>
        <w:t xml:space="preserve">La base de datos de </w:t>
      </w:r>
      <w:proofErr w:type="spellStart"/>
      <w:r w:rsidRPr="00AF77AC">
        <w:rPr>
          <w:rFonts w:ascii="Arial" w:hAnsi="Arial" w:cs="Arial"/>
        </w:rPr>
        <w:t>MediConecta</w:t>
      </w:r>
      <w:proofErr w:type="spellEnd"/>
      <w:r w:rsidRPr="00AF77AC">
        <w:rPr>
          <w:rFonts w:ascii="Arial" w:hAnsi="Arial" w:cs="Arial"/>
        </w:rPr>
        <w:t xml:space="preserve"> ha sido configurada y estructurada en </w:t>
      </w:r>
      <w:proofErr w:type="spellStart"/>
      <w:r w:rsidRPr="00AF77AC">
        <w:rPr>
          <w:rFonts w:ascii="Arial" w:hAnsi="Arial" w:cs="Arial"/>
        </w:rPr>
        <w:t>PostgreSQL</w:t>
      </w:r>
      <w:proofErr w:type="spellEnd"/>
      <w:r w:rsidRPr="00AF77AC">
        <w:rPr>
          <w:rFonts w:ascii="Arial" w:hAnsi="Arial" w:cs="Arial"/>
        </w:rPr>
        <w:t>, con un diseño robusto que soporta las operaciones esenciales de la plataforma. Esta base de datos permite gestionar la información de los pacientes, doctores, citas médicas, indicadores de salud y otros datos sensibles de manera segura y eficiente. Se ha realizado una validación de integridad y consistencia en las relaciones de las tablas, asegurando que los datos sean accesibles y confiables para el seguimiento clínico y la toma de decisiones.</w:t>
      </w:r>
    </w:p>
    <w:p w14:paraId="2480CA59" w14:textId="77777777" w:rsidR="00AF77AC" w:rsidRDefault="00AF77AC" w:rsidP="00AF77AC">
      <w:pPr>
        <w:pStyle w:val="Prrafodelista"/>
        <w:ind w:left="360"/>
        <w:jc w:val="both"/>
        <w:rPr>
          <w:rFonts w:ascii="Arial" w:hAnsi="Arial" w:cs="Arial"/>
          <w:b/>
          <w:color w:val="548DD4" w:themeColor="text2" w:themeTint="99"/>
        </w:rPr>
      </w:pPr>
    </w:p>
    <w:p w14:paraId="102E178F" w14:textId="180E237C" w:rsidR="00C748CD" w:rsidRDefault="00AF77AC" w:rsidP="00574D46">
      <w:pPr>
        <w:pStyle w:val="Prrafodelista"/>
        <w:numPr>
          <w:ilvl w:val="1"/>
          <w:numId w:val="5"/>
        </w:numPr>
        <w:jc w:val="both"/>
        <w:rPr>
          <w:rFonts w:ascii="Arial" w:hAnsi="Arial" w:cs="Arial"/>
          <w:b/>
          <w:color w:val="548DD4" w:themeColor="text2" w:themeTint="99"/>
        </w:rPr>
      </w:pPr>
      <w:r>
        <w:rPr>
          <w:rFonts w:ascii="Arial" w:hAnsi="Arial" w:cs="Arial"/>
          <w:b/>
          <w:color w:val="548DD4" w:themeColor="text2" w:themeTint="99"/>
        </w:rPr>
        <w:t>Script</w:t>
      </w:r>
    </w:p>
    <w:p w14:paraId="71740DD5" w14:textId="06769FD2" w:rsidR="00AF77AC" w:rsidRDefault="00AF77AC" w:rsidP="00574D46">
      <w:pPr>
        <w:pStyle w:val="Prrafodelista"/>
        <w:numPr>
          <w:ilvl w:val="1"/>
          <w:numId w:val="5"/>
        </w:numPr>
        <w:jc w:val="both"/>
        <w:rPr>
          <w:rFonts w:ascii="Arial" w:hAnsi="Arial" w:cs="Arial"/>
          <w:b/>
          <w:color w:val="548DD4" w:themeColor="text2" w:themeTint="99"/>
        </w:rPr>
      </w:pPr>
      <w:r>
        <w:rPr>
          <w:rFonts w:ascii="Arial" w:hAnsi="Arial" w:cs="Arial"/>
          <w:b/>
          <w:color w:val="548DD4" w:themeColor="text2" w:themeTint="99"/>
        </w:rPr>
        <w:t>Tablas</w:t>
      </w:r>
    </w:p>
    <w:p w14:paraId="17111C47" w14:textId="5F91BB3C" w:rsidR="00AF77AC" w:rsidRDefault="00AF77AC" w:rsidP="00574D46">
      <w:pPr>
        <w:pStyle w:val="Prrafodelista"/>
        <w:numPr>
          <w:ilvl w:val="1"/>
          <w:numId w:val="5"/>
        </w:numPr>
        <w:jc w:val="both"/>
        <w:rPr>
          <w:rFonts w:ascii="Arial" w:hAnsi="Arial" w:cs="Arial"/>
          <w:b/>
          <w:color w:val="548DD4" w:themeColor="text2" w:themeTint="99"/>
        </w:rPr>
      </w:pPr>
      <w:r>
        <w:rPr>
          <w:rFonts w:ascii="Arial" w:hAnsi="Arial" w:cs="Arial"/>
          <w:b/>
          <w:color w:val="548DD4" w:themeColor="text2" w:themeTint="99"/>
        </w:rPr>
        <w:t>Consulta usuarios</w:t>
      </w:r>
    </w:p>
    <w:p w14:paraId="7666C49D" w14:textId="0A15C672" w:rsidR="00AF77AC" w:rsidRPr="00AF77AC" w:rsidRDefault="00AF77AC" w:rsidP="00574D46">
      <w:pPr>
        <w:pStyle w:val="Prrafodelista"/>
        <w:numPr>
          <w:ilvl w:val="1"/>
          <w:numId w:val="5"/>
        </w:numPr>
        <w:jc w:val="both"/>
        <w:rPr>
          <w:rFonts w:ascii="Arial" w:hAnsi="Arial" w:cs="Arial"/>
          <w:b/>
          <w:color w:val="548DD4" w:themeColor="text2" w:themeTint="99"/>
        </w:rPr>
      </w:pPr>
      <w:r>
        <w:rPr>
          <w:rFonts w:ascii="Arial" w:hAnsi="Arial" w:cs="Arial"/>
          <w:b/>
          <w:color w:val="548DD4" w:themeColor="text2" w:themeTint="99"/>
        </w:rPr>
        <w:t>Consulta ficha medica</w:t>
      </w:r>
    </w:p>
    <w:p w14:paraId="6F1DAA88" w14:textId="41E287B9" w:rsidR="00C748CD" w:rsidRDefault="00C748CD" w:rsidP="00574D46">
      <w:pPr>
        <w:pStyle w:val="normal1"/>
        <w:jc w:val="both"/>
      </w:pPr>
    </w:p>
    <w:p w14:paraId="5B128CB7" w14:textId="77777777" w:rsidR="00C748CD" w:rsidRDefault="00C748CD" w:rsidP="00574D46">
      <w:pPr>
        <w:pStyle w:val="normal1"/>
        <w:jc w:val="both"/>
      </w:pPr>
    </w:p>
    <w:p w14:paraId="6D5B2936" w14:textId="3BA4D2E3" w:rsidR="00C748CD" w:rsidRDefault="00C748CD" w:rsidP="00574D46">
      <w:pPr>
        <w:pStyle w:val="normal1"/>
        <w:jc w:val="both"/>
      </w:pPr>
    </w:p>
    <w:p w14:paraId="511E1862" w14:textId="3994D0F1" w:rsidR="00C748CD" w:rsidRDefault="00C748CD" w:rsidP="00574D46">
      <w:pPr>
        <w:pStyle w:val="normal1"/>
        <w:jc w:val="both"/>
      </w:pPr>
    </w:p>
    <w:p w14:paraId="59C209C0" w14:textId="77777777" w:rsidR="00C748CD" w:rsidRDefault="00C748CD" w:rsidP="00574D46">
      <w:pPr>
        <w:pStyle w:val="normal1"/>
        <w:jc w:val="both"/>
      </w:pPr>
    </w:p>
    <w:p w14:paraId="17BAA7F4" w14:textId="77777777" w:rsidR="00C748CD" w:rsidRDefault="00C748CD" w:rsidP="00574D46">
      <w:pPr>
        <w:pStyle w:val="normal1"/>
        <w:jc w:val="both"/>
      </w:pPr>
    </w:p>
    <w:p w14:paraId="54E13851" w14:textId="77777777" w:rsidR="00C748CD" w:rsidRDefault="00C748CD" w:rsidP="00574D46">
      <w:pPr>
        <w:pStyle w:val="normal1"/>
        <w:jc w:val="both"/>
      </w:pPr>
    </w:p>
    <w:p w14:paraId="5F9A78B2" w14:textId="77777777" w:rsidR="00C748CD" w:rsidRDefault="00C748CD" w:rsidP="00574D46">
      <w:pPr>
        <w:pStyle w:val="normal1"/>
        <w:jc w:val="both"/>
      </w:pPr>
    </w:p>
    <w:p w14:paraId="2E030164" w14:textId="655E28E4" w:rsidR="00C748CD" w:rsidRDefault="00C748CD" w:rsidP="007706E3">
      <w:pPr>
        <w:pStyle w:val="Ttulo1"/>
        <w:jc w:val="both"/>
      </w:pPr>
      <w:bookmarkStart w:id="16" w:name="_Toc179811834"/>
      <w:r w:rsidRPr="000F08BD">
        <w:lastRenderedPageBreak/>
        <w:t>Planificación Futura</w:t>
      </w:r>
      <w:bookmarkEnd w:id="16"/>
    </w:p>
    <w:p w14:paraId="68539090" w14:textId="71913BC5" w:rsidR="007706E3" w:rsidRDefault="0064399D" w:rsidP="0064399D">
      <w:pPr>
        <w:pStyle w:val="normal1"/>
        <w:numPr>
          <w:ilvl w:val="0"/>
          <w:numId w:val="7"/>
        </w:numPr>
      </w:pPr>
      <w:r>
        <w:t>Crear un registro de usuarios más inclusivo y apto para el cliente final tratado</w:t>
      </w:r>
    </w:p>
    <w:p w14:paraId="7407FD67" w14:textId="3EFFF041" w:rsidR="0064399D" w:rsidRDefault="0064399D" w:rsidP="0064399D">
      <w:pPr>
        <w:pStyle w:val="normal1"/>
        <w:numPr>
          <w:ilvl w:val="0"/>
          <w:numId w:val="7"/>
        </w:numPr>
      </w:pPr>
      <w:r>
        <w:t xml:space="preserve">Migrar el código de NLP hecho con </w:t>
      </w:r>
      <w:proofErr w:type="spellStart"/>
      <w:r>
        <w:t>Dart</w:t>
      </w:r>
      <w:proofErr w:type="spellEnd"/>
      <w:r>
        <w:t xml:space="preserve"> a Python y utilizar google </w:t>
      </w:r>
      <w:proofErr w:type="spellStart"/>
      <w:r>
        <w:t>Collab</w:t>
      </w:r>
      <w:proofErr w:type="spellEnd"/>
      <w:r>
        <w:t xml:space="preserve"> para que sea utilizado en la nube.</w:t>
      </w:r>
    </w:p>
    <w:p w14:paraId="5BCC81E4" w14:textId="1B9B0009" w:rsidR="0064399D" w:rsidRDefault="0064399D" w:rsidP="0064399D">
      <w:pPr>
        <w:pStyle w:val="normal1"/>
        <w:numPr>
          <w:ilvl w:val="0"/>
          <w:numId w:val="7"/>
        </w:numPr>
      </w:pPr>
      <w:r>
        <w:t>Creación de una lista o tabla que ejecute notificacion</w:t>
      </w:r>
      <w:bookmarkStart w:id="17" w:name="_GoBack"/>
      <w:bookmarkEnd w:id="17"/>
      <w:r>
        <w:t>es al ser creadas.</w:t>
      </w:r>
    </w:p>
    <w:p w14:paraId="46829BAC" w14:textId="04C933F4" w:rsidR="0064399D" w:rsidRDefault="0064399D" w:rsidP="0064399D">
      <w:pPr>
        <w:pStyle w:val="normal1"/>
        <w:numPr>
          <w:ilvl w:val="0"/>
          <w:numId w:val="7"/>
        </w:numPr>
      </w:pPr>
      <w:r>
        <w:t xml:space="preserve">Integrar un sistema de notificaciones </w:t>
      </w:r>
      <w:proofErr w:type="spellStart"/>
      <w:r>
        <w:t>push</w:t>
      </w:r>
      <w:proofErr w:type="spellEnd"/>
      <w:r>
        <w:t xml:space="preserve"> en el aplicativo.</w:t>
      </w:r>
    </w:p>
    <w:p w14:paraId="2134E1DA" w14:textId="37808E60" w:rsidR="0064399D" w:rsidRDefault="0064399D" w:rsidP="0064399D">
      <w:pPr>
        <w:pStyle w:val="normal1"/>
        <w:numPr>
          <w:ilvl w:val="0"/>
          <w:numId w:val="7"/>
        </w:numPr>
      </w:pPr>
      <w:r>
        <w:t>Integrar un sistema de envió de correos electrónicos para que sea gatillado una vez el usuario haya registrado una cita.</w:t>
      </w:r>
    </w:p>
    <w:p w14:paraId="59E2C201" w14:textId="5FB96F81" w:rsidR="0064399D" w:rsidRDefault="0064399D" w:rsidP="0064399D">
      <w:pPr>
        <w:pStyle w:val="normal1"/>
        <w:numPr>
          <w:ilvl w:val="0"/>
          <w:numId w:val="7"/>
        </w:numPr>
      </w:pPr>
      <w:r>
        <w:t>Añadir un componente web en el aplicativo para que el doctor pueda visualizar todo un histórico de citas del paciente.</w:t>
      </w:r>
    </w:p>
    <w:p w14:paraId="67F7805A" w14:textId="4F432902" w:rsidR="0064399D" w:rsidRDefault="0064399D" w:rsidP="0064399D">
      <w:pPr>
        <w:pStyle w:val="normal1"/>
        <w:numPr>
          <w:ilvl w:val="0"/>
          <w:numId w:val="7"/>
        </w:numPr>
      </w:pPr>
      <w:r>
        <w:t xml:space="preserve">Crear vista con </w:t>
      </w:r>
      <w:proofErr w:type="spellStart"/>
      <w:r>
        <w:t>dashboards</w:t>
      </w:r>
      <w:proofErr w:type="spellEnd"/>
      <w:r>
        <w:t xml:space="preserve"> y gráficos del sistema para una visualización sencilla y ágil para el rol de administrador.</w:t>
      </w:r>
    </w:p>
    <w:p w14:paraId="7D303F79" w14:textId="77777777" w:rsidR="0064399D" w:rsidRPr="007706E3" w:rsidRDefault="0064399D" w:rsidP="007706E3">
      <w:pPr>
        <w:pStyle w:val="normal1"/>
      </w:pPr>
    </w:p>
    <w:p w14:paraId="2A8BB704" w14:textId="77777777" w:rsidR="00C748CD" w:rsidRDefault="00C748CD" w:rsidP="00574D46">
      <w:pPr>
        <w:jc w:val="both"/>
        <w:rPr>
          <w:rFonts w:ascii="Arial" w:hAnsi="Arial" w:cs="Arial"/>
        </w:rPr>
      </w:pPr>
      <w:r w:rsidRPr="000F08BD">
        <w:rPr>
          <w:rFonts w:ascii="Arial" w:hAnsi="Arial" w:cs="Arial"/>
        </w:rPr>
        <w:t> </w:t>
      </w:r>
    </w:p>
    <w:p w14:paraId="4CF8E321" w14:textId="77777777" w:rsidR="00C748CD" w:rsidRDefault="00C748CD" w:rsidP="00574D46">
      <w:pPr>
        <w:jc w:val="both"/>
        <w:rPr>
          <w:rFonts w:ascii="Arial" w:hAnsi="Arial" w:cs="Arial"/>
        </w:rPr>
      </w:pPr>
    </w:p>
    <w:p w14:paraId="519ACCDB" w14:textId="77777777" w:rsidR="00C748CD" w:rsidRDefault="00C748CD" w:rsidP="00574D46">
      <w:pPr>
        <w:jc w:val="both"/>
        <w:rPr>
          <w:rFonts w:ascii="Arial" w:hAnsi="Arial" w:cs="Arial"/>
        </w:rPr>
      </w:pPr>
    </w:p>
    <w:p w14:paraId="1A07EC36" w14:textId="77777777" w:rsidR="007706E3" w:rsidRDefault="007706E3">
      <w:pPr>
        <w:spacing w:after="0" w:line="240" w:lineRule="auto"/>
        <w:rPr>
          <w:rFonts w:asciiTheme="majorHAnsi" w:eastAsiaTheme="majorEastAsia" w:hAnsiTheme="majorHAnsi" w:cstheme="majorBidi"/>
          <w:b/>
          <w:bCs/>
          <w:color w:val="365F91" w:themeColor="accent1" w:themeShade="BF"/>
          <w:sz w:val="28"/>
          <w:szCs w:val="28"/>
        </w:rPr>
      </w:pPr>
      <w:r>
        <w:br w:type="page"/>
      </w:r>
    </w:p>
    <w:p w14:paraId="23DBF0E0" w14:textId="2138C5C5" w:rsidR="00C748CD" w:rsidRDefault="00C748CD" w:rsidP="00574D46">
      <w:pPr>
        <w:pStyle w:val="Ttulo1"/>
        <w:jc w:val="both"/>
      </w:pPr>
      <w:bookmarkStart w:id="18" w:name="_Toc179811835"/>
      <w:r w:rsidRPr="000F08BD">
        <w:lastRenderedPageBreak/>
        <w:t>Conclusión</w:t>
      </w:r>
      <w:bookmarkEnd w:id="18"/>
    </w:p>
    <w:p w14:paraId="47B4839D" w14:textId="77777777" w:rsidR="00C748CD" w:rsidRPr="000F08BD" w:rsidRDefault="00C748CD" w:rsidP="00574D46">
      <w:pPr>
        <w:jc w:val="both"/>
        <w:rPr>
          <w:rFonts w:ascii="Arial" w:hAnsi="Arial" w:cs="Arial"/>
        </w:rPr>
      </w:pPr>
    </w:p>
    <w:p w14:paraId="7329E763" w14:textId="77777777" w:rsidR="00C748CD" w:rsidRPr="000F08BD" w:rsidRDefault="00C748CD" w:rsidP="00574D46">
      <w:pPr>
        <w:jc w:val="both"/>
        <w:rPr>
          <w:rFonts w:ascii="Arial" w:hAnsi="Arial" w:cs="Arial"/>
        </w:rPr>
      </w:pPr>
      <w:r w:rsidRPr="000F08BD">
        <w:rPr>
          <w:rFonts w:ascii="Arial" w:hAnsi="Arial" w:cs="Arial"/>
        </w:rPr>
        <w:t xml:space="preserve">El desarrollo de </w:t>
      </w:r>
      <w:proofErr w:type="spellStart"/>
      <w:r w:rsidRPr="000F08BD">
        <w:rPr>
          <w:rFonts w:ascii="Arial" w:hAnsi="Arial" w:cs="Arial"/>
        </w:rPr>
        <w:t>MediConecta</w:t>
      </w:r>
      <w:proofErr w:type="spellEnd"/>
      <w:r w:rsidRPr="000F08BD">
        <w:rPr>
          <w:rFonts w:ascii="Arial" w:hAnsi="Arial" w:cs="Arial"/>
        </w:rPr>
        <w:t xml:space="preserve"> representa un avance significativo en la creación de una plataforma de salud accesible e inclusiva, diseñada para facilitar la gestión de la salud de adultos mayores, personas con discapacidad y apoyar el trabajo de profesionales de la salud. A lo largo de este informe, hemos documentado los distintos aspectos del proyecto, incluyendo la metodología ágil Scrum empleada, los criterios de calidad y las competencias técnicas aplicadas, así como el progreso alcanzado en cada fase del desarrollo.</w:t>
      </w:r>
    </w:p>
    <w:p w14:paraId="299EBA80" w14:textId="77777777" w:rsidR="00C748CD" w:rsidRPr="000F08BD" w:rsidRDefault="00C748CD" w:rsidP="00574D46">
      <w:pPr>
        <w:jc w:val="both"/>
        <w:rPr>
          <w:rFonts w:ascii="Arial" w:hAnsi="Arial" w:cs="Arial"/>
        </w:rPr>
      </w:pPr>
    </w:p>
    <w:p w14:paraId="49658BF4" w14:textId="77777777" w:rsidR="00C748CD" w:rsidRPr="000F08BD" w:rsidRDefault="00C748CD" w:rsidP="00574D46">
      <w:pPr>
        <w:jc w:val="both"/>
        <w:rPr>
          <w:rFonts w:ascii="Arial" w:hAnsi="Arial" w:cs="Arial"/>
        </w:rPr>
      </w:pPr>
      <w:r w:rsidRPr="000F08BD">
        <w:rPr>
          <w:rFonts w:ascii="Arial" w:hAnsi="Arial" w:cs="Arial"/>
        </w:rPr>
        <w:t xml:space="preserve">La estructura de </w:t>
      </w:r>
      <w:proofErr w:type="spellStart"/>
      <w:r w:rsidRPr="000F08BD">
        <w:rPr>
          <w:rFonts w:ascii="Arial" w:hAnsi="Arial" w:cs="Arial"/>
        </w:rPr>
        <w:t>MediConecta</w:t>
      </w:r>
      <w:proofErr w:type="spellEnd"/>
      <w:r w:rsidRPr="000F08BD">
        <w:rPr>
          <w:rFonts w:ascii="Arial" w:hAnsi="Arial" w:cs="Arial"/>
        </w:rPr>
        <w:t xml:space="preserve">, construida sobre un </w:t>
      </w:r>
      <w:proofErr w:type="spellStart"/>
      <w:r w:rsidRPr="000F08BD">
        <w:rPr>
          <w:rFonts w:ascii="Arial" w:hAnsi="Arial" w:cs="Arial"/>
        </w:rPr>
        <w:t>backend</w:t>
      </w:r>
      <w:proofErr w:type="spellEnd"/>
      <w:r w:rsidRPr="000F08BD">
        <w:rPr>
          <w:rFonts w:ascii="Arial" w:hAnsi="Arial" w:cs="Arial"/>
        </w:rPr>
        <w:t xml:space="preserve"> en Node.js, una base de datos en </w:t>
      </w:r>
      <w:proofErr w:type="spellStart"/>
      <w:r w:rsidRPr="000F08BD">
        <w:rPr>
          <w:rFonts w:ascii="Arial" w:hAnsi="Arial" w:cs="Arial"/>
        </w:rPr>
        <w:t>PostgreSQL</w:t>
      </w:r>
      <w:proofErr w:type="spellEnd"/>
      <w:r w:rsidRPr="000F08BD">
        <w:rPr>
          <w:rFonts w:ascii="Arial" w:hAnsi="Arial" w:cs="Arial"/>
        </w:rPr>
        <w:t xml:space="preserve"> y un </w:t>
      </w:r>
      <w:proofErr w:type="spellStart"/>
      <w:r w:rsidRPr="000F08BD">
        <w:rPr>
          <w:rFonts w:ascii="Arial" w:hAnsi="Arial" w:cs="Arial"/>
        </w:rPr>
        <w:t>frontend</w:t>
      </w:r>
      <w:proofErr w:type="spellEnd"/>
      <w:r w:rsidRPr="000F08BD">
        <w:rPr>
          <w:rFonts w:ascii="Arial" w:hAnsi="Arial" w:cs="Arial"/>
        </w:rPr>
        <w:t xml:space="preserve"> en </w:t>
      </w:r>
      <w:proofErr w:type="spellStart"/>
      <w:r w:rsidRPr="000F08BD">
        <w:rPr>
          <w:rFonts w:ascii="Arial" w:hAnsi="Arial" w:cs="Arial"/>
        </w:rPr>
        <w:t>Flutter</w:t>
      </w:r>
      <w:proofErr w:type="spellEnd"/>
      <w:r w:rsidRPr="000F08BD">
        <w:rPr>
          <w:rFonts w:ascii="Arial" w:hAnsi="Arial" w:cs="Arial"/>
        </w:rPr>
        <w:t>, refleja un enfoque bien fundamentado en tecnologías robustas y escalables. La integración de un sistema de reconocimiento de voz, recordatorios automáticos y una interfaz de usuario accesible son ejemplos de cómo el proyecto se ha orientado a reducir barreras tecnológicas y facilitar el acceso a servicios de salud para quienes tradicionalmente han encontrado dificultades para gestionarlos de manera autónoma.</w:t>
      </w:r>
    </w:p>
    <w:p w14:paraId="57B6E61B" w14:textId="77777777" w:rsidR="00C748CD" w:rsidRPr="000F08BD" w:rsidRDefault="00C748CD" w:rsidP="00574D46">
      <w:pPr>
        <w:jc w:val="both"/>
        <w:rPr>
          <w:rFonts w:ascii="Arial" w:hAnsi="Arial" w:cs="Arial"/>
        </w:rPr>
      </w:pPr>
    </w:p>
    <w:p w14:paraId="1EA68B2D" w14:textId="77777777" w:rsidR="00C748CD" w:rsidRPr="000F08BD" w:rsidRDefault="00C748CD" w:rsidP="00574D46">
      <w:pPr>
        <w:jc w:val="both"/>
        <w:rPr>
          <w:rFonts w:ascii="Arial" w:hAnsi="Arial" w:cs="Arial"/>
        </w:rPr>
      </w:pPr>
      <w:r w:rsidRPr="000F08BD">
        <w:rPr>
          <w:rFonts w:ascii="Arial" w:hAnsi="Arial" w:cs="Arial"/>
        </w:rPr>
        <w:t xml:space="preserve">Cada entrega del proyecto ha sido rigurosamente evaluada conforme a una </w:t>
      </w:r>
      <w:proofErr w:type="spellStart"/>
      <w:r w:rsidRPr="000F08BD">
        <w:rPr>
          <w:rFonts w:ascii="Arial" w:hAnsi="Arial" w:cs="Arial"/>
        </w:rPr>
        <w:t>Definition</w:t>
      </w:r>
      <w:proofErr w:type="spellEnd"/>
      <w:r w:rsidRPr="000F08BD">
        <w:rPr>
          <w:rFonts w:ascii="Arial" w:hAnsi="Arial" w:cs="Arial"/>
        </w:rPr>
        <w:t xml:space="preserve"> of Done (</w:t>
      </w:r>
      <w:proofErr w:type="spellStart"/>
      <w:r w:rsidRPr="000F08BD">
        <w:rPr>
          <w:rFonts w:ascii="Arial" w:hAnsi="Arial" w:cs="Arial"/>
        </w:rPr>
        <w:t>DoD</w:t>
      </w:r>
      <w:proofErr w:type="spellEnd"/>
      <w:r w:rsidRPr="000F08BD">
        <w:rPr>
          <w:rFonts w:ascii="Arial" w:hAnsi="Arial" w:cs="Arial"/>
        </w:rPr>
        <w:t>) detallada, la cual asegura que todas las funcionalidades cumplen con altos estándares de calidad, seguridad y accesibilidad. Las pruebas unitarias y de integración han permitido detectar y solucionar problemas en etapas tempranas del desarrollo, garantizando una experiencia de usuario estable y confiable. Además, la documentación técnica y guías para el usuario final están diseñadas para facilitar la comprensión y uso de la plataforma, especialmente entre los adultos mayores y personas con discapacidades, a quienes va dirigida esta solución.</w:t>
      </w:r>
    </w:p>
    <w:p w14:paraId="7636105D" w14:textId="77777777" w:rsidR="00C748CD" w:rsidRPr="000F08BD" w:rsidRDefault="00C748CD" w:rsidP="00574D46">
      <w:pPr>
        <w:jc w:val="both"/>
        <w:rPr>
          <w:rFonts w:ascii="Arial" w:hAnsi="Arial" w:cs="Arial"/>
        </w:rPr>
      </w:pPr>
    </w:p>
    <w:p w14:paraId="131EC9E2" w14:textId="77777777" w:rsidR="00C748CD" w:rsidRPr="000F08BD" w:rsidRDefault="00C748CD" w:rsidP="00574D46">
      <w:pPr>
        <w:jc w:val="both"/>
        <w:rPr>
          <w:rFonts w:ascii="Arial" w:hAnsi="Arial" w:cs="Arial"/>
        </w:rPr>
      </w:pPr>
      <w:r w:rsidRPr="000F08BD">
        <w:rPr>
          <w:rFonts w:ascii="Arial" w:hAnsi="Arial" w:cs="Arial"/>
        </w:rPr>
        <w:t xml:space="preserve">El enfoque metodológico y la precisión en la implementación de </w:t>
      </w:r>
      <w:proofErr w:type="spellStart"/>
      <w:r w:rsidRPr="000F08BD">
        <w:rPr>
          <w:rFonts w:ascii="Arial" w:hAnsi="Arial" w:cs="Arial"/>
        </w:rPr>
        <w:t>MediConecta</w:t>
      </w:r>
      <w:proofErr w:type="spellEnd"/>
      <w:r w:rsidRPr="000F08BD">
        <w:rPr>
          <w:rFonts w:ascii="Arial" w:hAnsi="Arial" w:cs="Arial"/>
        </w:rPr>
        <w:t xml:space="preserve"> han permitido que la plataforma esté avanzada en sus etapas finales, con la aplicación móvil y la plataforma web casi completas. Este progreso refleja el compromiso del equipo con los objetivos de accesibilidad, seguridad y funcionalidad, esenciales para una plataforma de salud orientada a mejorar la calidad de vida de sus usuarios.</w:t>
      </w:r>
    </w:p>
    <w:p w14:paraId="1F338D97" w14:textId="77777777" w:rsidR="00C748CD" w:rsidRPr="000F08BD" w:rsidRDefault="00C748CD" w:rsidP="00574D46">
      <w:pPr>
        <w:jc w:val="both"/>
        <w:rPr>
          <w:rFonts w:ascii="Arial" w:hAnsi="Arial" w:cs="Arial"/>
        </w:rPr>
      </w:pPr>
    </w:p>
    <w:p w14:paraId="202DF6AA" w14:textId="0303A711" w:rsidR="00C46CC5" w:rsidRPr="00574D46" w:rsidRDefault="00C748CD" w:rsidP="00574D46">
      <w:pPr>
        <w:jc w:val="both"/>
        <w:rPr>
          <w:rFonts w:ascii="Arial" w:hAnsi="Arial" w:cs="Arial"/>
        </w:rPr>
      </w:pPr>
      <w:r w:rsidRPr="000F08BD">
        <w:rPr>
          <w:rFonts w:ascii="Arial" w:hAnsi="Arial" w:cs="Arial"/>
        </w:rPr>
        <w:t xml:space="preserve">En conclusión, </w:t>
      </w:r>
      <w:proofErr w:type="spellStart"/>
      <w:r w:rsidRPr="000F08BD">
        <w:rPr>
          <w:rFonts w:ascii="Arial" w:hAnsi="Arial" w:cs="Arial"/>
        </w:rPr>
        <w:t>MediConecta</w:t>
      </w:r>
      <w:proofErr w:type="spellEnd"/>
      <w:r w:rsidRPr="000F08BD">
        <w:rPr>
          <w:rFonts w:ascii="Arial" w:hAnsi="Arial" w:cs="Arial"/>
        </w:rPr>
        <w:t xml:space="preserve"> es más que una plataforma tecnológica; es una respuesta innovadora a la necesidad de una gestión de salud accesible y personalizada. Este proyecto no solo demuestra el cumplimiento de altos estándares técnicos y de calidad, sino que también muestra el impacto positivo que puede tener en la vida diaria de personas vulnerables, ofreciendo una herramienta que realmente facilita la gestión de su salud y promueve su bienestar. Con el despliegue y la fase de mantenimiento próximos, </w:t>
      </w:r>
      <w:proofErr w:type="spellStart"/>
      <w:r w:rsidRPr="000F08BD">
        <w:rPr>
          <w:rFonts w:ascii="Arial" w:hAnsi="Arial" w:cs="Arial"/>
        </w:rPr>
        <w:t>MediConecta</w:t>
      </w:r>
      <w:proofErr w:type="spellEnd"/>
      <w:r w:rsidRPr="000F08BD">
        <w:rPr>
          <w:rFonts w:ascii="Arial" w:hAnsi="Arial" w:cs="Arial"/>
        </w:rPr>
        <w:t xml:space="preserve"> se perfila como un modelo de accesibilidad y eficiencia en el ámbito de la salud digital, </w:t>
      </w:r>
      <w:r w:rsidRPr="000F08BD">
        <w:rPr>
          <w:rFonts w:ascii="Arial" w:hAnsi="Arial" w:cs="Arial"/>
        </w:rPr>
        <w:lastRenderedPageBreak/>
        <w:t>cumpliendo su propósito de conectar a usuarios y profesionales de manera significativa y efectiva.</w:t>
      </w:r>
    </w:p>
    <w:sectPr w:rsidR="00C46CC5" w:rsidRPr="00574D46">
      <w:headerReference w:type="default" r:id="rId30"/>
      <w:footerReference w:type="default" r:id="rId31"/>
      <w:headerReference w:type="first" r:id="rId32"/>
      <w:footerReference w:type="first" r:id="rId33"/>
      <w:pgSz w:w="12240" w:h="15840"/>
      <w:pgMar w:top="1418" w:right="1701" w:bottom="1418" w:left="1275" w:header="709" w:footer="709" w:gutter="0"/>
      <w:pgNumType w:start="1"/>
      <w:cols w:space="720"/>
      <w:formProt w:val="0"/>
      <w:docGrid w:linePitch="10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81A0E7" w14:textId="77777777" w:rsidR="00470121" w:rsidRDefault="00470121">
      <w:pPr>
        <w:spacing w:after="0" w:line="240" w:lineRule="auto"/>
      </w:pPr>
      <w:r>
        <w:separator/>
      </w:r>
    </w:p>
  </w:endnote>
  <w:endnote w:type="continuationSeparator" w:id="0">
    <w:p w14:paraId="2ADF3755" w14:textId="77777777" w:rsidR="00470121" w:rsidRDefault="004701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OpenSymbol">
    <w:altName w:val="Arial Unicode MS"/>
    <w:charset w:val="00"/>
    <w:family w:val="auto"/>
    <w:pitch w:val="variable"/>
  </w:font>
  <w:font w:name="Lucida Sans">
    <w:altName w:val="Lucida Sans Unicode"/>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47133018"/>
      <w:docPartObj>
        <w:docPartGallery w:val="Page Numbers (Bottom of Page)"/>
        <w:docPartUnique/>
      </w:docPartObj>
    </w:sdtPr>
    <w:sdtEndPr/>
    <w:sdtContent>
      <w:p w14:paraId="7238DC41" w14:textId="1FC4264B" w:rsidR="00C748CD" w:rsidRDefault="00C748CD">
        <w:pPr>
          <w:pStyle w:val="Piedepgina"/>
          <w:jc w:val="right"/>
        </w:pPr>
        <w:r>
          <w:fldChar w:fldCharType="begin"/>
        </w:r>
        <w:r>
          <w:instrText>PAGE   \* MERGEFORMAT</w:instrText>
        </w:r>
        <w:r>
          <w:fldChar w:fldCharType="separate"/>
        </w:r>
        <w:r w:rsidR="0064399D" w:rsidRPr="0064399D">
          <w:rPr>
            <w:noProof/>
            <w:lang w:val="es-ES"/>
          </w:rPr>
          <w:t>23</w:t>
        </w:r>
        <w:r>
          <w:fldChar w:fldCharType="end"/>
        </w:r>
      </w:p>
    </w:sdtContent>
  </w:sdt>
  <w:p w14:paraId="328CE11E" w14:textId="77777777" w:rsidR="00C46CC5" w:rsidRDefault="00C46CC5">
    <w:pPr>
      <w:pStyle w:val="normal1"/>
      <w:tabs>
        <w:tab w:val="center" w:pos="4419"/>
        <w:tab w:val="right" w:pos="8838"/>
      </w:tabs>
      <w:spacing w:after="0" w:line="240" w:lineRule="auto"/>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0CBF9" w14:textId="77777777" w:rsidR="00C46CC5" w:rsidRDefault="00C46CC5">
    <w:pPr>
      <w:pStyle w:val="normal1"/>
      <w:tabs>
        <w:tab w:val="center" w:pos="4419"/>
        <w:tab w:val="right" w:pos="8838"/>
      </w:tabs>
      <w:spacing w:after="0" w:line="240" w:lineRule="auto"/>
      <w:jc w:val="center"/>
      <w:rPr>
        <w:color w:val="000000"/>
        <w:sz w:val="20"/>
        <w:szCs w:val="20"/>
      </w:rPr>
    </w:pPr>
  </w:p>
  <w:p w14:paraId="44FDE6AC" w14:textId="77777777" w:rsidR="00C46CC5" w:rsidRDefault="00AB063B">
    <w:pPr>
      <w:pStyle w:val="normal1"/>
      <w:tabs>
        <w:tab w:val="center" w:pos="4419"/>
        <w:tab w:val="right" w:pos="8838"/>
      </w:tabs>
      <w:spacing w:after="0" w:line="240" w:lineRule="auto"/>
      <w:jc w:val="center"/>
      <w:rPr>
        <w:color w:val="000000"/>
        <w:sz w:val="20"/>
        <w:szCs w:val="20"/>
      </w:rPr>
    </w:pPr>
    <w:r>
      <w:rPr>
        <w:color w:val="000000"/>
      </w:rPr>
      <w:t>Informe de avances</w:t>
    </w:r>
    <w:r>
      <w:rPr>
        <w:color w:val="000000"/>
        <w:sz w:val="20"/>
        <w:szCs w:val="20"/>
      </w:rPr>
      <w:t xml:space="preserve">, </w:t>
    </w:r>
    <w:proofErr w:type="spellStart"/>
    <w:r>
      <w:rPr>
        <w:color w:val="000000"/>
        <w:sz w:val="20"/>
        <w:szCs w:val="20"/>
      </w:rPr>
      <w:t>Capstone</w:t>
    </w:r>
    <w:proofErr w:type="spellEnd"/>
    <w:r>
      <w:rPr>
        <w:color w:val="000000"/>
        <w:sz w:val="20"/>
        <w:szCs w:val="20"/>
      </w:rPr>
      <w:t xml:space="preserve">  – </w:t>
    </w:r>
    <w:proofErr w:type="spellStart"/>
    <w:r>
      <w:rPr>
        <w:color w:val="000000"/>
        <w:sz w:val="20"/>
        <w:szCs w:val="20"/>
      </w:rPr>
      <w:t>DuocUC</w:t>
    </w:r>
    <w:proofErr w:type="spellEnd"/>
  </w:p>
  <w:p w14:paraId="5B873ECE" w14:textId="77777777" w:rsidR="00C46CC5" w:rsidRDefault="00C46CC5">
    <w:pPr>
      <w:pStyle w:val="normal1"/>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E54BF0" w14:textId="77777777" w:rsidR="00470121" w:rsidRDefault="00470121">
      <w:pPr>
        <w:spacing w:after="0" w:line="240" w:lineRule="auto"/>
      </w:pPr>
      <w:r>
        <w:separator/>
      </w:r>
    </w:p>
  </w:footnote>
  <w:footnote w:type="continuationSeparator" w:id="0">
    <w:p w14:paraId="44893C87" w14:textId="77777777" w:rsidR="00470121" w:rsidRDefault="0047012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7D6E82" w14:textId="33853182" w:rsidR="00C46CC5" w:rsidRDefault="00AB063B">
    <w:pPr>
      <w:pStyle w:val="normal1"/>
      <w:tabs>
        <w:tab w:val="center" w:pos="4419"/>
        <w:tab w:val="right" w:pos="8838"/>
      </w:tabs>
      <w:spacing w:after="0" w:line="240" w:lineRule="auto"/>
      <w:jc w:val="right"/>
      <w:rPr>
        <w:color w:val="000000"/>
        <w:sz w:val="20"/>
        <w:szCs w:val="20"/>
      </w:rPr>
    </w:pPr>
    <w:r>
      <w:rPr>
        <w:color w:val="000000"/>
      </w:rPr>
      <w:t>Informe de avances</w:t>
    </w:r>
    <w:r>
      <w:rPr>
        <w:color w:val="000000"/>
        <w:sz w:val="20"/>
        <w:szCs w:val="20"/>
      </w:rPr>
      <w:t xml:space="preserve">, </w:t>
    </w:r>
    <w:proofErr w:type="spellStart"/>
    <w:r>
      <w:rPr>
        <w:color w:val="000000"/>
        <w:sz w:val="20"/>
        <w:szCs w:val="20"/>
      </w:rPr>
      <w:t>Capstone</w:t>
    </w:r>
    <w:proofErr w:type="spellEnd"/>
    <w:r>
      <w:rPr>
        <w:color w:val="000000"/>
        <w:sz w:val="20"/>
        <w:szCs w:val="20"/>
      </w:rPr>
      <w:t xml:space="preserve">  – </w:t>
    </w:r>
    <w:proofErr w:type="spellStart"/>
    <w:r>
      <w:rPr>
        <w:color w:val="000000"/>
        <w:sz w:val="20"/>
        <w:szCs w:val="20"/>
      </w:rPr>
      <w:t>DuocUC</w:t>
    </w:r>
    <w:proofErr w:type="spellEnd"/>
  </w:p>
  <w:p w14:paraId="0805266E" w14:textId="21E5FB30" w:rsidR="00C46CC5" w:rsidRDefault="00AB063B">
    <w:pPr>
      <w:pStyle w:val="normal1"/>
      <w:pBdr>
        <w:bottom w:val="single" w:sz="4" w:space="1" w:color="000000"/>
      </w:pBdr>
      <w:tabs>
        <w:tab w:val="center" w:pos="4419"/>
        <w:tab w:val="right" w:pos="8838"/>
      </w:tabs>
      <w:spacing w:after="0" w:line="240" w:lineRule="auto"/>
      <w:jc w:val="right"/>
    </w:pPr>
    <w:r>
      <w:rPr>
        <w:noProof/>
        <w:lang w:eastAsia="es-CL" w:bidi="ar-SA"/>
      </w:rPr>
      <w:drawing>
        <wp:anchor distT="0" distB="0" distL="114300" distR="114300" simplePos="0" relativeHeight="251657216" behindDoc="1" locked="0" layoutInCell="0" allowOverlap="1" wp14:anchorId="23FFE7E8" wp14:editId="2B707A96">
          <wp:simplePos x="0" y="0"/>
          <wp:positionH relativeFrom="column">
            <wp:posOffset>132080</wp:posOffset>
          </wp:positionH>
          <wp:positionV relativeFrom="paragraph">
            <wp:posOffset>-152400</wp:posOffset>
          </wp:positionV>
          <wp:extent cx="932815" cy="231775"/>
          <wp:effectExtent l="0" t="0" r="0" b="0"/>
          <wp:wrapSquare wrapText="bothSides"/>
          <wp:docPr id="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png"/>
                  <pic:cNvPicPr>
                    <a:picLocks noChangeAspect="1" noChangeArrowheads="1"/>
                  </pic:cNvPicPr>
                </pic:nvPicPr>
                <pic:blipFill>
                  <a:blip r:embed="rId1"/>
                  <a:stretch>
                    <a:fillRect/>
                  </a:stretch>
                </pic:blipFill>
                <pic:spPr bwMode="auto">
                  <a:xfrm>
                    <a:off x="0" y="0"/>
                    <a:ext cx="932815" cy="231775"/>
                  </a:xfrm>
                  <a:prstGeom prst="rect">
                    <a:avLst/>
                  </a:prstGeom>
                  <a:noFill/>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C3FF63" w14:textId="77777777" w:rsidR="00C46CC5" w:rsidRDefault="00AB063B">
    <w:pPr>
      <w:pStyle w:val="normal1"/>
      <w:tabs>
        <w:tab w:val="center" w:pos="4419"/>
        <w:tab w:val="right" w:pos="8838"/>
      </w:tabs>
      <w:spacing w:after="0" w:line="240" w:lineRule="auto"/>
      <w:jc w:val="right"/>
      <w:rPr>
        <w:color w:val="000000"/>
        <w:sz w:val="20"/>
        <w:szCs w:val="20"/>
      </w:rPr>
    </w:pPr>
    <w:r>
      <w:rPr>
        <w:color w:val="000000"/>
      </w:rPr>
      <w:t>Informe de avances</w:t>
    </w:r>
    <w:r>
      <w:rPr>
        <w:color w:val="000000"/>
        <w:sz w:val="20"/>
        <w:szCs w:val="20"/>
      </w:rPr>
      <w:t xml:space="preserve">, </w:t>
    </w:r>
    <w:proofErr w:type="spellStart"/>
    <w:r>
      <w:rPr>
        <w:color w:val="000000"/>
        <w:sz w:val="20"/>
        <w:szCs w:val="20"/>
      </w:rPr>
      <w:t>Capstone</w:t>
    </w:r>
    <w:proofErr w:type="spellEnd"/>
    <w:r>
      <w:rPr>
        <w:color w:val="000000"/>
        <w:sz w:val="20"/>
        <w:szCs w:val="20"/>
      </w:rPr>
      <w:t xml:space="preserve">  – </w:t>
    </w:r>
    <w:proofErr w:type="spellStart"/>
    <w:r>
      <w:rPr>
        <w:color w:val="000000"/>
        <w:sz w:val="20"/>
        <w:szCs w:val="20"/>
      </w:rPr>
      <w:t>DuocUC</w:t>
    </w:r>
    <w:proofErr w:type="spellEnd"/>
  </w:p>
  <w:p w14:paraId="1B292E3E" w14:textId="77777777" w:rsidR="00C46CC5" w:rsidRDefault="00AB063B">
    <w:pPr>
      <w:pStyle w:val="normal1"/>
      <w:pBdr>
        <w:bottom w:val="single" w:sz="4" w:space="1" w:color="000000"/>
      </w:pBdr>
      <w:tabs>
        <w:tab w:val="center" w:pos="4419"/>
        <w:tab w:val="right" w:pos="8838"/>
      </w:tabs>
      <w:spacing w:after="0" w:line="240" w:lineRule="auto"/>
      <w:jc w:val="right"/>
    </w:pPr>
    <w:r>
      <w:rPr>
        <w:noProof/>
        <w:lang w:eastAsia="es-CL" w:bidi="ar-SA"/>
      </w:rPr>
      <w:drawing>
        <wp:anchor distT="0" distB="0" distL="114300" distR="114300" simplePos="0" relativeHeight="251658240" behindDoc="1" locked="0" layoutInCell="0" allowOverlap="1" wp14:anchorId="151B9507" wp14:editId="5E30DA6C">
          <wp:simplePos x="0" y="0"/>
          <wp:positionH relativeFrom="column">
            <wp:posOffset>132080</wp:posOffset>
          </wp:positionH>
          <wp:positionV relativeFrom="paragraph">
            <wp:posOffset>-152400</wp:posOffset>
          </wp:positionV>
          <wp:extent cx="932815" cy="231775"/>
          <wp:effectExtent l="0" t="0" r="0" b="0"/>
          <wp:wrapSquare wrapText="bothSides"/>
          <wp:docPr id="2"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a:picLocks noChangeAspect="1" noChangeArrowheads="1"/>
                  </pic:cNvPicPr>
                </pic:nvPicPr>
                <pic:blipFill>
                  <a:blip r:embed="rId1"/>
                  <a:stretch>
                    <a:fillRect/>
                  </a:stretch>
                </pic:blipFill>
                <pic:spPr bwMode="auto">
                  <a:xfrm>
                    <a:off x="0" y="0"/>
                    <a:ext cx="932815" cy="231775"/>
                  </a:xfrm>
                  <a:prstGeom prst="rect">
                    <a:avLst/>
                  </a:prstGeom>
                  <a:noFill/>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84E75AE"/>
    <w:multiLevelType w:val="hybridMultilevel"/>
    <w:tmpl w:val="A656C60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3D580699"/>
    <w:multiLevelType w:val="hybridMultilevel"/>
    <w:tmpl w:val="A3DCB5A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3FA1495F"/>
    <w:multiLevelType w:val="hybridMultilevel"/>
    <w:tmpl w:val="0F7C81C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414F2659"/>
    <w:multiLevelType w:val="hybridMultilevel"/>
    <w:tmpl w:val="C0D2F306"/>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15:restartNumberingAfterBreak="0">
    <w:nsid w:val="42C660B9"/>
    <w:multiLevelType w:val="hybridMultilevel"/>
    <w:tmpl w:val="D44056F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50E94E4F"/>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91308F4"/>
    <w:multiLevelType w:val="hybridMultilevel"/>
    <w:tmpl w:val="D43CA546"/>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abstractNumId w:val="4"/>
  </w:num>
  <w:num w:numId="2">
    <w:abstractNumId w:val="0"/>
  </w:num>
  <w:num w:numId="3">
    <w:abstractNumId w:val="2"/>
  </w:num>
  <w:num w:numId="4">
    <w:abstractNumId w:val="6"/>
  </w:num>
  <w:num w:numId="5">
    <w:abstractNumId w:val="5"/>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C46CC5"/>
    <w:rsid w:val="00120264"/>
    <w:rsid w:val="00295CA2"/>
    <w:rsid w:val="002D4C80"/>
    <w:rsid w:val="00470121"/>
    <w:rsid w:val="004752C8"/>
    <w:rsid w:val="004B720C"/>
    <w:rsid w:val="00571CFF"/>
    <w:rsid w:val="00574D46"/>
    <w:rsid w:val="005A4A9E"/>
    <w:rsid w:val="005F1D44"/>
    <w:rsid w:val="0064399D"/>
    <w:rsid w:val="007706E3"/>
    <w:rsid w:val="007C27A5"/>
    <w:rsid w:val="0083780E"/>
    <w:rsid w:val="008B08A5"/>
    <w:rsid w:val="008B72A5"/>
    <w:rsid w:val="009A4EFE"/>
    <w:rsid w:val="00A030EE"/>
    <w:rsid w:val="00A67F77"/>
    <w:rsid w:val="00AB063B"/>
    <w:rsid w:val="00AF77AC"/>
    <w:rsid w:val="00C37409"/>
    <w:rsid w:val="00C46CC5"/>
    <w:rsid w:val="00C748CD"/>
    <w:rsid w:val="00DE33DE"/>
    <w:rsid w:val="00E33594"/>
    <w:rsid w:val="00F548D2"/>
    <w:rsid w:val="00FE6FCE"/>
    <w:rsid w:val="00FF0B11"/>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4:docId w14:val="73DC846B"/>
  <w15:docId w15:val="{8A1A7875-924C-4E36-AA87-2A16ED8A99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s-CL" w:eastAsia="zh-CN" w:bidi="hi-IN"/>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589F"/>
    <w:pPr>
      <w:spacing w:after="200" w:line="276" w:lineRule="auto"/>
    </w:pPr>
  </w:style>
  <w:style w:type="paragraph" w:styleId="Ttulo1">
    <w:name w:val="heading 1"/>
    <w:basedOn w:val="normal1"/>
    <w:next w:val="normal1"/>
    <w:link w:val="Ttulo1Car"/>
    <w:uiPriority w:val="9"/>
    <w:qFormat/>
    <w:rsid w:val="00616CD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1"/>
    <w:next w:val="normal1"/>
    <w:link w:val="Ttulo2Car"/>
    <w:uiPriority w:val="9"/>
    <w:unhideWhenUsed/>
    <w:qFormat/>
    <w:rsid w:val="00616CD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Ttulo1"/>
    <w:next w:val="normal1"/>
    <w:link w:val="Ttulo3Car"/>
    <w:uiPriority w:val="9"/>
    <w:semiHidden/>
    <w:unhideWhenUsed/>
    <w:qFormat/>
    <w:rsid w:val="000A2611"/>
    <w:pPr>
      <w:keepLines w:val="0"/>
      <w:widowControl w:val="0"/>
      <w:spacing w:before="120" w:after="60" w:line="240" w:lineRule="atLeast"/>
      <w:jc w:val="both"/>
      <w:outlineLvl w:val="2"/>
    </w:pPr>
    <w:rPr>
      <w:rFonts w:ascii="Arial" w:eastAsia="Times New Roman" w:hAnsi="Arial" w:cs="Times New Roman"/>
      <w:b w:val="0"/>
      <w:bCs w:val="0"/>
      <w:i/>
      <w:sz w:val="20"/>
      <w:szCs w:val="20"/>
      <w:lang w:val="en-US"/>
    </w:rPr>
  </w:style>
  <w:style w:type="paragraph" w:styleId="Ttulo4">
    <w:name w:val="heading 4"/>
    <w:basedOn w:val="Ttulo1"/>
    <w:next w:val="normal1"/>
    <w:link w:val="Ttulo4Car"/>
    <w:uiPriority w:val="9"/>
    <w:semiHidden/>
    <w:unhideWhenUsed/>
    <w:qFormat/>
    <w:rsid w:val="000A2611"/>
    <w:pPr>
      <w:keepLines w:val="0"/>
      <w:widowControl w:val="0"/>
      <w:spacing w:before="120" w:after="60" w:line="240" w:lineRule="atLeast"/>
      <w:jc w:val="both"/>
      <w:outlineLvl w:val="3"/>
    </w:pPr>
    <w:rPr>
      <w:rFonts w:ascii="Arial" w:eastAsia="Times New Roman" w:hAnsi="Arial" w:cs="Times New Roman"/>
      <w:b w:val="0"/>
      <w:bCs w:val="0"/>
      <w:sz w:val="20"/>
      <w:szCs w:val="20"/>
      <w:lang w:val="en-US"/>
    </w:rPr>
  </w:style>
  <w:style w:type="paragraph" w:styleId="Ttulo5">
    <w:name w:val="heading 5"/>
    <w:basedOn w:val="normal1"/>
    <w:next w:val="normal1"/>
    <w:link w:val="Ttulo5Car"/>
    <w:uiPriority w:val="9"/>
    <w:semiHidden/>
    <w:unhideWhenUsed/>
    <w:qFormat/>
    <w:rsid w:val="000A2611"/>
    <w:pPr>
      <w:widowControl w:val="0"/>
      <w:spacing w:before="240" w:after="60" w:line="240" w:lineRule="atLeast"/>
      <w:ind w:left="2880"/>
      <w:jc w:val="both"/>
      <w:outlineLvl w:val="4"/>
    </w:pPr>
    <w:rPr>
      <w:rFonts w:ascii="Verdana" w:eastAsia="Times New Roman" w:hAnsi="Verdana" w:cs="Times New Roman"/>
      <w:szCs w:val="20"/>
      <w:lang w:val="en-US"/>
    </w:rPr>
  </w:style>
  <w:style w:type="paragraph" w:styleId="Ttulo6">
    <w:name w:val="heading 6"/>
    <w:basedOn w:val="normal1"/>
    <w:next w:val="normal1"/>
    <w:link w:val="Ttulo6Car"/>
    <w:uiPriority w:val="9"/>
    <w:semiHidden/>
    <w:unhideWhenUsed/>
    <w:qFormat/>
    <w:rsid w:val="000A2611"/>
    <w:pPr>
      <w:widowControl w:val="0"/>
      <w:spacing w:before="240" w:after="60" w:line="240" w:lineRule="atLeast"/>
      <w:ind w:left="2880"/>
      <w:jc w:val="both"/>
      <w:outlineLvl w:val="5"/>
    </w:pPr>
    <w:rPr>
      <w:rFonts w:ascii="Verdana" w:eastAsia="Times New Roman" w:hAnsi="Verdana" w:cs="Times New Roman"/>
      <w:i/>
      <w:szCs w:val="20"/>
      <w:lang w:val="en-US"/>
    </w:rPr>
  </w:style>
  <w:style w:type="paragraph" w:styleId="Ttulo7">
    <w:name w:val="heading 7"/>
    <w:basedOn w:val="normal1"/>
    <w:next w:val="normal1"/>
    <w:link w:val="Ttulo7Car"/>
    <w:qFormat/>
    <w:rsid w:val="000A2611"/>
    <w:pPr>
      <w:widowControl w:val="0"/>
      <w:spacing w:before="240" w:after="60" w:line="240" w:lineRule="atLeast"/>
      <w:ind w:left="2880"/>
      <w:jc w:val="both"/>
      <w:outlineLvl w:val="6"/>
    </w:pPr>
    <w:rPr>
      <w:rFonts w:ascii="Verdana" w:eastAsia="Times New Roman" w:hAnsi="Verdana" w:cs="Times New Roman"/>
      <w:sz w:val="20"/>
      <w:szCs w:val="20"/>
      <w:lang w:val="en-US"/>
    </w:rPr>
  </w:style>
  <w:style w:type="paragraph" w:styleId="Ttulo8">
    <w:name w:val="heading 8"/>
    <w:basedOn w:val="normal1"/>
    <w:next w:val="normal1"/>
    <w:link w:val="Ttulo8Car"/>
    <w:qFormat/>
    <w:rsid w:val="000A2611"/>
    <w:pPr>
      <w:widowControl w:val="0"/>
      <w:spacing w:before="240" w:after="60" w:line="240" w:lineRule="atLeast"/>
      <w:ind w:left="2880"/>
      <w:jc w:val="both"/>
      <w:outlineLvl w:val="7"/>
    </w:pPr>
    <w:rPr>
      <w:rFonts w:ascii="Verdana" w:eastAsia="Times New Roman" w:hAnsi="Verdana" w:cs="Times New Roman"/>
      <w:i/>
      <w:sz w:val="20"/>
      <w:szCs w:val="20"/>
      <w:lang w:val="en-US"/>
    </w:rPr>
  </w:style>
  <w:style w:type="paragraph" w:styleId="Ttulo9">
    <w:name w:val="heading 9"/>
    <w:basedOn w:val="normal1"/>
    <w:next w:val="normal1"/>
    <w:link w:val="Ttulo9Car"/>
    <w:qFormat/>
    <w:rsid w:val="000A2611"/>
    <w:pPr>
      <w:widowControl w:val="0"/>
      <w:spacing w:before="240" w:after="60" w:line="240" w:lineRule="atLeast"/>
      <w:ind w:left="2880"/>
      <w:jc w:val="both"/>
      <w:outlineLvl w:val="8"/>
    </w:pPr>
    <w:rPr>
      <w:rFonts w:ascii="Verdana" w:eastAsia="Times New Roman" w:hAnsi="Verdana" w:cs="Times New Roman"/>
      <w:b/>
      <w:i/>
      <w:sz w:val="18"/>
      <w:szCs w:val="20"/>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link w:val="Encabezado"/>
    <w:uiPriority w:val="99"/>
    <w:qFormat/>
    <w:rsid w:val="001A7D2F"/>
  </w:style>
  <w:style w:type="character" w:customStyle="1" w:styleId="PiedepginaCar">
    <w:name w:val="Pie de página Car"/>
    <w:basedOn w:val="Fuentedeprrafopredeter"/>
    <w:link w:val="Piedepgina"/>
    <w:uiPriority w:val="99"/>
    <w:qFormat/>
    <w:rsid w:val="001A7D2F"/>
  </w:style>
  <w:style w:type="character" w:customStyle="1" w:styleId="TextodegloboCar">
    <w:name w:val="Texto de globo Car"/>
    <w:basedOn w:val="Fuentedeprrafopredeter"/>
    <w:link w:val="Textodeglobo"/>
    <w:uiPriority w:val="99"/>
    <w:semiHidden/>
    <w:qFormat/>
    <w:rsid w:val="001A7D2F"/>
    <w:rPr>
      <w:rFonts w:ascii="Tahoma" w:hAnsi="Tahoma" w:cs="Tahoma"/>
      <w:sz w:val="16"/>
      <w:szCs w:val="16"/>
    </w:rPr>
  </w:style>
  <w:style w:type="character" w:customStyle="1" w:styleId="PuestoCar">
    <w:name w:val="Puesto Car"/>
    <w:basedOn w:val="Fuentedeprrafopredeter"/>
    <w:link w:val="Puesto"/>
    <w:uiPriority w:val="10"/>
    <w:qFormat/>
    <w:rsid w:val="005F3456"/>
    <w:rPr>
      <w:rFonts w:ascii="Arial" w:eastAsia="Times New Roman" w:hAnsi="Arial" w:cs="Arial"/>
      <w:b/>
      <w:bCs/>
      <w:sz w:val="36"/>
      <w:szCs w:val="36"/>
      <w:lang w:val="es-ES" w:eastAsia="es-ES"/>
    </w:rPr>
  </w:style>
  <w:style w:type="character" w:customStyle="1" w:styleId="SinespaciadoCar">
    <w:name w:val="Sin espaciado Car"/>
    <w:basedOn w:val="Fuentedeprrafopredeter"/>
    <w:link w:val="Sinespaciado"/>
    <w:uiPriority w:val="1"/>
    <w:qFormat/>
    <w:rsid w:val="009E382B"/>
    <w:rPr>
      <w:rFonts w:eastAsiaTheme="minorEastAsia"/>
      <w:lang w:val="es-ES"/>
    </w:rPr>
  </w:style>
  <w:style w:type="character" w:customStyle="1" w:styleId="Ttulo1Car">
    <w:name w:val="Título 1 Car"/>
    <w:basedOn w:val="Fuentedeprrafopredeter"/>
    <w:link w:val="Ttulo1"/>
    <w:uiPriority w:val="9"/>
    <w:qFormat/>
    <w:rsid w:val="00616CDB"/>
    <w:rPr>
      <w:rFonts w:asciiTheme="majorHAnsi" w:eastAsiaTheme="majorEastAsia" w:hAnsiTheme="majorHAnsi" w:cstheme="majorBidi"/>
      <w:b/>
      <w:bCs/>
      <w:color w:val="365F91" w:themeColor="accent1" w:themeShade="BF"/>
      <w:sz w:val="28"/>
      <w:szCs w:val="28"/>
    </w:rPr>
  </w:style>
  <w:style w:type="character" w:customStyle="1" w:styleId="Estilo1Car">
    <w:name w:val="Estilo1 Car"/>
    <w:basedOn w:val="Fuentedeprrafopredeter"/>
    <w:link w:val="Estilo1"/>
    <w:qFormat/>
    <w:rsid w:val="00616CDB"/>
    <w:rPr>
      <w:rFonts w:ascii="Times New Roman" w:hAnsi="Times New Roman" w:cs="Times New Roman"/>
      <w:sz w:val="24"/>
      <w:szCs w:val="24"/>
      <w:u w:val="single"/>
    </w:rPr>
  </w:style>
  <w:style w:type="character" w:customStyle="1" w:styleId="Ttulo2Car">
    <w:name w:val="Título 2 Car"/>
    <w:basedOn w:val="Fuentedeprrafopredeter"/>
    <w:link w:val="Ttulo2"/>
    <w:uiPriority w:val="9"/>
    <w:qFormat/>
    <w:rsid w:val="00616CDB"/>
    <w:rPr>
      <w:rFonts w:asciiTheme="majorHAnsi" w:eastAsiaTheme="majorEastAsia" w:hAnsiTheme="majorHAnsi" w:cstheme="majorBidi"/>
      <w:b/>
      <w:bCs/>
      <w:color w:val="4F81BD" w:themeColor="accent1"/>
      <w:sz w:val="26"/>
      <w:szCs w:val="26"/>
    </w:rPr>
  </w:style>
  <w:style w:type="character" w:customStyle="1" w:styleId="InternetLink">
    <w:name w:val="Internet Link"/>
    <w:basedOn w:val="Fuentedeprrafopredeter"/>
    <w:uiPriority w:val="99"/>
    <w:unhideWhenUsed/>
    <w:qFormat/>
    <w:rsid w:val="00005FA5"/>
    <w:rPr>
      <w:color w:val="0000FF" w:themeColor="hyperlink"/>
      <w:u w:val="single"/>
    </w:rPr>
  </w:style>
  <w:style w:type="character" w:customStyle="1" w:styleId="Ttulo3Car">
    <w:name w:val="Título 3 Car"/>
    <w:basedOn w:val="Fuentedeprrafopredeter"/>
    <w:link w:val="Ttulo3"/>
    <w:qFormat/>
    <w:rsid w:val="000A2611"/>
    <w:rPr>
      <w:rFonts w:ascii="Arial" w:eastAsia="Times New Roman" w:hAnsi="Arial" w:cs="Times New Roman"/>
      <w:i/>
      <w:sz w:val="20"/>
      <w:szCs w:val="20"/>
      <w:lang w:val="en-US"/>
    </w:rPr>
  </w:style>
  <w:style w:type="character" w:customStyle="1" w:styleId="Ttulo4Car">
    <w:name w:val="Título 4 Car"/>
    <w:basedOn w:val="Fuentedeprrafopredeter"/>
    <w:link w:val="Ttulo4"/>
    <w:qFormat/>
    <w:rsid w:val="000A2611"/>
    <w:rPr>
      <w:rFonts w:ascii="Arial" w:eastAsia="Times New Roman" w:hAnsi="Arial" w:cs="Times New Roman"/>
      <w:sz w:val="20"/>
      <w:szCs w:val="20"/>
      <w:lang w:val="en-US"/>
    </w:rPr>
  </w:style>
  <w:style w:type="character" w:customStyle="1" w:styleId="Ttulo5Car">
    <w:name w:val="Título 5 Car"/>
    <w:basedOn w:val="Fuentedeprrafopredeter"/>
    <w:link w:val="Ttulo5"/>
    <w:qFormat/>
    <w:rsid w:val="000A2611"/>
    <w:rPr>
      <w:rFonts w:ascii="Verdana" w:eastAsia="Times New Roman" w:hAnsi="Verdana" w:cs="Times New Roman"/>
      <w:szCs w:val="20"/>
      <w:lang w:val="en-US"/>
    </w:rPr>
  </w:style>
  <w:style w:type="character" w:customStyle="1" w:styleId="Ttulo6Car">
    <w:name w:val="Título 6 Car"/>
    <w:basedOn w:val="Fuentedeprrafopredeter"/>
    <w:link w:val="Ttulo6"/>
    <w:qFormat/>
    <w:rsid w:val="000A2611"/>
    <w:rPr>
      <w:rFonts w:ascii="Verdana" w:eastAsia="Times New Roman" w:hAnsi="Verdana" w:cs="Times New Roman"/>
      <w:i/>
      <w:szCs w:val="20"/>
      <w:lang w:val="en-US"/>
    </w:rPr>
  </w:style>
  <w:style w:type="character" w:customStyle="1" w:styleId="Ttulo7Car">
    <w:name w:val="Título 7 Car"/>
    <w:basedOn w:val="Fuentedeprrafopredeter"/>
    <w:link w:val="Ttulo7"/>
    <w:qFormat/>
    <w:rsid w:val="000A2611"/>
    <w:rPr>
      <w:rFonts w:ascii="Verdana" w:eastAsia="Times New Roman" w:hAnsi="Verdana" w:cs="Times New Roman"/>
      <w:sz w:val="20"/>
      <w:szCs w:val="20"/>
      <w:lang w:val="en-US"/>
    </w:rPr>
  </w:style>
  <w:style w:type="character" w:customStyle="1" w:styleId="Ttulo8Car">
    <w:name w:val="Título 8 Car"/>
    <w:basedOn w:val="Fuentedeprrafopredeter"/>
    <w:link w:val="Ttulo8"/>
    <w:qFormat/>
    <w:rsid w:val="000A2611"/>
    <w:rPr>
      <w:rFonts w:ascii="Verdana" w:eastAsia="Times New Roman" w:hAnsi="Verdana" w:cs="Times New Roman"/>
      <w:i/>
      <w:sz w:val="20"/>
      <w:szCs w:val="20"/>
      <w:lang w:val="en-US"/>
    </w:rPr>
  </w:style>
  <w:style w:type="character" w:customStyle="1" w:styleId="Ttulo9Car">
    <w:name w:val="Título 9 Car"/>
    <w:basedOn w:val="Fuentedeprrafopredeter"/>
    <w:link w:val="Ttulo9"/>
    <w:qFormat/>
    <w:rsid w:val="000A2611"/>
    <w:rPr>
      <w:rFonts w:ascii="Verdana" w:eastAsia="Times New Roman" w:hAnsi="Verdana" w:cs="Times New Roman"/>
      <w:b/>
      <w:i/>
      <w:sz w:val="18"/>
      <w:szCs w:val="20"/>
      <w:lang w:val="en-US"/>
    </w:rPr>
  </w:style>
  <w:style w:type="character" w:customStyle="1" w:styleId="TextoindependienteCar">
    <w:name w:val="Texto independiente Car"/>
    <w:basedOn w:val="Fuentedeprrafopredeter"/>
    <w:link w:val="Textoindependiente"/>
    <w:qFormat/>
    <w:rsid w:val="000A2611"/>
    <w:rPr>
      <w:rFonts w:ascii="Verdana" w:eastAsia="Times New Roman" w:hAnsi="Verdana" w:cs="Times New Roman"/>
      <w:sz w:val="20"/>
      <w:szCs w:val="20"/>
      <w:lang w:val="en-US"/>
    </w:rPr>
  </w:style>
  <w:style w:type="character" w:customStyle="1" w:styleId="Enlacedelndice">
    <w:name w:val="Enlace del índice"/>
    <w:qFormat/>
  </w:style>
  <w:style w:type="character" w:styleId="Textoennegrita">
    <w:name w:val="Strong"/>
    <w:uiPriority w:val="22"/>
    <w:qFormat/>
    <w:rPr>
      <w:b/>
      <w:bCs/>
    </w:rPr>
  </w:style>
  <w:style w:type="character" w:customStyle="1" w:styleId="Bolos">
    <w:name w:val="Bolos"/>
    <w:qFormat/>
    <w:rPr>
      <w:rFonts w:ascii="OpenSymbol" w:eastAsia="OpenSymbol" w:hAnsi="OpenSymbol" w:cs="OpenSymbol"/>
    </w:rPr>
  </w:style>
  <w:style w:type="character" w:customStyle="1" w:styleId="InternetLink1">
    <w:name w:val="Internet Link1"/>
    <w:qFormat/>
    <w:rPr>
      <w:color w:val="000080"/>
      <w:u w:val="single"/>
    </w:rPr>
  </w:style>
  <w:style w:type="character" w:customStyle="1" w:styleId="InternetLink2">
    <w:name w:val="Internet Link2"/>
    <w:qFormat/>
    <w:rPr>
      <w:color w:val="000080"/>
      <w:u w:val="single"/>
    </w:rPr>
  </w:style>
  <w:style w:type="character" w:customStyle="1" w:styleId="Smbolosdenumeracin">
    <w:name w:val="Símbolos de numeración"/>
    <w:qFormat/>
  </w:style>
  <w:style w:type="character" w:styleId="Hipervnculo">
    <w:name w:val="Hyperlink"/>
    <w:uiPriority w:val="99"/>
    <w:rPr>
      <w:color w:val="000080"/>
      <w:u w:val="single"/>
    </w:rPr>
  </w:style>
  <w:style w:type="paragraph" w:styleId="Puesto">
    <w:name w:val="Title"/>
    <w:basedOn w:val="normal1"/>
    <w:next w:val="Textoindependiente"/>
    <w:link w:val="PuestoCar"/>
    <w:uiPriority w:val="10"/>
    <w:qFormat/>
    <w:rsid w:val="005F3456"/>
    <w:pPr>
      <w:spacing w:after="0" w:line="240" w:lineRule="auto"/>
      <w:jc w:val="center"/>
    </w:pPr>
    <w:rPr>
      <w:rFonts w:ascii="Arial" w:eastAsia="Times New Roman" w:hAnsi="Arial" w:cs="Arial"/>
      <w:b/>
      <w:bCs/>
      <w:sz w:val="36"/>
      <w:szCs w:val="36"/>
      <w:lang w:val="es-ES" w:eastAsia="es-ES"/>
    </w:rPr>
  </w:style>
  <w:style w:type="paragraph" w:styleId="Textoindependiente">
    <w:name w:val="Body Text"/>
    <w:basedOn w:val="normal1"/>
    <w:link w:val="TextoindependienteCar"/>
    <w:rsid w:val="000A2611"/>
    <w:pPr>
      <w:keepLines/>
      <w:widowControl w:val="0"/>
      <w:spacing w:after="120" w:line="240" w:lineRule="atLeast"/>
      <w:ind w:left="720"/>
      <w:jc w:val="both"/>
    </w:pPr>
    <w:rPr>
      <w:rFonts w:ascii="Verdana" w:eastAsia="Times New Roman" w:hAnsi="Verdana" w:cs="Times New Roman"/>
      <w:sz w:val="20"/>
      <w:szCs w:val="20"/>
      <w:lang w:val="en-US"/>
    </w:rPr>
  </w:style>
  <w:style w:type="paragraph" w:styleId="Lista">
    <w:name w:val="List"/>
    <w:basedOn w:val="Textoindependiente"/>
    <w:rPr>
      <w:rFonts w:cs="Lucida Sans"/>
    </w:rPr>
  </w:style>
  <w:style w:type="paragraph" w:styleId="Descripcin">
    <w:name w:val="caption"/>
    <w:basedOn w:val="Normal"/>
    <w:qFormat/>
    <w:pPr>
      <w:suppressLineNumbers/>
      <w:spacing w:before="120" w:after="120"/>
    </w:pPr>
    <w:rPr>
      <w:rFonts w:cs="Lucida Sans"/>
      <w:i/>
      <w:iCs/>
      <w:sz w:val="24"/>
      <w:szCs w:val="24"/>
    </w:rPr>
  </w:style>
  <w:style w:type="paragraph" w:customStyle="1" w:styleId="ndice">
    <w:name w:val="Índice"/>
    <w:basedOn w:val="Normal"/>
    <w:qFormat/>
    <w:pPr>
      <w:suppressLineNumbers/>
    </w:pPr>
    <w:rPr>
      <w:rFonts w:cs="Lucida Sans"/>
    </w:rPr>
  </w:style>
  <w:style w:type="paragraph" w:customStyle="1" w:styleId="normal1">
    <w:name w:val="normal1"/>
    <w:qFormat/>
    <w:pPr>
      <w:spacing w:after="200" w:line="276" w:lineRule="auto"/>
    </w:pPr>
  </w:style>
  <w:style w:type="paragraph" w:styleId="Prrafodelista">
    <w:name w:val="List Paragraph"/>
    <w:basedOn w:val="normal1"/>
    <w:uiPriority w:val="34"/>
    <w:qFormat/>
    <w:rsid w:val="00403D57"/>
    <w:pPr>
      <w:ind w:left="720"/>
      <w:contextualSpacing/>
    </w:pPr>
  </w:style>
  <w:style w:type="paragraph" w:styleId="NormalWeb">
    <w:name w:val="Normal (Web)"/>
    <w:basedOn w:val="normal1"/>
    <w:uiPriority w:val="99"/>
    <w:unhideWhenUsed/>
    <w:qFormat/>
    <w:rsid w:val="00B83719"/>
    <w:pPr>
      <w:spacing w:beforeAutospacing="1" w:afterAutospacing="1" w:line="240" w:lineRule="auto"/>
    </w:pPr>
    <w:rPr>
      <w:rFonts w:ascii="Times New Roman" w:eastAsia="Times New Roman" w:hAnsi="Times New Roman" w:cs="Times New Roman"/>
      <w:sz w:val="24"/>
      <w:szCs w:val="24"/>
      <w:lang w:eastAsia="es-CL"/>
    </w:rPr>
  </w:style>
  <w:style w:type="paragraph" w:customStyle="1" w:styleId="Cabeceraypie">
    <w:name w:val="Cabecera y pie"/>
    <w:basedOn w:val="Normal"/>
    <w:qFormat/>
  </w:style>
  <w:style w:type="paragraph" w:styleId="Encabezado">
    <w:name w:val="header"/>
    <w:basedOn w:val="normal1"/>
    <w:link w:val="EncabezadoCar"/>
    <w:uiPriority w:val="99"/>
    <w:unhideWhenUsed/>
    <w:rsid w:val="001A7D2F"/>
    <w:pPr>
      <w:tabs>
        <w:tab w:val="center" w:pos="4419"/>
        <w:tab w:val="right" w:pos="8838"/>
      </w:tabs>
      <w:spacing w:after="0" w:line="240" w:lineRule="auto"/>
    </w:pPr>
  </w:style>
  <w:style w:type="paragraph" w:styleId="Piedepgina">
    <w:name w:val="footer"/>
    <w:basedOn w:val="normal1"/>
    <w:link w:val="PiedepginaCar"/>
    <w:uiPriority w:val="99"/>
    <w:unhideWhenUsed/>
    <w:rsid w:val="001A7D2F"/>
    <w:pPr>
      <w:tabs>
        <w:tab w:val="center" w:pos="4419"/>
        <w:tab w:val="right" w:pos="8838"/>
      </w:tabs>
      <w:spacing w:after="0" w:line="240" w:lineRule="auto"/>
    </w:pPr>
  </w:style>
  <w:style w:type="paragraph" w:styleId="Textodeglobo">
    <w:name w:val="Balloon Text"/>
    <w:basedOn w:val="normal1"/>
    <w:link w:val="TextodegloboCar"/>
    <w:uiPriority w:val="99"/>
    <w:semiHidden/>
    <w:unhideWhenUsed/>
    <w:qFormat/>
    <w:rsid w:val="001A7D2F"/>
    <w:pPr>
      <w:spacing w:after="0" w:line="240" w:lineRule="auto"/>
    </w:pPr>
    <w:rPr>
      <w:rFonts w:ascii="Tahoma" w:hAnsi="Tahoma" w:cs="Tahoma"/>
      <w:sz w:val="16"/>
      <w:szCs w:val="16"/>
    </w:rPr>
  </w:style>
  <w:style w:type="paragraph" w:customStyle="1" w:styleId="tabletext">
    <w:name w:val="tabletext"/>
    <w:basedOn w:val="normal1"/>
    <w:qFormat/>
    <w:rsid w:val="005F3456"/>
    <w:pPr>
      <w:spacing w:after="120" w:line="240" w:lineRule="atLeast"/>
    </w:pPr>
    <w:rPr>
      <w:rFonts w:ascii="Arial" w:eastAsia="Times New Roman" w:hAnsi="Arial" w:cs="Times New Roman"/>
      <w:sz w:val="20"/>
      <w:szCs w:val="20"/>
      <w:lang w:val="es-ES" w:eastAsia="es-ES"/>
    </w:rPr>
  </w:style>
  <w:style w:type="paragraph" w:styleId="Sinespaciado">
    <w:name w:val="No Spacing"/>
    <w:link w:val="SinespaciadoCar"/>
    <w:uiPriority w:val="1"/>
    <w:qFormat/>
    <w:rsid w:val="009E382B"/>
    <w:rPr>
      <w:rFonts w:eastAsiaTheme="minorEastAsia"/>
      <w:lang w:val="es-ES"/>
    </w:rPr>
  </w:style>
  <w:style w:type="paragraph" w:customStyle="1" w:styleId="Estilo1">
    <w:name w:val="Estilo1"/>
    <w:basedOn w:val="normal1"/>
    <w:link w:val="Estilo1Car"/>
    <w:qFormat/>
    <w:rsid w:val="00616CDB"/>
    <w:rPr>
      <w:rFonts w:ascii="Times New Roman" w:hAnsi="Times New Roman" w:cs="Times New Roman"/>
      <w:sz w:val="24"/>
      <w:szCs w:val="24"/>
      <w:u w:val="single"/>
    </w:rPr>
  </w:style>
  <w:style w:type="paragraph" w:styleId="Ttulodendice">
    <w:name w:val="index heading"/>
    <w:basedOn w:val="Puesto"/>
  </w:style>
  <w:style w:type="paragraph" w:styleId="TtulodeTDC">
    <w:name w:val="TOC Heading"/>
    <w:basedOn w:val="Ttulo1"/>
    <w:next w:val="normal1"/>
    <w:uiPriority w:val="39"/>
    <w:unhideWhenUsed/>
    <w:qFormat/>
    <w:rsid w:val="00005FA5"/>
    <w:pPr>
      <w:outlineLvl w:val="9"/>
    </w:pPr>
    <w:rPr>
      <w:lang w:val="es-ES"/>
    </w:rPr>
  </w:style>
  <w:style w:type="paragraph" w:styleId="TDC1">
    <w:name w:val="toc 1"/>
    <w:basedOn w:val="normal1"/>
    <w:next w:val="normal1"/>
    <w:autoRedefine/>
    <w:uiPriority w:val="39"/>
    <w:unhideWhenUsed/>
    <w:rsid w:val="00005FA5"/>
    <w:pPr>
      <w:spacing w:after="100"/>
    </w:pPr>
  </w:style>
  <w:style w:type="paragraph" w:styleId="TDC2">
    <w:name w:val="toc 2"/>
    <w:basedOn w:val="normal1"/>
    <w:next w:val="normal1"/>
    <w:autoRedefine/>
    <w:uiPriority w:val="39"/>
    <w:unhideWhenUsed/>
    <w:rsid w:val="00005FA5"/>
    <w:pPr>
      <w:spacing w:after="100"/>
      <w:ind w:left="220"/>
    </w:pPr>
  </w:style>
  <w:style w:type="paragraph" w:customStyle="1" w:styleId="TableText0">
    <w:name w:val="Table Text"/>
    <w:basedOn w:val="normal1"/>
    <w:qFormat/>
    <w:rsid w:val="002D4AD6"/>
    <w:pPr>
      <w:spacing w:after="0" w:line="240" w:lineRule="auto"/>
      <w:jc w:val="center"/>
    </w:pPr>
    <w:rPr>
      <w:rFonts w:ascii="Times New Roman" w:eastAsia="Times New Roman" w:hAnsi="Times New Roman" w:cs="Times New Roman"/>
      <w:b/>
      <w:bCs/>
      <w:sz w:val="20"/>
      <w:szCs w:val="24"/>
      <w:lang w:val="es-CO"/>
    </w:rPr>
  </w:style>
  <w:style w:type="paragraph" w:styleId="Subttulo">
    <w:name w:val="Subtitle"/>
    <w:basedOn w:val="normal1"/>
    <w:next w:val="normal1"/>
    <w:uiPriority w:val="11"/>
    <w:qFormat/>
    <w:pPr>
      <w:keepNext/>
      <w:keepLines/>
      <w:spacing w:before="360" w:after="80" w:line="240" w:lineRule="auto"/>
    </w:pPr>
    <w:rPr>
      <w:rFonts w:ascii="Georgia" w:eastAsia="Georgia" w:hAnsi="Georgia" w:cs="Georgia"/>
      <w:i/>
      <w:color w:val="666666"/>
      <w:sz w:val="48"/>
      <w:szCs w:val="48"/>
    </w:rPr>
  </w:style>
  <w:style w:type="paragraph" w:customStyle="1" w:styleId="Contenidodelatabla">
    <w:name w:val="Contenido de la tabla"/>
    <w:basedOn w:val="Normal"/>
    <w:qFormat/>
    <w:pPr>
      <w:widowControl w:val="0"/>
      <w:suppressLineNumbers/>
    </w:pPr>
  </w:style>
  <w:style w:type="paragraph" w:customStyle="1" w:styleId="Ttulodelatabla">
    <w:name w:val="Título de la tabla"/>
    <w:basedOn w:val="Contenidodelatabla"/>
    <w:qFormat/>
    <w:pPr>
      <w:jc w:val="center"/>
    </w:pPr>
    <w:rPr>
      <w:b/>
      <w:bCs/>
    </w:rPr>
  </w:style>
  <w:style w:type="numbering" w:customStyle="1" w:styleId="Ningunalista">
    <w:name w:val="Ninguna lista"/>
    <w:uiPriority w:val="99"/>
    <w:semiHidden/>
    <w:unhideWhenUsed/>
    <w:qFormat/>
  </w:style>
  <w:style w:type="table" w:customStyle="1" w:styleId="TableNormal">
    <w:name w:val="Table Normal"/>
    <w:tblPr>
      <w:tblCellMar>
        <w:top w:w="0" w:type="dxa"/>
        <w:left w:w="0" w:type="dxa"/>
        <w:bottom w:w="0" w:type="dxa"/>
        <w:right w:w="0" w:type="dxa"/>
      </w:tblCellMar>
    </w:tblPr>
  </w:style>
  <w:style w:type="table" w:styleId="Tablaconcuadrcula">
    <w:name w:val="Table Grid"/>
    <w:basedOn w:val="Tablanormal"/>
    <w:uiPriority w:val="39"/>
    <w:rsid w:val="00B837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32488723">
      <w:bodyDiv w:val="1"/>
      <w:marLeft w:val="0"/>
      <w:marRight w:val="0"/>
      <w:marTop w:val="0"/>
      <w:marBottom w:val="0"/>
      <w:divBdr>
        <w:top w:val="none" w:sz="0" w:space="0" w:color="auto"/>
        <w:left w:val="none" w:sz="0" w:space="0" w:color="auto"/>
        <w:bottom w:val="none" w:sz="0" w:space="0" w:color="auto"/>
        <w:right w:val="none" w:sz="0" w:space="0" w:color="auto"/>
      </w:divBdr>
      <w:divsChild>
        <w:div w:id="1542325258">
          <w:marLeft w:val="0"/>
          <w:marRight w:val="0"/>
          <w:marTop w:val="0"/>
          <w:marBottom w:val="0"/>
          <w:divBdr>
            <w:top w:val="none" w:sz="0" w:space="0" w:color="auto"/>
            <w:left w:val="none" w:sz="0" w:space="0" w:color="auto"/>
            <w:bottom w:val="none" w:sz="0" w:space="0" w:color="auto"/>
            <w:right w:val="none" w:sz="0" w:space="0" w:color="auto"/>
          </w:divBdr>
          <w:divsChild>
            <w:div w:id="1951039002">
              <w:marLeft w:val="0"/>
              <w:marRight w:val="0"/>
              <w:marTop w:val="0"/>
              <w:marBottom w:val="0"/>
              <w:divBdr>
                <w:top w:val="none" w:sz="0" w:space="0" w:color="auto"/>
                <w:left w:val="none" w:sz="0" w:space="0" w:color="auto"/>
                <w:bottom w:val="none" w:sz="0" w:space="0" w:color="auto"/>
                <w:right w:val="none" w:sz="0" w:space="0" w:color="auto"/>
              </w:divBdr>
              <w:divsChild>
                <w:div w:id="554901072">
                  <w:marLeft w:val="0"/>
                  <w:marRight w:val="0"/>
                  <w:marTop w:val="0"/>
                  <w:marBottom w:val="0"/>
                  <w:divBdr>
                    <w:top w:val="none" w:sz="0" w:space="0" w:color="auto"/>
                    <w:left w:val="none" w:sz="0" w:space="0" w:color="auto"/>
                    <w:bottom w:val="none" w:sz="0" w:space="0" w:color="auto"/>
                    <w:right w:val="none" w:sz="0" w:space="0" w:color="auto"/>
                  </w:divBdr>
                  <w:divsChild>
                    <w:div w:id="1432386272">
                      <w:marLeft w:val="0"/>
                      <w:marRight w:val="0"/>
                      <w:marTop w:val="0"/>
                      <w:marBottom w:val="0"/>
                      <w:divBdr>
                        <w:top w:val="none" w:sz="0" w:space="0" w:color="auto"/>
                        <w:left w:val="none" w:sz="0" w:space="0" w:color="auto"/>
                        <w:bottom w:val="none" w:sz="0" w:space="0" w:color="auto"/>
                        <w:right w:val="none" w:sz="0" w:space="0" w:color="auto"/>
                      </w:divBdr>
                      <w:divsChild>
                        <w:div w:id="1853176965">
                          <w:marLeft w:val="0"/>
                          <w:marRight w:val="0"/>
                          <w:marTop w:val="0"/>
                          <w:marBottom w:val="0"/>
                          <w:divBdr>
                            <w:top w:val="none" w:sz="0" w:space="0" w:color="auto"/>
                            <w:left w:val="none" w:sz="0" w:space="0" w:color="auto"/>
                            <w:bottom w:val="none" w:sz="0" w:space="0" w:color="auto"/>
                            <w:right w:val="none" w:sz="0" w:space="0" w:color="auto"/>
                          </w:divBdr>
                          <w:divsChild>
                            <w:div w:id="72332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shade val="51000"/>
              </a:schemeClr>
            </a:gs>
            <a:gs pos="80000">
              <a:schemeClr val="phClr">
                <a:shade val="93000"/>
              </a:schemeClr>
            </a:gs>
            <a:gs pos="100000">
              <a:schemeClr val="phClr">
                <a:shade val="94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roundtripDataSignature="AMtx7mh2foSBmu4YBHHNwpuv3x2TxXbZyA==">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F5DB85F-94D8-4987-900D-66C9282BD1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24</Pages>
  <Words>4197</Words>
  <Characters>23088</Characters>
  <Application>Microsoft Office Word</Application>
  <DocSecurity>0</DocSecurity>
  <Lines>192</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27231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Administrador</dc:creator>
  <dc:description/>
  <cp:lastModifiedBy>ROBERTO ANDRES VALENZUELA ARAYA</cp:lastModifiedBy>
  <cp:revision>25</cp:revision>
  <dcterms:created xsi:type="dcterms:W3CDTF">2020-02-08T04:24:00Z</dcterms:created>
  <dcterms:modified xsi:type="dcterms:W3CDTF">2024-10-14T18:31:00Z</dcterms:modified>
  <dc:language>es-CL</dc:language>
</cp:coreProperties>
</file>