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6CB64" w14:textId="77777777" w:rsidR="00283F5C" w:rsidRDefault="00283F5C">
      <w:pPr>
        <w:spacing w:before="600"/>
      </w:pPr>
    </w:p>
    <w:p w14:paraId="45B59AC9" w14:textId="77777777" w:rsidR="00283F5C" w:rsidRDefault="00000000">
      <w:pPr>
        <w:spacing w:before="200" w:after="60"/>
      </w:pPr>
      <w:r>
        <w:rPr>
          <w:b/>
          <w:bCs/>
          <w:color w:val="E67E22"/>
          <w:spacing w:val="80"/>
          <w:sz w:val="24"/>
          <w:szCs w:val="24"/>
        </w:rPr>
        <w:t>IA SOLUTION</w:t>
      </w:r>
    </w:p>
    <w:p w14:paraId="62FFFA97" w14:textId="77777777" w:rsidR="00283F5C" w:rsidRDefault="00000000">
      <w:pPr>
        <w:spacing w:after="1000"/>
      </w:pPr>
      <w:r>
        <w:rPr>
          <w:i/>
          <w:iCs/>
          <w:color w:val="7F8C8D"/>
        </w:rPr>
        <w:t>Consultoría de Automatización con 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D0F3CA5" w14:textId="77777777">
        <w:trPr>
          <w:trHeight w:hRule="exact" w:val="120"/>
        </w:trPr>
        <w:tc>
          <w:tcPr>
            <w:tcW w:w="10080" w:type="dxa"/>
            <w:tcBorders>
              <w:top w:val="none" w:sz="0" w:space="0" w:color="FFFFFF"/>
              <w:left w:val="none" w:sz="0" w:space="0" w:color="FFFFFF"/>
              <w:bottom w:val="none" w:sz="0" w:space="0" w:color="FFFFFF"/>
              <w:right w:val="none" w:sz="0" w:space="0" w:color="FFFFFF"/>
            </w:tcBorders>
            <w:shd w:val="clear" w:color="auto" w:fill="E67E22"/>
          </w:tcPr>
          <w:p w14:paraId="113D7070" w14:textId="77777777" w:rsidR="00283F5C" w:rsidRDefault="00283F5C"/>
        </w:tc>
      </w:tr>
    </w:tbl>
    <w:p w14:paraId="4C967C7A" w14:textId="77777777" w:rsidR="00283F5C" w:rsidRDefault="00000000">
      <w:pPr>
        <w:spacing w:before="500" w:after="80"/>
      </w:pPr>
      <w:r>
        <w:rPr>
          <w:b/>
          <w:bCs/>
          <w:color w:val="0F2C4A"/>
          <w:sz w:val="84"/>
          <w:szCs w:val="84"/>
        </w:rPr>
        <w:t>ARQUITECTURA</w:t>
      </w:r>
    </w:p>
    <w:p w14:paraId="44323BF2" w14:textId="77777777" w:rsidR="00283F5C" w:rsidRDefault="00000000">
      <w:pPr>
        <w:spacing w:after="80"/>
      </w:pPr>
      <w:r>
        <w:rPr>
          <w:b/>
          <w:bCs/>
          <w:color w:val="0F2C4A"/>
          <w:sz w:val="84"/>
          <w:szCs w:val="84"/>
        </w:rPr>
        <w:t>ENTERPRISE</w:t>
      </w:r>
    </w:p>
    <w:p w14:paraId="563294C5" w14:textId="77777777" w:rsidR="00283F5C" w:rsidRDefault="00000000">
      <w:pPr>
        <w:spacing w:before="200"/>
      </w:pPr>
      <w:r>
        <w:rPr>
          <w:b/>
          <w:bCs/>
          <w:color w:val="E67E22"/>
          <w:sz w:val="32"/>
          <w:szCs w:val="32"/>
        </w:rPr>
        <w:t>Versión 2.6</w:t>
      </w:r>
    </w:p>
    <w:p w14:paraId="6D822BF2" w14:textId="77777777" w:rsidR="00283F5C" w:rsidRDefault="00000000">
      <w:pPr>
        <w:spacing w:before="240" w:after="80"/>
      </w:pPr>
      <w:r>
        <w:rPr>
          <w:b/>
          <w:bCs/>
          <w:color w:val="2E75B6"/>
          <w:sz w:val="32"/>
          <w:szCs w:val="32"/>
        </w:rPr>
        <w:t>VProperty — Sistema Configurable de Tasaciones</w:t>
      </w:r>
    </w:p>
    <w:p w14:paraId="35DCCFB6" w14:textId="77777777" w:rsidR="00283F5C" w:rsidRDefault="00000000">
      <w:pPr>
        <w:spacing w:after="800"/>
      </w:pPr>
      <w:r>
        <w:rPr>
          <w:i/>
          <w:iCs/>
          <w:color w:val="7F8C8D"/>
          <w:sz w:val="24"/>
          <w:szCs w:val="24"/>
        </w:rPr>
        <w:t>Make ejecuta · Airtable decide · Carbone presenta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E1DCE93" w14:textId="77777777">
        <w:tc>
          <w:tcPr>
            <w:tcW w:w="10080" w:type="dxa"/>
            <w:tcBorders>
              <w:top w:val="none" w:sz="0" w:space="0" w:color="FFFFFF"/>
              <w:left w:val="none" w:sz="0" w:space="0" w:color="FFFFFF"/>
              <w:bottom w:val="none" w:sz="0" w:space="0" w:color="FFFFFF"/>
              <w:right w:val="none" w:sz="0" w:space="0" w:color="FFFFFF"/>
            </w:tcBorders>
            <w:shd w:val="clear" w:color="auto" w:fill="0F2C4A"/>
            <w:tcMar>
              <w:top w:w="280" w:type="dxa"/>
              <w:left w:w="400" w:type="dxa"/>
              <w:bottom w:w="280" w:type="dxa"/>
              <w:right w:w="400" w:type="dxa"/>
            </w:tcMar>
          </w:tcPr>
          <w:p w14:paraId="73194910" w14:textId="77777777" w:rsidR="00283F5C" w:rsidRDefault="00000000">
            <w:pPr>
              <w:spacing w:after="100"/>
            </w:pPr>
            <w:r>
              <w:rPr>
                <w:b/>
                <w:bCs/>
                <w:color w:val="E67E22"/>
                <w:spacing w:val="60"/>
                <w:sz w:val="20"/>
                <w:szCs w:val="20"/>
              </w:rPr>
              <w:t>PRINCIPIOS NO NEGOCIABLES</w:t>
            </w:r>
          </w:p>
          <w:p w14:paraId="2C14E3C0" w14:textId="77777777" w:rsidR="00283F5C" w:rsidRDefault="00000000">
            <w:pPr>
              <w:spacing w:after="60"/>
            </w:pPr>
            <w:r>
              <w:rPr>
                <w:color w:val="FFFFFF"/>
              </w:rPr>
              <w:t>Cero lógica hardcodeada en Make</w:t>
            </w:r>
          </w:p>
          <w:p w14:paraId="3871F6D2" w14:textId="77777777" w:rsidR="00283F5C" w:rsidRDefault="00000000">
            <w:pPr>
              <w:spacing w:after="60"/>
            </w:pPr>
            <w:r>
              <w:rPr>
                <w:color w:val="FFFFFF"/>
              </w:rPr>
              <w:t>Cero dependencia de Excel para fórmulas</w:t>
            </w:r>
          </w:p>
          <w:p w14:paraId="0716A75E" w14:textId="77777777" w:rsidR="00283F5C" w:rsidRDefault="00000000">
            <w:pPr>
              <w:spacing w:after="60"/>
            </w:pPr>
            <w:r>
              <w:rPr>
                <w:color w:val="FFFFFF"/>
              </w:rPr>
              <w:t>Cero modificaciones para agregar clientes</w:t>
            </w:r>
          </w:p>
          <w:p w14:paraId="0B1F62CB" w14:textId="77777777" w:rsidR="00283F5C" w:rsidRDefault="00000000">
            <w:r>
              <w:rPr>
                <w:color w:val="FFFFFF"/>
              </w:rPr>
              <w:t>Cero deuda técnica: configuración &gt; código</w:t>
            </w:r>
          </w:p>
        </w:tc>
      </w:tr>
    </w:tbl>
    <w:p w14:paraId="688ACC85" w14:textId="77777777" w:rsidR="00283F5C" w:rsidRDefault="00283F5C">
      <w:pPr>
        <w:spacing w:before="6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283F5C" w14:paraId="58CE3965"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2FD4F278" w14:textId="77777777" w:rsidR="00283F5C" w:rsidRDefault="00000000">
            <w:r>
              <w:rPr>
                <w:b/>
                <w:bCs/>
                <w:color w:val="7F8C8D"/>
                <w:sz w:val="18"/>
                <w:szCs w:val="18"/>
              </w:rPr>
              <w:t>Cliente</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1766AB81" w14:textId="77777777" w:rsidR="00283F5C" w:rsidRDefault="00000000">
            <w:r>
              <w:rPr>
                <w:color w:val="0F2C4A"/>
                <w:sz w:val="21"/>
                <w:szCs w:val="21"/>
              </w:rPr>
              <w:t>VProperty — Tasaciones Bienes Raíces</w:t>
            </w:r>
          </w:p>
        </w:tc>
      </w:tr>
      <w:tr w:rsidR="00283F5C" w14:paraId="3C7C7951"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7A7CC71B" w14:textId="77777777" w:rsidR="00283F5C" w:rsidRDefault="00000000">
            <w:r>
              <w:rPr>
                <w:b/>
                <w:bCs/>
                <w:color w:val="7F8C8D"/>
                <w:sz w:val="18"/>
                <w:szCs w:val="18"/>
              </w:rPr>
              <w:t>Preparado por</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1FEF5AD6" w14:textId="77777777" w:rsidR="00283F5C" w:rsidRDefault="00000000">
            <w:r>
              <w:rPr>
                <w:color w:val="0F2C4A"/>
                <w:sz w:val="21"/>
                <w:szCs w:val="21"/>
              </w:rPr>
              <w:t>IA Solution · Consultoría de Automatización con IA</w:t>
            </w:r>
          </w:p>
        </w:tc>
      </w:tr>
      <w:tr w:rsidR="00283F5C" w14:paraId="01401560"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0E46ED66" w14:textId="77777777" w:rsidR="00283F5C" w:rsidRDefault="00000000">
            <w:r>
              <w:rPr>
                <w:b/>
                <w:bCs/>
                <w:color w:val="7F8C8D"/>
                <w:sz w:val="18"/>
                <w:szCs w:val="18"/>
              </w:rPr>
              <w:t>Fecha</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520E14C8" w14:textId="77777777" w:rsidR="00283F5C" w:rsidRDefault="00000000">
            <w:r>
              <w:rPr>
                <w:color w:val="0F2C4A"/>
                <w:sz w:val="21"/>
                <w:szCs w:val="21"/>
              </w:rPr>
              <w:t>Julio 2026</w:t>
            </w:r>
          </w:p>
        </w:tc>
      </w:tr>
      <w:tr w:rsidR="00283F5C" w14:paraId="3B353C8B"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1280B9C0" w14:textId="77777777" w:rsidR="00283F5C" w:rsidRDefault="00000000">
            <w:r>
              <w:rPr>
                <w:b/>
                <w:bCs/>
                <w:color w:val="7F8C8D"/>
                <w:sz w:val="18"/>
                <w:szCs w:val="18"/>
              </w:rPr>
              <w:t>Versión</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6F62C53A" w14:textId="77777777" w:rsidR="00283F5C" w:rsidRDefault="00000000">
            <w:r>
              <w:rPr>
                <w:color w:val="0F2C4A"/>
                <w:sz w:val="21"/>
                <w:szCs w:val="21"/>
              </w:rPr>
              <w:t>2.6 — Arquitectura Enterprise Configurable (alineada a Especificacion v1.4 · Julio 2026)</w:t>
            </w:r>
          </w:p>
        </w:tc>
      </w:tr>
      <w:tr w:rsidR="00283F5C" w:rsidRPr="00730264" w14:paraId="6ACBDE4A"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0460631C" w14:textId="77777777" w:rsidR="00283F5C" w:rsidRDefault="00000000">
            <w:r>
              <w:rPr>
                <w:b/>
                <w:bCs/>
                <w:color w:val="7F8C8D"/>
                <w:sz w:val="18"/>
                <w:szCs w:val="18"/>
              </w:rPr>
              <w:t>Stack</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00C6EF02" w14:textId="77777777" w:rsidR="00283F5C" w:rsidRPr="00730264" w:rsidRDefault="00000000">
            <w:pPr>
              <w:rPr>
                <w:lang w:val="en-US"/>
              </w:rPr>
            </w:pPr>
            <w:r>
              <w:rPr>
                <w:color w:val="0F2C4A"/>
                <w:sz w:val="21"/>
                <w:szCs w:val="21"/>
                <w:lang w:val="en-US"/>
              </w:rPr>
              <w:t>Next.js 14/16 (App Router · Turbopack · Railway) · React 19 · TypeScript 5.7 · Tailwind v4 (@theme) · shadcn/ui v4 sobre @base-ui/react 1.5 · lucide-react · react-hook-form + zod · sonner · cmdk · Clerk · v0.dev → Claude Code · Airtable · Make · Claude API · Carbone.io · Dropbox · Gmail · Mindicador · pnpm</w:t>
            </w:r>
          </w:p>
        </w:tc>
      </w:tr>
      <w:tr w:rsidR="00283F5C" w14:paraId="16DE05B6" w14:textId="77777777">
        <w:tc>
          <w:tcPr>
            <w:tcW w:w="3000" w:type="dxa"/>
            <w:tcBorders>
              <w:top w:val="none" w:sz="0" w:space="0" w:color="FFFFFF"/>
              <w:left w:val="none" w:sz="0" w:space="0" w:color="FFFFFF"/>
              <w:bottom w:val="single" w:sz="4" w:space="0" w:color="DDDDDD"/>
              <w:right w:val="none" w:sz="0" w:space="0" w:color="FFFFFF"/>
            </w:tcBorders>
            <w:tcMar>
              <w:top w:w="100" w:type="dxa"/>
              <w:left w:w="0" w:type="dxa"/>
              <w:bottom w:w="100" w:type="dxa"/>
              <w:right w:w="100" w:type="dxa"/>
            </w:tcMar>
          </w:tcPr>
          <w:p w14:paraId="2A1BB06D" w14:textId="77777777" w:rsidR="00283F5C" w:rsidRDefault="00000000">
            <w:r>
              <w:rPr>
                <w:b/>
                <w:bCs/>
                <w:color w:val="7F8C8D"/>
                <w:sz w:val="18"/>
                <w:szCs w:val="18"/>
              </w:rPr>
              <w:t>Clasificación</w:t>
            </w:r>
          </w:p>
        </w:tc>
        <w:tc>
          <w:tcPr>
            <w:tcW w:w="7080" w:type="dxa"/>
            <w:tcBorders>
              <w:top w:val="none" w:sz="0" w:space="0" w:color="FFFFFF"/>
              <w:left w:val="none" w:sz="0" w:space="0" w:color="FFFFFF"/>
              <w:bottom w:val="single" w:sz="4" w:space="0" w:color="DDDDDD"/>
              <w:right w:val="none" w:sz="0" w:space="0" w:color="FFFFFF"/>
            </w:tcBorders>
            <w:tcMar>
              <w:top w:w="100" w:type="dxa"/>
              <w:left w:w="0" w:type="dxa"/>
              <w:bottom w:w="100" w:type="dxa"/>
              <w:right w:w="0" w:type="dxa"/>
            </w:tcMar>
          </w:tcPr>
          <w:p w14:paraId="034C0810" w14:textId="77777777" w:rsidR="00283F5C" w:rsidRDefault="00000000">
            <w:r>
              <w:rPr>
                <w:color w:val="0F2C4A"/>
                <w:sz w:val="21"/>
                <w:szCs w:val="21"/>
              </w:rPr>
              <w:t>Confidencial — Uso interno VProperty</w:t>
            </w:r>
          </w:p>
        </w:tc>
      </w:tr>
    </w:tbl>
    <w:p w14:paraId="5E8DDDED" w14:textId="77777777" w:rsidR="00283F5C" w:rsidRDefault="00000000">
      <w:r>
        <w:br w:type="page"/>
      </w:r>
    </w:p>
    <w:p w14:paraId="0387B088" w14:textId="77777777" w:rsidR="00283F5C" w:rsidRDefault="00283F5C">
      <w:pPr>
        <w:sectPr w:rsidR="00283F5C">
          <w:headerReference w:type="default" r:id="rId21"/>
          <w:pgSz w:w="12240" w:h="15840"/>
          <w:pgMar w:top="1080" w:right="1080" w:bottom="1080" w:left="1080" w:header="708" w:footer="708" w:gutter="0"/>
          <w:cols w:space="720"/>
          <w:docGrid w:linePitch="360"/>
        </w:sectPr>
      </w:pPr>
    </w:p>
    <w:p w14:paraId="078C064F" w14:textId="77777777" w:rsidR="00283F5C" w:rsidRDefault="00000000">
      <w:pPr>
        <w:pStyle w:val="Ttulo1"/>
      </w:pPr>
      <w:r>
        <w:lastRenderedPageBreak/>
        <w:t>Índice del documento</w:t>
      </w:r>
    </w:p>
    <w:p w14:paraId="21DAC152" w14:textId="77777777" w:rsidR="00283F5C" w:rsidRDefault="00000000">
      <w:pPr>
        <w:spacing w:before="60" w:after="60" w:line="320" w:lineRule="auto"/>
      </w:pPr>
      <w:r>
        <w:t xml:space="preserve">Este documento describe una arquitectura </w:t>
      </w:r>
      <w:r>
        <w:rPr>
          <w:b/>
          <w:bCs/>
        </w:rPr>
        <w:t>enterprise, configurable y mantenible a largo plazo</w:t>
      </w:r>
      <w:r>
        <w:t xml:space="preserve"> para el sistema de tasaciones de VProperty. La premisa de fondo es simple: </w:t>
      </w:r>
      <w:r>
        <w:rPr>
          <w:i/>
          <w:iCs/>
        </w:rPr>
        <w:t>todo lo que pueda ser dato, será dato</w:t>
      </w:r>
      <w:r>
        <w:t>. Nada de lógica viviendo dentro de un escenario de Make o de una fórmula de Excel. La configuración se centraliza en Airtable; Make solo orquesta; Carbone solo presenta.</w:t>
      </w:r>
    </w:p>
    <w:p w14:paraId="6037183D" w14:textId="77777777" w:rsidR="00283F5C" w:rsidRDefault="00283F5C">
      <w:pPr>
        <w:spacing w:before="200"/>
      </w:pPr>
    </w:p>
    <w:p w14:paraId="3CA9D7DE" w14:textId="77777777" w:rsidR="00283F5C" w:rsidRDefault="00000000">
      <w:pPr>
        <w:tabs>
          <w:tab w:val="right" w:pos="9980"/>
        </w:tabs>
        <w:spacing w:before="70" w:after="70"/>
      </w:pPr>
      <w:r>
        <w:rPr>
          <w:b/>
          <w:bCs/>
          <w:color w:val="2E75B6"/>
        </w:rPr>
        <w:t xml:space="preserve">1.  </w:t>
      </w:r>
      <w:r>
        <w:rPr>
          <w:color w:val="0F2C4A"/>
        </w:rPr>
        <w:t>El equipo de 9 especialistas</w:t>
      </w:r>
      <w:r>
        <w:rPr>
          <w:color w:val="7F8C8D"/>
        </w:rPr>
        <w:ptab w:relativeTo="margin" w:alignment="right" w:leader="dot"/>
        <w:t>4</w:t>
      </w:r>
    </w:p>
    <w:p w14:paraId="5ACB3537" w14:textId="77777777" w:rsidR="00283F5C" w:rsidRDefault="00000000">
      <w:pPr>
        <w:tabs>
          <w:tab w:val="right" w:pos="9980"/>
        </w:tabs>
        <w:spacing w:before="70" w:after="70"/>
      </w:pPr>
      <w:r>
        <w:rPr>
          <w:b/>
          <w:bCs/>
          <w:color w:val="2E75B6"/>
        </w:rPr>
        <w:t xml:space="preserve">2.  </w:t>
      </w:r>
      <w:r>
        <w:rPr>
          <w:color w:val="0F2C4A"/>
        </w:rPr>
        <w:t>Principios arquitectónicos no negociables</w:t>
      </w:r>
      <w:r>
        <w:rPr>
          <w:color w:val="7F8C8D"/>
        </w:rPr>
        <w:ptab w:relativeTo="margin" w:alignment="right" w:leader="dot"/>
        <w:t>6</w:t>
      </w:r>
    </w:p>
    <w:p w14:paraId="40C56974" w14:textId="77777777" w:rsidR="00283F5C" w:rsidRDefault="00000000">
      <w:pPr>
        <w:tabs>
          <w:tab w:val="right" w:pos="9980"/>
        </w:tabs>
        <w:spacing w:before="70" w:after="70"/>
      </w:pPr>
      <w:r>
        <w:rPr>
          <w:b/>
          <w:bCs/>
          <w:color w:val="2E75B6"/>
        </w:rPr>
        <w:t xml:space="preserve">3.  </w:t>
      </w:r>
      <w:r>
        <w:rPr>
          <w:color w:val="0F2C4A"/>
        </w:rPr>
        <w:t>Arquitectura en 5 capas</w:t>
      </w:r>
      <w:r>
        <w:rPr>
          <w:color w:val="7F8C8D"/>
        </w:rPr>
        <w:ptab w:relativeTo="margin" w:alignment="right" w:leader="dot"/>
        <w:t>8</w:t>
      </w:r>
    </w:p>
    <w:p w14:paraId="706B653F" w14:textId="77777777" w:rsidR="00283F5C" w:rsidRDefault="00000000">
      <w:pPr>
        <w:tabs>
          <w:tab w:val="right" w:pos="9980"/>
        </w:tabs>
        <w:spacing w:before="70" w:after="70"/>
      </w:pPr>
      <w:r>
        <w:rPr>
          <w:b/>
          <w:bCs/>
          <w:color w:val="2E75B6"/>
        </w:rPr>
        <w:t xml:space="preserve">4.  </w:t>
      </w:r>
      <w:r>
        <w:rPr>
          <w:color w:val="0F2C4A"/>
        </w:rPr>
        <w:t>Modelo completo de base de datos Airtable</w:t>
      </w:r>
      <w:r>
        <w:rPr>
          <w:color w:val="7F8C8D"/>
        </w:rPr>
        <w:ptab w:relativeTo="margin" w:alignment="right" w:leader="dot"/>
        <w:t>11</w:t>
      </w:r>
    </w:p>
    <w:p w14:paraId="6318277B" w14:textId="77777777" w:rsidR="00283F5C" w:rsidRDefault="00000000">
      <w:pPr>
        <w:tabs>
          <w:tab w:val="right" w:pos="9980"/>
        </w:tabs>
        <w:spacing w:before="70" w:after="70"/>
      </w:pPr>
      <w:r>
        <w:rPr>
          <w:b/>
          <w:bCs/>
          <w:color w:val="2E75B6"/>
        </w:rPr>
        <w:t xml:space="preserve">5.  </w:t>
      </w:r>
      <w:r>
        <w:rPr>
          <w:color w:val="0F2C4A"/>
        </w:rPr>
        <w:t>Motor de reglas de negocio</w:t>
      </w:r>
      <w:r>
        <w:rPr>
          <w:color w:val="7F8C8D"/>
        </w:rPr>
        <w:ptab w:relativeTo="margin" w:alignment="right" w:leader="dot"/>
        <w:t>21</w:t>
      </w:r>
    </w:p>
    <w:p w14:paraId="30AF94CB" w14:textId="77777777" w:rsidR="00283F5C" w:rsidRDefault="00000000">
      <w:pPr>
        <w:tabs>
          <w:tab w:val="right" w:pos="9980"/>
        </w:tabs>
        <w:spacing w:before="70" w:after="70"/>
      </w:pPr>
      <w:r>
        <w:rPr>
          <w:b/>
          <w:bCs/>
          <w:color w:val="2E75B6"/>
        </w:rPr>
        <w:t xml:space="preserve">6.  </w:t>
      </w:r>
      <w:r>
        <w:rPr>
          <w:color w:val="0F2C4A"/>
        </w:rPr>
        <w:t>Diseño de formularios</w:t>
      </w:r>
      <w:r>
        <w:rPr>
          <w:color w:val="7F8C8D"/>
        </w:rPr>
        <w:ptab w:relativeTo="margin" w:alignment="right" w:leader="dot"/>
        <w:t>25</w:t>
      </w:r>
    </w:p>
    <w:p w14:paraId="5AEBF3EE" w14:textId="77777777" w:rsidR="00283F5C" w:rsidRDefault="00000000">
      <w:pPr>
        <w:tabs>
          <w:tab w:val="right" w:pos="9980"/>
        </w:tabs>
        <w:spacing w:before="70" w:after="70"/>
      </w:pPr>
      <w:r>
        <w:rPr>
          <w:b/>
          <w:bCs/>
          <w:color w:val="2E75B6"/>
        </w:rPr>
        <w:t xml:space="preserve">7.  </w:t>
      </w:r>
      <w:r>
        <w:rPr>
          <w:color w:val="0F2C4A"/>
        </w:rPr>
        <w:t>Automatizaciones Make</w:t>
      </w:r>
      <w:r>
        <w:rPr>
          <w:color w:val="7F8C8D"/>
        </w:rPr>
        <w:ptab w:relativeTo="margin" w:alignment="right" w:leader="dot"/>
        <w:t>30</w:t>
      </w:r>
    </w:p>
    <w:p w14:paraId="28F9D68A" w14:textId="77777777" w:rsidR="00283F5C" w:rsidRDefault="00000000">
      <w:pPr>
        <w:tabs>
          <w:tab w:val="right" w:pos="9980"/>
        </w:tabs>
        <w:spacing w:before="70" w:after="70"/>
      </w:pPr>
      <w:r>
        <w:rPr>
          <w:b/>
          <w:bCs/>
          <w:color w:val="2E75B6"/>
        </w:rPr>
        <w:t xml:space="preserve">8.  </w:t>
      </w:r>
      <w:r>
        <w:rPr>
          <w:color w:val="0F2C4A"/>
        </w:rPr>
        <w:t>Generación documental con Carbone.io</w:t>
      </w:r>
      <w:r>
        <w:rPr>
          <w:color w:val="7F8C8D"/>
        </w:rPr>
        <w:ptab w:relativeTo="margin" w:alignment="right" w:leader="dot"/>
        <w:t>34</w:t>
      </w:r>
    </w:p>
    <w:p w14:paraId="13A84740" w14:textId="77777777" w:rsidR="00283F5C" w:rsidRDefault="00000000">
      <w:pPr>
        <w:tabs>
          <w:tab w:val="right" w:pos="9980"/>
        </w:tabs>
        <w:spacing w:before="70" w:after="70"/>
      </w:pPr>
      <w:r>
        <w:rPr>
          <w:b/>
          <w:bCs/>
          <w:color w:val="2E75B6"/>
        </w:rPr>
        <w:t xml:space="preserve">9.  </w:t>
      </w:r>
      <w:r>
        <w:rPr>
          <w:color w:val="0F2C4A"/>
        </w:rPr>
        <w:t>Flujo end-to-end completo</w:t>
      </w:r>
      <w:r>
        <w:rPr>
          <w:color w:val="7F8C8D"/>
        </w:rPr>
        <w:ptab w:relativeTo="margin" w:alignment="right" w:leader="dot"/>
        <w:t>37</w:t>
      </w:r>
    </w:p>
    <w:p w14:paraId="39C210EE" w14:textId="77777777" w:rsidR="00283F5C" w:rsidRDefault="00000000">
      <w:pPr>
        <w:tabs>
          <w:tab w:val="right" w:pos="9980"/>
        </w:tabs>
        <w:spacing w:before="70" w:after="70"/>
      </w:pPr>
      <w:r>
        <w:rPr>
          <w:b/>
          <w:bCs/>
          <w:color w:val="2E75B6"/>
        </w:rPr>
        <w:t xml:space="preserve">10.  </w:t>
      </w:r>
      <w:r>
        <w:rPr>
          <w:color w:val="0F2C4A"/>
        </w:rPr>
        <w:t>Auditoría y trazabilidad total</w:t>
      </w:r>
      <w:r>
        <w:rPr>
          <w:color w:val="7F8C8D"/>
        </w:rPr>
        <w:ptab w:relativeTo="margin" w:alignment="right" w:leader="dot"/>
        <w:t>39</w:t>
      </w:r>
    </w:p>
    <w:p w14:paraId="65105A84" w14:textId="77777777" w:rsidR="00283F5C" w:rsidRDefault="00000000">
      <w:pPr>
        <w:tabs>
          <w:tab w:val="right" w:pos="9980"/>
        </w:tabs>
        <w:spacing w:before="70" w:after="70"/>
      </w:pPr>
      <w:r>
        <w:rPr>
          <w:b/>
          <w:bCs/>
          <w:color w:val="2E75B6"/>
        </w:rPr>
        <w:t xml:space="preserve">11.  </w:t>
      </w:r>
      <w:r>
        <w:rPr>
          <w:color w:val="0F2C4A"/>
        </w:rPr>
        <w:t>Escalabilidad, permisos y mantenibilidad</w:t>
      </w:r>
      <w:r>
        <w:rPr>
          <w:color w:val="7F8C8D"/>
        </w:rPr>
        <w:ptab w:relativeTo="margin" w:alignment="right" w:leader="dot"/>
        <w:t>42</w:t>
      </w:r>
    </w:p>
    <w:p w14:paraId="3F6D74E9" w14:textId="77777777" w:rsidR="00283F5C" w:rsidRDefault="00000000">
      <w:pPr>
        <w:tabs>
          <w:tab w:val="right" w:pos="9980"/>
        </w:tabs>
        <w:spacing w:before="70" w:after="70"/>
      </w:pPr>
      <w:r>
        <w:rPr>
          <w:b/>
          <w:bCs/>
          <w:color w:val="2E75B6"/>
        </w:rPr>
        <w:t xml:space="preserve">12.  </w:t>
      </w:r>
      <w:r>
        <w:rPr>
          <w:color w:val="0F2C4A"/>
        </w:rPr>
        <w:t>Próximos pasos y plan de implementación</w:t>
      </w:r>
      <w:r>
        <w:rPr>
          <w:color w:val="7F8C8D"/>
        </w:rPr>
        <w:ptab w:relativeTo="margin" w:alignment="right" w:leader="dot"/>
        <w:t>45</w:t>
      </w:r>
    </w:p>
    <w:p w14:paraId="652AEB41" w14:textId="77777777" w:rsidR="00283F5C" w:rsidRDefault="00000000">
      <w:pPr>
        <w:tabs>
          <w:tab w:val="right" w:pos="9980"/>
        </w:tabs>
        <w:spacing w:before="70" w:after="70"/>
      </w:pPr>
      <w:r>
        <w:rPr>
          <w:b/>
          <w:bCs/>
          <w:color w:val="2E75B6"/>
        </w:rPr>
        <w:t xml:space="preserve">13.  </w:t>
      </w:r>
      <w:r>
        <w:rPr>
          <w:color w:val="0F2C4A"/>
        </w:rPr>
        <w:t>Auditoría XLSM y actualizaciones al modelo</w:t>
      </w:r>
      <w:r>
        <w:rPr>
          <w:color w:val="7F8C8D"/>
        </w:rPr>
        <w:ptab w:relativeTo="margin" w:alignment="right" w:leader="dot"/>
        <w:t>48</w:t>
      </w:r>
    </w:p>
    <w:p w14:paraId="652AEB42" w14:textId="77777777" w:rsidR="00283F5C" w:rsidRDefault="00000000">
      <w:pPr>
        <w:tabs>
          <w:tab w:val="right" w:pos="9980"/>
        </w:tabs>
        <w:spacing w:before="70" w:after="70"/>
      </w:pPr>
      <w:r>
        <w:rPr>
          <w:b/>
          <w:bCs/>
          <w:color w:val="2E75B6"/>
        </w:rPr>
        <w:t xml:space="preserve">14.  </w:t>
      </w:r>
      <w:r>
        <w:rPr>
          <w:color w:val="0F2C4A"/>
        </w:rPr>
        <w:t>Adenda v2.2 — Segunda auditoría forense y evolución arquitectónica</w:t>
      </w:r>
      <w:r>
        <w:rPr>
          <w:color w:val="7F8C8D"/>
        </w:rPr>
        <w:ptab w:relativeTo="margin" w:alignment="right" w:leader="dot"/>
        <w:t>78</w:t>
      </w:r>
    </w:p>
    <w:p w14:paraId="3A9009EF" w14:textId="77777777" w:rsidR="00283F5C" w:rsidRDefault="00000000">
      <w:pPr>
        <w:spacing w:before="400"/>
      </w:pPr>
      <w:r>
        <w:rPr>
          <w:b/>
          <w:bCs/>
          <w:color w:val="E67E22"/>
        </w:rPr>
        <w:t>Nota editorial</w:t>
      </w:r>
    </w:p>
    <w:p w14:paraId="42D9F030" w14:textId="77777777" w:rsidR="00283F5C" w:rsidRDefault="00000000">
      <w:pPr>
        <w:spacing w:before="60" w:after="60" w:line="320" w:lineRule="auto"/>
      </w:pPr>
      <w:r>
        <w:t xml:space="preserve">Esta versión 2.6 reemplaza al documento de arquitectura v2.5 (mayo 2026) y queda alineada a la Especificación del Proyecto v1.4 (Julio 2026), a la Capa de Datos v2.6.2 y al Blueprint de Interfaces v2.8. Los cambios más relevantes respecto a v2.5: (a) se incorpora el stack tecnológico real medido en los repositorios v0 de las tres interfaces productivas (IF-02 Ejecutiva, IF-03 Tasador, IF-04 Visador): Next.js 16 (App Router · Turbopack · Railway), React 19, TypeScript 5.7, Tailwind v4 configurado vía @theme (sin tailwind.config.js), shadcn/ui v4 sobre @base-ui/react 1.5 (base-ui, nunca Radix), lucide-react, react-hook-form + zod, sonner, cmdk y pnpm como gestor; RT-01 de la Especificación conserva la referencia a Next.js 14 como piso mínimo compatible; (b) se renombra el flag D_Atributo.uso_interfaz_tasador a uso_interfaz_negocio (RN-34 revisada) para reflejar vocación transversal de todas las interfaces que reciben documentos; (c) se incorporan los campos D_Atributo.version (snapshot de parametría para reproducibilidad histórica) y D_Documento.extraccion_incompleta (fallo parcial de SC07 sin bloquear la máquina de estados); (d) se agrega el escenario Make SC10_generar_thumbnails para miniaturas de imágenes en TX_Adjuntos; (e) las tres interfaces v0.dev quedan documentadas como base preservada, con las restricciones técnicas transversales del §4.4 del Blueprint v2.8 (Tailwind v4 sin config, base-ui en lugar de Radix, importaciones nombradas explícitas de shadcn sin sustitución, evitar sticky bottom bar en presencia de portales Select). Los cambios de v2.4 → v2.5 permanecen vigentes: (a') las cuatro UIs principales —Cliente externo, Ejecutiva, Tasador y Visador— se implementan en una app Next.js (App Router) + Clerk + Railway, generada con v0.dev y construida con Claude Code; (b') las demás UIs internas (IF-05 a IF-13) continúan en Airtable Interfaces; (c') Softr queda fuera del stack del proyecto; (d') Make conserva su rol de transportista puro. Respecto al cambio histórico v1.0 → v2.0: </w:t>
      </w:r>
      <w:r>
        <w:rPr>
          <w:b/>
          <w:bCs/>
        </w:rPr>
        <w:t xml:space="preserve">(i) </w:t>
      </w:r>
      <w:r>
        <w:t xml:space="preserve">la generación de PDF migra de plantilla HTML a Carbone.io, </w:t>
      </w:r>
      <w:r>
        <w:rPr>
          <w:b/>
          <w:bCs/>
        </w:rPr>
        <w:t xml:space="preserve">(ii) </w:t>
      </w:r>
      <w:r>
        <w:t xml:space="preserve">se descarta Softr y se adopta una app Next.js 14 + Clerk (desplegada en Railway) como capa de presentación oficial para las UIs principales (Cliente, Ejecutiva, Tasador, Visador), generada con v0.dev y mantenida con Claude Code; el resto de las UIs internas vive en Airtable Interfaces, </w:t>
      </w:r>
      <w:r>
        <w:rPr>
          <w:b/>
          <w:bCs/>
        </w:rPr>
        <w:t xml:space="preserve">(iii) </w:t>
      </w:r>
      <w:r>
        <w:t xml:space="preserve">se elimina el "equipo de monitoreo" — el sistema se auto-monitorea desde Airtable, </w:t>
      </w:r>
      <w:r>
        <w:rPr>
          <w:b/>
          <w:bCs/>
        </w:rPr>
        <w:t xml:space="preserve">(iv) </w:t>
      </w:r>
      <w:r>
        <w:t>toda la lógica de negocio se externaliza a tablas de configuración en Airtable, de manera que Make queda como ejecutor puro, sin condicionales propias.</w:t>
      </w:r>
    </w:p>
    <w:p w14:paraId="3DE03D86" w14:textId="77777777" w:rsidR="00283F5C" w:rsidRDefault="00000000">
      <w:pPr>
        <w:pStyle w:val="Ttulo1"/>
        <w:pageBreakBefore/>
      </w:pPr>
      <w:r>
        <w:lastRenderedPageBreak/>
        <w:t>1. El equipo de 9 especialistas</w:t>
      </w:r>
    </w:p>
    <w:p w14:paraId="5EA52095" w14:textId="77777777" w:rsidR="00283F5C" w:rsidRDefault="00000000">
      <w:pPr>
        <w:spacing w:before="60" w:after="60" w:line="320" w:lineRule="auto"/>
      </w:pPr>
      <w:r>
        <w:t xml:space="preserve">Diseñar un sistema enterprise que sobreviva años no es trabajo de una sola disciplina. </w:t>
      </w:r>
      <w:r>
        <w:rPr>
          <w:b/>
          <w:bCs/>
        </w:rPr>
        <w:t>Nueve perfiles</w:t>
      </w:r>
      <w:r>
        <w:t xml:space="preserve"> aportaron simultáneamente a este diseño. Cada decisión arquitectónica que aparece en el documento pasó por los nueve filtros antes de quedar firme.</w:t>
      </w:r>
    </w:p>
    <w:p w14:paraId="7FDFEB56" w14:textId="77777777" w:rsidR="00283F5C" w:rsidRDefault="00000000">
      <w:pPr>
        <w:spacing w:before="200" w:after="100"/>
        <w:jc w:val="center"/>
      </w:pPr>
      <w:r>
        <w:rPr>
          <w:noProof/>
        </w:rPr>
        <w:drawing>
          <wp:inline distT="0" distB="0" distL="0" distR="0" wp14:anchorId="68E59598" wp14:editId="4AA8C787">
            <wp:extent cx="6286500" cy="4191000"/>
            <wp:effectExtent l="0" t="0" r="0" b="0"/>
            <wp:docPr id="1"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4191000"/>
                    </a:xfrm>
                    <a:prstGeom prst="rect">
                      <a:avLst/>
                    </a:prstGeom>
                  </pic:spPr>
                </pic:pic>
              </a:graphicData>
            </a:graphic>
          </wp:inline>
        </w:drawing>
      </w:r>
    </w:p>
    <w:p w14:paraId="4C544212" w14:textId="77777777" w:rsidR="00283F5C" w:rsidRDefault="00000000">
      <w:pPr>
        <w:spacing w:after="200"/>
        <w:jc w:val="center"/>
      </w:pPr>
      <w:r>
        <w:rPr>
          <w:i/>
          <w:iCs/>
          <w:color w:val="7F8C8D"/>
          <w:sz w:val="19"/>
          <w:szCs w:val="19"/>
        </w:rPr>
        <w:t>Figura 1.1 — Equipo multidisciplinario que respalda esta arquitectura.</w:t>
      </w:r>
    </w:p>
    <w:p w14:paraId="577781E2" w14:textId="77777777" w:rsidR="00283F5C" w:rsidRDefault="00000000">
      <w:pPr>
        <w:pStyle w:val="Ttulo2"/>
      </w:pPr>
      <w:r>
        <w:t>Qué aporta cada perfil al diseño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283F5C" w14:paraId="748ED753"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EBE90AC" w14:textId="77777777" w:rsidR="00283F5C" w:rsidRDefault="00000000">
            <w:r>
              <w:rPr>
                <w:b/>
                <w:bCs/>
                <w:color w:val="FFFFFF"/>
                <w:sz w:val="20"/>
                <w:szCs w:val="20"/>
              </w:rPr>
              <w:t>Perfil</w:t>
            </w:r>
          </w:p>
        </w:tc>
        <w:tc>
          <w:tcPr>
            <w:tcW w:w="70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FC0DA99" w14:textId="77777777" w:rsidR="00283F5C" w:rsidRDefault="00000000">
            <w:r>
              <w:rPr>
                <w:b/>
                <w:bCs/>
                <w:color w:val="FFFFFF"/>
                <w:sz w:val="20"/>
                <w:szCs w:val="20"/>
              </w:rPr>
              <w:t>Aporte específico al sistema</w:t>
            </w:r>
          </w:p>
        </w:tc>
      </w:tr>
      <w:tr w:rsidR="00283F5C" w14:paraId="1738CE53"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6E790C0" w14:textId="77777777" w:rsidR="00283F5C" w:rsidRDefault="00000000">
            <w:r>
              <w:rPr>
                <w:b/>
                <w:bCs/>
                <w:color w:val="0F2C4A"/>
                <w:sz w:val="20"/>
                <w:szCs w:val="20"/>
              </w:rPr>
              <w:t>Arquitecto de Software Enterprise</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A8EA7F" w14:textId="77777777" w:rsidR="00283F5C" w:rsidRDefault="00000000">
            <w:r>
              <w:rPr>
                <w:color w:val="000000"/>
                <w:sz w:val="20"/>
                <w:szCs w:val="20"/>
              </w:rPr>
              <w:t>Define la separación de responsabilidades entre capas. Garantiza acoplamiento bajo: cambiar la app Next.js no debe romper Carbone. Aplica el principio Open/Closed: agregar funcionalidad sin modificar lo existente.</w:t>
            </w:r>
          </w:p>
        </w:tc>
      </w:tr>
      <w:tr w:rsidR="00283F5C" w14:paraId="224C74E3"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5004DD" w14:textId="77777777" w:rsidR="00283F5C" w:rsidRDefault="00000000">
            <w:r>
              <w:rPr>
                <w:b/>
                <w:bCs/>
                <w:color w:val="0F2C4A"/>
                <w:sz w:val="20"/>
                <w:szCs w:val="20"/>
              </w:rPr>
              <w:t>Diseñador de Bases de Datos Relacionales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D793C4" w14:textId="77777777" w:rsidR="00283F5C" w:rsidRDefault="00000000">
            <w:r>
              <w:rPr>
                <w:color w:val="000000"/>
                <w:sz w:val="20"/>
                <w:szCs w:val="20"/>
              </w:rPr>
              <w:t>Construye el modelo normalizado. Separa maestros, transacciones, configuración, históricos, logs y auditoría en dominios independientes. Define claves, índices lógicos y reglas de integridad referencial.</w:t>
            </w:r>
          </w:p>
        </w:tc>
      </w:tr>
      <w:tr w:rsidR="00283F5C" w14:paraId="60117F05"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2CE228" w14:textId="77777777" w:rsidR="00283F5C" w:rsidRDefault="00000000">
            <w:r>
              <w:rPr>
                <w:b/>
                <w:bCs/>
                <w:color w:val="0F2C4A"/>
                <w:sz w:val="20"/>
                <w:szCs w:val="20"/>
              </w:rPr>
              <w:t>Especialista en Airtable</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ED137D" w14:textId="77777777" w:rsidR="00283F5C" w:rsidRDefault="00000000">
            <w:r>
              <w:rPr>
                <w:color w:val="000000"/>
                <w:sz w:val="20"/>
                <w:szCs w:val="20"/>
              </w:rPr>
              <w:t>Traduce el modelo lógico a tablas reales: tipos de campo, vistas, filtros, lookups, rollups y fórmulas. Diseña las vistas operativas (dashboard, alertas, cola de trabajo) sin acoplarlas a la lógica de negocio.</w:t>
            </w:r>
          </w:p>
        </w:tc>
      </w:tr>
      <w:tr w:rsidR="00283F5C" w14:paraId="425E405A"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A42D024" w14:textId="77777777" w:rsidR="00283F5C" w:rsidRDefault="00000000">
            <w:r>
              <w:rPr>
                <w:b/>
                <w:bCs/>
                <w:color w:val="0F2C4A"/>
                <w:sz w:val="20"/>
                <w:szCs w:val="20"/>
              </w:rPr>
              <w:lastRenderedPageBreak/>
              <w:t>Ingeniero de Automatización Make</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37A915" w14:textId="77777777" w:rsidR="00283F5C" w:rsidRDefault="00000000">
            <w:r>
              <w:rPr>
                <w:color w:val="000000"/>
                <w:sz w:val="20"/>
                <w:szCs w:val="20"/>
              </w:rPr>
              <w:t>Construye escenarios idempotentes que leen su comportamiento desde Airtable. Implementa manejo de errores, reintentos, backups y colas. Make queda como ejecutor: cero condicionales propios.</w:t>
            </w:r>
          </w:p>
        </w:tc>
      </w:tr>
      <w:tr w:rsidR="00283F5C" w14:paraId="19BBF037"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4D79F9A" w14:textId="77777777" w:rsidR="00283F5C" w:rsidRDefault="00000000">
            <w:r>
              <w:rPr>
                <w:b/>
                <w:bCs/>
                <w:color w:val="0F2C4A"/>
                <w:sz w:val="20"/>
                <w:szCs w:val="20"/>
              </w:rPr>
              <w:t>Analista Funcional Senior</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12A7CB" w14:textId="77777777" w:rsidR="00283F5C" w:rsidRDefault="00000000">
            <w:r>
              <w:rPr>
                <w:color w:val="000000"/>
                <w:sz w:val="20"/>
                <w:szCs w:val="20"/>
              </w:rPr>
              <w:t>Traduce las reglas implícitas del XLSM y de la operación actual en reglas declarativas y configurables. Documenta cada caso de uso, sus actores, sus precondiciones y sus efectos.</w:t>
            </w:r>
          </w:p>
        </w:tc>
      </w:tr>
      <w:tr w:rsidR="00283F5C" w14:paraId="6DF28D83"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9FB1CCF" w14:textId="77777777" w:rsidR="00283F5C" w:rsidRDefault="00000000">
            <w:r>
              <w:rPr>
                <w:b/>
                <w:bCs/>
                <w:color w:val="0F2C4A"/>
                <w:sz w:val="20"/>
                <w:szCs w:val="20"/>
              </w:rPr>
              <w:t>Ingeniero de Procesos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8D1F32" w14:textId="77777777" w:rsidR="00283F5C" w:rsidRDefault="00000000">
            <w:r>
              <w:rPr>
                <w:color w:val="000000"/>
                <w:sz w:val="20"/>
                <w:szCs w:val="20"/>
              </w:rPr>
              <w:t>Modela el flujo end-to-end y los estados por los que pasa cada solicitud. Define las transiciones válidas (state machine) y los puntos donde se requiere intervención humana.</w:t>
            </w:r>
          </w:p>
        </w:tc>
      </w:tr>
      <w:tr w:rsidR="00283F5C" w14:paraId="013365DE"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2BDE51" w14:textId="77777777" w:rsidR="00283F5C" w:rsidRDefault="00000000">
            <w:r>
              <w:rPr>
                <w:b/>
                <w:bCs/>
                <w:color w:val="0F2C4A"/>
                <w:sz w:val="20"/>
                <w:szCs w:val="20"/>
              </w:rPr>
              <w:t>Arquitecto de Sistemas Documentales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FC897D" w14:textId="77777777" w:rsidR="00283F5C" w:rsidRDefault="00000000">
            <w:r>
              <w:rPr>
                <w:color w:val="000000"/>
                <w:sz w:val="20"/>
                <w:szCs w:val="20"/>
              </w:rPr>
              <w:t>Diseña el catálogo de plantillas Carbone, el versionamiento de los informes generados, las convenciones de nombres y la política de retención. Garantiza que cualquier informe pasado pueda reproducirse exactamente.</w:t>
            </w:r>
          </w:p>
        </w:tc>
      </w:tr>
      <w:tr w:rsidR="00283F5C" w14:paraId="5CA499C7"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BD7A6E1" w14:textId="77777777" w:rsidR="00283F5C" w:rsidRDefault="00000000">
            <w:r>
              <w:rPr>
                <w:b/>
                <w:bCs/>
                <w:color w:val="0F2C4A"/>
                <w:sz w:val="20"/>
                <w:szCs w:val="20"/>
              </w:rPr>
              <w:t>Especialista en Migración Legacy Excel</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29C62E" w14:textId="77777777" w:rsidR="00283F5C" w:rsidRDefault="00000000">
            <w:r>
              <w:rPr>
                <w:color w:val="000000"/>
                <w:sz w:val="20"/>
                <w:szCs w:val="20"/>
              </w:rPr>
              <w:t>Extrae fórmula por fórmula del XLSM, las reescribe en formato declarativo en C_Formulas, las prueba contra resultados históricos del Excel y solo aprueba la migración cuando coinciden al 100%.</w:t>
            </w:r>
          </w:p>
        </w:tc>
      </w:tr>
      <w:tr w:rsidR="00283F5C" w14:paraId="263BD7A1"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1AC5F4B" w14:textId="77777777" w:rsidR="00283F5C" w:rsidRDefault="00000000">
            <w:r>
              <w:rPr>
                <w:b/>
                <w:bCs/>
                <w:color w:val="0F2C4A"/>
                <w:sz w:val="20"/>
                <w:szCs w:val="20"/>
              </w:rPr>
              <w:t>Diseñador del Motor de Reglas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D082EF" w14:textId="77777777" w:rsidR="00283F5C" w:rsidRDefault="00000000">
            <w:r>
              <w:rPr>
                <w:color w:val="000000"/>
                <w:sz w:val="20"/>
                <w:szCs w:val="20"/>
              </w:rPr>
              <w:t>Construye la tabla C_ReglasNegocio y el algoritmo de resolución (filtrado por contexto, ordenamiento por prioridad y especificidad). Define el lenguaje declarativo con el que el negocio configurará el sistema sin código.</w:t>
            </w:r>
          </w:p>
        </w:tc>
      </w:tr>
    </w:tbl>
    <w:p w14:paraId="60CBF5EE" w14:textId="77777777" w:rsidR="00283F5C" w:rsidRDefault="00000000">
      <w:pPr>
        <w:pStyle w:val="Ttulo2"/>
      </w:pPr>
      <w:r>
        <w:t>Cómo trabajan en conjunto</w:t>
      </w:r>
    </w:p>
    <w:p w14:paraId="0BA69F61" w14:textId="77777777" w:rsidR="00283F5C" w:rsidRDefault="00000000">
      <w:pPr>
        <w:pStyle w:val="Prrafodelista"/>
        <w:numPr>
          <w:ilvl w:val="0"/>
          <w:numId w:val="2"/>
        </w:numPr>
        <w:spacing w:before="40" w:after="40" w:line="300" w:lineRule="auto"/>
      </w:pPr>
      <w:r>
        <w:rPr>
          <w:b/>
          <w:bCs/>
          <w:color w:val="2E75B6"/>
        </w:rPr>
        <w:t xml:space="preserve">Decisiones técnicas con doble visado: </w:t>
      </w:r>
      <w:r>
        <w:t>cada decisión sobre estructura de datos pasa por el Diseñador BD y el Especialista Airtable. Cada decisión sobre lógica de negocio pasa por el Analista Funcional y el Diseñador del Motor de Reglas.</w:t>
      </w:r>
    </w:p>
    <w:p w14:paraId="123CFFA4" w14:textId="77777777" w:rsidR="00283F5C" w:rsidRDefault="00000000">
      <w:pPr>
        <w:pStyle w:val="Prrafodelista"/>
        <w:numPr>
          <w:ilvl w:val="0"/>
          <w:numId w:val="2"/>
        </w:numPr>
        <w:spacing w:before="40" w:after="40" w:line="300" w:lineRule="auto"/>
      </w:pPr>
      <w:r>
        <w:rPr>
          <w:b/>
          <w:bCs/>
          <w:color w:val="27AE60"/>
        </w:rPr>
        <w:t xml:space="preserve">Nadie diseña en solitario: </w:t>
      </w:r>
      <w:r>
        <w:t>el Ingeniero Make y el Especialista Airtable acuerdan juntos qué consulta Airtable cada escenario. Esto evita escenarios Make con lógica de negocio incrustada.</w:t>
      </w:r>
    </w:p>
    <w:p w14:paraId="49280148" w14:textId="77777777" w:rsidR="00283F5C" w:rsidRDefault="00000000">
      <w:pPr>
        <w:pStyle w:val="Prrafodelista"/>
        <w:numPr>
          <w:ilvl w:val="0"/>
          <w:numId w:val="2"/>
        </w:numPr>
        <w:spacing w:before="40" w:after="40" w:line="300" w:lineRule="auto"/>
      </w:pPr>
      <w:r>
        <w:rPr>
          <w:b/>
          <w:bCs/>
          <w:color w:val="E67E22"/>
        </w:rPr>
        <w:t xml:space="preserve">Reglas pasan por dos firmas: </w:t>
      </w:r>
      <w:r>
        <w:t>el Analista Funcional escribe la regla, el Arquitecto Enterprise valida que respeta los principios. Solo entonces se carga a C_ReglasNegocio.</w:t>
      </w:r>
    </w:p>
    <w:p w14:paraId="1EC604AB" w14:textId="77777777" w:rsidR="00283F5C" w:rsidRDefault="00000000">
      <w:pPr>
        <w:pStyle w:val="Prrafodelista"/>
        <w:numPr>
          <w:ilvl w:val="0"/>
          <w:numId w:val="2"/>
        </w:numPr>
        <w:spacing w:before="40" w:after="40" w:line="300" w:lineRule="auto"/>
      </w:pPr>
      <w:r>
        <w:rPr>
          <w:b/>
          <w:bCs/>
          <w:color w:val="C0392B"/>
        </w:rPr>
        <w:t xml:space="preserve">Migración Excel no se delega: </w:t>
      </w:r>
      <w:r>
        <w:t>el Especialista en Migración Legacy es la única persona que toca el XLSM. Cualquier hallazgo sobre cómo "realmente" funciona una fórmula queda documentado antes de migrarse.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89AD285"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2DADE1F9" w14:textId="77777777" w:rsidR="00283F5C" w:rsidRDefault="00000000">
            <w:pPr>
              <w:spacing w:after="100"/>
            </w:pPr>
            <w:r>
              <w:rPr>
                <w:b/>
                <w:bCs/>
                <w:color w:val="0F2C4A"/>
                <w:sz w:val="24"/>
                <w:szCs w:val="24"/>
              </w:rPr>
              <w:t>Principio operativo del equipo</w:t>
            </w:r>
          </w:p>
          <w:p w14:paraId="02C2DCBC" w14:textId="77777777" w:rsidR="00283F5C" w:rsidRDefault="00000000">
            <w:pPr>
              <w:spacing w:after="60" w:line="300" w:lineRule="auto"/>
            </w:pPr>
            <w:r>
              <w:rPr>
                <w:color w:val="333333"/>
                <w:sz w:val="21"/>
                <w:szCs w:val="21"/>
              </w:rPr>
              <w:t>Ningún perfil tiene poder de veto solo. Cualquier decisión arquitectónica se discute. Pero una vez firmada por los nueve, no se vuelve a abrir salvo evidencia nueva. Esto es lo que permite que el sistema avance sin oscilaciones.</w:t>
            </w:r>
          </w:p>
        </w:tc>
      </w:tr>
    </w:tbl>
    <w:p w14:paraId="368AF0F7" w14:textId="77777777" w:rsidR="00283F5C" w:rsidRDefault="00000000">
      <w:pPr>
        <w:pStyle w:val="Ttulo1"/>
        <w:pageBreakBefore/>
      </w:pPr>
      <w:r>
        <w:lastRenderedPageBreak/>
        <w:t>2. Principios arquitectónicos no negociables</w:t>
      </w:r>
    </w:p>
    <w:p w14:paraId="0B4B0A7E" w14:textId="77777777" w:rsidR="00283F5C" w:rsidRDefault="00000000">
      <w:pPr>
        <w:spacing w:before="60" w:after="60" w:line="320" w:lineRule="auto"/>
      </w:pPr>
      <w:r>
        <w:t xml:space="preserve">Antes de modelar tablas o diseñar escenarios, el equipo acordó </w:t>
      </w:r>
      <w:r>
        <w:rPr>
          <w:b/>
          <w:bCs/>
        </w:rPr>
        <w:t>siete principios</w:t>
      </w:r>
      <w:r>
        <w:t xml:space="preserve"> que no se rompen. Si una propuesta concreta del documento se contradice con alguno de ellos, gana el principio. Esto es lo que hace al sistema mantenible a largo plazo.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47CE9C4" w14:textId="77777777">
        <w:tc>
          <w:tcPr>
            <w:tcW w:w="10080" w:type="dxa"/>
            <w:tcBorders>
              <w:top w:val="single" w:sz="8" w:space="0" w:color="2E75B6"/>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58DE3500" w14:textId="77777777" w:rsidR="00283F5C" w:rsidRDefault="00000000">
            <w:pPr>
              <w:spacing w:after="80"/>
            </w:pPr>
            <w:r>
              <w:rPr>
                <w:b/>
                <w:bCs/>
                <w:color w:val="2E75B6"/>
                <w:spacing w:val="40"/>
                <w:sz w:val="18"/>
                <w:szCs w:val="18"/>
              </w:rPr>
              <w:t>PRINCIPIO #1</w:t>
            </w:r>
          </w:p>
          <w:p w14:paraId="5FA427CD" w14:textId="77777777" w:rsidR="00283F5C" w:rsidRDefault="00000000">
            <w:pPr>
              <w:spacing w:after="120"/>
            </w:pPr>
            <w:r>
              <w:rPr>
                <w:b/>
                <w:bCs/>
                <w:color w:val="0F2C4A"/>
                <w:sz w:val="24"/>
                <w:szCs w:val="24"/>
              </w:rPr>
              <w:t>Configuración antes que código</w:t>
            </w:r>
          </w:p>
          <w:p w14:paraId="3797C568" w14:textId="77777777" w:rsidR="00283F5C" w:rsidRDefault="00000000">
            <w:r>
              <w:rPr>
                <w:color w:val="333333"/>
                <w:sz w:val="21"/>
                <w:szCs w:val="21"/>
              </w:rPr>
              <w:t>Si una decisión puede expresarse como un dato (una fila en una tabla), nunca se expresará como código en Make. Cero condicionales hardcodeados, cero rutas estáticas, cero valores mágicos. Esto incluye: a qué cliente pertenece una solicitud, qué fórmulas aplican, qué plantilla se usa, a quién se notifica.</w:t>
            </w:r>
          </w:p>
        </w:tc>
      </w:tr>
    </w:tbl>
    <w:p w14:paraId="5720ECE0"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AC695BD" w14:textId="77777777">
        <w:tc>
          <w:tcPr>
            <w:tcW w:w="10080" w:type="dxa"/>
            <w:tcBorders>
              <w:top w:val="single" w:sz="8" w:space="0" w:color="E67E22"/>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252C4410" w14:textId="77777777" w:rsidR="00283F5C" w:rsidRDefault="00000000">
            <w:pPr>
              <w:spacing w:after="80"/>
            </w:pPr>
            <w:r>
              <w:rPr>
                <w:b/>
                <w:bCs/>
                <w:color w:val="E67E22"/>
                <w:spacing w:val="40"/>
                <w:sz w:val="18"/>
                <w:szCs w:val="18"/>
              </w:rPr>
              <w:t>PRINCIPIO #2</w:t>
              <w:br/>
              <w:t>Make es transportista, Airtable es el cerebro</w:t>
            </w:r>
          </w:p>
          <w:p>
            <w:pPr>
              <w:spacing w:after="80"/>
            </w:pPr>
            <w:r>
              <w:rPr>
                <w:bCs/>
                <w:color w:val="E67E22"/>
                <w:spacing w:val="40"/>
                <w:sz w:val="18"/>
                <w:szCs w:val="18"/>
              </w:rPr>
              <w:t>Make es un transportista de datos entre aplicaciones. Su único rol es mover información desde una fuente externa hacia Airtable, o desde Airtable hacia un servicio externo. Toda lógica, todo cálculo, toda decisión, toda validación y toda orquestación de estado vive en Airtable mediante Automations, Scripts y fórmulas. Si un escenario Make contiene algo que no sea leer de una fuente y escribir en otra, está mal diseñado.</w:t>
            </w:r>
          </w:p>
          <w:p>
            <w:pPr>
              <w:spacing w:after="80"/>
            </w:pPr>
            <w:r>
              <w:rPr>
                <w:bCs/>
                <w:color w:val="E67E22"/>
                <w:spacing w:val="40"/>
                <w:sz w:val="18"/>
                <w:szCs w:val="18"/>
              </w:rPr>
              <w:t>Anti-patrón explícitamente prohibido: Un escenario Make que resuelve el motor de reglas, ejecuta la cadena de fórmulas, asigna el tasador, valida rangos del valor calculado o gestiona la cola de reintentos. Estas son responsabilidades exclusivas de Airtable Automations y Scripts.</w:t>
            </w:r>
          </w:p>
        </w:tc>
      </w:tr>
    </w:tbl>
    <w:p w14:paraId="5F6B58A9"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EBA6E40" w14:textId="77777777">
        <w:tc>
          <w:tcPr>
            <w:tcW w:w="10080" w:type="dxa"/>
            <w:tcBorders>
              <w:top w:val="single" w:sz="8" w:space="0" w:color="27AE60"/>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343545E7" w14:textId="77777777" w:rsidR="00283F5C" w:rsidRDefault="00000000">
            <w:pPr>
              <w:spacing w:after="80"/>
            </w:pPr>
            <w:r>
              <w:rPr>
                <w:b/>
                <w:bCs/>
                <w:color w:val="27AE60"/>
                <w:spacing w:val="40"/>
                <w:sz w:val="18"/>
                <w:szCs w:val="18"/>
              </w:rPr>
              <w:t>PRINCIPIO #3</w:t>
            </w:r>
          </w:p>
          <w:p w14:paraId="7AC78814" w14:textId="77777777" w:rsidR="00283F5C" w:rsidRDefault="00000000">
            <w:pPr>
              <w:spacing w:after="120"/>
            </w:pPr>
            <w:r>
              <w:rPr>
                <w:b/>
                <w:bCs/>
                <w:color w:val="0F2C4A"/>
                <w:sz w:val="24"/>
                <w:szCs w:val="24"/>
              </w:rPr>
              <w:t>Una sola fuente de verdad por concepto</w:t>
            </w:r>
          </w:p>
          <w:p w14:paraId="53BC6D50" w14:textId="77777777" w:rsidR="00283F5C" w:rsidRDefault="00000000">
            <w:r>
              <w:rPr>
                <w:color w:val="333333"/>
                <w:sz w:val="21"/>
                <w:szCs w:val="21"/>
              </w:rPr>
              <w:t>Cada dato vive en un solo lugar. Las plantillas viven en C_Plantillas. Las fórmulas en C_Formulas. Los clientes en M_Clientes. Si un dato aparece en dos lugares, uno es lookup del otro — nunca dos versiones que puedan divergir. El XLSM deja de ser fuente de verdad para fórmulas el día que C_Formulas las reproduce al 100%.</w:t>
            </w:r>
          </w:p>
        </w:tc>
      </w:tr>
    </w:tbl>
    <w:p w14:paraId="5124856F"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75B7D63" w14:textId="77777777">
        <w:tc>
          <w:tcPr>
            <w:tcW w:w="10080" w:type="dxa"/>
            <w:tcBorders>
              <w:top w:val="single" w:sz="8" w:space="0" w:color="8E44AD"/>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011FDAA8" w14:textId="77777777" w:rsidR="00283F5C" w:rsidRDefault="00000000">
            <w:pPr>
              <w:spacing w:after="80"/>
            </w:pPr>
            <w:r>
              <w:rPr>
                <w:b/>
                <w:bCs/>
                <w:color w:val="8E44AD"/>
                <w:spacing w:val="40"/>
                <w:sz w:val="18"/>
                <w:szCs w:val="18"/>
              </w:rPr>
              <w:t>PRINCIPIO #4</w:t>
            </w:r>
          </w:p>
          <w:p w14:paraId="3E13FEA7" w14:textId="77777777" w:rsidR="00283F5C" w:rsidRDefault="00000000">
            <w:pPr>
              <w:spacing w:after="120"/>
            </w:pPr>
            <w:r>
              <w:rPr>
                <w:b/>
                <w:bCs/>
                <w:color w:val="0F2C4A"/>
                <w:sz w:val="24"/>
                <w:szCs w:val="24"/>
              </w:rPr>
              <w:t>Open/Closed: abierto a extensión, cerrado a modificación</w:t>
            </w:r>
          </w:p>
          <w:p w14:paraId="201D192C" w14:textId="77777777" w:rsidR="00283F5C" w:rsidRDefault="00000000">
            <w:r>
              <w:rPr>
                <w:color w:val="333333"/>
                <w:sz w:val="21"/>
                <w:szCs w:val="21"/>
              </w:rPr>
              <w:t>Agregar un nuevo cliente, una nueva plantilla, una nueva fórmula o un nuevo workflow nunca requiere modificar lo que ya está construido. Solo se agregan filas a tablas de configuración. Esto es lo que garantiza que el sistema pueda crecer durante años sin acumular deuda técnica.</w:t>
            </w:r>
          </w:p>
        </w:tc>
      </w:tr>
    </w:tbl>
    <w:p w14:paraId="2BE5EE9F"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82FCC22" w14:textId="77777777">
        <w:tc>
          <w:tcPr>
            <w:tcW w:w="10080" w:type="dxa"/>
            <w:tcBorders>
              <w:top w:val="single" w:sz="8" w:space="0" w:color="C0392B"/>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2F001152" w14:textId="77777777" w:rsidR="00283F5C" w:rsidRDefault="00000000">
            <w:pPr>
              <w:spacing w:after="80"/>
            </w:pPr>
            <w:r>
              <w:rPr>
                <w:b/>
                <w:bCs/>
                <w:color w:val="C0392B"/>
                <w:spacing w:val="40"/>
                <w:sz w:val="18"/>
                <w:szCs w:val="18"/>
              </w:rPr>
              <w:t>PRINCIPIO #5</w:t>
            </w:r>
          </w:p>
          <w:p w14:paraId="30A53C2D" w14:textId="77777777" w:rsidR="00283F5C" w:rsidRDefault="00000000">
            <w:pPr>
              <w:spacing w:after="120"/>
            </w:pPr>
            <w:r>
              <w:rPr>
                <w:b/>
                <w:bCs/>
                <w:color w:val="0F2C4A"/>
                <w:sz w:val="24"/>
                <w:szCs w:val="24"/>
              </w:rPr>
              <w:t>Auditoría es ciudadana de primera clase</w:t>
            </w:r>
          </w:p>
          <w:p w14:paraId="4E024577" w14:textId="77777777" w:rsidR="00283F5C" w:rsidRDefault="00000000">
            <w:r>
              <w:rPr>
                <w:color w:val="333333"/>
                <w:sz w:val="21"/>
                <w:szCs w:val="21"/>
              </w:rPr>
              <w:lastRenderedPageBreak/>
              <w:t>Cada acción del sistema — humana o automática — deja un evento en A_Eventos. Cada decisión del motor de reglas queda en A_DecisionesMotor con la regla ganadora y las descartadas. Cada cambio en cualquier dato queda en A_Cambios. La pregunta "¿por qué este informe salió así?" siempre tiene respuesta reconstruible.</w:t>
            </w:r>
          </w:p>
        </w:tc>
      </w:tr>
    </w:tbl>
    <w:p w14:paraId="6CB70F63"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5B6E563" w14:textId="77777777">
        <w:tc>
          <w:tcPr>
            <w:tcW w:w="10080" w:type="dxa"/>
            <w:tcBorders>
              <w:top w:val="single" w:sz="8" w:space="0" w:color="16A085"/>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45D63D67" w14:textId="77777777" w:rsidR="00283F5C" w:rsidRDefault="00000000">
            <w:pPr>
              <w:spacing w:after="80"/>
            </w:pPr>
            <w:r>
              <w:rPr>
                <w:b/>
                <w:bCs/>
                <w:color w:val="16A085"/>
                <w:spacing w:val="40"/>
                <w:sz w:val="18"/>
                <w:szCs w:val="18"/>
              </w:rPr>
              <w:t>PRINCIPIO #6</w:t>
            </w:r>
          </w:p>
          <w:p w14:paraId="46FE7CBF" w14:textId="77777777" w:rsidR="00283F5C" w:rsidRDefault="00000000">
            <w:pPr>
              <w:spacing w:after="120"/>
            </w:pPr>
            <w:r>
              <w:rPr>
                <w:b/>
                <w:bCs/>
                <w:color w:val="0F2C4A"/>
                <w:sz w:val="24"/>
                <w:szCs w:val="24"/>
              </w:rPr>
              <w:t>Idempotencia en todas las automatizaciones</w:t>
            </w:r>
          </w:p>
          <w:p w14:paraId="2C048D8B" w14:textId="77777777" w:rsidR="00283F5C" w:rsidRDefault="00000000">
            <w:r>
              <w:rPr>
                <w:color w:val="333333"/>
                <w:sz w:val="21"/>
                <w:szCs w:val="21"/>
              </w:rPr>
              <w:t>Ejecutar el mismo escenario Make dos veces produce el mismo resultado, no duplicados. Cada escenario verifica el estado antes de actuar. Si un paso ya fue ejecutado, lo salta. Esto permite reintentos automáticos seguros y recuperación ante fallos sin temor a corrupción de datos.</w:t>
            </w:r>
          </w:p>
        </w:tc>
      </w:tr>
    </w:tbl>
    <w:p w14:paraId="148AE348" w14:textId="77777777" w:rsidR="00283F5C" w:rsidRDefault="00283F5C">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10000"/>
        <w:gridCol w:w="40"/>
      </w:tblGrid>
      <w:tr w:rsidR="00283F5C" w14:paraId="71A47C20" w14:textId="77777777">
        <w:trPr>
          <w:gridAfter w:val="1"/>
          <w:wAfter w:w="40" w:type="dxa"/>
        </w:trPr>
        <w:tc>
          <w:tcPr>
            <w:tcW w:w="10080" w:type="dxa"/>
            <w:gridSpan w:val="2"/>
            <w:tcBorders>
              <w:top w:val="single" w:sz="8" w:space="0" w:color="F1C40F"/>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2F3DEC3E" w14:textId="77777777" w:rsidR="00283F5C" w:rsidRDefault="00000000">
            <w:pPr>
              <w:spacing w:after="80"/>
            </w:pPr>
            <w:r>
              <w:rPr>
                <w:b/>
                <w:bCs/>
                <w:color w:val="F1C40F"/>
                <w:spacing w:val="40"/>
                <w:sz w:val="18"/>
                <w:szCs w:val="18"/>
              </w:rPr>
              <w:t>PRINCIPIO #7</w:t>
            </w:r>
          </w:p>
          <w:p w14:paraId="759CCB01" w14:textId="77777777" w:rsidR="00283F5C" w:rsidRDefault="00000000">
            <w:pPr>
              <w:spacing w:after="120"/>
            </w:pPr>
            <w:r>
              <w:rPr>
                <w:b/>
                <w:bCs/>
                <w:color w:val="0F2C4A"/>
                <w:sz w:val="24"/>
                <w:szCs w:val="24"/>
              </w:rPr>
              <w:t>Reversibilidad permanente</w:t>
            </w:r>
          </w:p>
          <w:p w14:paraId="1B24E651" w14:textId="77777777" w:rsidR="00283F5C" w:rsidRDefault="00000000">
            <w:r>
              <w:rPr>
                <w:color w:val="333333"/>
                <w:sz w:val="21"/>
                <w:szCs w:val="21"/>
              </w:rPr>
              <w:t>En ninguna etapa de la operación el sistema bloquea el camino de vuelta. El XLSM convive como rollback durante la migración. Cualquier cambio en configuración queda versionado en H_PlantillasAnteriores y H_FormulasAnteriores. Si una nueva versión rompe algo, se restaura la anterior con un campo "activa = true".</w:t>
            </w:r>
          </w:p>
        </w:tc>
      </w:tr>
      <w:tr w:rsidR="00283F5C" w14:paraId="7A05CAF7" w14:textId="77777777">
        <w:trPr>
          <w:gridBefore w:val="1"/>
          <w:wBefore w:w="40" w:type="dxa"/>
        </w:trPr>
        <w:tc>
          <w:tcPr>
            <w:tcW w:w="10080" w:type="dxa"/>
            <w:gridSpan w:val="2"/>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E3ADB80" w14:textId="77777777" w:rsidR="00283F5C" w:rsidRDefault="00000000">
            <w:pPr>
              <w:spacing w:after="100"/>
            </w:pPr>
            <w:r>
              <w:rPr>
                <w:b/>
                <w:bCs/>
                <w:color w:val="0F2C4A"/>
                <w:sz w:val="24"/>
                <w:szCs w:val="24"/>
              </w:rPr>
              <w:t>Qué pasa cuando una propuesta concreta choca con un principio</w:t>
            </w:r>
          </w:p>
          <w:p w14:paraId="43038B5A" w14:textId="77777777" w:rsidR="00283F5C" w:rsidRDefault="00000000">
            <w:pPr>
              <w:spacing w:after="60" w:line="300" w:lineRule="auto"/>
            </w:pPr>
            <w:r>
              <w:rPr>
                <w:color w:val="333333"/>
                <w:sz w:val="21"/>
                <w:szCs w:val="21"/>
              </w:rPr>
              <w:t>Gana el principio. Sin excepciones. Si la propuesta es necesaria, se rediseña hasta que cumpla. Esto es lo que distingue una arquitectura enterprise de un parche bonito: la consistencia ante la presión.</w:t>
            </w:r>
          </w:p>
        </w:tc>
      </w:tr>
    </w:tbl>
    <w:p w14:paraId="4B486CAD" w14:textId="77777777" w:rsidR="00283F5C" w:rsidRDefault="00000000">
      <w:pPr>
        <w:pStyle w:val="Ttulo2"/>
      </w:pPr>
      <w:r>
        <w:t>Anti-patrones que están explícitamente prohibidos</w:t>
      </w:r>
    </w:p>
    <w:p w14:paraId="347E07EF" w14:textId="77777777" w:rsidR="00283F5C" w:rsidRDefault="00000000">
      <w:pPr>
        <w:pStyle w:val="Prrafodelista"/>
        <w:numPr>
          <w:ilvl w:val="0"/>
          <w:numId w:val="2"/>
        </w:numPr>
        <w:spacing w:before="40" w:after="40" w:line="300" w:lineRule="auto"/>
      </w:pPr>
      <w:r>
        <w:rPr>
          <w:b/>
          <w:bCs/>
          <w:color w:val="C0392B"/>
        </w:rPr>
        <w:t xml:space="preserve">IF dentro de Make sobre el negocio. </w:t>
      </w:r>
      <w:r>
        <w:t>Si necesitas saber qué cliente es o qué tipo de informe pidieron para decidir un siguiente paso, lo consultas en Airtable, no lo hardcodeas en Make.</w:t>
      </w:r>
    </w:p>
    <w:p w14:paraId="6203228E" w14:textId="77777777" w:rsidR="00283F5C" w:rsidRDefault="00000000">
      <w:pPr>
        <w:pStyle w:val="Prrafodelista"/>
        <w:numPr>
          <w:ilvl w:val="0"/>
          <w:numId w:val="2"/>
        </w:numPr>
        <w:spacing w:before="40" w:after="40" w:line="300" w:lineRule="auto"/>
      </w:pPr>
      <w:r>
        <w:rPr>
          <w:b/>
          <w:bCs/>
          <w:color w:val="C0392B"/>
        </w:rPr>
        <w:t xml:space="preserve">Fórmulas en Excel que el sistema use. </w:t>
      </w:r>
      <w:r>
        <w:t>El XLSM solo se mantiene como respaldo histórico. Cualquier cálculo que el sistema necesite vive en C_Formulas y se ejecuta en Airtable o en Make consultando C_Formulas.</w:t>
      </w:r>
    </w:p>
    <w:p w14:paraId="2D518D69" w14:textId="77777777" w:rsidR="00283F5C" w:rsidRDefault="00000000">
      <w:pPr>
        <w:pStyle w:val="Prrafodelista"/>
        <w:numPr>
          <w:ilvl w:val="0"/>
          <w:numId w:val="2"/>
        </w:numPr>
        <w:spacing w:before="40" w:after="40" w:line="300" w:lineRule="auto"/>
      </w:pPr>
      <w:r>
        <w:rPr>
          <w:b/>
          <w:bCs/>
          <w:color w:val="C0392B"/>
        </w:rPr>
        <w:t xml:space="preserve">Plantillas dentro del código. </w:t>
      </w:r>
      <w:r>
        <w:t>Cero HTML en Make. Cero strings de Word incrustados. Las plantillas son .docx en Dropbox referenciadas desde C_Plantillas.</w:t>
      </w:r>
    </w:p>
    <w:p w14:paraId="2CAAB73C" w14:textId="77777777" w:rsidR="00283F5C" w:rsidRDefault="00000000">
      <w:pPr>
        <w:pStyle w:val="Prrafodelista"/>
        <w:numPr>
          <w:ilvl w:val="0"/>
          <w:numId w:val="2"/>
        </w:numPr>
        <w:spacing w:before="40" w:after="40" w:line="300" w:lineRule="auto"/>
      </w:pPr>
      <w:r>
        <w:rPr>
          <w:b/>
          <w:bCs/>
          <w:color w:val="C0392B"/>
        </w:rPr>
        <w:t xml:space="preserve">Lista de emails hardcodeados. </w:t>
      </w:r>
      <w:r>
        <w:t>Los destinatarios viven en C_NotificacionesConfig. Si el visador cambia, se edita una fila, no se abre un escenario.</w:t>
      </w:r>
    </w:p>
    <w:p w14:paraId="2C443437" w14:textId="77777777" w:rsidR="00283F5C" w:rsidRDefault="00000000">
      <w:pPr>
        <w:pStyle w:val="Prrafodelista"/>
        <w:numPr>
          <w:ilvl w:val="0"/>
          <w:numId w:val="2"/>
        </w:numPr>
        <w:spacing w:before="40" w:after="40" w:line="300" w:lineRule="auto"/>
      </w:pPr>
      <w:r>
        <w:rPr>
          <w:b/>
          <w:bCs/>
          <w:color w:val="C0392B"/>
        </w:rPr>
        <w:t xml:space="preserve">Pasos sin registrar. </w:t>
      </w:r>
      <w:r>
        <w:t>Cualquier acción del sistema que no escriba en A_Eventos es un bug. La auditoría no es opcional.</w:t>
      </w:r>
    </w:p>
    <w:p w14:paraId="4F93FD64" w14:textId="77777777" w:rsidR="00283F5C" w:rsidRDefault="00000000">
      <w:pPr>
        <w:pStyle w:val="Ttulo1"/>
        <w:pageBreakBefore/>
      </w:pPr>
      <w:r>
        <w:lastRenderedPageBreak/>
        <w:t>3. Arquitectura en 5 capas</w:t>
      </w:r>
    </w:p>
    <w:p w14:paraId="7B6CD63E" w14:textId="77777777" w:rsidR="00283F5C" w:rsidRDefault="00000000">
      <w:pPr>
        <w:spacing w:before="60" w:after="60" w:line="320" w:lineRule="auto"/>
      </w:pPr>
      <w:r>
        <w:t xml:space="preserve">El sistema se organiza en </w:t>
      </w:r>
      <w:r>
        <w:rPr>
          <w:b/>
          <w:bCs/>
        </w:rPr>
        <w:t>cinco capas estrictamente separadas</w:t>
      </w:r>
      <w:r>
        <w:t>. Cada capa solo conoce a sus vecinas; cambiar una herramienta dentro de una capa no afecta a las demás. Esto es lo que permite que el sistema sobreviva a cambios de proveedores, de equipo y de requerimientos durante años.</w:t>
      </w:r>
    </w:p>
    <w:p w14:paraId="1963FE77" w14:textId="77777777" w:rsidR="00283F5C" w:rsidRDefault="00000000">
      <w:pPr>
        <w:spacing w:before="200" w:after="100"/>
        <w:jc w:val="center"/>
      </w:pPr>
      <w:r>
        <w:rPr>
          <w:noProof/>
        </w:rPr>
        <w:drawing>
          <wp:inline distT="0" distB="0" distL="0" distR="0" wp14:anchorId="47FB61AE" wp14:editId="11DF2FAC">
            <wp:extent cx="6286500" cy="4191000"/>
            <wp:effectExtent l="0" t="0" r="0" b="0"/>
            <wp:docPr id="1466338673"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4191000"/>
                    </a:xfrm>
                    <a:prstGeom prst="rect">
                      <a:avLst/>
                    </a:prstGeom>
                  </pic:spPr>
                </pic:pic>
              </a:graphicData>
            </a:graphic>
          </wp:inline>
        </w:drawing>
      </w:r>
    </w:p>
    <w:p w14:paraId="2C25CB1C" w14:textId="77777777" w:rsidR="00283F5C" w:rsidRDefault="00000000">
      <w:pPr>
        <w:spacing w:after="200"/>
        <w:jc w:val="center"/>
      </w:pPr>
      <w:r>
        <w:rPr>
          <w:i/>
          <w:iCs/>
          <w:color w:val="7F8C8D"/>
          <w:sz w:val="19"/>
          <w:szCs w:val="19"/>
        </w:rPr>
        <w:t>Figura 3.1 — Las 5 capas del sistema. Cada una con responsabilidades únicas y bien definidas.</w:t>
      </w:r>
    </w:p>
    <w:p w14:paraId="40EDCDA2" w14:textId="77777777" w:rsidR="00283F5C" w:rsidRDefault="00000000">
      <w:pPr>
        <w:pStyle w:val="Ttulo2"/>
      </w:pPr>
      <w:r>
        <w:t>Capa 1 — Presentación</w:t>
      </w:r>
    </w:p>
    <w:p w14:paraId="7DF69F3B" w14:textId="77777777" w:rsidR="00283F5C" w:rsidRDefault="00000000">
      <w:pPr>
        <w:spacing w:before="60" w:after="60" w:line="320" w:lineRule="auto"/>
      </w:pPr>
      <w:r>
        <w:t xml:space="preserve">Captura datos del mundo real y muestra resultados. </w:t>
      </w:r>
      <w:r>
        <w:rPr>
          <w:b/>
          <w:bCs/>
        </w:rPr>
        <w:t>No contiene lógica de negocio bajo ninguna circunstancia.</w:t>
      </w:r>
    </w:p>
    <w:p w14:paraId="7947A366" w14:textId="77777777" w:rsidR="00283F5C" w:rsidRDefault="00000000">
      <w:pPr>
        <w:pStyle w:val="Prrafodelista"/>
        <w:numPr>
          <w:ilvl w:val="0"/>
          <w:numId w:val="2"/>
        </w:numPr>
        <w:spacing w:before="40" w:after="40" w:line="300" w:lineRule="auto"/>
      </w:pPr>
      <w:r>
        <w:rPr>
          <w:b/>
          <w:bCs/>
        </w:rPr>
        <w:t xml:space="preserve">Formularios en la app Next.js + Clerk: </w:t>
      </w:r>
      <w:r>
        <w:t>externo (solicitud), tasador (visita en terreno), revisión y aprobación.</w:t>
      </w:r>
    </w:p>
    <w:p w14:paraId="4C5481C1" w14:textId="77777777" w:rsidR="00283F5C" w:rsidRDefault="00000000">
      <w:pPr>
        <w:pStyle w:val="Prrafodelista"/>
        <w:numPr>
          <w:ilvl w:val="0"/>
          <w:numId w:val="2"/>
        </w:numPr>
        <w:spacing w:before="40" w:after="40" w:line="300" w:lineRule="auto"/>
      </w:pPr>
      <w:r>
        <w:rPr>
          <w:b/>
          <w:bCs/>
        </w:rPr>
        <w:t xml:space="preserve">Vistas Airtable: </w:t>
      </w:r>
      <w:r>
        <w:t>dashboard operativo, vistas filtradas por rol, vistas de configuración.</w:t>
      </w:r>
    </w:p>
    <w:p w14:paraId="6102B323" w14:textId="77777777" w:rsidR="00283F5C" w:rsidRDefault="00000000">
      <w:pPr>
        <w:pStyle w:val="Prrafodelista"/>
        <w:numPr>
          <w:ilvl w:val="0"/>
          <w:numId w:val="2"/>
        </w:numPr>
        <w:spacing w:before="40" w:after="40" w:line="300" w:lineRule="auto"/>
      </w:pPr>
      <w:r>
        <w:rPr>
          <w:b/>
          <w:bCs/>
        </w:rPr>
        <w:t xml:space="preserve">Emails Gmail: </w:t>
      </w:r>
      <w:r>
        <w:t>el destinatario, el contenido y el momento están en C_NotificacionesConfig. Gmail solo envía.</w:t>
      </w:r>
    </w:p>
    <w:p w14:paraId="3F9F2061" w14:textId="77777777" w:rsidR="00283F5C" w:rsidRDefault="00000000">
      <w:pPr>
        <w:pStyle w:val="Prrafodelista"/>
        <w:numPr>
          <w:ilvl w:val="0"/>
          <w:numId w:val="2"/>
        </w:numPr>
        <w:spacing w:before="40" w:after="40" w:line="300" w:lineRule="auto"/>
      </w:pPr>
      <w:r>
        <w:rPr>
          <w:b/>
          <w:bCs/>
        </w:rPr>
        <w:t xml:space="preserve">PDFs entregados: </w:t>
      </w:r>
      <w:r>
        <w:t>son artefactos de presentación; la lógica de su contenido vive en datos + plantilla.</w:t>
      </w:r>
    </w:p>
    <w:p>
      <w:pPr>
        <w:spacing w:before="120" w:after="60" w:line="320" w:lineRule="auto"/>
      </w:pPr>
      <w:r>
        <w:rPr>
          <w:b/>
          <w:bCs/>
        </w:rPr>
        <w:t xml:space="preserve">Stack real de las UIs Next.js (medido en repositorios v0 · adenda v2.6). </w:t>
      </w:r>
      <w:r>
        <w:t xml:space="preserve">Las tres interfaces productivas (IF-02 Ejecutiva, IF-03 Tasador, IF-04 Visador) se construyen sobre Next.js 16.2.6 con App Router y Turbopack, React 19 y TypeScript 5.7, empaquetadas con pnpm. La UI usa Tailwind CSS v4 configurado exclusivamente vía @theme en app/globals.css (sin tailwind.config.js), shadcn/ui v4 montado sobre @base-ui/react 1.5 como librería de primitivos accesibles (base-ui, nunca Radix; se usan render prop y nativeButton en lugar de asChild), lucide-react como sistema de iconos, class-variance-authority + clsx + tailwind-merge para el helper cn, tw-animate-css para animaciones y next-themes cuando aplica. Formularios y validación con react-hook-form + zod; toasts con sonner; command palette con cmdk (usado en el diálogo de reasignación de tasador de IF-02). Estas piezas son responsabilidad de Capa 1; ninguna toca reglas de negocio.</w:t>
      </w:r>
    </w:p>
    <w:p>
      <w:pPr>
        <w:spacing w:before="120" w:after="60" w:line="320" w:lineRule="auto"/>
      </w:pPr>
      <w:r>
        <w:rPr>
          <w:b/>
          <w:bCs/>
        </w:rPr>
        <w:t xml:space="preserve">Restricciones técnicas transversales (recordatorio operativo). </w:t>
      </w:r>
      <w:r>
        <w:t xml:space="preserve">Tokens Tailwind se consumen como custom properties en :root vía arbitrary value syntax; jamás Radix (todos los primitivos vienen de @base-ui/react); las importaciones nombradas de shadcn son explícitas y no se sustituyen; el sticky action bar se evita cuando conviven portales Select en la misma pantalla (se recurre a botones inline). Estas restricciones están recogidas en el Blueprint de Interfaces v2.8 §4.4 y son de aplicación obligatoria en las tres interfaces v0.dev.</w:t>
      </w:r>
    </w:p>
    <w:p w14:paraId="56A9FAD6" w14:textId="77777777" w:rsidR="00283F5C" w:rsidRDefault="00000000">
      <w:pPr>
        <w:pStyle w:val="Ttulo2"/>
      </w:pPr>
      <w:r>
        <w:t>Capa 2 — Integración de servicios externos</w:t>
      </w:r>
    </w:p>
    <w:p w14:paraId="5208B62A" w14:textId="77777777" w:rsidR="00283F5C" w:rsidRDefault="00000000">
      <w:pPr>
        <w:spacing w:before="60" w:after="60" w:line="320" w:lineRule="auto"/>
      </w:pPr>
      <w:r>
        <w:rPr>
          <w:b/>
          <w:bCs/>
        </w:rPr>
        <w:t xml:space="preserve">Make conecta Airtable con el mundo exterior: webhooks desde la app Next.js (Cliente, Ejecutiva, Tasador, Visador), APIs de generación documental (Carbone.io), APIs de extracción IA (Claude API), almacenamiento (Dropbox), email (Gmail), indicadores económicos (Mindicador). No orquesta pasos del flujo de negocio interno. La orquestación vive en Airtable Automations. Cuando una transición de estado requiere cruzar hacia un servicio externo, una Airtable Automation dispara el escenario Make correspondiente. Make ejecuta el transporte y deposita el resultado de vuelta en Airtable.</w:t>
      </w:r>
    </w:p>
    <w:p w14:paraId="6B670435" w14:textId="77777777" w:rsidR="00283F5C" w:rsidRDefault="00000000">
      <w:pPr>
        <w:pStyle w:val="Ttulo2"/>
      </w:pPr>
      <w:r>
        <w:t>Capa 3 — Motor de reglas</w:t>
      </w:r>
    </w:p>
    <w:p w14:paraId="6A194C81" w14:textId="77777777" w:rsidR="00283F5C" w:rsidRDefault="00000000">
      <w:pPr>
        <w:spacing w:before="60" w:after="60" w:line="320" w:lineRule="auto"/>
      </w:pPr>
      <w:r>
        <w:t xml:space="preserve">Es </w:t>
      </w:r>
      <w:r>
        <w:rPr>
          <w:b/>
          <w:bCs/>
        </w:rPr>
        <w:t>el cerebro del sistema</w:t>
      </w:r>
      <w:r>
        <w:t xml:space="preserve">. Recibe un contexto (cliente + tipo + propiedad + banco + comuna) y devuelve qué plantilla usar, qué fórmulas aplicar, qué workflow ejecutar y a quién notificar. Vive en la tabla </w:t>
      </w:r>
      <w:r>
        <w:rPr>
          <w:rFonts w:ascii="Courier New" w:eastAsia="Courier New" w:hAnsi="Courier New" w:cs="Courier New"/>
        </w:rPr>
        <w:t>C_ReglasNegocio</w:t>
      </w:r>
      <w:r>
        <w:t xml:space="preserve"> y se evalúa con fórmulas Airtable o Scripts Airtable según complejidad.</w:t>
      </w:r>
    </w:p>
    <w:p w14:paraId="6798ED51" w14:textId="77777777" w:rsidR="00283F5C" w:rsidRDefault="00000000">
      <w:pPr>
        <w:pStyle w:val="Ttulo2"/>
      </w:pPr>
      <w:r>
        <w:t>Capa 4 — Datos</w:t>
      </w:r>
    </w:p>
    <w:p w14:paraId="70D53150" w14:textId="77777777" w:rsidR="00283F5C" w:rsidRDefault="00000000">
      <w:pPr>
        <w:spacing w:before="60" w:after="60" w:line="320" w:lineRule="auto"/>
      </w:pPr>
      <w:r>
        <w:t xml:space="preserve">Único punto de verdad. Modelo relacional normalizado en 6 dominios: </w:t>
      </w:r>
      <w:r>
        <w:rPr>
          <w:b/>
          <w:bCs/>
        </w:rPr>
        <w:t>Maestros · Configuración · Transacciones · Históricos · Auditoría · Automatizaciones</w:t>
      </w:r>
      <w:r>
        <w:t>. Cualquier dato que el sistema use vive en alguna de estas tablas; nada flota en un escenario Make o en un Excel suelto.</w:t>
      </w:r>
    </w:p>
    <w:p w14:paraId="3DD1B1B0" w14:textId="77777777" w:rsidR="00283F5C" w:rsidRDefault="00000000">
      <w:pPr>
        <w:pStyle w:val="Ttulo2"/>
      </w:pPr>
      <w:r>
        <w:t>Capa 5 — Generación</w:t>
      </w:r>
    </w:p>
    <w:p w14:paraId="309A8EDF" w14:textId="77777777" w:rsidR="00283F5C" w:rsidRDefault="00000000">
      <w:pPr>
        <w:spacing w:before="60" w:after="60" w:line="320" w:lineRule="auto"/>
      </w:pPr>
      <w:r>
        <w:t xml:space="preserve">Convierte datos en documentos. Hoy es Carbone.io + Dropbox; mañana podría ser otra herramienta sin afectar al resto del sistema, porque la única interfaz es </w:t>
      </w:r>
      <w:r>
        <w:rPr>
          <w:i/>
          <w:iCs/>
        </w:rPr>
        <w:t>"recibir un JSON y devolver un PDF"</w:t>
      </w:r>
      <w:r>
        <w:t>.</w:t>
      </w:r>
    </w:p>
    <w:p w14:paraId="3467C400" w14:textId="77777777" w:rsidR="00283F5C" w:rsidRDefault="00000000">
      <w:pPr>
        <w:pStyle w:val="Ttulo2"/>
      </w:pPr>
      <w:r>
        <w:t>Reglas de comunicación entre capas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453"/>
        <w:gridCol w:w="2492"/>
        <w:gridCol w:w="5055"/>
        <w:gridCol w:w="40"/>
      </w:tblGrid>
      <w:tr w:rsidR="00283F5C" w14:paraId="04CB1922" w14:textId="77777777">
        <w:trPr>
          <w:gridAfter w:val="1"/>
          <w:wAfter w:w="40" w:type="dxa"/>
          <w:tblHeader/>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BD6F651" w14:textId="77777777" w:rsidR="00283F5C" w:rsidRDefault="00000000">
            <w:r>
              <w:rPr>
                <w:b/>
                <w:bCs/>
                <w:color w:val="FFFFFF"/>
                <w:sz w:val="20"/>
                <w:szCs w:val="20"/>
              </w:rPr>
              <w:t>Desde</w:t>
            </w:r>
          </w:p>
        </w:tc>
        <w:tc>
          <w:tcPr>
            <w:tcW w:w="2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0B42B63" w14:textId="77777777" w:rsidR="00283F5C" w:rsidRDefault="00000000">
            <w:r>
              <w:rPr>
                <w:b/>
                <w:bCs/>
                <w:color w:val="FFFFFF"/>
                <w:sz w:val="20"/>
                <w:szCs w:val="20"/>
              </w:rPr>
              <w:t>Hacia</w:t>
            </w:r>
          </w:p>
        </w:tc>
        <w:tc>
          <w:tcPr>
            <w:tcW w:w="50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AF14404" w14:textId="77777777" w:rsidR="00283F5C" w:rsidRDefault="00000000">
            <w:r>
              <w:rPr>
                <w:b/>
                <w:bCs/>
                <w:color w:val="FFFFFF"/>
                <w:sz w:val="20"/>
                <w:szCs w:val="20"/>
              </w:rPr>
              <w:t>Qué viaja</w:t>
            </w:r>
          </w:p>
        </w:tc>
      </w:tr>
      <w:tr w:rsidR="00283F5C" w14:paraId="791F8F43"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E8FF25B" w14:textId="77777777" w:rsidR="00283F5C" w:rsidRDefault="00000000">
            <w:r>
              <w:rPr>
                <w:b/>
                <w:bCs/>
                <w:color w:val="0F2C4A"/>
                <w:sz w:val="20"/>
                <w:szCs w:val="20"/>
              </w:rPr>
              <w:t>Presentación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51986C" w14:textId="77777777" w:rsidR="00283F5C" w:rsidRDefault="00000000">
            <w:r>
              <w:rPr>
                <w:color w:val="000000"/>
                <w:sz w:val="20"/>
                <w:szCs w:val="20"/>
              </w:rPr>
              <w:t>Orquestación</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5161BF" w14:textId="77777777" w:rsidR="00283F5C" w:rsidRDefault="00000000">
            <w:r>
              <w:rPr>
                <w:color w:val="000000"/>
                <w:sz w:val="20"/>
                <w:szCs w:val="20"/>
              </w:rPr>
              <w:t>Eventos crudos (submit de formulario, webhook entrante). Sin lógica.</w:t>
            </w:r>
          </w:p>
        </w:tc>
      </w:tr>
      <w:tr w:rsidR="00283F5C" w14:paraId="7FA0C619"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AC7E3FE" w14:textId="77777777" w:rsidR="00283F5C" w:rsidRDefault="00000000">
            <w:r>
              <w:rPr>
                <w:b/>
                <w:bCs/>
                <w:color w:val="0F2C4A"/>
                <w:sz w:val="20"/>
                <w:szCs w:val="20"/>
              </w:rPr>
              <w:t>Orquestación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825B6A" w14:textId="77777777" w:rsidR="00283F5C" w:rsidRDefault="00000000">
            <w:r>
              <w:rPr>
                <w:color w:val="000000"/>
                <w:sz w:val="20"/>
                <w:szCs w:val="20"/>
              </w:rPr>
              <w:t>Motor de reglas</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F9F109" w14:textId="77777777" w:rsidR="00283F5C" w:rsidRDefault="00000000">
            <w:r>
              <w:rPr>
                <w:color w:val="000000"/>
                <w:sz w:val="20"/>
                <w:szCs w:val="20"/>
              </w:rPr>
              <w:t>Contexto de la solicitud (IDs de cliente, tipo, propiedad…).</w:t>
            </w:r>
          </w:p>
        </w:tc>
      </w:tr>
      <w:tr w:rsidR="00283F5C" w14:paraId="202C8ADC"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5DCB97F" w14:textId="77777777" w:rsidR="00283F5C" w:rsidRDefault="00000000">
            <w:r>
              <w:rPr>
                <w:b/>
                <w:bCs/>
                <w:color w:val="0F2C4A"/>
                <w:sz w:val="20"/>
                <w:szCs w:val="20"/>
              </w:rPr>
              <w:t>Motor de reglas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C52644" w14:textId="77777777" w:rsidR="00283F5C" w:rsidRDefault="00000000">
            <w:r>
              <w:rPr>
                <w:color w:val="000000"/>
                <w:sz w:val="20"/>
                <w:szCs w:val="20"/>
              </w:rPr>
              <w:t>Datos</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59AC1D" w14:textId="77777777" w:rsidR="00283F5C" w:rsidRDefault="00000000">
            <w:r>
              <w:rPr>
                <w:color w:val="000000"/>
                <w:sz w:val="20"/>
                <w:szCs w:val="20"/>
              </w:rPr>
              <w:t>Consultas a tablas de configuración. Solo lectura.</w:t>
            </w:r>
          </w:p>
        </w:tc>
      </w:tr>
      <w:tr w:rsidR="00283F5C" w14:paraId="1528862C"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7D7E7D8" w14:textId="77777777" w:rsidR="00283F5C" w:rsidRDefault="00000000">
            <w:r>
              <w:rPr>
                <w:b/>
                <w:bCs/>
                <w:color w:val="0F2C4A"/>
                <w:sz w:val="20"/>
                <w:szCs w:val="20"/>
              </w:rPr>
              <w:t>Datos</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E64613" w14:textId="77777777" w:rsidR="00283F5C" w:rsidRDefault="00000000">
            <w:r>
              <w:rPr>
                <w:color w:val="000000"/>
                <w:sz w:val="20"/>
                <w:szCs w:val="20"/>
              </w:rPr>
              <w:t>Motor de reglas</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1B235C" w14:textId="77777777" w:rsidR="00283F5C" w:rsidRDefault="00000000">
            <w:r>
              <w:rPr>
                <w:color w:val="000000"/>
                <w:sz w:val="20"/>
                <w:szCs w:val="20"/>
              </w:rPr>
              <w:t>Filas que matchean las condiciones (plantilla_id, formulas[], workflow_id).</w:t>
            </w:r>
          </w:p>
        </w:tc>
      </w:tr>
      <w:tr w:rsidR="00283F5C" w14:paraId="03F042D6"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B0024D" w14:textId="77777777" w:rsidR="00283F5C" w:rsidRDefault="00000000">
            <w:r>
              <w:rPr>
                <w:b/>
                <w:bCs/>
                <w:color w:val="0F2C4A"/>
                <w:sz w:val="20"/>
                <w:szCs w:val="20"/>
              </w:rPr>
              <w:t>Orquestación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552647" w14:textId="77777777" w:rsidR="00283F5C" w:rsidRDefault="00000000">
            <w:r>
              <w:rPr>
                <w:color w:val="000000"/>
                <w:sz w:val="20"/>
                <w:szCs w:val="20"/>
              </w:rPr>
              <w:t>Datos</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AA579F" w14:textId="77777777" w:rsidR="00283F5C" w:rsidRDefault="00000000">
            <w:r>
              <w:rPr>
                <w:color w:val="000000"/>
                <w:sz w:val="20"/>
                <w:szCs w:val="20"/>
              </w:rPr>
              <w:t>Inserts en transacciones y auditoría. Lecturas a maestros.</w:t>
            </w:r>
          </w:p>
        </w:tc>
      </w:tr>
      <w:tr w:rsidR="00283F5C" w14:paraId="5694C303"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340B794" w14:textId="77777777" w:rsidR="00283F5C" w:rsidRDefault="00000000">
            <w:r>
              <w:rPr>
                <w:b/>
                <w:bCs/>
                <w:color w:val="0F2C4A"/>
                <w:sz w:val="20"/>
                <w:szCs w:val="20"/>
              </w:rPr>
              <w:t>Orquestación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CF6635" w14:textId="77777777" w:rsidR="00283F5C" w:rsidRDefault="00000000">
            <w:r>
              <w:rPr>
                <w:color w:val="000000"/>
                <w:sz w:val="20"/>
                <w:szCs w:val="20"/>
              </w:rPr>
              <w:t>Generación</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90D6FF" w14:textId="77777777" w:rsidR="00283F5C" w:rsidRDefault="00000000">
            <w:r>
              <w:rPr>
                <w:color w:val="000000"/>
                <w:sz w:val="20"/>
                <w:szCs w:val="20"/>
              </w:rPr>
              <w:t>JSON estructurado + ID de plantilla.</w:t>
            </w:r>
          </w:p>
        </w:tc>
      </w:tr>
      <w:tr w:rsidR="00283F5C" w14:paraId="35033ED8"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40A23C8" w14:textId="77777777" w:rsidR="00283F5C" w:rsidRDefault="00000000">
            <w:r>
              <w:rPr>
                <w:b/>
                <w:bCs/>
                <w:color w:val="0F2C4A"/>
                <w:sz w:val="20"/>
                <w:szCs w:val="20"/>
              </w:rPr>
              <w:lastRenderedPageBreak/>
              <w:t>Generación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0B7364" w14:textId="77777777" w:rsidR="00283F5C" w:rsidRDefault="00000000">
            <w:r>
              <w:rPr>
                <w:color w:val="000000"/>
                <w:sz w:val="20"/>
                <w:szCs w:val="20"/>
              </w:rPr>
              <w:t>Datos</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56A4F6" w14:textId="77777777" w:rsidR="00283F5C" w:rsidRDefault="00000000">
            <w:r>
              <w:rPr>
                <w:color w:val="000000"/>
                <w:sz w:val="20"/>
                <w:szCs w:val="20"/>
              </w:rPr>
              <w:t>Registro del documento generado (URL, hash, versión).</w:t>
            </w:r>
          </w:p>
        </w:tc>
      </w:tr>
      <w:tr w:rsidR="00283F5C" w14:paraId="6EBC3828" w14:textId="77777777">
        <w:trPr>
          <w:gridAfter w:val="1"/>
          <w:wAfter w:w="40" w:type="dxa"/>
        </w:trPr>
        <w:tc>
          <w:tcPr>
            <w:tcW w:w="2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88EB743" w14:textId="77777777" w:rsidR="00283F5C" w:rsidRDefault="00000000">
            <w:r>
              <w:rPr>
                <w:b/>
                <w:bCs/>
                <w:color w:val="0F2C4A"/>
                <w:sz w:val="20"/>
                <w:szCs w:val="20"/>
              </w:rPr>
              <w:t>Orquestación</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197A86" w14:textId="77777777" w:rsidR="00283F5C" w:rsidRDefault="00000000">
            <w:r>
              <w:rPr>
                <w:color w:val="000000"/>
                <w:sz w:val="20"/>
                <w:szCs w:val="20"/>
              </w:rPr>
              <w:t>Presentación</w:t>
            </w:r>
          </w:p>
        </w:tc>
        <w:tc>
          <w:tcPr>
            <w:tcW w:w="5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7E6A2E" w14:textId="77777777" w:rsidR="00283F5C" w:rsidRDefault="00000000">
            <w:r>
              <w:rPr>
                <w:color w:val="000000"/>
                <w:sz w:val="20"/>
                <w:szCs w:val="20"/>
              </w:rPr>
              <w:t>Emails, notificaciones, actualizaciones de estado visibles.</w:t>
            </w:r>
          </w:p>
        </w:tc>
      </w:tr>
      <w:tr w:rsidR="00283F5C" w14:paraId="66A6371B" w14:textId="77777777">
        <w:trPr>
          <w:gridBefore w:val="1"/>
          <w:wBefore w:w="40" w:type="dxa"/>
        </w:trPr>
        <w:tc>
          <w:tcPr>
            <w:tcW w:w="10080" w:type="dxa"/>
            <w:gridSpan w:val="4"/>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5C34161" w14:textId="77777777" w:rsidR="00283F5C" w:rsidRDefault="00000000">
            <w:pPr>
              <w:spacing w:after="100"/>
            </w:pPr>
            <w:r>
              <w:rPr>
                <w:b/>
                <w:bCs/>
                <w:color w:val="0F2C4A"/>
                <w:sz w:val="24"/>
                <w:szCs w:val="24"/>
              </w:rPr>
              <w:t>Lo que NUNCA debe ocurrir entre capas</w:t>
            </w:r>
          </w:p>
          <w:p w14:paraId="6EB000F9" w14:textId="77777777" w:rsidR="00283F5C" w:rsidRDefault="00000000">
            <w:pPr>
              <w:spacing w:after="60" w:line="300" w:lineRule="auto"/>
            </w:pPr>
            <w:r>
              <w:rPr>
                <w:color w:val="333333"/>
                <w:sz w:val="21"/>
                <w:szCs w:val="21"/>
              </w:rPr>
              <w:t>Presentación NO conoce a Datos directamente para escrituras de negocio. La app Next.js puede leer Airtable directamente (lecturas idempotentes), pero toda escritura que dispara una transición de estado pasa por Make como integrador. Esto preserva la trazabilidad y la auditoría.</w:t>
            </w:r>
          </w:p>
          <w:p w14:paraId="71224F62" w14:textId="77777777" w:rsidR="00283F5C" w:rsidRDefault="00000000">
            <w:pPr>
              <w:spacing w:after="60" w:line="300" w:lineRule="auto"/>
            </w:pPr>
            <w:r>
              <w:rPr>
                <w:color w:val="333333"/>
                <w:sz w:val="21"/>
                <w:szCs w:val="21"/>
              </w:rPr>
              <w:t>Motor de reglas NO escribe en Datos. Solo lee. Las escrituras las hace Orquestación.</w:t>
            </w:r>
          </w:p>
          <w:p w14:paraId="4C4C576A" w14:textId="77777777" w:rsidR="00283F5C" w:rsidRDefault="00000000">
            <w:pPr>
              <w:spacing w:after="60" w:line="300" w:lineRule="auto"/>
            </w:pPr>
            <w:r>
              <w:rPr>
                <w:color w:val="333333"/>
                <w:sz w:val="21"/>
                <w:szCs w:val="21"/>
              </w:rPr>
              <w:t>Generación NO consulta el Motor de reglas. Recibe ya el ID de plantilla resuelto.</w:t>
            </w:r>
          </w:p>
          <w:p w14:paraId="27C25E3E" w14:textId="77777777" w:rsidR="00283F5C" w:rsidRDefault="00000000">
            <w:pPr>
              <w:spacing w:after="60" w:line="300" w:lineRule="auto"/>
            </w:pPr>
            <w:r>
              <w:rPr>
                <w:color w:val="333333"/>
                <w:sz w:val="21"/>
                <w:szCs w:val="21"/>
              </w:rPr>
              <w:t>Datos NO inicia procesos. Es pasiva. Solo responde a consultas y registra escrituras.</w:t>
            </w:r>
          </w:p>
        </w:tc>
      </w:tr>
    </w:tbl>
    <w:p w14:paraId="119CE4B2" w14:textId="77777777" w:rsidR="00283F5C" w:rsidRDefault="00000000">
      <w:pPr>
        <w:pStyle w:val="Ttulo2"/>
      </w:pPr>
      <w:r>
        <w:t>Cómo se materializa cada capa en el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880"/>
      </w:tblGrid>
      <w:tr w:rsidR="00283F5C" w14:paraId="7D77EE2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AFE4AFE" w14:textId="77777777" w:rsidR="00283F5C" w:rsidRDefault="00000000">
            <w:r>
              <w:rPr>
                <w:b/>
                <w:bCs/>
                <w:color w:val="FFFFFF"/>
                <w:sz w:val="20"/>
                <w:szCs w:val="20"/>
              </w:rPr>
              <w:t>Capa</w:t>
            </w:r>
          </w:p>
        </w:tc>
        <w:tc>
          <w:tcPr>
            <w:tcW w:w="4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88FD34F" w14:textId="77777777" w:rsidR="00283F5C" w:rsidRDefault="00000000">
            <w:r>
              <w:rPr>
                <w:b/>
                <w:bCs/>
                <w:color w:val="FFFFFF"/>
                <w:sz w:val="20"/>
                <w:szCs w:val="20"/>
              </w:rPr>
              <w:t>Herramientas concretas</w:t>
            </w:r>
          </w:p>
        </w:tc>
        <w:tc>
          <w:tcPr>
            <w:tcW w:w="38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0AA39CA" w14:textId="77777777" w:rsidR="00283F5C" w:rsidRDefault="00000000">
            <w:r>
              <w:rPr>
                <w:b/>
                <w:bCs/>
                <w:color w:val="FFFFFF"/>
                <w:sz w:val="20"/>
                <w:szCs w:val="20"/>
              </w:rPr>
              <w:t>Reemplazable por</w:t>
            </w:r>
          </w:p>
        </w:tc>
      </w:tr>
      <w:tr w:rsidR="00283F5C" w14:paraId="369175C7"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F7F3A1" w14:textId="77777777" w:rsidR="00283F5C" w:rsidRDefault="00000000">
            <w:r>
              <w:rPr>
                <w:b/>
                <w:bCs/>
                <w:color w:val="0F2C4A"/>
                <w:sz w:val="20"/>
                <w:szCs w:val="20"/>
              </w:rPr>
              <w:t>Presentación</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4A60CC" w14:textId="77777777" w:rsidR="00283F5C" w:rsidRPr="00730264" w:rsidRDefault="00000000">
            <w:pPr>
              <w:rPr>
                <w:lang w:val="en-US"/>
              </w:rPr>
            </w:pPr>
            <w:r>
              <w:rPr>
                <w:color w:val="000000"/>
                <w:sz w:val="20"/>
                <w:szCs w:val="20"/>
                <w:lang w:val="en-US"/>
              </w:rPr>
              <w:t>Next.js + Clerk (UIs principales) · Airtable Interfaces (UIs internas) · Gmail</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704EF1" w14:textId="77777777" w:rsidR="00283F5C" w:rsidRDefault="00000000">
            <w:r>
              <w:rPr>
                <w:color w:val="000000"/>
                <w:sz w:val="20"/>
                <w:szCs w:val="20"/>
              </w:rPr>
              <w:t>Typeform · Jotform · cualquier email provider</w:t>
            </w:r>
          </w:p>
        </w:tc>
      </w:tr>
      <w:tr w:rsidR="00283F5C" w14:paraId="5CD5CDA2"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5602172" w14:textId="77777777" w:rsidR="00283F5C" w:rsidRDefault="00000000">
            <w:r>
              <w:rPr>
                <w:b/>
                <w:bCs/>
                <w:color w:val="0F2C4A"/>
                <w:sz w:val="20"/>
                <w:szCs w:val="20"/>
              </w:rPr>
              <w:t>Orquestación</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EFD733" w14:textId="77777777" w:rsidR="00283F5C" w:rsidRDefault="00000000">
            <w:r>
              <w:rPr>
                <w:color w:val="000000"/>
                <w:sz w:val="20"/>
                <w:szCs w:val="20"/>
              </w:rPr>
              <w:t>Make · Webhooks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1F8FA0" w14:textId="77777777" w:rsidR="00283F5C" w:rsidRDefault="00000000">
            <w:r>
              <w:rPr>
                <w:color w:val="000000"/>
                <w:sz w:val="20"/>
                <w:szCs w:val="20"/>
              </w:rPr>
              <w:t>n8n · Zapier (con limitaciones)</w:t>
            </w:r>
          </w:p>
        </w:tc>
      </w:tr>
      <w:tr w:rsidR="00283F5C" w14:paraId="3E33FF31"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13E97E5" w14:textId="77777777" w:rsidR="00283F5C" w:rsidRDefault="00000000">
            <w:r>
              <w:rPr>
                <w:b/>
                <w:bCs/>
                <w:color w:val="0F2C4A"/>
                <w:sz w:val="20"/>
                <w:szCs w:val="20"/>
              </w:rPr>
              <w:t>Motor de reglas</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55F014" w14:textId="77777777" w:rsidR="00283F5C" w:rsidRDefault="00000000">
            <w:r>
              <w:rPr>
                <w:color w:val="000000"/>
                <w:sz w:val="20"/>
                <w:szCs w:val="20"/>
              </w:rPr>
              <w:t>Airtable (tabla + fórmulas + scripts)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E7F878" w14:textId="77777777" w:rsidR="00283F5C" w:rsidRDefault="00000000">
            <w:r>
              <w:rPr>
                <w:color w:val="000000"/>
                <w:sz w:val="20"/>
                <w:szCs w:val="20"/>
              </w:rPr>
              <w:t>Cualquier motor declarativo / DB con CASE</w:t>
            </w:r>
          </w:p>
        </w:tc>
      </w:tr>
      <w:tr w:rsidR="00283F5C" w14:paraId="3D8DF19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D1CE58" w14:textId="77777777" w:rsidR="00283F5C" w:rsidRDefault="00000000">
            <w:r>
              <w:rPr>
                <w:b/>
                <w:bCs/>
                <w:color w:val="0F2C4A"/>
                <w:sz w:val="20"/>
                <w:szCs w:val="20"/>
              </w:rPr>
              <w:t>Datos</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E5F41C" w14:textId="77777777" w:rsidR="00283F5C" w:rsidRDefault="00000000">
            <w:r>
              <w:rPr>
                <w:color w:val="000000"/>
                <w:sz w:val="20"/>
                <w:szCs w:val="20"/>
              </w:rPr>
              <w:t>Airtable (15+ tablas en 6 dominios)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D2D6FA" w14:textId="77777777" w:rsidR="00283F5C" w:rsidRDefault="00000000">
            <w:r>
              <w:rPr>
                <w:color w:val="000000"/>
                <w:sz w:val="20"/>
                <w:szCs w:val="20"/>
              </w:rPr>
              <w:t>Postgres · MySQL · Notion (con limitaciones)</w:t>
            </w:r>
          </w:p>
        </w:tc>
      </w:tr>
      <w:tr w:rsidR="00283F5C" w14:paraId="7F0DDA7F"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979ED40" w14:textId="77777777" w:rsidR="00283F5C" w:rsidRDefault="00000000">
            <w:r>
              <w:rPr>
                <w:b/>
                <w:bCs/>
                <w:color w:val="0F2C4A"/>
                <w:sz w:val="20"/>
                <w:szCs w:val="20"/>
              </w:rPr>
              <w:t>Generación</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8F56FD" w14:textId="77777777" w:rsidR="00283F5C" w:rsidRDefault="00000000">
            <w:r>
              <w:rPr>
                <w:color w:val="000000"/>
                <w:sz w:val="20"/>
                <w:szCs w:val="20"/>
              </w:rPr>
              <w:t>Carbone.io · Dropbox</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08FE3B" w14:textId="77777777" w:rsidR="00283F5C" w:rsidRDefault="00000000">
            <w:r>
              <w:rPr>
                <w:color w:val="000000"/>
                <w:sz w:val="20"/>
                <w:szCs w:val="20"/>
              </w:rPr>
              <w:t>DocuPilot · PDFMonkey · cualquier API doc→PDF</w:t>
            </w:r>
          </w:p>
        </w:tc>
      </w:tr>
    </w:tbl>
    <w:p w14:paraId="51843BC3" w14:textId="77777777" w:rsidR="00283F5C" w:rsidRDefault="00000000">
      <w:pPr>
        <w:spacing w:before="60" w:after="60" w:line="320" w:lineRule="auto"/>
      </w:pPr>
      <w:r>
        <w:t xml:space="preserve">La columna "Reemplazable por" no es teoría: es </w:t>
      </w:r>
      <w:r>
        <w:rPr>
          <w:b/>
          <w:bCs/>
        </w:rPr>
        <w:t>la prueba de que la arquitectura está bien hecha</w:t>
      </w:r>
      <w:r>
        <w:t>. Si mañana se decide reemplazar la app Next.js por otra tecnología, o Make sube de precio, se reemplaza solo esa capa, sin tocar las demás.</w:t>
      </w:r>
    </w:p>
    <w:p w14:paraId="58F58AF8" w14:textId="77777777" w:rsidR="00283F5C" w:rsidRDefault="00000000">
      <w:pPr>
        <w:pStyle w:val="Ttulo1"/>
        <w:pageBreakBefore/>
      </w:pPr>
      <w:r>
        <w:lastRenderedPageBreak/>
        <w:t>4. Modelo completo de base de datos Airtable</w:t>
      </w:r>
    </w:p>
    <w:p w14:paraId="5EE131D8" w14:textId="77777777" w:rsidR="00283F5C" w:rsidRDefault="00000000">
      <w:pPr>
        <w:spacing w:before="60" w:after="60" w:line="320" w:lineRule="auto"/>
      </w:pPr>
      <w:r>
        <w:t>El modelo está organizado en 6 dominios independientes: maestros, configuración, transacciones, auditoría, históricos y automatizaciones. El diseño original definió 30 tablas base; las adendas v2.1, v2.2 y v2.3 sumaron 15 tablas adicionales (catálogos de cálculo, casos de regresión, y las cuatro tablas hijas detectadas en la auditoría operacional contra plantilla_calculo.xlsm), llevando el total a 46 tablas. Todas se relacionan únicamente por foreign keys explícitas. Ninguna tabla pertenece a "más de un dominio"; ninguna tiene lógica que cruce dominios. El detalle implementable completo con DDL por campo vive en el documento de capa de datos (§6).</w:t>
      </w:r>
    </w:p>
    <w:p w14:paraId="00421EF0" w14:textId="77777777" w:rsidR="00283F5C" w:rsidRDefault="00000000">
      <w:pPr>
        <w:spacing w:before="200" w:after="100"/>
        <w:jc w:val="center"/>
      </w:pPr>
      <w:r>
        <w:rPr>
          <w:noProof/>
        </w:rPr>
        <w:drawing>
          <wp:inline distT="0" distB="0" distL="0" distR="0" wp14:anchorId="3A349CB2" wp14:editId="0F6C2FE2">
            <wp:extent cx="6286500" cy="4248150"/>
            <wp:effectExtent l="0" t="0" r="0" b="0"/>
            <wp:docPr id="465804348"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4248150"/>
                    </a:xfrm>
                    <a:prstGeom prst="rect">
                      <a:avLst/>
                    </a:prstGeom>
                  </pic:spPr>
                </pic:pic>
              </a:graphicData>
            </a:graphic>
          </wp:inline>
        </w:drawing>
      </w:r>
    </w:p>
    <w:p w14:paraId="03A98D25" w14:textId="77777777" w:rsidR="00283F5C" w:rsidRDefault="00000000">
      <w:pPr>
        <w:spacing w:after="200"/>
        <w:jc w:val="center"/>
      </w:pPr>
      <w:r>
        <w:rPr>
          <w:i/>
          <w:iCs/>
          <w:color w:val="7F8C8D"/>
          <w:sz w:val="19"/>
          <w:szCs w:val="19"/>
        </w:rPr>
        <w:t>Figura 4.1 — Los 6 dominios de la base de datos y sus tablas principales.</w:t>
      </w:r>
    </w:p>
    <w:p w14:paraId="1A988183" w14:textId="77777777" w:rsidR="00283F5C" w:rsidRDefault="00000000">
      <w:pPr>
        <w:pStyle w:val="Ttulo2"/>
      </w:pPr>
      <w:r>
        <w:t>Vista de relaciones del dominio Configuración</w:t>
      </w:r>
    </w:p>
    <w:p w14:paraId="67AD41DC" w14:textId="77777777" w:rsidR="00283F5C" w:rsidRDefault="00000000">
      <w:pPr>
        <w:spacing w:before="60" w:after="60" w:line="320" w:lineRule="auto"/>
      </w:pPr>
      <w:r>
        <w:t xml:space="preserve">El dominio Configuración es donde vive el comportamiento del sistema. Vale la pena ver cómo sus tablas se relacionan entre sí. </w:t>
      </w:r>
      <w:r>
        <w:rPr>
          <w:b/>
          <w:bCs/>
        </w:rPr>
        <w:t xml:space="preserve">C_ReglasNegocio es el centro: </w:t>
      </w:r>
      <w:r>
        <w:t>consulta C_Plantillas, C_Formulas y C_Workflows para producir el resultado de una decisión.</w:t>
      </w:r>
    </w:p>
    <w:p w14:paraId="7CC48293" w14:textId="77777777" w:rsidR="00283F5C" w:rsidRDefault="00000000">
      <w:pPr>
        <w:spacing w:before="200" w:after="100"/>
        <w:jc w:val="center"/>
      </w:pPr>
      <w:r>
        <w:rPr>
          <w:noProof/>
        </w:rPr>
        <w:lastRenderedPageBreak/>
        <w:drawing>
          <wp:inline distT="0" distB="0" distL="0" distR="0" wp14:anchorId="4475B510" wp14:editId="72AFF6FC">
            <wp:extent cx="6381750" cy="3990975"/>
            <wp:effectExtent l="0" t="0" r="0" b="0"/>
            <wp:docPr id="598266464"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81750" cy="3990975"/>
                    </a:xfrm>
                    <a:prstGeom prst="rect">
                      <a:avLst/>
                    </a:prstGeom>
                  </pic:spPr>
                </pic:pic>
              </a:graphicData>
            </a:graphic>
          </wp:inline>
        </w:drawing>
      </w:r>
    </w:p>
    <w:p w14:paraId="19D24E45" w14:textId="77777777" w:rsidR="00283F5C" w:rsidRDefault="00000000">
      <w:pPr>
        <w:spacing w:after="200"/>
        <w:jc w:val="center"/>
      </w:pPr>
      <w:r>
        <w:rPr>
          <w:i/>
          <w:iCs/>
          <w:color w:val="7F8C8D"/>
          <w:sz w:val="19"/>
          <w:szCs w:val="19"/>
        </w:rPr>
        <w:t>Figura 4.2 — ERD del dominio Configuración: tablas, campos clave y relaciones.</w:t>
      </w:r>
    </w:p>
    <w:p w14:paraId="34117320" w14:textId="77777777" w:rsidR="00283F5C" w:rsidRDefault="00000000">
      <w:pPr>
        <w:pStyle w:val="Ttulo2"/>
      </w:pPr>
      <w:r>
        <w:t>Dominio 1 — Maestros</w:t>
      </w:r>
    </w:p>
    <w:p w14:paraId="1C7A6619" w14:textId="77777777" w:rsidR="00283F5C" w:rsidRDefault="00000000">
      <w:pPr>
        <w:spacing w:before="60" w:after="60" w:line="320" w:lineRule="auto"/>
      </w:pPr>
      <w:r>
        <w:t xml:space="preserve">Entidades estables del negocio que cambian poco. </w:t>
      </w:r>
      <w:r>
        <w:rPr>
          <w:b/>
          <w:bCs/>
        </w:rPr>
        <w:t>Son referenciadas por todas las demás tablas</w:t>
      </w:r>
      <w:r>
        <w:t xml:space="preserve">. Por convención su prefijo es </w:t>
      </w:r>
      <w:r>
        <w:rPr>
          <w:rFonts w:ascii="Courier New" w:eastAsia="Courier New" w:hAnsi="Courier New" w:cs="Courier New"/>
        </w:rPr>
        <w:t>M_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0E33A7C"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1EAB8DE6" w14:textId="77777777" w:rsidR="00283F5C" w:rsidRDefault="00000000">
            <w:pPr>
              <w:spacing w:after="40"/>
            </w:pPr>
            <w:r>
              <w:rPr>
                <w:color w:val="FFFFFF"/>
                <w:spacing w:val="60"/>
                <w:sz w:val="16"/>
                <w:szCs w:val="16"/>
              </w:rPr>
              <w:t>MAESTROS</w:t>
            </w:r>
          </w:p>
          <w:p w14:paraId="366F689A" w14:textId="77777777" w:rsidR="00283F5C" w:rsidRDefault="00000000">
            <w:r>
              <w:rPr>
                <w:b/>
                <w:bCs/>
                <w:color w:val="FFFFFF"/>
                <w:sz w:val="28"/>
                <w:szCs w:val="28"/>
              </w:rPr>
              <w:t>M_Clientes</w:t>
            </w:r>
          </w:p>
          <w:p w14:paraId="6B0CB0B0" w14:textId="77777777" w:rsidR="00283F5C" w:rsidRDefault="00000000">
            <w:pPr>
              <w:spacing w:before="60"/>
            </w:pPr>
            <w:r>
              <w:rPr>
                <w:i/>
                <w:iCs/>
                <w:color w:val="FFFFFF"/>
                <w:sz w:val="20"/>
                <w:szCs w:val="20"/>
              </w:rPr>
              <w:t>Catálogo de instituciones que solicitan tasaciones (MetLife, Security, BCI…).</w:t>
            </w:r>
          </w:p>
        </w:tc>
      </w:tr>
      <w:tr w:rsidR="00283F5C" w14:paraId="3BDD427B"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8478C47" w14:textId="77777777" w:rsidR="00283F5C" w:rsidRDefault="00000000">
            <w:r>
              <w:rPr>
                <w:color w:val="333333"/>
                <w:sz w:val="20"/>
                <w:szCs w:val="20"/>
              </w:rPr>
              <w:t>Tabla central de clientes finales del servicio. Cada solicitud entrante se asocia a un cliente. Las plantillas, fórmulas y workflows del motor de reglas se filtran por este campo.</w:t>
            </w:r>
          </w:p>
        </w:tc>
      </w:tr>
    </w:tbl>
    <w:p w14:paraId="324C357C"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7668391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0ACB6DB"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CEFBD1B"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436B4F0"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1C8260C" w14:textId="77777777" w:rsidR="00283F5C" w:rsidRDefault="00000000">
            <w:r>
              <w:rPr>
                <w:b/>
                <w:bCs/>
                <w:color w:val="FFFFFF"/>
                <w:sz w:val="20"/>
                <w:szCs w:val="20"/>
              </w:rPr>
              <w:t>Detalle / relación</w:t>
            </w:r>
          </w:p>
        </w:tc>
      </w:tr>
      <w:tr w:rsidR="00283F5C" w14:paraId="7066F54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762A03E" w14:textId="77777777" w:rsidR="00283F5C" w:rsidRDefault="00000000">
            <w:r>
              <w:rPr>
                <w:b/>
                <w:bCs/>
                <w:color w:val="0F2C4A"/>
                <w:sz w:val="20"/>
                <w:szCs w:val="20"/>
              </w:rPr>
              <w:t>cliente_id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AA2B30"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47A0E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F4E7A2" w14:textId="77777777" w:rsidR="00283F5C" w:rsidRDefault="00000000">
            <w:r>
              <w:rPr>
                <w:color w:val="000000"/>
                <w:sz w:val="20"/>
                <w:szCs w:val="20"/>
              </w:rPr>
              <w:t>Identificador único interno.</w:t>
            </w:r>
          </w:p>
        </w:tc>
      </w:tr>
      <w:tr w:rsidR="00283F5C" w14:paraId="7081EF0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DCDDA4"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2FBA9E"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16F14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33EFC3" w14:textId="77777777" w:rsidR="00283F5C" w:rsidRDefault="00000000">
            <w:r>
              <w:rPr>
                <w:color w:val="000000"/>
                <w:sz w:val="20"/>
                <w:szCs w:val="20"/>
              </w:rPr>
              <w:t>Razón social (MetLife Chile, Banco Security…).</w:t>
            </w:r>
          </w:p>
        </w:tc>
      </w:tr>
      <w:tr w:rsidR="00283F5C" w14:paraId="11C85A9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3BC65B8" w14:textId="77777777" w:rsidR="00283F5C" w:rsidRDefault="00000000">
            <w:r>
              <w:rPr>
                <w:b/>
                <w:bCs/>
                <w:color w:val="0F2C4A"/>
                <w:sz w:val="20"/>
                <w:szCs w:val="20"/>
              </w:rPr>
              <w:t>tipo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970CE6"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D6B13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5966C5" w14:textId="77777777" w:rsidR="00283F5C" w:rsidRDefault="00000000">
            <w:r>
              <w:rPr>
                <w:color w:val="000000"/>
                <w:sz w:val="20"/>
                <w:szCs w:val="20"/>
              </w:rPr>
              <w:t>Banco · Compañía de seguros · Mutuaria · Caja.</w:t>
            </w:r>
          </w:p>
        </w:tc>
      </w:tr>
      <w:tr w:rsidR="00283F5C" w14:paraId="4CAE04C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4880EA" w14:textId="77777777" w:rsidR="00283F5C" w:rsidRDefault="00000000">
            <w:r>
              <w:rPr>
                <w:b/>
                <w:bCs/>
                <w:color w:val="0F2C4A"/>
                <w:sz w:val="20"/>
                <w:szCs w:val="20"/>
              </w:rPr>
              <w:lastRenderedPageBreak/>
              <w:t>rut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8668F9"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75FBB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474EFC" w14:textId="77777777" w:rsidR="00283F5C" w:rsidRDefault="00000000">
            <w:r>
              <w:rPr>
                <w:color w:val="000000"/>
                <w:sz w:val="20"/>
                <w:szCs w:val="20"/>
              </w:rPr>
              <w:t>RUT formateado del cliente.</w:t>
            </w:r>
          </w:p>
        </w:tc>
      </w:tr>
      <w:tr w:rsidR="00283F5C" w14:paraId="46199E0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AF9D0A2" w14:textId="77777777" w:rsidR="00283F5C" w:rsidRDefault="00000000">
            <w:r>
              <w:rPr>
                <w:b/>
                <w:bCs/>
                <w:color w:val="0F2C4A"/>
                <w:sz w:val="20"/>
                <w:szCs w:val="20"/>
              </w:rPr>
              <w:t>contacto_principal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C5B33C"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7A039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E80522" w14:textId="77777777" w:rsidR="00283F5C" w:rsidRDefault="00000000">
            <w:r>
              <w:rPr>
                <w:color w:val="000000"/>
                <w:sz w:val="20"/>
                <w:szCs w:val="20"/>
              </w:rPr>
              <w:t>Nombre del referente.</w:t>
            </w:r>
          </w:p>
        </w:tc>
      </w:tr>
      <w:tr w:rsidR="00283F5C" w14:paraId="04BA03C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FD0409E" w14:textId="77777777" w:rsidR="00283F5C" w:rsidRDefault="00000000">
            <w:r>
              <w:rPr>
                <w:b/>
                <w:bCs/>
                <w:color w:val="0F2C4A"/>
                <w:sz w:val="20"/>
                <w:szCs w:val="20"/>
              </w:rPr>
              <w:t>email_contacto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4BD194" w14:textId="77777777" w:rsidR="00283F5C" w:rsidRDefault="00000000">
            <w:r>
              <w:rPr>
                <w:color w:val="000000"/>
                <w:sz w:val="20"/>
                <w:szCs w:val="20"/>
              </w:rPr>
              <w:t>email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B3EEF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E419AD" w14:textId="77777777" w:rsidR="00283F5C" w:rsidRDefault="00000000">
            <w:r>
              <w:rPr>
                <w:color w:val="000000"/>
                <w:sz w:val="20"/>
                <w:szCs w:val="20"/>
              </w:rPr>
              <w:t>Email para acuse y entregas.</w:t>
            </w:r>
          </w:p>
        </w:tc>
      </w:tr>
      <w:tr w:rsidR="00283F5C" w14:paraId="73E5EC6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F2F9B91" w14:textId="77777777" w:rsidR="00283F5C" w:rsidRDefault="00000000">
            <w:r>
              <w:rPr>
                <w:b/>
                <w:bCs/>
                <w:color w:val="0F2C4A"/>
                <w:sz w:val="20"/>
                <w:szCs w:val="20"/>
              </w:rPr>
              <w:t>sla_dias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700550"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88767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34EFF1" w14:textId="77777777" w:rsidR="00283F5C" w:rsidRDefault="00000000">
            <w:r>
              <w:rPr>
                <w:color w:val="000000"/>
                <w:sz w:val="20"/>
                <w:szCs w:val="20"/>
              </w:rPr>
              <w:t>Días máximos desde recepción a entrega.</w:t>
            </w:r>
          </w:p>
        </w:tc>
      </w:tr>
      <w:tr w:rsidR="00283F5C" w14:paraId="4CF99E2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6AB355C" w14:textId="77777777" w:rsidR="00283F5C" w:rsidRDefault="00000000">
            <w:r>
              <w:rPr>
                <w:b/>
                <w:bCs/>
                <w:color w:val="0F2C4A"/>
                <w:sz w:val="20"/>
                <w:szCs w:val="20"/>
              </w:rPr>
              <w:t>productos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2AF3B3" w14:textId="77777777" w:rsidR="00283F5C" w:rsidRDefault="00000000">
            <w:r>
              <w:rPr>
                <w:color w:val="000000"/>
                <w:sz w:val="20"/>
                <w:szCs w:val="20"/>
              </w:rPr>
              <w:t>link → M_Productos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D3D55E"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AD71F5" w14:textId="77777777" w:rsidR="00283F5C" w:rsidRDefault="00000000">
            <w:r>
              <w:rPr>
                <w:color w:val="000000"/>
                <w:sz w:val="20"/>
                <w:szCs w:val="20"/>
              </w:rPr>
              <w:t>Múltiple: qué tipos de crédito/seguro maneja.</w:t>
            </w:r>
          </w:p>
        </w:tc>
      </w:tr>
      <w:tr w:rsidR="00283F5C" w14:paraId="32C6C19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34B8A0"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9B9B08"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9751A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237184" w14:textId="77777777" w:rsidR="00283F5C" w:rsidRDefault="00000000">
            <w:r>
              <w:rPr>
                <w:color w:val="000000"/>
                <w:sz w:val="20"/>
                <w:szCs w:val="20"/>
              </w:rPr>
              <w:t>Solo clientes activos aparecen en formularios.</w:t>
            </w:r>
          </w:p>
        </w:tc>
      </w:tr>
      <w:tr w:rsidR="00283F5C" w14:paraId="1CE6747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FDF2F6" w14:textId="77777777" w:rsidR="00283F5C" w:rsidRDefault="00000000">
            <w:r>
              <w:rPr>
                <w:b/>
                <w:bCs/>
                <w:color w:val="0F2C4A"/>
                <w:sz w:val="20"/>
                <w:szCs w:val="20"/>
              </w:rPr>
              <w:t>creado_en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5E7BD1" w14:textId="77777777" w:rsidR="00283F5C" w:rsidRDefault="00000000">
            <w:r>
              <w:rPr>
                <w:color w:val="000000"/>
                <w:sz w:val="20"/>
                <w:szCs w:val="20"/>
              </w:rPr>
              <w:t>created 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C0E07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6FD90C" w14:textId="77777777" w:rsidR="00283F5C" w:rsidRDefault="00000000">
            <w:r>
              <w:rPr>
                <w:color w:val="000000"/>
                <w:sz w:val="20"/>
                <w:szCs w:val="20"/>
              </w:rPr>
              <w:t>Auditoría.</w:t>
            </w:r>
          </w:p>
        </w:tc>
      </w:tr>
    </w:tbl>
    <w:p w14:paraId="500E70D6"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CEBF1A4"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550BB4C2" w14:textId="77777777" w:rsidR="00283F5C" w:rsidRDefault="00000000">
            <w:pPr>
              <w:spacing w:after="40"/>
            </w:pPr>
            <w:r>
              <w:rPr>
                <w:color w:val="FFFFFF"/>
                <w:spacing w:val="60"/>
                <w:sz w:val="16"/>
                <w:szCs w:val="16"/>
              </w:rPr>
              <w:t>MAESTROS</w:t>
            </w:r>
          </w:p>
          <w:p w14:paraId="3D224959" w14:textId="77777777" w:rsidR="00283F5C" w:rsidRDefault="00000000">
            <w:r>
              <w:rPr>
                <w:b/>
                <w:bCs/>
                <w:color w:val="FFFFFF"/>
                <w:sz w:val="28"/>
                <w:szCs w:val="28"/>
              </w:rPr>
              <w:t>M_Bancos</w:t>
            </w:r>
          </w:p>
          <w:p w14:paraId="6764B11F" w14:textId="77777777" w:rsidR="00283F5C" w:rsidRDefault="00000000">
            <w:pPr>
              <w:spacing w:before="60"/>
            </w:pPr>
            <w:r>
              <w:rPr>
                <w:i/>
                <w:iCs/>
                <w:color w:val="FFFFFF"/>
                <w:sz w:val="20"/>
                <w:szCs w:val="20"/>
              </w:rPr>
              <w:t>Bancos con los que se trabaja, incluso si no son cliente directo.</w:t>
            </w:r>
          </w:p>
        </w:tc>
      </w:tr>
      <w:tr w:rsidR="00283F5C" w14:paraId="39DA3A83"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22A1F254" w14:textId="77777777" w:rsidR="00283F5C" w:rsidRDefault="00000000">
            <w:r>
              <w:rPr>
                <w:color w:val="333333"/>
                <w:sz w:val="20"/>
                <w:szCs w:val="20"/>
              </w:rPr>
              <w:t>Algunos clientes son bancos directos (BCI). Otros son compañías de seguros que a su vez trabajan con varios bancos. Esta tabla desacopla "el cliente que paga" de "el banco involucrado en la operación".</w:t>
            </w:r>
          </w:p>
        </w:tc>
      </w:tr>
    </w:tbl>
    <w:p w14:paraId="04037DB3"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5B63C97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4F9E1CB"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157F133"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CD242B"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9F15C04" w14:textId="77777777" w:rsidR="00283F5C" w:rsidRDefault="00000000">
            <w:r>
              <w:rPr>
                <w:b/>
                <w:bCs/>
                <w:color w:val="FFFFFF"/>
                <w:sz w:val="20"/>
                <w:szCs w:val="20"/>
              </w:rPr>
              <w:t>Detalle / relación</w:t>
            </w:r>
          </w:p>
        </w:tc>
      </w:tr>
      <w:tr w:rsidR="00283F5C" w14:paraId="5488B3A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E35978E" w14:textId="77777777" w:rsidR="00283F5C" w:rsidRDefault="00000000">
            <w:r>
              <w:rPr>
                <w:b/>
                <w:bCs/>
                <w:color w:val="0F2C4A"/>
                <w:sz w:val="20"/>
                <w:szCs w:val="20"/>
              </w:rPr>
              <w:t>banco_id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03DF95"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A5050F"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BFF78C" w14:textId="77777777" w:rsidR="00283F5C" w:rsidRDefault="00000000">
            <w:r>
              <w:rPr>
                <w:color w:val="000000"/>
                <w:sz w:val="20"/>
                <w:szCs w:val="20"/>
              </w:rPr>
              <w:t>PK.</w:t>
            </w:r>
          </w:p>
        </w:tc>
      </w:tr>
      <w:tr w:rsidR="00283F5C" w14:paraId="4E58C7A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B6159B3"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BAF2CF"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01AD5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62C629" w14:textId="77777777" w:rsidR="00283F5C" w:rsidRDefault="00000000">
            <w:r>
              <w:rPr>
                <w:color w:val="000000"/>
                <w:sz w:val="20"/>
                <w:szCs w:val="20"/>
              </w:rPr>
              <w:t>BCI · Santander · Estado…</w:t>
            </w:r>
          </w:p>
        </w:tc>
      </w:tr>
      <w:tr w:rsidR="00283F5C" w14:paraId="3C22C9B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EF149EC" w14:textId="77777777" w:rsidR="00283F5C" w:rsidRDefault="00000000">
            <w:r>
              <w:rPr>
                <w:b/>
                <w:bCs/>
                <w:color w:val="0F2C4A"/>
                <w:sz w:val="20"/>
                <w:szCs w:val="20"/>
              </w:rPr>
              <w:t>codigo_sbif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ADAD83"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E65F1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D9FF44" w14:textId="77777777" w:rsidR="00283F5C" w:rsidRDefault="00000000">
            <w:r>
              <w:rPr>
                <w:color w:val="000000"/>
                <w:sz w:val="20"/>
                <w:szCs w:val="20"/>
              </w:rPr>
              <w:t>Código oficial SBIF.</w:t>
            </w:r>
          </w:p>
        </w:tc>
      </w:tr>
      <w:tr w:rsidR="00283F5C" w14:paraId="1D35CEE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A14E9E"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51D4C5"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5C6D7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DF8D1F" w14:textId="77777777" w:rsidR="00283F5C" w:rsidRDefault="00283F5C"/>
        </w:tc>
      </w:tr>
    </w:tbl>
    <w:p w14:paraId="344E67E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706C801"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3EF3E9EC" w14:textId="77777777" w:rsidR="00283F5C" w:rsidRDefault="00000000">
            <w:pPr>
              <w:spacing w:after="40"/>
            </w:pPr>
            <w:r>
              <w:rPr>
                <w:color w:val="FFFFFF"/>
                <w:spacing w:val="60"/>
                <w:sz w:val="16"/>
                <w:szCs w:val="16"/>
              </w:rPr>
              <w:t>MAESTROS</w:t>
            </w:r>
          </w:p>
          <w:p w14:paraId="2E61CBA4" w14:textId="77777777" w:rsidR="00283F5C" w:rsidRDefault="00000000">
            <w:r>
              <w:rPr>
                <w:b/>
                <w:bCs/>
                <w:color w:val="FFFFFF"/>
                <w:sz w:val="28"/>
                <w:szCs w:val="28"/>
              </w:rPr>
              <w:t>M_Tasadores</w:t>
            </w:r>
          </w:p>
          <w:p w14:paraId="78CE224C" w14:textId="77777777" w:rsidR="00283F5C" w:rsidRDefault="00000000">
            <w:pPr>
              <w:spacing w:before="60"/>
            </w:pPr>
            <w:r>
              <w:rPr>
                <w:i/>
                <w:iCs/>
                <w:color w:val="FFFFFF"/>
                <w:sz w:val="20"/>
                <w:szCs w:val="20"/>
              </w:rPr>
              <w:t>Catálogo del equipo de tasadores (arquitectos en terreno).</w:t>
            </w:r>
          </w:p>
        </w:tc>
      </w:tr>
      <w:tr w:rsidR="00283F5C" w14:paraId="27DD4630"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A3394B8" w14:textId="77777777" w:rsidR="00283F5C" w:rsidRDefault="00000000">
            <w:r>
              <w:rPr>
                <w:color w:val="333333"/>
                <w:sz w:val="20"/>
                <w:szCs w:val="20"/>
              </w:rPr>
              <w:t>Cada tasador tiene zona de cobertura y capacidad activa. Make consulta esta tabla para asignar automáticamente la solicitud al tasador adecuado.</w:t>
            </w:r>
          </w:p>
        </w:tc>
      </w:tr>
    </w:tbl>
    <w:p w14:paraId="6EDA7647"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1A8E8BF6"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DF86FA3"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EDFA52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4CF499D"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F480FAF" w14:textId="77777777" w:rsidR="00283F5C" w:rsidRDefault="00000000">
            <w:r>
              <w:rPr>
                <w:b/>
                <w:bCs/>
                <w:color w:val="FFFFFF"/>
                <w:sz w:val="20"/>
                <w:szCs w:val="20"/>
              </w:rPr>
              <w:t>Detalle / relación</w:t>
            </w:r>
          </w:p>
        </w:tc>
      </w:tr>
      <w:tr w:rsidR="00283F5C" w14:paraId="519F943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9C189B" w14:textId="77777777" w:rsidR="00283F5C" w:rsidRDefault="00000000">
            <w:r>
              <w:rPr>
                <w:b/>
                <w:bCs/>
                <w:color w:val="0F2C4A"/>
                <w:sz w:val="20"/>
                <w:szCs w:val="20"/>
              </w:rPr>
              <w:t>tasador_id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68F403"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65DAAC"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82F28C" w14:textId="77777777" w:rsidR="00283F5C" w:rsidRDefault="00000000">
            <w:r>
              <w:rPr>
                <w:color w:val="000000"/>
                <w:sz w:val="20"/>
                <w:szCs w:val="20"/>
              </w:rPr>
              <w:t>PK.</w:t>
            </w:r>
          </w:p>
        </w:tc>
      </w:tr>
      <w:tr w:rsidR="00283F5C" w14:paraId="510398B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205D406"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A3E669"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CB2A4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21C15B" w14:textId="77777777" w:rsidR="00283F5C" w:rsidRDefault="00283F5C"/>
        </w:tc>
      </w:tr>
      <w:tr w:rsidR="00283F5C" w14:paraId="7CA6286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205E04D" w14:textId="77777777" w:rsidR="00283F5C" w:rsidRDefault="00000000">
            <w:r>
              <w:rPr>
                <w:b/>
                <w:bCs/>
                <w:color w:val="0F2C4A"/>
                <w:sz w:val="20"/>
                <w:szCs w:val="20"/>
              </w:rPr>
              <w:lastRenderedPageBreak/>
              <w:t>email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7A9237" w14:textId="77777777" w:rsidR="00283F5C" w:rsidRDefault="00000000">
            <w:r>
              <w:rPr>
                <w:color w:val="000000"/>
                <w:sz w:val="20"/>
                <w:szCs w:val="20"/>
              </w:rPr>
              <w:t>email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47E9D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E30792" w14:textId="77777777" w:rsidR="00283F5C" w:rsidRDefault="00000000">
            <w:r>
              <w:rPr>
                <w:color w:val="000000"/>
                <w:sz w:val="20"/>
                <w:szCs w:val="20"/>
              </w:rPr>
              <w:t>Para envío del link a la app Next.js · IF-03 (Tasador).</w:t>
            </w:r>
          </w:p>
        </w:tc>
      </w:tr>
      <w:tr w:rsidR="00283F5C" w14:paraId="5CD97C4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69ED3D" w14:textId="77777777" w:rsidR="00283F5C" w:rsidRDefault="00000000">
            <w:r>
              <w:rPr>
                <w:b/>
                <w:bCs/>
                <w:color w:val="0F2C4A"/>
                <w:sz w:val="20"/>
                <w:szCs w:val="20"/>
              </w:rPr>
              <w:t>telefono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BEF894" w14:textId="77777777" w:rsidR="00283F5C" w:rsidRDefault="00000000">
            <w:r>
              <w:rPr>
                <w:color w:val="000000"/>
                <w:sz w:val="20"/>
                <w:szCs w:val="20"/>
              </w:rPr>
              <w:t>phone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53212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2CAC44" w14:textId="77777777" w:rsidR="00283F5C" w:rsidRDefault="00283F5C"/>
        </w:tc>
      </w:tr>
      <w:tr w:rsidR="00283F5C" w14:paraId="104BC98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E8185E3" w14:textId="77777777" w:rsidR="00283F5C" w:rsidRDefault="00000000">
            <w:r>
              <w:rPr>
                <w:b/>
                <w:bCs/>
                <w:color w:val="0F2C4A"/>
                <w:sz w:val="20"/>
                <w:szCs w:val="20"/>
              </w:rPr>
              <w:t>zonas_cobertura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FA23FD" w14:textId="77777777" w:rsidR="00283F5C" w:rsidRDefault="00000000">
            <w:r>
              <w:rPr>
                <w:color w:val="000000"/>
                <w:sz w:val="20"/>
                <w:szCs w:val="20"/>
              </w:rPr>
              <w:t>link → M_Comunas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438889"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5D9D1A1" w14:textId="77777777" w:rsidR="00283F5C" w:rsidRDefault="00000000">
            <w:r>
              <w:rPr>
                <w:color w:val="000000"/>
                <w:sz w:val="20"/>
                <w:szCs w:val="20"/>
              </w:rPr>
              <w:t>Comunas que cubre.</w:t>
            </w:r>
          </w:p>
        </w:tc>
      </w:tr>
      <w:tr w:rsidR="00283F5C" w14:paraId="31A488D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7E46A9" w14:textId="77777777" w:rsidR="00283F5C" w:rsidRDefault="00000000">
            <w:r>
              <w:rPr>
                <w:b/>
                <w:bCs/>
                <w:color w:val="0F2C4A"/>
                <w:sz w:val="20"/>
                <w:szCs w:val="20"/>
              </w:rPr>
              <w:t>capacidad_activa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699157"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F9AF8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D02191" w14:textId="77777777" w:rsidR="00283F5C" w:rsidRDefault="00000000">
            <w:r>
              <w:rPr>
                <w:color w:val="000000"/>
                <w:sz w:val="20"/>
                <w:szCs w:val="20"/>
              </w:rPr>
              <w:t>N° máximo de solicitudes concurrentes.</w:t>
            </w:r>
          </w:p>
        </w:tc>
      </w:tr>
      <w:tr w:rsidR="00283F5C" w14:paraId="4AF54B1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21D5A1" w14:textId="77777777" w:rsidR="00283F5C" w:rsidRDefault="00000000">
            <w:r>
              <w:rPr>
                <w:b/>
                <w:bCs/>
                <w:color w:val="0F2C4A"/>
                <w:sz w:val="20"/>
                <w:szCs w:val="20"/>
              </w:rPr>
              <w:t>casos_en_curso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0D4632" w14:textId="77777777" w:rsidR="00283F5C" w:rsidRDefault="00000000">
            <w:r>
              <w:rPr>
                <w:color w:val="000000"/>
                <w:sz w:val="20"/>
                <w:szCs w:val="20"/>
              </w:rPr>
              <w:t>rollup</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4ADBA9"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D9A0A9" w14:textId="77777777" w:rsidR="00283F5C" w:rsidRDefault="00000000">
            <w:r>
              <w:rPr>
                <w:color w:val="000000"/>
                <w:sz w:val="20"/>
                <w:szCs w:val="20"/>
              </w:rPr>
              <w:t>COUNT de TX_Solicitudes con estado en proceso.</w:t>
            </w:r>
          </w:p>
        </w:tc>
      </w:tr>
      <w:tr w:rsidR="00283F5C" w14:paraId="29763C8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F4D77B9" w14:textId="77777777" w:rsidR="00283F5C" w:rsidRDefault="00000000">
            <w:r>
              <w:rPr>
                <w:b/>
                <w:bCs/>
                <w:color w:val="0F2C4A"/>
                <w:sz w:val="20"/>
                <w:szCs w:val="20"/>
              </w:rPr>
              <w:t>disponible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F6BA58"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57760C"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58670E" w14:textId="77777777" w:rsidR="00283F5C" w:rsidRDefault="00000000">
            <w:r>
              <w:rPr>
                <w:color w:val="000000"/>
                <w:sz w:val="20"/>
                <w:szCs w:val="20"/>
              </w:rPr>
              <w:t>casos_en_curso &lt; capacidad_activa</w:t>
            </w:r>
          </w:p>
        </w:tc>
      </w:tr>
      <w:tr w:rsidR="00283F5C" w14:paraId="0ED8652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7FC1873"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42C9B8"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417EC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AA219C" w14:textId="77777777" w:rsidR="00283F5C" w:rsidRDefault="00283F5C"/>
        </w:tc>
      </w:tr>
    </w:tbl>
    <w:p w14:paraId="1EACFF8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D9D972D"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6DD2C124" w14:textId="77777777" w:rsidR="00283F5C" w:rsidRDefault="00000000">
            <w:pPr>
              <w:spacing w:after="40"/>
            </w:pPr>
            <w:r>
              <w:rPr>
                <w:color w:val="FFFFFF"/>
                <w:spacing w:val="60"/>
                <w:sz w:val="16"/>
                <w:szCs w:val="16"/>
              </w:rPr>
              <w:t>MAESTROS</w:t>
            </w:r>
          </w:p>
          <w:p w14:paraId="494874A5" w14:textId="77777777" w:rsidR="00283F5C" w:rsidRDefault="00000000">
            <w:r>
              <w:rPr>
                <w:b/>
                <w:bCs/>
                <w:color w:val="FFFFFF"/>
                <w:sz w:val="28"/>
                <w:szCs w:val="28"/>
              </w:rPr>
              <w:t>M_Visadores</w:t>
            </w:r>
          </w:p>
          <w:p w14:paraId="7BAFAD70" w14:textId="77777777" w:rsidR="00283F5C" w:rsidRDefault="00000000">
            <w:pPr>
              <w:spacing w:before="60"/>
            </w:pPr>
            <w:r>
              <w:rPr>
                <w:i/>
                <w:iCs/>
                <w:color w:val="FFFFFF"/>
                <w:sz w:val="20"/>
                <w:szCs w:val="20"/>
              </w:rPr>
              <w:t>Equipo que revisa y aprueba el informe antes del envío al cliente.</w:t>
            </w:r>
          </w:p>
        </w:tc>
      </w:tr>
      <w:tr w:rsidR="00283F5C" w14:paraId="1AE4D687"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41BD6BFE" w14:textId="77777777" w:rsidR="00283F5C" w:rsidRDefault="00000000">
            <w:r>
              <w:rPr>
                <w:color w:val="333333"/>
                <w:sz w:val="20"/>
                <w:szCs w:val="20"/>
              </w:rPr>
              <w:t>Separado de M_Tasadores porque el visador tiene rol y permisos diferentes. Un visador puede atender múltiples clientes.</w:t>
            </w:r>
          </w:p>
        </w:tc>
      </w:tr>
    </w:tbl>
    <w:p w14:paraId="5806B80E"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572597B9"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4CFE813"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706E577"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E9DC16D"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512391A" w14:textId="77777777" w:rsidR="00283F5C" w:rsidRDefault="00000000">
            <w:r>
              <w:rPr>
                <w:b/>
                <w:bCs/>
                <w:color w:val="FFFFFF"/>
                <w:sz w:val="20"/>
                <w:szCs w:val="20"/>
              </w:rPr>
              <w:t>Detalle / relación</w:t>
            </w:r>
          </w:p>
        </w:tc>
      </w:tr>
      <w:tr w:rsidR="00283F5C" w14:paraId="63FDD75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83A8905" w14:textId="77777777" w:rsidR="00283F5C" w:rsidRDefault="00000000">
            <w:r>
              <w:rPr>
                <w:b/>
                <w:bCs/>
                <w:color w:val="0F2C4A"/>
                <w:sz w:val="20"/>
                <w:szCs w:val="20"/>
              </w:rPr>
              <w:t>visador_id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A76579"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ECB8F0"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7F8AD5" w14:textId="77777777" w:rsidR="00283F5C" w:rsidRDefault="00283F5C"/>
        </w:tc>
      </w:tr>
      <w:tr w:rsidR="00283F5C" w14:paraId="5098BBA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C3ABC6F"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5BBF0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BC14B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734131" w14:textId="77777777" w:rsidR="00283F5C" w:rsidRDefault="00283F5C"/>
        </w:tc>
      </w:tr>
      <w:tr w:rsidR="00283F5C" w14:paraId="3CFB938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E64FBF9" w14:textId="77777777" w:rsidR="00283F5C" w:rsidRDefault="00000000">
            <w:r>
              <w:rPr>
                <w:b/>
                <w:bCs/>
                <w:color w:val="0F2C4A"/>
                <w:sz w:val="20"/>
                <w:szCs w:val="20"/>
              </w:rPr>
              <w:t>email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23394D" w14:textId="77777777" w:rsidR="00283F5C" w:rsidRDefault="00000000">
            <w:r>
              <w:rPr>
                <w:color w:val="000000"/>
                <w:sz w:val="20"/>
                <w:szCs w:val="20"/>
              </w:rPr>
              <w:t>email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5A218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C4263B" w14:textId="77777777" w:rsidR="00283F5C" w:rsidRDefault="00283F5C"/>
        </w:tc>
      </w:tr>
      <w:tr w:rsidR="00283F5C" w14:paraId="2716C18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A568F30" w14:textId="77777777" w:rsidR="00283F5C" w:rsidRDefault="00000000">
            <w:r>
              <w:rPr>
                <w:b/>
                <w:bCs/>
                <w:color w:val="0F2C4A"/>
                <w:sz w:val="20"/>
                <w:szCs w:val="20"/>
              </w:rPr>
              <w:t>especialidad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5BFD751" w14:textId="77777777" w:rsidR="00283F5C" w:rsidRDefault="00000000">
            <w:r>
              <w:rPr>
                <w:color w:val="000000"/>
                <w:sz w:val="20"/>
                <w:szCs w:val="20"/>
              </w:rPr>
              <w:t>multiple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B3FEB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3F867A" w14:textId="77777777" w:rsidR="00283F5C" w:rsidRDefault="00000000">
            <w:r>
              <w:rPr>
                <w:color w:val="000000"/>
                <w:sz w:val="20"/>
                <w:szCs w:val="20"/>
              </w:rPr>
              <w:t>Residencial · comercial · agrícola.</w:t>
            </w:r>
          </w:p>
        </w:tc>
      </w:tr>
      <w:tr w:rsidR="00283F5C" w14:paraId="0D54B01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0BFFC9"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609962"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E93CD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D0B24B" w14:textId="77777777" w:rsidR="00283F5C" w:rsidRDefault="00283F5C"/>
        </w:tc>
      </w:tr>
    </w:tbl>
    <w:p w14:paraId="04F3B806"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2E58A9D"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14E77FF8" w14:textId="77777777" w:rsidR="00283F5C" w:rsidRDefault="00000000">
            <w:pPr>
              <w:spacing w:after="40"/>
            </w:pPr>
            <w:r>
              <w:rPr>
                <w:color w:val="FFFFFF"/>
                <w:spacing w:val="60"/>
                <w:sz w:val="16"/>
                <w:szCs w:val="16"/>
              </w:rPr>
              <w:t>MAESTROS</w:t>
            </w:r>
          </w:p>
          <w:p w14:paraId="10251301" w14:textId="77777777" w:rsidR="00283F5C" w:rsidRDefault="00000000">
            <w:r>
              <w:rPr>
                <w:b/>
                <w:bCs/>
                <w:color w:val="FFFFFF"/>
                <w:sz w:val="28"/>
                <w:szCs w:val="28"/>
              </w:rPr>
              <w:t>M_TiposPropiedad</w:t>
            </w:r>
          </w:p>
          <w:p w14:paraId="7956D2E5" w14:textId="77777777" w:rsidR="00283F5C" w:rsidRDefault="00000000">
            <w:pPr>
              <w:spacing w:before="60"/>
            </w:pPr>
            <w:r>
              <w:rPr>
                <w:i/>
                <w:iCs/>
                <w:color w:val="FFFFFF"/>
                <w:sz w:val="20"/>
                <w:szCs w:val="20"/>
              </w:rPr>
              <w:t>Catálogo de tipos: Casa · Departamento · Terreno · Local · Bodega · Industrial · Agrícola.</w:t>
            </w:r>
          </w:p>
        </w:tc>
      </w:tr>
      <w:tr w:rsidR="00283F5C" w14:paraId="1B96588A"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B036069" w14:textId="77777777" w:rsidR="00283F5C" w:rsidRDefault="00000000">
            <w:r>
              <w:rPr>
                <w:color w:val="333333"/>
                <w:sz w:val="20"/>
                <w:szCs w:val="20"/>
              </w:rPr>
              <w:t>Catálogo cerrado. El motor de reglas filtra por este campo para elegir plantilla y fórmulas (un depto no usa las mismas fórmulas que un terreno agrícola).</w:t>
            </w:r>
          </w:p>
        </w:tc>
      </w:tr>
    </w:tbl>
    <w:p w14:paraId="71CF690B"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467810E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CFDACB4" w14:textId="77777777" w:rsidR="00283F5C" w:rsidRDefault="00000000">
            <w:r>
              <w:rPr>
                <w:b/>
                <w:bCs/>
                <w:color w:val="FFFFFF"/>
                <w:sz w:val="20"/>
                <w:szCs w:val="20"/>
              </w:rPr>
              <w:lastRenderedPageBreak/>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AD749D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038656A"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E978938" w14:textId="77777777" w:rsidR="00283F5C" w:rsidRDefault="00000000">
            <w:r>
              <w:rPr>
                <w:b/>
                <w:bCs/>
                <w:color w:val="FFFFFF"/>
                <w:sz w:val="20"/>
                <w:szCs w:val="20"/>
              </w:rPr>
              <w:t>Detalle / relación</w:t>
            </w:r>
          </w:p>
        </w:tc>
      </w:tr>
      <w:tr w:rsidR="00283F5C" w14:paraId="241AEE2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72CFC3C" w14:textId="77777777" w:rsidR="00283F5C" w:rsidRDefault="00000000">
            <w:r>
              <w:rPr>
                <w:b/>
                <w:bCs/>
                <w:color w:val="0F2C4A"/>
                <w:sz w:val="20"/>
                <w:szCs w:val="20"/>
              </w:rPr>
              <w:t>tipo_propiedad_id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D5318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D92C6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896601" w14:textId="77777777" w:rsidR="00283F5C" w:rsidRDefault="00283F5C"/>
        </w:tc>
      </w:tr>
      <w:tr w:rsidR="00283F5C" w14:paraId="79366F2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2E69EA"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A20E7F"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130BD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B9C139" w14:textId="77777777" w:rsidR="00283F5C" w:rsidRDefault="00283F5C"/>
        </w:tc>
      </w:tr>
      <w:tr w:rsidR="00283F5C" w14:paraId="6E8AFBD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546938" w14:textId="77777777" w:rsidR="00283F5C" w:rsidRDefault="00000000">
            <w:r>
              <w:rPr>
                <w:b/>
                <w:bCs/>
                <w:color w:val="0F2C4A"/>
                <w:sz w:val="20"/>
                <w:szCs w:val="20"/>
              </w:rPr>
              <w:t>categoria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5548A9"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D1418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CBB27C" w14:textId="77777777" w:rsidR="00283F5C" w:rsidRDefault="00000000">
            <w:r>
              <w:rPr>
                <w:color w:val="000000"/>
                <w:sz w:val="20"/>
                <w:szCs w:val="20"/>
              </w:rPr>
              <w:t>Residencial · Comercial · Industrial · Rural.</w:t>
            </w:r>
          </w:p>
        </w:tc>
      </w:tr>
      <w:tr w:rsidR="00283F5C" w14:paraId="334DEBD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4EB4050" w14:textId="77777777" w:rsidR="00283F5C" w:rsidRDefault="00000000">
            <w:r>
              <w:rPr>
                <w:b/>
                <w:bCs/>
                <w:color w:val="0F2C4A"/>
                <w:sz w:val="20"/>
                <w:szCs w:val="20"/>
              </w:rPr>
              <w:t>requiere_plano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0F30AE"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CB411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8D5DA1" w14:textId="77777777" w:rsidR="00283F5C" w:rsidRDefault="00000000">
            <w:r>
              <w:rPr>
                <w:color w:val="000000"/>
                <w:sz w:val="20"/>
                <w:szCs w:val="20"/>
              </w:rPr>
              <w:t>Si exige plano además de fotos.</w:t>
            </w:r>
          </w:p>
        </w:tc>
      </w:tr>
      <w:tr w:rsidR="00283F5C" w14:paraId="0F01BE1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5E5939"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91B4AC"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CD29E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CEB4FA" w14:textId="77777777" w:rsidR="00283F5C" w:rsidRDefault="00283F5C"/>
        </w:tc>
      </w:tr>
    </w:tbl>
    <w:p w14:paraId="50E6B8C5"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8CF3FAC"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3E4B48CA" w14:textId="77777777" w:rsidR="00283F5C" w:rsidRDefault="00000000">
            <w:pPr>
              <w:spacing w:after="40"/>
            </w:pPr>
            <w:r>
              <w:rPr>
                <w:color w:val="FFFFFF"/>
                <w:spacing w:val="60"/>
                <w:sz w:val="16"/>
                <w:szCs w:val="16"/>
              </w:rPr>
              <w:t>MAESTROS</w:t>
            </w:r>
          </w:p>
          <w:p w14:paraId="69344473" w14:textId="77777777" w:rsidR="00283F5C" w:rsidRDefault="00000000">
            <w:r>
              <w:rPr>
                <w:b/>
                <w:bCs/>
                <w:color w:val="FFFFFF"/>
                <w:sz w:val="28"/>
                <w:szCs w:val="28"/>
              </w:rPr>
              <w:t>M_TiposInforme</w:t>
            </w:r>
          </w:p>
          <w:p w14:paraId="1532CC2B" w14:textId="77777777" w:rsidR="00283F5C" w:rsidRDefault="00000000">
            <w:pPr>
              <w:spacing w:before="60"/>
            </w:pPr>
            <w:r>
              <w:rPr>
                <w:i/>
                <w:iCs/>
                <w:color w:val="FFFFFF"/>
                <w:sz w:val="20"/>
                <w:szCs w:val="20"/>
              </w:rPr>
              <w:t>Catálogo de tipos: Hipotecario · Leasing · Seguro · Remate · Estudio de mercado…</w:t>
            </w:r>
          </w:p>
        </w:tc>
      </w:tr>
      <w:tr w:rsidR="00283F5C" w14:paraId="730B4294"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21CA9037" w14:textId="77777777" w:rsidR="00283F5C" w:rsidRDefault="00000000">
            <w:r>
              <w:rPr>
                <w:color w:val="333333"/>
                <w:sz w:val="20"/>
                <w:szCs w:val="20"/>
              </w:rPr>
              <w:t>Determina qué se entrega al cliente. Distinto del tipo de propiedad: una casa puede tener un informe hipotecario o uno de remate, son productos diferentes.</w:t>
            </w:r>
          </w:p>
        </w:tc>
      </w:tr>
    </w:tbl>
    <w:p w14:paraId="1206153D"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7BCA1D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E69872D"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1737DCD"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6ADDAA5"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6A9B620" w14:textId="77777777" w:rsidR="00283F5C" w:rsidRDefault="00000000">
            <w:r>
              <w:rPr>
                <w:b/>
                <w:bCs/>
                <w:color w:val="FFFFFF"/>
                <w:sz w:val="20"/>
                <w:szCs w:val="20"/>
              </w:rPr>
              <w:t>Detalle / relación</w:t>
            </w:r>
          </w:p>
        </w:tc>
      </w:tr>
      <w:tr w:rsidR="00283F5C" w14:paraId="3D2EF52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98D7F8" w14:textId="77777777" w:rsidR="00283F5C" w:rsidRDefault="00000000">
            <w:r>
              <w:rPr>
                <w:b/>
                <w:bCs/>
                <w:color w:val="0F2C4A"/>
                <w:sz w:val="20"/>
                <w:szCs w:val="20"/>
              </w:rPr>
              <w:t>tipo_informe_id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A22767"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CE59E2"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5B072D" w14:textId="77777777" w:rsidR="00283F5C" w:rsidRDefault="00283F5C"/>
        </w:tc>
      </w:tr>
      <w:tr w:rsidR="00283F5C" w14:paraId="15324FE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80C984"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BFA4B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1E0F0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33CC53" w14:textId="77777777" w:rsidR="00283F5C" w:rsidRDefault="00283F5C"/>
        </w:tc>
      </w:tr>
      <w:tr w:rsidR="00283F5C" w14:paraId="62B7CFC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2F9919" w14:textId="77777777" w:rsidR="00283F5C" w:rsidRDefault="00000000">
            <w:r>
              <w:rPr>
                <w:b/>
                <w:bCs/>
                <w:color w:val="0F2C4A"/>
                <w:sz w:val="20"/>
                <w:szCs w:val="20"/>
              </w:rPr>
              <w:t>descripcion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11218F"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413DB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EA9737" w14:textId="77777777" w:rsidR="00283F5C" w:rsidRDefault="00283F5C"/>
        </w:tc>
      </w:tr>
      <w:tr w:rsidR="00283F5C" w14:paraId="59C3A94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0A9F07C"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7BA8ED"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0C6AC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6A5175" w14:textId="77777777" w:rsidR="00283F5C" w:rsidRDefault="00283F5C"/>
        </w:tc>
      </w:tr>
    </w:tbl>
    <w:p w14:paraId="4241F657"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ECAC500"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77943082" w14:textId="77777777" w:rsidR="00283F5C" w:rsidRDefault="00000000">
            <w:pPr>
              <w:spacing w:after="40"/>
            </w:pPr>
            <w:r>
              <w:rPr>
                <w:color w:val="FFFFFF"/>
                <w:spacing w:val="60"/>
                <w:sz w:val="16"/>
                <w:szCs w:val="16"/>
              </w:rPr>
              <w:t>MAESTROS</w:t>
            </w:r>
          </w:p>
          <w:p w14:paraId="0B15E151" w14:textId="77777777" w:rsidR="00283F5C" w:rsidRDefault="00000000">
            <w:r>
              <w:rPr>
                <w:b/>
                <w:bCs/>
                <w:color w:val="FFFFFF"/>
                <w:sz w:val="28"/>
                <w:szCs w:val="28"/>
              </w:rPr>
              <w:t>M_Comunas</w:t>
            </w:r>
          </w:p>
          <w:p w14:paraId="61719E17" w14:textId="77777777" w:rsidR="00283F5C" w:rsidRDefault="00000000">
            <w:pPr>
              <w:spacing w:before="60"/>
            </w:pPr>
            <w:r>
              <w:rPr>
                <w:i/>
                <w:iCs/>
                <w:color w:val="FFFFFF"/>
                <w:sz w:val="20"/>
                <w:szCs w:val="20"/>
              </w:rPr>
              <w:t>Catálogo geográfico de comunas chilenas.</w:t>
            </w:r>
          </w:p>
        </w:tc>
      </w:tr>
      <w:tr w:rsidR="00283F5C" w14:paraId="74E132AF"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23F47961" w14:textId="77777777" w:rsidR="00283F5C" w:rsidRDefault="00000000">
            <w:r>
              <w:rPr>
                <w:color w:val="333333"/>
                <w:sz w:val="20"/>
                <w:szCs w:val="20"/>
              </w:rPr>
              <w:t>Sirve para validar direcciones, asignar tasadores por zona, calcular UF/m² promedio por comuna y aplicar reglas geográficas.</w:t>
            </w:r>
          </w:p>
        </w:tc>
      </w:tr>
    </w:tbl>
    <w:p w14:paraId="7E626978"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0437CB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0751137"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6221EC2"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02BFA9"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27F7F4D" w14:textId="77777777" w:rsidR="00283F5C" w:rsidRDefault="00000000">
            <w:r>
              <w:rPr>
                <w:b/>
                <w:bCs/>
                <w:color w:val="FFFFFF"/>
                <w:sz w:val="20"/>
                <w:szCs w:val="20"/>
              </w:rPr>
              <w:t>Detalle / relación</w:t>
            </w:r>
          </w:p>
        </w:tc>
      </w:tr>
      <w:tr w:rsidR="00283F5C" w14:paraId="2B22A63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139CB2" w14:textId="77777777" w:rsidR="00283F5C" w:rsidRDefault="00000000">
            <w:r>
              <w:rPr>
                <w:b/>
                <w:bCs/>
                <w:color w:val="0F2C4A"/>
                <w:sz w:val="20"/>
                <w:szCs w:val="20"/>
              </w:rPr>
              <w:t>comuna_id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6F1EF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0320AD"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0962DD" w14:textId="77777777" w:rsidR="00283F5C" w:rsidRDefault="00283F5C"/>
        </w:tc>
      </w:tr>
      <w:tr w:rsidR="00283F5C" w14:paraId="5AC1317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4F04A3"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71C2B2"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470CA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BCD197" w14:textId="77777777" w:rsidR="00283F5C" w:rsidRDefault="00283F5C"/>
        </w:tc>
      </w:tr>
      <w:tr w:rsidR="00283F5C" w14:paraId="5656748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092C6F8" w14:textId="77777777" w:rsidR="00283F5C" w:rsidRDefault="00000000">
            <w:r>
              <w:rPr>
                <w:b/>
                <w:bCs/>
                <w:color w:val="0F2C4A"/>
                <w:sz w:val="20"/>
                <w:szCs w:val="20"/>
              </w:rPr>
              <w:t>region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E7E8CA"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DA7F4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517DDD" w14:textId="77777777" w:rsidR="00283F5C" w:rsidRDefault="00283F5C"/>
        </w:tc>
      </w:tr>
      <w:tr w:rsidR="00283F5C" w14:paraId="1DDD106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C158CD" w14:textId="77777777" w:rsidR="00283F5C" w:rsidRDefault="00000000">
            <w:r>
              <w:rPr>
                <w:b/>
                <w:bCs/>
                <w:color w:val="0F2C4A"/>
                <w:sz w:val="20"/>
                <w:szCs w:val="20"/>
              </w:rPr>
              <w:t>provincia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7890AF"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5345B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A75E65" w14:textId="77777777" w:rsidR="00283F5C" w:rsidRDefault="00283F5C"/>
        </w:tc>
      </w:tr>
      <w:tr w:rsidR="00283F5C" w14:paraId="78358D8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4CAEC60" w14:textId="77777777" w:rsidR="00283F5C" w:rsidRDefault="00000000">
            <w:r>
              <w:rPr>
                <w:b/>
                <w:bCs/>
                <w:color w:val="0F2C4A"/>
                <w:sz w:val="20"/>
                <w:szCs w:val="20"/>
              </w:rPr>
              <w:lastRenderedPageBreak/>
              <w:t>uf_m2_promedio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DAF81E"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6D572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B6A070" w14:textId="77777777" w:rsidR="00283F5C" w:rsidRDefault="00000000">
            <w:r>
              <w:rPr>
                <w:color w:val="000000"/>
                <w:sz w:val="20"/>
                <w:szCs w:val="20"/>
              </w:rPr>
              <w:t>Referencia para validar valoraciones.</w:t>
            </w:r>
          </w:p>
        </w:tc>
      </w:tr>
      <w:tr w:rsidR="00283F5C" w14:paraId="319FB95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9844226"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EA8340"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B9E0C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F00FEC" w14:textId="77777777" w:rsidR="00283F5C" w:rsidRDefault="00283F5C"/>
        </w:tc>
      </w:tr>
    </w:tbl>
    <w:p w14:paraId="5795E199"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90C4FAB"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2BFC7DC1" w14:textId="77777777" w:rsidR="00283F5C" w:rsidRDefault="00000000">
            <w:pPr>
              <w:spacing w:after="40"/>
            </w:pPr>
            <w:r>
              <w:rPr>
                <w:color w:val="FFFFFF"/>
                <w:spacing w:val="60"/>
                <w:sz w:val="16"/>
                <w:szCs w:val="16"/>
              </w:rPr>
              <w:t>MAESTROS</w:t>
            </w:r>
          </w:p>
          <w:p w14:paraId="1071206B" w14:textId="77777777" w:rsidR="00283F5C" w:rsidRDefault="00000000">
            <w:r>
              <w:rPr>
                <w:b/>
                <w:bCs/>
                <w:color w:val="FFFFFF"/>
                <w:sz w:val="28"/>
                <w:szCs w:val="28"/>
              </w:rPr>
              <w:t>M_Productos</w:t>
            </w:r>
          </w:p>
          <w:p w14:paraId="5EF57166" w14:textId="77777777" w:rsidR="00283F5C" w:rsidRDefault="00000000">
            <w:pPr>
              <w:spacing w:before="60"/>
            </w:pPr>
            <w:r>
              <w:rPr>
                <w:i/>
                <w:iCs/>
                <w:color w:val="FFFFFF"/>
                <w:sz w:val="20"/>
                <w:szCs w:val="20"/>
              </w:rPr>
              <w:t>Productos comerciales: crédito hipotecario, leasing, seguro de incendio…</w:t>
            </w:r>
          </w:p>
        </w:tc>
      </w:tr>
      <w:tr w:rsidR="00283F5C" w14:paraId="493C9A51"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858FF08" w14:textId="77777777" w:rsidR="00283F5C" w:rsidRDefault="00000000">
            <w:r>
              <w:rPr>
                <w:color w:val="333333"/>
                <w:sz w:val="20"/>
                <w:szCs w:val="20"/>
              </w:rPr>
              <w:t>Un cliente puede ofrecer varios productos. El producto influye en qué información se incluye en el informe (un crédito necesita valor de remate; un seguro necesita costo de reconstrucción).</w:t>
            </w:r>
          </w:p>
        </w:tc>
      </w:tr>
    </w:tbl>
    <w:p w14:paraId="34F8E90C"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2297B5B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C11401C"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CD54857"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D45071A"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C2E2D96" w14:textId="77777777" w:rsidR="00283F5C" w:rsidRDefault="00000000">
            <w:r>
              <w:rPr>
                <w:b/>
                <w:bCs/>
                <w:color w:val="FFFFFF"/>
                <w:sz w:val="20"/>
                <w:szCs w:val="20"/>
              </w:rPr>
              <w:t>Detalle / relación</w:t>
            </w:r>
          </w:p>
        </w:tc>
      </w:tr>
      <w:tr w:rsidR="00283F5C" w14:paraId="58951E3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1235911" w14:textId="77777777" w:rsidR="00283F5C" w:rsidRDefault="00000000">
            <w:r>
              <w:rPr>
                <w:b/>
                <w:bCs/>
                <w:color w:val="0F2C4A"/>
                <w:sz w:val="20"/>
                <w:szCs w:val="20"/>
              </w:rPr>
              <w:t>producto_id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1CB95E"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001CF8"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643D6C" w14:textId="77777777" w:rsidR="00283F5C" w:rsidRDefault="00283F5C"/>
        </w:tc>
      </w:tr>
      <w:tr w:rsidR="00283F5C" w14:paraId="5A50026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B516D8"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3A47C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E0083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A8E46D" w14:textId="77777777" w:rsidR="00283F5C" w:rsidRDefault="00283F5C"/>
        </w:tc>
      </w:tr>
      <w:tr w:rsidR="00283F5C" w14:paraId="0C7DBB0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A78732B" w14:textId="77777777" w:rsidR="00283F5C" w:rsidRDefault="00000000">
            <w:r>
              <w:rPr>
                <w:b/>
                <w:bCs/>
                <w:color w:val="0F2C4A"/>
                <w:sz w:val="20"/>
                <w:szCs w:val="20"/>
              </w:rPr>
              <w:t>categoria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E72558"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9069F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3D65F8" w14:textId="77777777" w:rsidR="00283F5C" w:rsidRDefault="00000000">
            <w:r>
              <w:rPr>
                <w:color w:val="000000"/>
                <w:sz w:val="20"/>
                <w:szCs w:val="20"/>
              </w:rPr>
              <w:t>Crédito · Leasing · Seguro · Inversión.</w:t>
            </w:r>
          </w:p>
        </w:tc>
      </w:tr>
      <w:tr w:rsidR="00283F5C" w14:paraId="5069313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7BDC05"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B490AD"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1EDCB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0553B5" w14:textId="77777777" w:rsidR="00283F5C" w:rsidRDefault="00283F5C"/>
        </w:tc>
      </w:tr>
    </w:tbl>
    <w:p w14:paraId="6E90EC5B" w14:textId="77777777" w:rsidR="00283F5C" w:rsidRDefault="00283F5C">
      <w:pPr>
        <w:spacing w:before="200"/>
      </w:pPr>
    </w:p>
    <w:p w14:paraId="48C84ACE" w14:textId="77777777" w:rsidR="00283F5C" w:rsidRDefault="00000000">
      <w:pPr>
        <w:pStyle w:val="Ttulo2"/>
      </w:pPr>
      <w:r>
        <w:t>Dominio 2 — Configuración</w:t>
      </w:r>
    </w:p>
    <w:p w14:paraId="46EAA278" w14:textId="77777777" w:rsidR="00283F5C" w:rsidRDefault="00000000">
      <w:pPr>
        <w:spacing w:before="60" w:after="60" w:line="320" w:lineRule="auto"/>
      </w:pPr>
      <w:r>
        <w:t xml:space="preserve">Aquí vive </w:t>
      </w:r>
      <w:r>
        <w:rPr>
          <w:b/>
          <w:bCs/>
        </w:rPr>
        <w:t>el comportamiento del sistema</w:t>
      </w:r>
      <w:r>
        <w:t xml:space="preserve">: qué plantillas existen, qué fórmulas se calculan, qué reglas deciden, qué workflows se ejecutan, qué notificaciones se envían. Es la única tabla donde el negocio puede editar el comportamiento sin tocar código. Prefijo: </w:t>
      </w:r>
      <w:r>
        <w:rPr>
          <w:rFonts w:ascii="Courier New" w:eastAsia="Courier New" w:hAnsi="Courier New" w:cs="Courier New"/>
        </w:rPr>
        <w:t>C_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F8FAF4F" w14:textId="77777777">
        <w:tc>
          <w:tcPr>
            <w:tcW w:w="10080" w:type="dxa"/>
            <w:tcBorders>
              <w:top w:val="none" w:sz="0" w:space="0" w:color="FFFFFF"/>
              <w:left w:val="none" w:sz="0" w:space="0" w:color="FFFFFF"/>
              <w:bottom w:val="none" w:sz="0" w:space="0" w:color="FFFFFF"/>
              <w:right w:val="none" w:sz="0" w:space="0" w:color="FFFFFF"/>
            </w:tcBorders>
            <w:shd w:val="clear" w:color="auto" w:fill="16A085"/>
            <w:tcMar>
              <w:top w:w="180" w:type="dxa"/>
              <w:left w:w="300" w:type="dxa"/>
              <w:bottom w:w="180" w:type="dxa"/>
              <w:right w:w="300" w:type="dxa"/>
            </w:tcMar>
          </w:tcPr>
          <w:p w14:paraId="3267A312" w14:textId="77777777" w:rsidR="00283F5C" w:rsidRDefault="00000000">
            <w:pPr>
              <w:spacing w:after="40"/>
            </w:pPr>
            <w:r>
              <w:rPr>
                <w:color w:val="FFFFFF"/>
                <w:spacing w:val="60"/>
                <w:sz w:val="16"/>
                <w:szCs w:val="16"/>
              </w:rPr>
              <w:t>CONFIGURACIÓN</w:t>
            </w:r>
          </w:p>
          <w:p w14:paraId="4CE7BC56" w14:textId="77777777" w:rsidR="00283F5C" w:rsidRDefault="00000000">
            <w:r>
              <w:rPr>
                <w:b/>
                <w:bCs/>
                <w:color w:val="FFFFFF"/>
                <w:sz w:val="28"/>
                <w:szCs w:val="28"/>
              </w:rPr>
              <w:t>C_Plantillas</w:t>
            </w:r>
          </w:p>
          <w:p w14:paraId="7130FE10" w14:textId="77777777" w:rsidR="00283F5C" w:rsidRDefault="00000000">
            <w:pPr>
              <w:spacing w:before="60"/>
            </w:pPr>
            <w:r>
              <w:rPr>
                <w:i/>
                <w:iCs/>
                <w:color w:val="FFFFFF"/>
                <w:sz w:val="20"/>
                <w:szCs w:val="20"/>
              </w:rPr>
              <w:t>Catálogo versionado de plantillas Carbone (.docx) usadas para generar informes.</w:t>
            </w:r>
          </w:p>
        </w:tc>
      </w:tr>
      <w:tr w:rsidR="00283F5C" w14:paraId="6EBAA326"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46456182" w14:textId="77777777" w:rsidR="00283F5C" w:rsidRDefault="00000000">
            <w:r>
              <w:rPr>
                <w:color w:val="333333"/>
                <w:sz w:val="20"/>
                <w:szCs w:val="20"/>
              </w:rPr>
              <w:t>Cada plantilla es un archivo .docx con tags Carbone, alojado en Dropbox. Esta tabla referencia la versión activa y mantiene el histórico. El motor de reglas selecciona la plantilla correcta según el cliente y tipo de informe.</w:t>
            </w:r>
          </w:p>
        </w:tc>
      </w:tr>
    </w:tbl>
    <w:p w14:paraId="0911CA5D"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2D4AEDD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A8D1872"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1EF8BE7"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DD7097D"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D93E1D0" w14:textId="77777777" w:rsidR="00283F5C" w:rsidRDefault="00000000">
            <w:r>
              <w:rPr>
                <w:b/>
                <w:bCs/>
                <w:color w:val="FFFFFF"/>
                <w:sz w:val="20"/>
                <w:szCs w:val="20"/>
              </w:rPr>
              <w:t>Detalle / relación</w:t>
            </w:r>
          </w:p>
        </w:tc>
      </w:tr>
      <w:tr w:rsidR="00283F5C" w14:paraId="09AADF5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E93F028" w14:textId="77777777" w:rsidR="00283F5C" w:rsidRDefault="00000000">
            <w:r>
              <w:rPr>
                <w:b/>
                <w:bCs/>
                <w:color w:val="0F2C4A"/>
                <w:sz w:val="20"/>
                <w:szCs w:val="20"/>
              </w:rPr>
              <w:t>plantilla_id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71033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949F1C"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A8B815" w14:textId="77777777" w:rsidR="00283F5C" w:rsidRDefault="00283F5C"/>
        </w:tc>
      </w:tr>
      <w:tr w:rsidR="00283F5C" w14:paraId="40CFD40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B46BAAF"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74C09C"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0E166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7D9527" w14:textId="77777777" w:rsidR="00283F5C" w:rsidRDefault="00000000">
            <w:r>
              <w:rPr>
                <w:color w:val="000000"/>
                <w:sz w:val="20"/>
                <w:szCs w:val="20"/>
              </w:rPr>
              <w:t>Ej: "MetLife Hipotecario Residencial v3.2".</w:t>
            </w:r>
          </w:p>
        </w:tc>
      </w:tr>
      <w:tr w:rsidR="00283F5C" w14:paraId="61B6970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0070398" w14:textId="77777777" w:rsidR="00283F5C" w:rsidRDefault="00000000">
            <w:r>
              <w:rPr>
                <w:b/>
                <w:bCs/>
                <w:color w:val="0F2C4A"/>
                <w:sz w:val="20"/>
                <w:szCs w:val="20"/>
              </w:rPr>
              <w:t>cliente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217DEA" w14:textId="77777777" w:rsidR="00283F5C" w:rsidRDefault="00000000">
            <w:r>
              <w:rPr>
                <w:color w:val="000000"/>
                <w:sz w:val="20"/>
                <w:szCs w:val="20"/>
              </w:rPr>
              <w:t>link → M_Clientes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E84D7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F13623" w14:textId="77777777" w:rsidR="00283F5C" w:rsidRDefault="00000000">
            <w:r>
              <w:rPr>
                <w:color w:val="000000"/>
                <w:sz w:val="20"/>
                <w:szCs w:val="20"/>
              </w:rPr>
              <w:t>Cliente al que pertenece (o "Genérica").</w:t>
            </w:r>
          </w:p>
        </w:tc>
      </w:tr>
      <w:tr w:rsidR="00283F5C" w14:paraId="13EB36D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4CC0DB4" w14:textId="77777777" w:rsidR="00283F5C" w:rsidRDefault="00000000">
            <w:r>
              <w:rPr>
                <w:b/>
                <w:bCs/>
                <w:color w:val="0F2C4A"/>
                <w:sz w:val="20"/>
                <w:szCs w:val="20"/>
              </w:rPr>
              <w:lastRenderedPageBreak/>
              <w:t>tipo_informe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369466" w14:textId="77777777" w:rsidR="00283F5C" w:rsidRDefault="00000000">
            <w:r>
              <w:rPr>
                <w:color w:val="000000"/>
                <w:sz w:val="20"/>
                <w:szCs w:val="20"/>
              </w:rPr>
              <w:t>link → M_TiposInforme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E7D703"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304C47" w14:textId="77777777" w:rsidR="00283F5C" w:rsidRDefault="00283F5C"/>
        </w:tc>
      </w:tr>
      <w:tr w:rsidR="00283F5C" w14:paraId="555C6CD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1A43B29" w14:textId="77777777" w:rsidR="00283F5C" w:rsidRDefault="00000000">
            <w:r>
              <w:rPr>
                <w:b/>
                <w:bCs/>
                <w:color w:val="0F2C4A"/>
                <w:sz w:val="20"/>
                <w:szCs w:val="20"/>
              </w:rPr>
              <w:t>tipo_propiedad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7E784C" w14:textId="77777777" w:rsidR="00283F5C" w:rsidRDefault="00000000">
            <w:r>
              <w:rPr>
                <w:color w:val="000000"/>
                <w:sz w:val="20"/>
                <w:szCs w:val="20"/>
              </w:rPr>
              <w:t>link → M_TiposPropiedad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D9E4BD"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28D411" w14:textId="77777777" w:rsidR="00283F5C" w:rsidRDefault="00000000">
            <w:r>
              <w:rPr>
                <w:color w:val="000000"/>
                <w:sz w:val="20"/>
                <w:szCs w:val="20"/>
              </w:rPr>
              <w:t>Tipos que esta plantilla cubre.</w:t>
            </w:r>
          </w:p>
        </w:tc>
      </w:tr>
      <w:tr w:rsidR="00283F5C" w14:paraId="13AAF92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5C92836" w14:textId="77777777" w:rsidR="00283F5C" w:rsidRDefault="00000000">
            <w:r>
              <w:rPr>
                <w:b/>
                <w:bCs/>
                <w:color w:val="0F2C4A"/>
                <w:sz w:val="20"/>
                <w:szCs w:val="20"/>
              </w:rPr>
              <w:t>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1875D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6E556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CE6FFD" w14:textId="77777777" w:rsidR="00283F5C" w:rsidRDefault="00000000">
            <w:r>
              <w:rPr>
                <w:color w:val="000000"/>
                <w:sz w:val="20"/>
                <w:szCs w:val="20"/>
              </w:rPr>
              <w:t>Ej: "v3.2".</w:t>
            </w:r>
          </w:p>
        </w:tc>
      </w:tr>
      <w:tr w:rsidR="00283F5C" w14:paraId="382BC8B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252882" w14:textId="77777777" w:rsidR="00283F5C" w:rsidRDefault="00000000">
            <w:r>
              <w:rPr>
                <w:b/>
                <w:bCs/>
                <w:color w:val="0F2C4A"/>
                <w:sz w:val="20"/>
                <w:szCs w:val="20"/>
              </w:rPr>
              <w:t>archivo_docx_url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8FC6D0"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CAED4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FCD2B3" w14:textId="77777777" w:rsidR="00283F5C" w:rsidRDefault="00000000">
            <w:r>
              <w:rPr>
                <w:color w:val="000000"/>
                <w:sz w:val="20"/>
                <w:szCs w:val="20"/>
              </w:rPr>
              <w:t>Link directo al .docx en Dropbox.</w:t>
            </w:r>
          </w:p>
        </w:tc>
      </w:tr>
      <w:tr w:rsidR="00283F5C" w14:paraId="122430B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BFC3FE" w14:textId="77777777" w:rsidR="00283F5C" w:rsidRDefault="00000000">
            <w:r>
              <w:rPr>
                <w:b/>
                <w:bCs/>
                <w:color w:val="0F2C4A"/>
                <w:sz w:val="20"/>
                <w:szCs w:val="20"/>
              </w:rPr>
              <w:t>variables_esperadas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CE9189"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B1F95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B70414" w14:textId="77777777" w:rsidR="00283F5C" w:rsidRDefault="00000000">
            <w:r>
              <w:rPr>
                <w:color w:val="000000"/>
                <w:sz w:val="20"/>
                <w:szCs w:val="20"/>
              </w:rPr>
              <w:t>Esquema JSON que Carbone necesita.</w:t>
            </w:r>
          </w:p>
        </w:tc>
      </w:tr>
      <w:tr w:rsidR="00283F5C" w14:paraId="658C1D7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16D6780"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284183"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66184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BE45E3" w14:textId="77777777" w:rsidR="00283F5C" w:rsidRDefault="00000000">
            <w:r>
              <w:rPr>
                <w:color w:val="000000"/>
                <w:sz w:val="20"/>
                <w:szCs w:val="20"/>
              </w:rPr>
              <w:t>Solo una versión activa por combinación.</w:t>
            </w:r>
          </w:p>
        </w:tc>
      </w:tr>
      <w:tr w:rsidR="00283F5C" w14:paraId="555B9DF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B53056B" w14:textId="77777777" w:rsidR="00283F5C" w:rsidRDefault="00000000">
            <w:r>
              <w:rPr>
                <w:b/>
                <w:bCs/>
                <w:color w:val="0F2C4A"/>
                <w:sz w:val="20"/>
                <w:szCs w:val="20"/>
              </w:rPr>
              <w:t>vigente_desde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03B3A3"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0F3EE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ED9AE2" w14:textId="77777777" w:rsidR="00283F5C" w:rsidRDefault="00283F5C"/>
        </w:tc>
      </w:tr>
      <w:tr w:rsidR="00283F5C" w14:paraId="26E9742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6C768EA" w14:textId="77777777" w:rsidR="00283F5C" w:rsidRDefault="00000000">
            <w:r>
              <w:rPr>
                <w:b/>
                <w:bCs/>
                <w:color w:val="0F2C4A"/>
                <w:sz w:val="20"/>
                <w:szCs w:val="20"/>
              </w:rPr>
              <w:t>vigente_hasta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10B998"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ACB4D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A36869" w14:textId="77777777" w:rsidR="00283F5C" w:rsidRDefault="00000000">
            <w:r>
              <w:rPr>
                <w:color w:val="000000"/>
                <w:sz w:val="20"/>
                <w:szCs w:val="20"/>
              </w:rPr>
              <w:t>Vacío = vigente.</w:t>
            </w:r>
          </w:p>
        </w:tc>
      </w:tr>
      <w:tr w:rsidR="00283F5C" w14:paraId="57F2639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51A37F0" w14:textId="77777777" w:rsidR="00283F5C" w:rsidRDefault="00000000">
            <w:r>
              <w:rPr>
                <w:b/>
                <w:bCs/>
                <w:color w:val="0F2C4A"/>
                <w:sz w:val="20"/>
                <w:szCs w:val="20"/>
              </w:rPr>
              <w:t>cambios_version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E0D35F"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19AD8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2372A7" w14:textId="77777777" w:rsidR="00283F5C" w:rsidRDefault="00000000">
            <w:r>
              <w:rPr>
                <w:color w:val="000000"/>
                <w:sz w:val="20"/>
                <w:szCs w:val="20"/>
              </w:rPr>
              <w:t>Changelog para auditoría.</w:t>
            </w:r>
          </w:p>
        </w:tc>
      </w:tr>
    </w:tbl>
    <w:p w14:paraId="08E42F0B"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1B0AC79"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34ED6488" w14:textId="77777777" w:rsidR="00283F5C" w:rsidRDefault="00000000">
            <w:pPr>
              <w:spacing w:after="40"/>
            </w:pPr>
            <w:r>
              <w:rPr>
                <w:color w:val="FFFFFF"/>
                <w:spacing w:val="60"/>
                <w:sz w:val="16"/>
                <w:szCs w:val="16"/>
              </w:rPr>
              <w:t>CONFIGURACIÓN</w:t>
            </w:r>
          </w:p>
          <w:p w14:paraId="12367D57" w14:textId="77777777" w:rsidR="00283F5C" w:rsidRDefault="00000000">
            <w:r>
              <w:rPr>
                <w:b/>
                <w:bCs/>
                <w:color w:val="FFFFFF"/>
                <w:sz w:val="28"/>
                <w:szCs w:val="28"/>
              </w:rPr>
              <w:t>C_Formulas</w:t>
            </w:r>
          </w:p>
          <w:p w14:paraId="4F733478" w14:textId="77777777" w:rsidR="00283F5C" w:rsidRDefault="00000000">
            <w:pPr>
              <w:spacing w:before="60"/>
            </w:pPr>
            <w:r>
              <w:rPr>
                <w:i/>
                <w:iCs/>
                <w:color w:val="FFFFFF"/>
                <w:sz w:val="20"/>
                <w:szCs w:val="20"/>
              </w:rPr>
              <w:t>Catálogo de fórmulas de cálculo. Reemplaza la lógica del XLSM.</w:t>
            </w:r>
          </w:p>
        </w:tc>
      </w:tr>
      <w:tr w:rsidR="00283F5C" w14:paraId="31B888F1"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41D55F5F" w14:textId="77777777" w:rsidR="00283F5C" w:rsidRDefault="00000000">
            <w:r>
              <w:rPr>
                <w:color w:val="333333"/>
                <w:sz w:val="20"/>
                <w:szCs w:val="20"/>
              </w:rPr>
              <w:t>Cada fórmula tiene un nombre, una expresión declarativa, variables de entrada y un nombre de variable de salida. Make las ejecuta consultando esta tabla; no hay ninguna fórmula incrustada en código.</w:t>
            </w:r>
          </w:p>
        </w:tc>
      </w:tr>
    </w:tbl>
    <w:p w14:paraId="0F6A5FB1"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ABB2A1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EE5D07B"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17BEDF4"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A647971"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B93A8B0" w14:textId="77777777" w:rsidR="00283F5C" w:rsidRDefault="00000000">
            <w:r>
              <w:rPr>
                <w:b/>
                <w:bCs/>
                <w:color w:val="FFFFFF"/>
                <w:sz w:val="20"/>
                <w:szCs w:val="20"/>
              </w:rPr>
              <w:t>Detalle / relación</w:t>
            </w:r>
          </w:p>
        </w:tc>
      </w:tr>
      <w:tr w:rsidR="00283F5C" w14:paraId="2F0D67C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94AE9D5" w14:textId="77777777" w:rsidR="00283F5C" w:rsidRDefault="00000000">
            <w:r>
              <w:rPr>
                <w:b/>
                <w:bCs/>
                <w:color w:val="0F2C4A"/>
                <w:sz w:val="20"/>
                <w:szCs w:val="20"/>
              </w:rPr>
              <w:t>formula_id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F967AB"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0AFC6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823A8F" w14:textId="77777777" w:rsidR="00283F5C" w:rsidRDefault="00283F5C"/>
        </w:tc>
      </w:tr>
      <w:tr w:rsidR="00283F5C" w14:paraId="6EA74C8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053F3DF"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BF8808"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D2627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18349D" w14:textId="77777777" w:rsidR="00283F5C" w:rsidRDefault="00000000">
            <w:r>
              <w:rPr>
                <w:color w:val="000000"/>
                <w:sz w:val="20"/>
                <w:szCs w:val="20"/>
              </w:rPr>
              <w:t>Ej: "Valor remate hipotecario 65%".</w:t>
            </w:r>
          </w:p>
        </w:tc>
      </w:tr>
      <w:tr w:rsidR="00283F5C" w14:paraId="2DC9E0D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32F49DC" w14:textId="77777777" w:rsidR="00283F5C" w:rsidRDefault="00000000">
            <w:r>
              <w:rPr>
                <w:b/>
                <w:bCs/>
                <w:color w:val="0F2C4A"/>
                <w:sz w:val="20"/>
                <w:szCs w:val="20"/>
              </w:rPr>
              <w:t>categoria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313198"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4888A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AF7935" w14:textId="77777777" w:rsidR="00283F5C" w:rsidRDefault="00000000">
            <w:r>
              <w:rPr>
                <w:color w:val="000000"/>
                <w:sz w:val="20"/>
                <w:szCs w:val="20"/>
              </w:rPr>
              <w:t>Valoración · UF/m² · Seguro · Avalúo.</w:t>
            </w:r>
          </w:p>
        </w:tc>
      </w:tr>
      <w:tr w:rsidR="00283F5C" w14:paraId="2914A15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4C351E0" w14:textId="77777777" w:rsidR="00283F5C" w:rsidRDefault="00000000">
            <w:r>
              <w:rPr>
                <w:b/>
                <w:bCs/>
                <w:color w:val="0F2C4A"/>
                <w:sz w:val="20"/>
                <w:szCs w:val="20"/>
              </w:rPr>
              <w:t>expresion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28D9F0"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3DA4AD"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E36E8B" w14:textId="77777777" w:rsidR="00283F5C" w:rsidRDefault="00000000">
            <w:r>
              <w:rPr>
                <w:color w:val="000000"/>
                <w:sz w:val="20"/>
                <w:szCs w:val="20"/>
              </w:rPr>
              <w:t>Ej: "valor_comercial * 0.65".</w:t>
            </w:r>
          </w:p>
        </w:tc>
      </w:tr>
      <w:tr w:rsidR="00283F5C" w14:paraId="46A0CC5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77E4E17" w14:textId="77777777" w:rsidR="00283F5C" w:rsidRDefault="00000000">
            <w:r>
              <w:rPr>
                <w:b/>
                <w:bCs/>
                <w:color w:val="0F2C4A"/>
                <w:sz w:val="20"/>
                <w:szCs w:val="20"/>
              </w:rPr>
              <w:t>variables_input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8686C5" w14:textId="77777777" w:rsidR="00283F5C" w:rsidRDefault="00000000">
            <w:r>
              <w:rPr>
                <w:color w:val="000000"/>
                <w:sz w:val="20"/>
                <w:szCs w:val="20"/>
              </w:rPr>
              <w:t>long text (JSON array)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ED192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EB6C26" w14:textId="77777777" w:rsidR="00283F5C" w:rsidRDefault="00000000">
            <w:r>
              <w:rPr>
                <w:color w:val="000000"/>
                <w:sz w:val="20"/>
                <w:szCs w:val="20"/>
              </w:rPr>
              <w:t>["valor_comercial"].</w:t>
            </w:r>
          </w:p>
        </w:tc>
      </w:tr>
      <w:tr w:rsidR="00283F5C" w14:paraId="3B226C0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CCEE78" w14:textId="77777777" w:rsidR="00283F5C" w:rsidRDefault="00000000">
            <w:r>
              <w:rPr>
                <w:b/>
                <w:bCs/>
                <w:color w:val="0F2C4A"/>
                <w:sz w:val="20"/>
                <w:szCs w:val="20"/>
              </w:rPr>
              <w:t>variable_output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E52D89"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10C69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9FAFA6" w14:textId="77777777" w:rsidR="00283F5C" w:rsidRDefault="00000000">
            <w:r>
              <w:rPr>
                <w:color w:val="000000"/>
                <w:sz w:val="20"/>
                <w:szCs w:val="20"/>
              </w:rPr>
              <w:t>Ej: "valor_remate".</w:t>
            </w:r>
          </w:p>
        </w:tc>
      </w:tr>
      <w:tr w:rsidR="00283F5C" w14:paraId="257E39B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296A0D5" w14:textId="77777777" w:rsidR="00283F5C" w:rsidRDefault="00000000">
            <w:r>
              <w:rPr>
                <w:b/>
                <w:bCs/>
                <w:color w:val="0F2C4A"/>
                <w:sz w:val="20"/>
                <w:szCs w:val="20"/>
              </w:rPr>
              <w:t>aplica_a_tipo_inf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A4DAE0" w14:textId="77777777" w:rsidR="00283F5C" w:rsidRDefault="00000000">
            <w:r>
              <w:rPr>
                <w:color w:val="000000"/>
                <w:sz w:val="20"/>
                <w:szCs w:val="20"/>
              </w:rPr>
              <w:t>link → M_TiposInforme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6DB8DC"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E59C8EF" w14:textId="77777777" w:rsidR="00283F5C" w:rsidRDefault="00000000">
            <w:r>
              <w:rPr>
                <w:color w:val="000000"/>
                <w:sz w:val="20"/>
                <w:szCs w:val="20"/>
              </w:rPr>
              <w:t>Tipos donde se usa.</w:t>
            </w:r>
          </w:p>
        </w:tc>
      </w:tr>
      <w:tr w:rsidR="00283F5C" w14:paraId="048A4C8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78E07E" w14:textId="77777777" w:rsidR="00283F5C" w:rsidRDefault="00000000">
            <w:r>
              <w:rPr>
                <w:b/>
                <w:bCs/>
                <w:color w:val="0F2C4A"/>
                <w:sz w:val="20"/>
                <w:szCs w:val="20"/>
              </w:rPr>
              <w:lastRenderedPageBreak/>
              <w:t>aplica_a_tipo_prop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4938C3" w14:textId="77777777" w:rsidR="00283F5C" w:rsidRDefault="00000000">
            <w:r>
              <w:rPr>
                <w:color w:val="000000"/>
                <w:sz w:val="20"/>
                <w:szCs w:val="20"/>
              </w:rPr>
              <w:t>link → M_TiposPropiedad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13556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C00B9D" w14:textId="77777777" w:rsidR="00283F5C" w:rsidRDefault="00283F5C"/>
        </w:tc>
      </w:tr>
      <w:tr w:rsidR="00283F5C" w14:paraId="430FC98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8A7476A" w14:textId="77777777" w:rsidR="00283F5C" w:rsidRDefault="00000000">
            <w:r>
              <w:rPr>
                <w:b/>
                <w:bCs/>
                <w:color w:val="0F2C4A"/>
                <w:sz w:val="20"/>
                <w:szCs w:val="20"/>
              </w:rPr>
              <w:t>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6B7BF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7F46A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C6A75F" w14:textId="77777777" w:rsidR="00283F5C" w:rsidRDefault="00283F5C"/>
        </w:tc>
      </w:tr>
      <w:tr w:rsidR="00283F5C" w14:paraId="1DA68A2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B2BD45"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13E49F"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36787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B81265" w14:textId="77777777" w:rsidR="00283F5C" w:rsidRDefault="00283F5C"/>
        </w:tc>
      </w:tr>
      <w:tr w:rsidR="00283F5C" w14:paraId="26EEEC6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90DDAE0" w14:textId="77777777" w:rsidR="00283F5C" w:rsidRDefault="00000000">
            <w:r>
              <w:rPr>
                <w:b/>
                <w:bCs/>
                <w:color w:val="0F2C4A"/>
                <w:sz w:val="20"/>
                <w:szCs w:val="20"/>
              </w:rPr>
              <w:t>origen_xlsm</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927068"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EF25F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913D70" w14:textId="77777777" w:rsidR="00283F5C" w:rsidRDefault="00000000">
            <w:r>
              <w:rPr>
                <w:color w:val="000000"/>
                <w:sz w:val="20"/>
                <w:szCs w:val="20"/>
              </w:rPr>
              <w:t>Documenta de qué celda XLSM se migró.</w:t>
            </w:r>
          </w:p>
        </w:tc>
      </w:tr>
    </w:tbl>
    <w:p w14:paraId="36F0B2F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A0440EB" w14:textId="77777777">
        <w:tc>
          <w:tcPr>
            <w:tcW w:w="10080" w:type="dxa"/>
            <w:tcBorders>
              <w:top w:val="none" w:sz="0" w:space="0" w:color="FFFFFF"/>
              <w:left w:val="none" w:sz="0" w:space="0" w:color="FFFFFF"/>
              <w:bottom w:val="none" w:sz="0" w:space="0" w:color="FFFFFF"/>
              <w:right w:val="none" w:sz="0" w:space="0" w:color="FFFFFF"/>
            </w:tcBorders>
            <w:shd w:val="clear" w:color="auto" w:fill="F1C40F"/>
            <w:tcMar>
              <w:top w:w="180" w:type="dxa"/>
              <w:left w:w="300" w:type="dxa"/>
              <w:bottom w:w="180" w:type="dxa"/>
              <w:right w:w="300" w:type="dxa"/>
            </w:tcMar>
          </w:tcPr>
          <w:p w14:paraId="4B0D9ADF" w14:textId="77777777" w:rsidR="00283F5C" w:rsidRDefault="00000000">
            <w:pPr>
              <w:spacing w:after="40"/>
            </w:pPr>
            <w:r>
              <w:rPr>
                <w:color w:val="FFFFFF"/>
                <w:spacing w:val="60"/>
                <w:sz w:val="16"/>
                <w:szCs w:val="16"/>
              </w:rPr>
              <w:t>CONFIGURACIÓN — MOTOR</w:t>
            </w:r>
          </w:p>
          <w:p w14:paraId="63FB3640" w14:textId="77777777" w:rsidR="00283F5C" w:rsidRDefault="00000000">
            <w:r>
              <w:rPr>
                <w:b/>
                <w:bCs/>
                <w:color w:val="FFFFFF"/>
                <w:sz w:val="28"/>
                <w:szCs w:val="28"/>
              </w:rPr>
              <w:t>C_ReglasNegocio</w:t>
            </w:r>
          </w:p>
          <w:p w14:paraId="375D1BE7" w14:textId="77777777" w:rsidR="00283F5C" w:rsidRDefault="00000000">
            <w:pPr>
              <w:spacing w:before="60"/>
            </w:pPr>
            <w:r>
              <w:rPr>
                <w:i/>
                <w:iCs/>
                <w:color w:val="FFFFFF"/>
                <w:sz w:val="20"/>
                <w:szCs w:val="20"/>
              </w:rPr>
              <w:t>El corazón del sistema: cada fila es una regla que mapea contexto → configuración aplicable.</w:t>
            </w:r>
          </w:p>
        </w:tc>
      </w:tr>
      <w:tr w:rsidR="00283F5C" w14:paraId="56B711B9"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603B1C3C" w14:textId="77777777" w:rsidR="00283F5C" w:rsidRDefault="00000000">
            <w:r>
              <w:rPr>
                <w:color w:val="333333"/>
                <w:sz w:val="20"/>
                <w:szCs w:val="20"/>
              </w:rPr>
              <w:t>El motor de reglas consulta esta tabla con el contexto de una solicitud (cliente + tipo + propiedad + banco + comuna) y obtiene de vuelta la plantilla, fórmulas y workflow que deben aplicarse. Es la única tabla que define el comportamiento del sistema.</w:t>
            </w:r>
          </w:p>
        </w:tc>
      </w:tr>
    </w:tbl>
    <w:p w14:paraId="482FBD93"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192F05B"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A88824C"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1FB8BE8"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A330524"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2592952" w14:textId="77777777" w:rsidR="00283F5C" w:rsidRDefault="00000000">
            <w:r>
              <w:rPr>
                <w:b/>
                <w:bCs/>
                <w:color w:val="FFFFFF"/>
                <w:sz w:val="20"/>
                <w:szCs w:val="20"/>
              </w:rPr>
              <w:t>Detalle / relación</w:t>
            </w:r>
          </w:p>
        </w:tc>
      </w:tr>
      <w:tr w:rsidR="00283F5C" w14:paraId="2E749D6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D1B840F" w14:textId="77777777" w:rsidR="00283F5C" w:rsidRDefault="00000000">
            <w:r>
              <w:rPr>
                <w:b/>
                <w:bCs/>
                <w:color w:val="0F2C4A"/>
                <w:sz w:val="20"/>
                <w:szCs w:val="20"/>
              </w:rPr>
              <w:t>regla_id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A62BB6"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E7B8AA"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A4198A" w14:textId="77777777" w:rsidR="00283F5C" w:rsidRDefault="00283F5C"/>
        </w:tc>
      </w:tr>
      <w:tr w:rsidR="00283F5C" w14:paraId="1F4174C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AC80D5A"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B51CB8"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1BB5A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15B15A" w14:textId="77777777" w:rsidR="00283F5C" w:rsidRDefault="00000000">
            <w:r>
              <w:rPr>
                <w:color w:val="000000"/>
                <w:sz w:val="20"/>
                <w:szCs w:val="20"/>
              </w:rPr>
              <w:t>Ej: "MetLife · Hipotec · Depto Las Condes".</w:t>
            </w:r>
          </w:p>
        </w:tc>
      </w:tr>
      <w:tr w:rsidR="00283F5C" w14:paraId="7813E13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29E124" w14:textId="77777777" w:rsidR="00283F5C" w:rsidRDefault="00000000">
            <w:r>
              <w:rPr>
                <w:b/>
                <w:bCs/>
                <w:color w:val="0F2C4A"/>
                <w:sz w:val="20"/>
                <w:szCs w:val="20"/>
              </w:rPr>
              <w:t>descripcion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AEFCAB"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1FF6B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49FA4A" w14:textId="77777777" w:rsidR="00283F5C" w:rsidRDefault="00000000">
            <w:r>
              <w:rPr>
                <w:color w:val="000000"/>
                <w:sz w:val="20"/>
                <w:szCs w:val="20"/>
              </w:rPr>
              <w:t>Por qué existe esta regla.</w:t>
            </w:r>
          </w:p>
        </w:tc>
      </w:tr>
      <w:tr w:rsidR="00283F5C" w14:paraId="088D33E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B3F065" w14:textId="77777777" w:rsidR="00283F5C" w:rsidRDefault="00000000">
            <w:r>
              <w:rPr>
                <w:b/>
                <w:bCs/>
                <w:color w:val="0F2C4A"/>
                <w:sz w:val="20"/>
                <w:szCs w:val="20"/>
              </w:rPr>
              <w:t>cliente_filter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1A1E71" w14:textId="77777777" w:rsidR="00283F5C" w:rsidRDefault="00000000">
            <w:r>
              <w:rPr>
                <w:color w:val="000000"/>
                <w:sz w:val="20"/>
                <w:szCs w:val="20"/>
              </w:rPr>
              <w:t>link → M_Clientes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EC764"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04285D" w14:textId="77777777" w:rsidR="00283F5C" w:rsidRDefault="00000000">
            <w:r>
              <w:rPr>
                <w:color w:val="000000"/>
                <w:sz w:val="20"/>
                <w:szCs w:val="20"/>
              </w:rPr>
              <w:t>Vacío = aplica a todos.</w:t>
            </w:r>
          </w:p>
        </w:tc>
      </w:tr>
      <w:tr w:rsidR="00283F5C" w14:paraId="644C444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C0C0C24" w14:textId="77777777" w:rsidR="00283F5C" w:rsidRDefault="00000000">
            <w:r>
              <w:rPr>
                <w:b/>
                <w:bCs/>
                <w:color w:val="0F2C4A"/>
                <w:sz w:val="20"/>
                <w:szCs w:val="20"/>
              </w:rPr>
              <w:t>tipo_informe_filter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3A8CE7" w14:textId="77777777" w:rsidR="00283F5C" w:rsidRDefault="00000000">
            <w:r>
              <w:rPr>
                <w:color w:val="000000"/>
                <w:sz w:val="20"/>
                <w:szCs w:val="20"/>
              </w:rPr>
              <w:t>link → M_TiposInforme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3C733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1D54D5" w14:textId="77777777" w:rsidR="00283F5C" w:rsidRDefault="00283F5C"/>
        </w:tc>
      </w:tr>
      <w:tr w:rsidR="00283F5C" w14:paraId="0F739E0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CE4038D" w14:textId="77777777" w:rsidR="00283F5C" w:rsidRDefault="00000000">
            <w:r>
              <w:rPr>
                <w:b/>
                <w:bCs/>
                <w:color w:val="0F2C4A"/>
                <w:sz w:val="20"/>
                <w:szCs w:val="20"/>
              </w:rPr>
              <w:t>tipo_prop_filter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69150F" w14:textId="77777777" w:rsidR="00283F5C" w:rsidRDefault="00000000">
            <w:r>
              <w:rPr>
                <w:color w:val="000000"/>
                <w:sz w:val="20"/>
                <w:szCs w:val="20"/>
              </w:rPr>
              <w:t>link → M_TiposPropiedad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59BC51"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9A1711" w14:textId="77777777" w:rsidR="00283F5C" w:rsidRDefault="00283F5C"/>
        </w:tc>
      </w:tr>
      <w:tr w:rsidR="00283F5C" w14:paraId="528F6A9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1822485" w14:textId="77777777" w:rsidR="00283F5C" w:rsidRDefault="00000000">
            <w:r>
              <w:rPr>
                <w:b/>
                <w:bCs/>
                <w:color w:val="0F2C4A"/>
                <w:sz w:val="20"/>
                <w:szCs w:val="20"/>
              </w:rPr>
              <w:t>banco_filter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BFED93" w14:textId="77777777" w:rsidR="00283F5C" w:rsidRDefault="00000000">
            <w:r>
              <w:rPr>
                <w:color w:val="000000"/>
                <w:sz w:val="20"/>
                <w:szCs w:val="20"/>
              </w:rPr>
              <w:t>link → M_Bancos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0A0E19"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CBABEC" w14:textId="77777777" w:rsidR="00283F5C" w:rsidRDefault="00283F5C"/>
        </w:tc>
      </w:tr>
      <w:tr w:rsidR="00283F5C" w14:paraId="3D37B6F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2F8948B" w14:textId="77777777" w:rsidR="00283F5C" w:rsidRDefault="00000000">
            <w:r>
              <w:rPr>
                <w:b/>
                <w:bCs/>
                <w:color w:val="0F2C4A"/>
                <w:sz w:val="20"/>
                <w:szCs w:val="20"/>
              </w:rPr>
              <w:t>comuna_filter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677E19" w14:textId="77777777" w:rsidR="00283F5C" w:rsidRDefault="00000000">
            <w:r>
              <w:rPr>
                <w:color w:val="000000"/>
                <w:sz w:val="20"/>
                <w:szCs w:val="20"/>
              </w:rPr>
              <w:t>link → M_Comunas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5D6A9D"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CFC14F" w14:textId="77777777" w:rsidR="00283F5C" w:rsidRDefault="00283F5C"/>
        </w:tc>
      </w:tr>
      <w:tr w:rsidR="00283F5C" w14:paraId="1B21D9F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73BFBC" w14:textId="77777777" w:rsidR="00283F5C" w:rsidRDefault="00000000">
            <w:r>
              <w:rPr>
                <w:b/>
                <w:bCs/>
                <w:color w:val="0F2C4A"/>
                <w:sz w:val="20"/>
                <w:szCs w:val="20"/>
              </w:rPr>
              <w:t>plantilla_resultado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8F5A99" w14:textId="77777777" w:rsidR="00283F5C" w:rsidRDefault="00000000">
            <w:r>
              <w:rPr>
                <w:color w:val="000000"/>
                <w:sz w:val="20"/>
                <w:szCs w:val="20"/>
              </w:rPr>
              <w:t>link → C_Plantillas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938E7A"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CDB192" w14:textId="77777777" w:rsidR="00283F5C" w:rsidRDefault="00000000">
            <w:r>
              <w:rPr>
                <w:color w:val="000000"/>
                <w:sz w:val="20"/>
                <w:szCs w:val="20"/>
              </w:rPr>
              <w:t>La plantilla a usar.</w:t>
            </w:r>
          </w:p>
        </w:tc>
      </w:tr>
      <w:tr w:rsidR="00283F5C" w14:paraId="18B9268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B303AF" w14:textId="77777777" w:rsidR="00283F5C" w:rsidRDefault="00000000">
            <w:r>
              <w:rPr>
                <w:b/>
                <w:bCs/>
                <w:color w:val="0F2C4A"/>
                <w:sz w:val="20"/>
                <w:szCs w:val="20"/>
              </w:rPr>
              <w:t>formulas_resultado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A14A8E" w14:textId="77777777" w:rsidR="00283F5C" w:rsidRDefault="00000000">
            <w:r>
              <w:rPr>
                <w:color w:val="000000"/>
                <w:sz w:val="20"/>
                <w:szCs w:val="20"/>
              </w:rPr>
              <w:t>link → C_Formulas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B61EB4"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C48F46" w14:textId="77777777" w:rsidR="00283F5C" w:rsidRDefault="00000000">
            <w:r>
              <w:rPr>
                <w:color w:val="000000"/>
                <w:sz w:val="20"/>
                <w:szCs w:val="20"/>
              </w:rPr>
              <w:t>Lista de fórmulas a aplicar.</w:t>
            </w:r>
          </w:p>
        </w:tc>
      </w:tr>
      <w:tr w:rsidR="00283F5C" w14:paraId="6CCBB88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207E86E" w14:textId="77777777" w:rsidR="00283F5C" w:rsidRDefault="00000000">
            <w:r>
              <w:rPr>
                <w:b/>
                <w:bCs/>
                <w:color w:val="0F2C4A"/>
                <w:sz w:val="20"/>
                <w:szCs w:val="20"/>
              </w:rPr>
              <w:t>workflow_resultado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6C8034" w14:textId="77777777" w:rsidR="00283F5C" w:rsidRDefault="00000000">
            <w:r>
              <w:rPr>
                <w:color w:val="000000"/>
                <w:sz w:val="20"/>
                <w:szCs w:val="20"/>
              </w:rPr>
              <w:t>link → C_Workflows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7F263A"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EA6904" w14:textId="77777777" w:rsidR="00283F5C" w:rsidRDefault="00000000">
            <w:r>
              <w:rPr>
                <w:color w:val="000000"/>
                <w:sz w:val="20"/>
                <w:szCs w:val="20"/>
              </w:rPr>
              <w:t>Flujo de ejecución.</w:t>
            </w:r>
          </w:p>
        </w:tc>
      </w:tr>
      <w:tr w:rsidR="00283F5C" w14:paraId="436D683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E724F4E" w14:textId="77777777" w:rsidR="00283F5C" w:rsidRDefault="00000000">
            <w:r>
              <w:rPr>
                <w:b/>
                <w:bCs/>
                <w:color w:val="0F2C4A"/>
                <w:sz w:val="20"/>
                <w:szCs w:val="20"/>
              </w:rPr>
              <w:lastRenderedPageBreak/>
              <w:t>prioridad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595BBE"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21844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DB9199" w14:textId="77777777" w:rsidR="00283F5C" w:rsidRDefault="00000000">
            <w:r>
              <w:rPr>
                <w:color w:val="000000"/>
                <w:sz w:val="20"/>
                <w:szCs w:val="20"/>
              </w:rPr>
              <w:t>A mayor número, gana ante empate.</w:t>
            </w:r>
          </w:p>
        </w:tc>
      </w:tr>
      <w:tr w:rsidR="00283F5C" w14:paraId="1F7B733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74399FC" w14:textId="77777777" w:rsidR="00283F5C" w:rsidRDefault="00000000">
            <w:r>
              <w:rPr>
                <w:b/>
                <w:bCs/>
                <w:color w:val="0F2C4A"/>
                <w:sz w:val="20"/>
                <w:szCs w:val="20"/>
              </w:rPr>
              <w:t>especificidad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77457E"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B1D0A9"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9EADB9" w14:textId="77777777" w:rsidR="00283F5C" w:rsidRDefault="00000000">
            <w:r>
              <w:rPr>
                <w:color w:val="000000"/>
                <w:sz w:val="20"/>
                <w:szCs w:val="20"/>
              </w:rPr>
              <w:t>Cuántos filters no están vacíos.</w:t>
            </w:r>
          </w:p>
        </w:tc>
      </w:tr>
      <w:tr w:rsidR="00283F5C" w14:paraId="4878E32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E00CD9D"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DCF3CC"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81CB4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611BEC" w14:textId="77777777" w:rsidR="00283F5C" w:rsidRDefault="00283F5C"/>
        </w:tc>
      </w:tr>
      <w:tr w:rsidR="00283F5C" w14:paraId="5C33605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0AE643E" w14:textId="77777777" w:rsidR="00283F5C" w:rsidRDefault="00000000">
            <w:r>
              <w:rPr>
                <w:b/>
                <w:bCs/>
                <w:color w:val="0F2C4A"/>
                <w:sz w:val="20"/>
                <w:szCs w:val="20"/>
              </w:rPr>
              <w:t>vigente_desde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489703"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D6049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79E42D" w14:textId="77777777" w:rsidR="00283F5C" w:rsidRDefault="00283F5C"/>
        </w:tc>
      </w:tr>
      <w:tr w:rsidR="00283F5C" w14:paraId="05ED123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04138B" w14:textId="77777777" w:rsidR="00283F5C" w:rsidRDefault="00000000">
            <w:r>
              <w:rPr>
                <w:b/>
                <w:bCs/>
                <w:color w:val="0F2C4A"/>
                <w:sz w:val="20"/>
                <w:szCs w:val="20"/>
              </w:rPr>
              <w:t>vigente_hasta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6E93D6"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2A588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920596" w14:textId="77777777" w:rsidR="00283F5C" w:rsidRDefault="00283F5C"/>
        </w:tc>
      </w:tr>
    </w:tbl>
    <w:p w14:paraId="72E10087"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4C81F56"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3CDE237E" w14:textId="77777777" w:rsidR="00283F5C" w:rsidRDefault="00000000">
            <w:pPr>
              <w:spacing w:after="40"/>
            </w:pPr>
            <w:r>
              <w:rPr>
                <w:color w:val="FFFFFF"/>
                <w:spacing w:val="60"/>
                <w:sz w:val="16"/>
                <w:szCs w:val="16"/>
              </w:rPr>
              <w:t>CONFIGURACIÓN</w:t>
            </w:r>
          </w:p>
          <w:p w14:paraId="31047AB5" w14:textId="77777777" w:rsidR="00283F5C" w:rsidRDefault="00000000">
            <w:r>
              <w:rPr>
                <w:b/>
                <w:bCs/>
                <w:color w:val="FFFFFF"/>
                <w:sz w:val="28"/>
                <w:szCs w:val="28"/>
              </w:rPr>
              <w:t>C_Workflows</w:t>
            </w:r>
          </w:p>
          <w:p w14:paraId="13E434BE" w14:textId="77777777" w:rsidR="00283F5C" w:rsidRDefault="00000000">
            <w:pPr>
              <w:spacing w:before="60"/>
            </w:pPr>
            <w:r>
              <w:rPr>
                <w:i/>
                <w:iCs/>
                <w:color w:val="FFFFFF"/>
                <w:sz w:val="20"/>
                <w:szCs w:val="20"/>
              </w:rPr>
              <w:t>Catálogo de flujos de ejecución (secuencias de pasos automatizados).</w:t>
            </w:r>
          </w:p>
        </w:tc>
      </w:tr>
      <w:tr w:rsidR="00283F5C" w14:paraId="150DE7BA"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C66F690" w14:textId="77777777" w:rsidR="00283F5C" w:rsidRDefault="00000000">
            <w:r>
              <w:rPr>
                <w:color w:val="333333"/>
                <w:sz w:val="20"/>
                <w:szCs w:val="20"/>
              </w:rPr>
              <w:t>Cada workflow es una secuencia ordenada de pasos. Make lee esta tabla para saber qué pasos ejecutar y en qué orden. Permite tener flujos diferentes por cliente sin duplicar escenarios Make.</w:t>
            </w:r>
          </w:p>
        </w:tc>
      </w:tr>
    </w:tbl>
    <w:p w14:paraId="517F9652"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4A8923C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B6BA22"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B0F64DF"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89D9388"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0319E0D" w14:textId="77777777" w:rsidR="00283F5C" w:rsidRDefault="00000000">
            <w:r>
              <w:rPr>
                <w:b/>
                <w:bCs/>
                <w:color w:val="FFFFFF"/>
                <w:sz w:val="20"/>
                <w:szCs w:val="20"/>
              </w:rPr>
              <w:t>Detalle / relación</w:t>
            </w:r>
          </w:p>
        </w:tc>
      </w:tr>
      <w:tr w:rsidR="00283F5C" w14:paraId="56B007B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A2F4977" w14:textId="77777777" w:rsidR="00283F5C" w:rsidRDefault="00000000">
            <w:r>
              <w:rPr>
                <w:b/>
                <w:bCs/>
                <w:color w:val="0F2C4A"/>
                <w:sz w:val="20"/>
                <w:szCs w:val="20"/>
              </w:rPr>
              <w:t>workflow_id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22137A"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520077"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E8CA92" w14:textId="77777777" w:rsidR="00283F5C" w:rsidRDefault="00283F5C"/>
        </w:tc>
      </w:tr>
      <w:tr w:rsidR="00283F5C" w14:paraId="74E439B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2619E1"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BBB15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903AD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2D2B56" w14:textId="77777777" w:rsidR="00283F5C" w:rsidRDefault="00000000">
            <w:r>
              <w:rPr>
                <w:color w:val="000000"/>
                <w:sz w:val="20"/>
                <w:szCs w:val="20"/>
              </w:rPr>
              <w:t>Ej: "Hipotecario estándar".</w:t>
            </w:r>
          </w:p>
        </w:tc>
      </w:tr>
      <w:tr w:rsidR="00283F5C" w14:paraId="55E364A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285FEA9" w14:textId="77777777" w:rsidR="00283F5C" w:rsidRDefault="00000000">
            <w:r>
              <w:rPr>
                <w:b/>
                <w:bCs/>
                <w:color w:val="0F2C4A"/>
                <w:sz w:val="20"/>
                <w:szCs w:val="20"/>
              </w:rPr>
              <w:t>pasos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877EA0" w14:textId="77777777" w:rsidR="00283F5C" w:rsidRDefault="00000000">
            <w:r>
              <w:rPr>
                <w:color w:val="000000"/>
                <w:sz w:val="20"/>
                <w:szCs w:val="20"/>
              </w:rPr>
              <w:t>link → C_WorkflowPasos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1182E2"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D7123D" w14:textId="77777777" w:rsidR="00283F5C" w:rsidRDefault="00000000">
            <w:r>
              <w:rPr>
                <w:color w:val="000000"/>
                <w:sz w:val="20"/>
                <w:szCs w:val="20"/>
              </w:rPr>
              <w:t>Secuencia ordenada.</w:t>
            </w:r>
          </w:p>
        </w:tc>
      </w:tr>
      <w:tr w:rsidR="00283F5C" w14:paraId="64F1703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9876B8" w14:textId="77777777" w:rsidR="00283F5C" w:rsidRDefault="00000000">
            <w:r>
              <w:rPr>
                <w:b/>
                <w:bCs/>
                <w:color w:val="0F2C4A"/>
                <w:sz w:val="20"/>
                <w:szCs w:val="20"/>
              </w:rPr>
              <w:t>sla_dias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0F23F1"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E2D01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5689CD" w14:textId="77777777" w:rsidR="00283F5C" w:rsidRDefault="00000000">
            <w:r>
              <w:rPr>
                <w:color w:val="000000"/>
                <w:sz w:val="20"/>
                <w:szCs w:val="20"/>
              </w:rPr>
              <w:t>Días totales que toma el workflow.</w:t>
            </w:r>
          </w:p>
        </w:tc>
      </w:tr>
      <w:tr w:rsidR="00283F5C" w14:paraId="208B063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69BEE0"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CC5E41"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48DD5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6165CB" w14:textId="77777777" w:rsidR="00283F5C" w:rsidRDefault="00283F5C"/>
        </w:tc>
      </w:tr>
    </w:tbl>
    <w:p w14:paraId="107B6F23"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6890551"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6A6359CB" w14:textId="77777777" w:rsidR="00283F5C" w:rsidRDefault="00000000">
            <w:pPr>
              <w:spacing w:after="40"/>
            </w:pPr>
            <w:r>
              <w:rPr>
                <w:color w:val="FFFFFF"/>
                <w:spacing w:val="60"/>
                <w:sz w:val="16"/>
                <w:szCs w:val="16"/>
              </w:rPr>
              <w:t>CONFIGURACIÓN</w:t>
            </w:r>
          </w:p>
          <w:p w14:paraId="0078B6EA" w14:textId="77777777" w:rsidR="00283F5C" w:rsidRDefault="00000000">
            <w:r>
              <w:rPr>
                <w:b/>
                <w:bCs/>
                <w:color w:val="FFFFFF"/>
                <w:sz w:val="28"/>
                <w:szCs w:val="28"/>
              </w:rPr>
              <w:t>C_WorkflowPasos</w:t>
            </w:r>
          </w:p>
          <w:p w14:paraId="320DCD48" w14:textId="77777777" w:rsidR="00283F5C" w:rsidRDefault="00000000">
            <w:pPr>
              <w:spacing w:before="60"/>
            </w:pPr>
            <w:r>
              <w:rPr>
                <w:i/>
                <w:iCs/>
                <w:color w:val="FFFFFF"/>
                <w:sz w:val="20"/>
                <w:szCs w:val="20"/>
              </w:rPr>
              <w:t>Pasos individuales que componen un workflow. Catálogo de acciones disponibles.</w:t>
            </w:r>
          </w:p>
        </w:tc>
      </w:tr>
      <w:tr w:rsidR="00283F5C" w14:paraId="01F41AC1"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619DE8AD" w14:textId="77777777" w:rsidR="00283F5C" w:rsidRDefault="00000000">
            <w:r>
              <w:rPr>
                <w:color w:val="333333"/>
                <w:sz w:val="20"/>
                <w:szCs w:val="20"/>
              </w:rPr>
              <w:t>Cada paso describe una acción atómica que Make sabe ejecutar: "asignar_tasador", "notif_email", "claude_extract", "aplicar_formulas", "carbone_pdf". Make tiene un escenario por cada acción; el workflow las encadena.</w:t>
            </w:r>
          </w:p>
        </w:tc>
      </w:tr>
    </w:tbl>
    <w:p w14:paraId="0CB312CB"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CD76CA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CE49D76"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9798CAC"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716AB14"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BADFD33" w14:textId="77777777" w:rsidR="00283F5C" w:rsidRDefault="00000000">
            <w:r>
              <w:rPr>
                <w:b/>
                <w:bCs/>
                <w:color w:val="FFFFFF"/>
                <w:sz w:val="20"/>
                <w:szCs w:val="20"/>
              </w:rPr>
              <w:t>Detalle / relación</w:t>
            </w:r>
          </w:p>
        </w:tc>
      </w:tr>
      <w:tr w:rsidR="00283F5C" w14:paraId="083C8D9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7169A4" w14:textId="77777777" w:rsidR="00283F5C" w:rsidRDefault="00000000">
            <w:r>
              <w:rPr>
                <w:b/>
                <w:bCs/>
                <w:color w:val="0F2C4A"/>
                <w:sz w:val="20"/>
                <w:szCs w:val="20"/>
              </w:rPr>
              <w:t>paso_id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EE79FD"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CACEB4"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68A987" w14:textId="77777777" w:rsidR="00283F5C" w:rsidRDefault="00283F5C"/>
        </w:tc>
      </w:tr>
      <w:tr w:rsidR="00283F5C" w14:paraId="01857FA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610A2C3" w14:textId="77777777" w:rsidR="00283F5C" w:rsidRDefault="00000000">
            <w:r>
              <w:rPr>
                <w:b/>
                <w:bCs/>
                <w:color w:val="0F2C4A"/>
                <w:sz w:val="20"/>
                <w:szCs w:val="20"/>
              </w:rPr>
              <w:t>workflow</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40E291" w14:textId="77777777" w:rsidR="00283F5C" w:rsidRDefault="00000000">
            <w:r>
              <w:rPr>
                <w:color w:val="000000"/>
                <w:sz w:val="20"/>
                <w:szCs w:val="20"/>
              </w:rPr>
              <w:t>link → C_Workflows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409258"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3B0040" w14:textId="77777777" w:rsidR="00283F5C" w:rsidRDefault="00283F5C"/>
        </w:tc>
      </w:tr>
      <w:tr w:rsidR="00283F5C" w14:paraId="1BB83C1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7DF7EF" w14:textId="77777777" w:rsidR="00283F5C" w:rsidRDefault="00000000">
            <w:r>
              <w:rPr>
                <w:b/>
                <w:bCs/>
                <w:color w:val="0F2C4A"/>
                <w:sz w:val="20"/>
                <w:szCs w:val="20"/>
              </w:rPr>
              <w:lastRenderedPageBreak/>
              <w:t>orden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9D91B8"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EC3BF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C6A516" w14:textId="77777777" w:rsidR="00283F5C" w:rsidRDefault="00000000">
            <w:r>
              <w:rPr>
                <w:color w:val="000000"/>
                <w:sz w:val="20"/>
                <w:szCs w:val="20"/>
              </w:rPr>
              <w:t>1, 2, 3…</w:t>
            </w:r>
          </w:p>
        </w:tc>
      </w:tr>
      <w:tr w:rsidR="00283F5C" w14:paraId="5FDB68B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5E55AC8" w14:textId="77777777" w:rsidR="00283F5C" w:rsidRDefault="00000000">
            <w:r>
              <w:rPr>
                <w:b/>
                <w:bCs/>
                <w:color w:val="0F2C4A"/>
                <w:sz w:val="20"/>
                <w:szCs w:val="20"/>
              </w:rPr>
              <w:t>accion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D84EC5"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52CA8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30C3FB" w14:textId="77777777" w:rsidR="00283F5C" w:rsidRDefault="00000000">
            <w:r>
              <w:rPr>
                <w:color w:val="000000"/>
                <w:sz w:val="20"/>
                <w:szCs w:val="20"/>
              </w:rPr>
              <w:t>Catálogo cerrado de acciones disponibles.</w:t>
            </w:r>
          </w:p>
        </w:tc>
      </w:tr>
      <w:tr w:rsidR="00283F5C" w14:paraId="48264E6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F4C5FE2" w14:textId="77777777" w:rsidR="00283F5C" w:rsidRDefault="00000000">
            <w:r>
              <w:rPr>
                <w:b/>
                <w:bCs/>
                <w:color w:val="0F2C4A"/>
                <w:sz w:val="20"/>
                <w:szCs w:val="20"/>
              </w:rPr>
              <w:t>parametros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075E88"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C263F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80FAE7" w14:textId="77777777" w:rsidR="00283F5C" w:rsidRDefault="00000000">
            <w:r>
              <w:rPr>
                <w:color w:val="000000"/>
                <w:sz w:val="20"/>
                <w:szCs w:val="20"/>
              </w:rPr>
              <w:t>Parámetros específicos del paso.</w:t>
            </w:r>
          </w:p>
        </w:tc>
      </w:tr>
      <w:tr w:rsidR="00283F5C" w14:paraId="3550B60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09AA122" w14:textId="77777777" w:rsidR="00283F5C" w:rsidRDefault="00000000">
            <w:r>
              <w:rPr>
                <w:b/>
                <w:bCs/>
                <w:color w:val="0F2C4A"/>
                <w:sz w:val="20"/>
                <w:szCs w:val="20"/>
              </w:rPr>
              <w:t>requiere_humano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24556A"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EDA8F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77C86C" w14:textId="77777777" w:rsidR="00283F5C" w:rsidRDefault="00000000">
            <w:r>
              <w:rPr>
                <w:color w:val="000000"/>
                <w:sz w:val="20"/>
                <w:szCs w:val="20"/>
              </w:rPr>
              <w:t>Si el paso pausa hasta acción humana.</w:t>
            </w:r>
          </w:p>
        </w:tc>
      </w:tr>
      <w:tr w:rsidR="00283F5C" w14:paraId="41A7814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63AF09" w14:textId="77777777" w:rsidR="00283F5C" w:rsidRDefault="00000000">
            <w:r>
              <w:rPr>
                <w:b/>
                <w:bCs/>
                <w:color w:val="0F2C4A"/>
                <w:sz w:val="20"/>
                <w:szCs w:val="20"/>
              </w:rPr>
              <w:t>timeout_horas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3EE894"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6D366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CDEA6F" w14:textId="77777777" w:rsidR="00283F5C" w:rsidRDefault="00000000">
            <w:r>
              <w:rPr>
                <w:color w:val="000000"/>
                <w:sz w:val="20"/>
                <w:szCs w:val="20"/>
              </w:rPr>
              <w:t>Tiempo máximo antes de alertar.</w:t>
            </w:r>
          </w:p>
        </w:tc>
      </w:tr>
    </w:tbl>
    <w:p w14:paraId="52189D7F"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1659408"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155EFD43" w14:textId="77777777" w:rsidR="00283F5C" w:rsidRDefault="00000000">
            <w:pPr>
              <w:spacing w:after="40"/>
            </w:pPr>
            <w:r>
              <w:rPr>
                <w:color w:val="FFFFFF"/>
                <w:spacing w:val="60"/>
                <w:sz w:val="16"/>
                <w:szCs w:val="16"/>
              </w:rPr>
              <w:t>CONFIGURACIÓN</w:t>
            </w:r>
          </w:p>
          <w:p w14:paraId="7826AAEF" w14:textId="77777777" w:rsidR="00283F5C" w:rsidRDefault="00000000">
            <w:r>
              <w:rPr>
                <w:b/>
                <w:bCs/>
                <w:color w:val="FFFFFF"/>
                <w:sz w:val="28"/>
                <w:szCs w:val="28"/>
              </w:rPr>
              <w:t>C_VariablesCliente</w:t>
            </w:r>
          </w:p>
          <w:p w14:paraId="7E788A7B" w14:textId="77777777" w:rsidR="00283F5C" w:rsidRDefault="00000000">
            <w:pPr>
              <w:spacing w:before="60"/>
            </w:pPr>
            <w:r>
              <w:rPr>
                <w:i/>
                <w:iCs/>
                <w:color w:val="FFFFFF"/>
                <w:sz w:val="20"/>
                <w:szCs w:val="20"/>
              </w:rPr>
              <w:t>Variables específicas que cada cliente quiere ver inyectadas en su informe (logo, textos legales, firma…).</w:t>
            </w:r>
          </w:p>
        </w:tc>
      </w:tr>
      <w:tr w:rsidR="00283F5C" w14:paraId="7A782574"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60ECE0C7" w14:textId="77777777" w:rsidR="00283F5C" w:rsidRDefault="00000000">
            <w:r>
              <w:rPr>
                <w:color w:val="333333"/>
                <w:sz w:val="20"/>
                <w:szCs w:val="20"/>
              </w:rPr>
              <w:t>Cuando Carbone genera el PDF, además de los datos de la tasación necesita variables del cliente. Esta tabla las centraliza.</w:t>
            </w:r>
          </w:p>
        </w:tc>
      </w:tr>
    </w:tbl>
    <w:p w14:paraId="6E41DA4F"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40D25D1"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F60FC9C"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6C7ECDF"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ED71F1F"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DD1C8B2" w14:textId="77777777" w:rsidR="00283F5C" w:rsidRDefault="00000000">
            <w:r>
              <w:rPr>
                <w:b/>
                <w:bCs/>
                <w:color w:val="FFFFFF"/>
                <w:sz w:val="20"/>
                <w:szCs w:val="20"/>
              </w:rPr>
              <w:t>Detalle / relación</w:t>
            </w:r>
          </w:p>
        </w:tc>
      </w:tr>
      <w:tr w:rsidR="00283F5C" w14:paraId="5A0E6D4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7706B8A" w14:textId="77777777" w:rsidR="00283F5C" w:rsidRDefault="00000000">
            <w:r>
              <w:rPr>
                <w:b/>
                <w:bCs/>
                <w:color w:val="0F2C4A"/>
                <w:sz w:val="20"/>
                <w:szCs w:val="20"/>
              </w:rPr>
              <w:t>variable_id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DA51D7"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82949A"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8B9635" w14:textId="77777777" w:rsidR="00283F5C" w:rsidRDefault="00283F5C"/>
        </w:tc>
      </w:tr>
      <w:tr w:rsidR="00283F5C" w14:paraId="19837C0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8350EC" w14:textId="77777777" w:rsidR="00283F5C" w:rsidRDefault="00000000">
            <w:r>
              <w:rPr>
                <w:b/>
                <w:bCs/>
                <w:color w:val="0F2C4A"/>
                <w:sz w:val="20"/>
                <w:szCs w:val="20"/>
              </w:rPr>
              <w:t>cliente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C471E9" w14:textId="77777777" w:rsidR="00283F5C" w:rsidRDefault="00000000">
            <w:r>
              <w:rPr>
                <w:color w:val="000000"/>
                <w:sz w:val="20"/>
                <w:szCs w:val="20"/>
              </w:rPr>
              <w:t>link → M_Clientes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52BB01"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DCFA84" w14:textId="77777777" w:rsidR="00283F5C" w:rsidRDefault="00283F5C"/>
        </w:tc>
      </w:tr>
      <w:tr w:rsidR="00283F5C" w14:paraId="6001FBA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43A3631" w14:textId="77777777" w:rsidR="00283F5C" w:rsidRDefault="00000000">
            <w:r>
              <w:rPr>
                <w:b/>
                <w:bCs/>
                <w:color w:val="0F2C4A"/>
                <w:sz w:val="20"/>
                <w:szCs w:val="20"/>
              </w:rPr>
              <w:t>clave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3DD63C"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508CD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390F05" w14:textId="77777777" w:rsidR="00283F5C" w:rsidRDefault="00000000">
            <w:r>
              <w:rPr>
                <w:color w:val="000000"/>
                <w:sz w:val="20"/>
                <w:szCs w:val="20"/>
              </w:rPr>
              <w:t>Ej: "logo_url", "pie_legal".</w:t>
            </w:r>
          </w:p>
        </w:tc>
      </w:tr>
      <w:tr w:rsidR="00283F5C" w14:paraId="500FB8C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71FD80F" w14:textId="77777777" w:rsidR="00283F5C" w:rsidRDefault="00000000">
            <w:r>
              <w:rPr>
                <w:b/>
                <w:bCs/>
                <w:color w:val="0F2C4A"/>
                <w:sz w:val="20"/>
                <w:szCs w:val="20"/>
              </w:rPr>
              <w:t>valor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B09F9A"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E79CD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794318" w14:textId="77777777" w:rsidR="00283F5C" w:rsidRDefault="00000000">
            <w:r>
              <w:rPr>
                <w:color w:val="000000"/>
                <w:sz w:val="20"/>
                <w:szCs w:val="20"/>
              </w:rPr>
              <w:t>El valor a inyectar.</w:t>
            </w:r>
          </w:p>
        </w:tc>
      </w:tr>
      <w:tr w:rsidR="00283F5C" w14:paraId="08B6075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6306198" w14:textId="77777777" w:rsidR="00283F5C" w:rsidRDefault="00000000">
            <w:r>
              <w:rPr>
                <w:b/>
                <w:bCs/>
                <w:color w:val="0F2C4A"/>
                <w:sz w:val="20"/>
                <w:szCs w:val="20"/>
              </w:rPr>
              <w:t>tipo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1CB9A5"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0AB5F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F3F2C9" w14:textId="77777777" w:rsidR="00283F5C" w:rsidRDefault="00000000">
            <w:r>
              <w:rPr>
                <w:color w:val="000000"/>
                <w:sz w:val="20"/>
                <w:szCs w:val="20"/>
              </w:rPr>
              <w:t>string · number · url · image.</w:t>
            </w:r>
          </w:p>
        </w:tc>
      </w:tr>
      <w:tr w:rsidR="00283F5C" w14:paraId="55AB80D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A44C4C3"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3D481A"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03F06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2B5D69" w14:textId="77777777" w:rsidR="00283F5C" w:rsidRDefault="00283F5C"/>
        </w:tc>
      </w:tr>
    </w:tbl>
    <w:p w14:paraId="2F7B00D7"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D3AED61"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1CDC0330" w14:textId="77777777" w:rsidR="00283F5C" w:rsidRDefault="00000000">
            <w:pPr>
              <w:spacing w:after="40"/>
            </w:pPr>
            <w:r>
              <w:rPr>
                <w:color w:val="FFFFFF"/>
                <w:spacing w:val="60"/>
                <w:sz w:val="16"/>
                <w:szCs w:val="16"/>
              </w:rPr>
              <w:t>CONFIGURACIÓN</w:t>
            </w:r>
          </w:p>
          <w:p w14:paraId="3F72FC10" w14:textId="77777777" w:rsidR="00283F5C" w:rsidRDefault="00000000">
            <w:r>
              <w:rPr>
                <w:b/>
                <w:bCs/>
                <w:color w:val="FFFFFF"/>
                <w:sz w:val="28"/>
                <w:szCs w:val="28"/>
              </w:rPr>
              <w:t>C_NotificacionesConfig</w:t>
            </w:r>
          </w:p>
          <w:p w14:paraId="393CD16C" w14:textId="77777777" w:rsidR="00283F5C" w:rsidRDefault="00000000">
            <w:pPr>
              <w:spacing w:before="60"/>
            </w:pPr>
            <w:r>
              <w:rPr>
                <w:i/>
                <w:iCs/>
                <w:color w:val="FFFFFF"/>
                <w:sz w:val="20"/>
                <w:szCs w:val="20"/>
              </w:rPr>
              <w:t>Define qué notificaciones se disparan en qué momento del workflow, y a quién.</w:t>
            </w:r>
          </w:p>
        </w:tc>
      </w:tr>
      <w:tr w:rsidR="00283F5C" w14:paraId="2010CDA1"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8B19794" w14:textId="77777777" w:rsidR="00283F5C" w:rsidRDefault="00000000">
            <w:r>
              <w:rPr>
                <w:color w:val="333333"/>
                <w:sz w:val="20"/>
                <w:szCs w:val="20"/>
              </w:rPr>
              <w:t>Sin esta tabla, los destinatarios y los textos de los emails vivirían incrustados en Make. Aquí cada notificación es una fila editable.</w:t>
            </w:r>
          </w:p>
        </w:tc>
      </w:tr>
    </w:tbl>
    <w:p w14:paraId="3FAD4A31"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256BEE2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604162F"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5D407DB"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23E1CED"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3E864B3" w14:textId="77777777" w:rsidR="00283F5C" w:rsidRDefault="00000000">
            <w:r>
              <w:rPr>
                <w:b/>
                <w:bCs/>
                <w:color w:val="FFFFFF"/>
                <w:sz w:val="20"/>
                <w:szCs w:val="20"/>
              </w:rPr>
              <w:t>Detalle / relación</w:t>
            </w:r>
          </w:p>
        </w:tc>
      </w:tr>
      <w:tr w:rsidR="00283F5C" w14:paraId="06E4BA3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9B8DA8" w14:textId="77777777" w:rsidR="00283F5C" w:rsidRDefault="00000000">
            <w:r>
              <w:rPr>
                <w:b/>
                <w:bCs/>
                <w:color w:val="0F2C4A"/>
                <w:sz w:val="20"/>
                <w:szCs w:val="20"/>
              </w:rPr>
              <w:t>notif_id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9630CF"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DB59AE"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0C31F0" w14:textId="77777777" w:rsidR="00283F5C" w:rsidRDefault="00283F5C"/>
        </w:tc>
      </w:tr>
      <w:tr w:rsidR="00283F5C" w14:paraId="2FA481A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C813AB" w14:textId="77777777" w:rsidR="00283F5C" w:rsidRDefault="00000000">
            <w:r>
              <w:rPr>
                <w:b/>
                <w:bCs/>
                <w:color w:val="0F2C4A"/>
                <w:sz w:val="20"/>
                <w:szCs w:val="20"/>
              </w:rPr>
              <w:t>evento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A73222"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3AFFD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76C65B" w14:textId="77777777" w:rsidR="00283F5C" w:rsidRDefault="00000000">
            <w:r>
              <w:rPr>
                <w:color w:val="000000"/>
                <w:sz w:val="20"/>
                <w:szCs w:val="20"/>
              </w:rPr>
              <w:t>solicitud_creada · tasador_asignado · pdf_listo · sla_vencido…</w:t>
            </w:r>
          </w:p>
        </w:tc>
      </w:tr>
      <w:tr w:rsidR="00283F5C" w14:paraId="3ED7477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50FA3E9" w14:textId="77777777" w:rsidR="00283F5C" w:rsidRDefault="00000000">
            <w:r>
              <w:rPr>
                <w:b/>
                <w:bCs/>
                <w:color w:val="0F2C4A"/>
                <w:sz w:val="20"/>
                <w:szCs w:val="20"/>
              </w:rPr>
              <w:lastRenderedPageBreak/>
              <w:t>workflow</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100838" w14:textId="77777777" w:rsidR="00283F5C" w:rsidRDefault="00000000">
            <w:r>
              <w:rPr>
                <w:color w:val="000000"/>
                <w:sz w:val="20"/>
                <w:szCs w:val="20"/>
              </w:rPr>
              <w:t>link → C_Workflows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183FBD"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51DEA5" w14:textId="77777777" w:rsidR="00283F5C" w:rsidRDefault="00000000">
            <w:r>
              <w:rPr>
                <w:color w:val="000000"/>
                <w:sz w:val="20"/>
                <w:szCs w:val="20"/>
              </w:rPr>
              <w:t>O vacío = aplica a todos.</w:t>
            </w:r>
          </w:p>
        </w:tc>
      </w:tr>
      <w:tr w:rsidR="00283F5C" w14:paraId="7559B5B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DE87CF" w14:textId="77777777" w:rsidR="00283F5C" w:rsidRDefault="00000000">
            <w:r>
              <w:rPr>
                <w:b/>
                <w:bCs/>
                <w:color w:val="0F2C4A"/>
                <w:sz w:val="20"/>
                <w:szCs w:val="20"/>
              </w:rPr>
              <w:t>cliente_filter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0D04A3" w14:textId="77777777" w:rsidR="00283F5C" w:rsidRDefault="00000000">
            <w:r>
              <w:rPr>
                <w:color w:val="000000"/>
                <w:sz w:val="20"/>
                <w:szCs w:val="20"/>
              </w:rPr>
              <w:t>link → M_Clientes (multi)</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77C564"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DC87FD" w14:textId="77777777" w:rsidR="00283F5C" w:rsidRDefault="00000000">
            <w:r>
              <w:rPr>
                <w:color w:val="000000"/>
                <w:sz w:val="20"/>
                <w:szCs w:val="20"/>
              </w:rPr>
              <w:t>Opcional.</w:t>
            </w:r>
          </w:p>
        </w:tc>
      </w:tr>
      <w:tr w:rsidR="00283F5C" w14:paraId="466A120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9D589F" w14:textId="77777777" w:rsidR="00283F5C" w:rsidRDefault="00000000">
            <w:r>
              <w:rPr>
                <w:b/>
                <w:bCs/>
                <w:color w:val="0F2C4A"/>
                <w:sz w:val="20"/>
                <w:szCs w:val="20"/>
              </w:rPr>
              <w:t>destinatarios_to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5D7A24"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23A1A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FC5C35" w14:textId="77777777" w:rsidR="00283F5C" w:rsidRDefault="00000000">
            <w:r>
              <w:rPr>
                <w:color w:val="000000"/>
                <w:sz w:val="20"/>
                <w:szCs w:val="20"/>
              </w:rPr>
              <w:t>Lista de emails o referencias dinámicas.</w:t>
            </w:r>
          </w:p>
        </w:tc>
      </w:tr>
      <w:tr w:rsidR="00283F5C" w14:paraId="77480B5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E418568" w14:textId="77777777" w:rsidR="00283F5C" w:rsidRDefault="00000000">
            <w:r>
              <w:rPr>
                <w:b/>
                <w:bCs/>
                <w:color w:val="0F2C4A"/>
                <w:sz w:val="20"/>
                <w:szCs w:val="20"/>
              </w:rPr>
              <w:t>destinatarios_cc</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A7C6D6"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83FAD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3B4162" w14:textId="77777777" w:rsidR="00283F5C" w:rsidRDefault="00283F5C"/>
        </w:tc>
      </w:tr>
      <w:tr w:rsidR="00283F5C" w14:paraId="3895EB7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E6FD8A" w14:textId="77777777" w:rsidR="00283F5C" w:rsidRDefault="00000000">
            <w:r>
              <w:rPr>
                <w:b/>
                <w:bCs/>
                <w:color w:val="0F2C4A"/>
                <w:sz w:val="20"/>
                <w:szCs w:val="20"/>
              </w:rPr>
              <w:t>plantilla_asunto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996C2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D7DA6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E29C60" w14:textId="77777777" w:rsidR="00283F5C" w:rsidRDefault="00000000">
            <w:r>
              <w:rPr>
                <w:color w:val="000000"/>
                <w:sz w:val="20"/>
                <w:szCs w:val="20"/>
              </w:rPr>
              <w:t>Con variables.</w:t>
            </w:r>
          </w:p>
        </w:tc>
      </w:tr>
      <w:tr w:rsidR="00283F5C" w14:paraId="713475F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77E15D" w14:textId="77777777" w:rsidR="00283F5C" w:rsidRDefault="00000000">
            <w:r>
              <w:rPr>
                <w:b/>
                <w:bCs/>
                <w:color w:val="0F2C4A"/>
                <w:sz w:val="20"/>
                <w:szCs w:val="20"/>
              </w:rPr>
              <w:t>plantilla_cuerpo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0DAD84"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C656A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F80DC1" w14:textId="77777777" w:rsidR="00283F5C" w:rsidRDefault="00000000">
            <w:r>
              <w:rPr>
                <w:color w:val="000000"/>
                <w:sz w:val="20"/>
                <w:szCs w:val="20"/>
              </w:rPr>
              <w:t>Cuerpo del email con variables.</w:t>
            </w:r>
          </w:p>
        </w:tc>
      </w:tr>
      <w:tr w:rsidR="00283F5C" w14:paraId="0CB1F08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49E37D6" w14:textId="77777777" w:rsidR="00283F5C" w:rsidRDefault="00000000">
            <w:r>
              <w:rPr>
                <w:b/>
                <w:bCs/>
                <w:color w:val="0F2C4A"/>
                <w:sz w:val="20"/>
                <w:szCs w:val="20"/>
              </w:rPr>
              <w:t>canal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D0BBB9"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BE7DC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EBFF68" w14:textId="77777777" w:rsidR="00283F5C" w:rsidRDefault="00000000">
            <w:r>
              <w:rPr>
                <w:color w:val="000000"/>
                <w:sz w:val="20"/>
                <w:szCs w:val="20"/>
              </w:rPr>
              <w:t>gmail · slack · whatsapp.</w:t>
            </w:r>
          </w:p>
        </w:tc>
      </w:tr>
      <w:tr w:rsidR="00283F5C" w14:paraId="3D350BC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654A47"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DF5A76"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9E447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B4B29D" w14:textId="77777777" w:rsidR="00283F5C" w:rsidRDefault="00283F5C"/>
        </w:tc>
      </w:tr>
    </w:tbl>
    <w:p w14:paraId="3711837F"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47EA942"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80" w:type="dxa"/>
              <w:left w:w="300" w:type="dxa"/>
              <w:bottom w:w="180" w:type="dxa"/>
              <w:right w:w="300" w:type="dxa"/>
            </w:tcMar>
          </w:tcPr>
          <w:p w14:paraId="35EE6D70" w14:textId="77777777" w:rsidR="00283F5C" w:rsidRDefault="00000000">
            <w:pPr>
              <w:spacing w:after="40"/>
            </w:pPr>
            <w:r>
              <w:rPr>
                <w:color w:val="FFFFFF"/>
                <w:spacing w:val="60"/>
                <w:sz w:val="16"/>
                <w:szCs w:val="16"/>
              </w:rPr>
              <w:t>CONFIGURACIÓN</w:t>
            </w:r>
          </w:p>
          <w:p w14:paraId="16E93469" w14:textId="77777777" w:rsidR="00283F5C" w:rsidRDefault="00000000">
            <w:r>
              <w:rPr>
                <w:b/>
                <w:bCs/>
                <w:color w:val="FFFFFF"/>
                <w:sz w:val="28"/>
                <w:szCs w:val="28"/>
              </w:rPr>
              <w:t>C_SLA</w:t>
            </w:r>
          </w:p>
          <w:p w14:paraId="0B8C6801" w14:textId="77777777" w:rsidR="00283F5C" w:rsidRDefault="00000000">
            <w:pPr>
              <w:spacing w:before="60"/>
            </w:pPr>
            <w:r>
              <w:rPr>
                <w:i/>
                <w:iCs/>
                <w:color w:val="FFFFFF"/>
                <w:sz w:val="20"/>
                <w:szCs w:val="20"/>
              </w:rPr>
              <w:t>Acuerdos de nivel de servicio por cliente y tipo de informe.</w:t>
            </w:r>
          </w:p>
        </w:tc>
      </w:tr>
      <w:tr w:rsidR="00283F5C" w14:paraId="12614CDC"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2A3019FA" w14:textId="77777777" w:rsidR="00283F5C" w:rsidRDefault="00000000">
            <w:r>
              <w:rPr>
                <w:color w:val="333333"/>
                <w:sz w:val="20"/>
                <w:szCs w:val="20"/>
              </w:rPr>
              <w:t>Permite definir SLA diferentes por combinación. Make verifica estos valores en cada paso para emitir alertas tempranas.</w:t>
            </w:r>
          </w:p>
        </w:tc>
      </w:tr>
    </w:tbl>
    <w:p w14:paraId="39CE60E0"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72E7D29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D6739C2"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C1F8CC9"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168D589"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DD4AC6E" w14:textId="77777777" w:rsidR="00283F5C" w:rsidRDefault="00000000">
            <w:r>
              <w:rPr>
                <w:b/>
                <w:bCs/>
                <w:color w:val="FFFFFF"/>
                <w:sz w:val="20"/>
                <w:szCs w:val="20"/>
              </w:rPr>
              <w:t>Detalle / relación</w:t>
            </w:r>
          </w:p>
        </w:tc>
      </w:tr>
      <w:tr w:rsidR="00283F5C" w14:paraId="4212EBF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28815B9" w14:textId="77777777" w:rsidR="00283F5C" w:rsidRDefault="00000000">
            <w:r>
              <w:rPr>
                <w:b/>
                <w:bCs/>
                <w:color w:val="0F2C4A"/>
                <w:sz w:val="20"/>
                <w:szCs w:val="20"/>
              </w:rPr>
              <w:t>sla_id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B62CB3"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DDCEB4"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4FBD03" w14:textId="77777777" w:rsidR="00283F5C" w:rsidRDefault="00283F5C"/>
        </w:tc>
      </w:tr>
      <w:tr w:rsidR="00283F5C" w14:paraId="6E27A7C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F32E55" w14:textId="77777777" w:rsidR="00283F5C" w:rsidRDefault="00000000">
            <w:r>
              <w:rPr>
                <w:b/>
                <w:bCs/>
                <w:color w:val="0F2C4A"/>
                <w:sz w:val="20"/>
                <w:szCs w:val="20"/>
              </w:rPr>
              <w:t>cliente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E455749" w14:textId="77777777" w:rsidR="00283F5C" w:rsidRDefault="00000000">
            <w:r>
              <w:rPr>
                <w:color w:val="000000"/>
                <w:sz w:val="20"/>
                <w:szCs w:val="20"/>
              </w:rPr>
              <w:t>link → M_Clientes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324E49"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F1F3ED" w14:textId="77777777" w:rsidR="00283F5C" w:rsidRDefault="00283F5C"/>
        </w:tc>
      </w:tr>
      <w:tr w:rsidR="00283F5C" w14:paraId="42F04DE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5C97F3" w14:textId="77777777" w:rsidR="00283F5C" w:rsidRDefault="00000000">
            <w:r>
              <w:rPr>
                <w:b/>
                <w:bCs/>
                <w:color w:val="0F2C4A"/>
                <w:sz w:val="20"/>
                <w:szCs w:val="20"/>
              </w:rPr>
              <w:t>tipo_informe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3DF528" w14:textId="77777777" w:rsidR="00283F5C" w:rsidRDefault="00000000">
            <w:r>
              <w:rPr>
                <w:color w:val="000000"/>
                <w:sz w:val="20"/>
                <w:szCs w:val="20"/>
              </w:rPr>
              <w:t>link → M_TiposInforme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F2DBFF"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EE95AA" w14:textId="77777777" w:rsidR="00283F5C" w:rsidRDefault="00283F5C"/>
        </w:tc>
      </w:tr>
      <w:tr w:rsidR="00283F5C" w14:paraId="167766E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7EAA5FD" w14:textId="77777777" w:rsidR="00283F5C" w:rsidRDefault="00000000">
            <w:r>
              <w:rPr>
                <w:b/>
                <w:bCs/>
                <w:color w:val="0F2C4A"/>
                <w:sz w:val="20"/>
                <w:szCs w:val="20"/>
              </w:rPr>
              <w:t>tipo_propiedad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EE9E6C" w14:textId="77777777" w:rsidR="00283F5C" w:rsidRDefault="00000000">
            <w:r>
              <w:rPr>
                <w:color w:val="000000"/>
                <w:sz w:val="20"/>
                <w:szCs w:val="20"/>
              </w:rPr>
              <w:t>link → M_TiposPropiedad</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4061F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FAF434" w14:textId="77777777" w:rsidR="00283F5C" w:rsidRDefault="00283F5C"/>
        </w:tc>
      </w:tr>
      <w:tr w:rsidR="00283F5C" w14:paraId="2648F16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DB46B7C" w14:textId="77777777" w:rsidR="00283F5C" w:rsidRDefault="00000000">
            <w:r>
              <w:rPr>
                <w:b/>
                <w:bCs/>
                <w:color w:val="0F2C4A"/>
                <w:sz w:val="20"/>
                <w:szCs w:val="20"/>
              </w:rPr>
              <w:t>dias_totales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8C68A4"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9700F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0CF612" w14:textId="77777777" w:rsidR="00283F5C" w:rsidRDefault="00283F5C"/>
        </w:tc>
      </w:tr>
      <w:tr w:rsidR="00283F5C" w14:paraId="5F7C7DD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76290C1" w14:textId="77777777" w:rsidR="00283F5C" w:rsidRDefault="00000000">
            <w:r>
              <w:rPr>
                <w:b/>
                <w:bCs/>
                <w:color w:val="0F2C4A"/>
                <w:sz w:val="20"/>
                <w:szCs w:val="20"/>
              </w:rPr>
              <w:t>dias_alerta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5811C1"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AE0A8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D7C3BA" w14:textId="77777777" w:rsidR="00283F5C" w:rsidRDefault="00000000">
            <w:r>
              <w:rPr>
                <w:color w:val="000000"/>
                <w:sz w:val="20"/>
                <w:szCs w:val="20"/>
              </w:rPr>
              <w:t>A qué día emitir alerta amarilla.</w:t>
            </w:r>
          </w:p>
        </w:tc>
      </w:tr>
      <w:tr w:rsidR="00283F5C" w14:paraId="6B07F16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5F3FDE4" w14:textId="77777777" w:rsidR="00283F5C" w:rsidRDefault="00000000">
            <w:r>
              <w:rPr>
                <w:b/>
                <w:bCs/>
                <w:color w:val="0F2C4A"/>
                <w:sz w:val="20"/>
                <w:szCs w:val="20"/>
              </w:rPr>
              <w:t>activa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5FDF6E"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0B635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EFCFE8" w14:textId="77777777" w:rsidR="00283F5C" w:rsidRDefault="00283F5C"/>
        </w:tc>
      </w:tr>
    </w:tbl>
    <w:p w14:paraId="2AC54C32" w14:textId="77777777" w:rsidR="00283F5C" w:rsidRDefault="00283F5C">
      <w:pPr>
        <w:spacing w:before="200"/>
      </w:pPr>
    </w:p>
    <w:p w14:paraId="6E08E829" w14:textId="77777777" w:rsidR="00283F5C" w:rsidRDefault="00000000">
      <w:pPr>
        <w:pStyle w:val="Ttulo2"/>
      </w:pPr>
      <w:r>
        <w:t>Dominio 3 — Transacciones</w:t>
      </w:r>
    </w:p>
    <w:p w14:paraId="66BF7077" w14:textId="77777777" w:rsidR="00283F5C" w:rsidRDefault="00000000">
      <w:pPr>
        <w:spacing w:before="60" w:after="60" w:line="320" w:lineRule="auto"/>
      </w:pPr>
      <w:r>
        <w:t xml:space="preserve">Una fila por evento operacional. Esta es la zona "caliente" del sistema, donde hay alta tasa de inserts y updates. Prefijo: </w:t>
      </w:r>
      <w:r>
        <w:rPr>
          <w:rFonts w:ascii="Courier New" w:eastAsia="Courier New" w:hAnsi="Courier New" w:cs="Courier New"/>
        </w:rPr>
        <w:t>TX_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9674AB7"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594A83EF" w14:textId="77777777" w:rsidR="00283F5C" w:rsidRDefault="00000000">
            <w:pPr>
              <w:spacing w:after="40"/>
            </w:pPr>
            <w:r>
              <w:rPr>
                <w:color w:val="FFFFFF"/>
                <w:spacing w:val="60"/>
                <w:sz w:val="16"/>
                <w:szCs w:val="16"/>
              </w:rPr>
              <w:lastRenderedPageBreak/>
              <w:t>TRANSACCIONES</w:t>
            </w:r>
          </w:p>
          <w:p w14:paraId="1AB44796" w14:textId="77777777" w:rsidR="00283F5C" w:rsidRDefault="00000000">
            <w:r>
              <w:rPr>
                <w:b/>
                <w:bCs/>
                <w:color w:val="FFFFFF"/>
                <w:sz w:val="28"/>
                <w:szCs w:val="28"/>
              </w:rPr>
              <w:t>TX_Solicitudes</w:t>
            </w:r>
          </w:p>
          <w:p w14:paraId="112AFE37" w14:textId="77777777" w:rsidR="00283F5C" w:rsidRDefault="00000000">
            <w:pPr>
              <w:spacing w:before="60"/>
            </w:pPr>
            <w:r>
              <w:rPr>
                <w:i/>
                <w:iCs/>
                <w:color w:val="FFFFFF"/>
                <w:sz w:val="20"/>
                <w:szCs w:val="20"/>
              </w:rPr>
              <w:t>Registro central de cada tasación. Cada fila es una solicitud única.</w:t>
            </w:r>
          </w:p>
        </w:tc>
      </w:tr>
      <w:tr w:rsidR="00283F5C" w14:paraId="79CBC6A2"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4AAA13F0" w14:textId="77777777" w:rsidR="00283F5C" w:rsidRDefault="00000000">
            <w:r>
              <w:rPr>
                <w:color w:val="333333"/>
                <w:sz w:val="20"/>
                <w:szCs w:val="20"/>
              </w:rPr>
              <w:t>La tabla más activa del sistema. Cada solicitud nueva crea una fila aquí, que progresa a través de estados hasta cerrarse. Todas las demás tablas transaccionales referencian a esta.</w:t>
            </w:r>
          </w:p>
        </w:tc>
      </w:tr>
    </w:tbl>
    <w:p w14:paraId="19903D00"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D4FE66C"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D80DE20"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3D6432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DDAD442"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F0DBE72" w14:textId="77777777" w:rsidR="00283F5C" w:rsidRDefault="00000000">
            <w:r>
              <w:rPr>
                <w:b/>
                <w:bCs/>
                <w:color w:val="FFFFFF"/>
                <w:sz w:val="20"/>
                <w:szCs w:val="20"/>
              </w:rPr>
              <w:t>Detalle / relación</w:t>
            </w:r>
          </w:p>
        </w:tc>
      </w:tr>
      <w:tr w:rsidR="00283F5C" w14:paraId="1C93FEB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4769E4" w14:textId="77777777" w:rsidR="00283F5C" w:rsidRDefault="00000000">
            <w:r>
              <w:rPr>
                <w:b/>
                <w:bCs/>
                <w:color w:val="0F2C4A"/>
                <w:sz w:val="20"/>
                <w:szCs w:val="20"/>
              </w:rPr>
              <w:t>solicitud_id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B6338F"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E4C5B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821CB3" w14:textId="77777777" w:rsidR="00283F5C" w:rsidRDefault="00000000">
            <w:r>
              <w:rPr>
                <w:color w:val="000000"/>
                <w:sz w:val="20"/>
                <w:szCs w:val="20"/>
              </w:rPr>
              <w:t>Ej: 524.</w:t>
            </w:r>
          </w:p>
        </w:tc>
      </w:tr>
      <w:tr w:rsidR="00283F5C" w14:paraId="58A9921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9F2D02" w14:textId="77777777" w:rsidR="00283F5C" w:rsidRDefault="00000000">
            <w:r>
              <w:rPr>
                <w:b/>
                <w:bCs/>
                <w:color w:val="0F2C4A"/>
                <w:sz w:val="20"/>
                <w:szCs w:val="20"/>
              </w:rPr>
              <w:t>codigo_ext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8E9BF7"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021E7C"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584706" w14:textId="77777777" w:rsidR="00283F5C" w:rsidRDefault="00000000">
            <w:r>
              <w:rPr>
                <w:color w:val="000000"/>
                <w:sz w:val="20"/>
                <w:szCs w:val="20"/>
              </w:rPr>
              <w:t>Formato externo "VP-{año}-{padded id}".</w:t>
            </w:r>
          </w:p>
        </w:tc>
      </w:tr>
      <w:tr w:rsidR="00283F5C" w14:paraId="3AA52F9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554454" w14:textId="77777777" w:rsidR="00283F5C" w:rsidRDefault="00000000">
            <w:r>
              <w:rPr>
                <w:b/>
                <w:bCs/>
                <w:color w:val="0F2C4A"/>
                <w:sz w:val="20"/>
                <w:szCs w:val="20"/>
              </w:rPr>
              <w:t>fecha_solicitud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2B4685"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3D4DD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DFC56A" w14:textId="77777777" w:rsidR="00283F5C" w:rsidRDefault="00000000">
            <w:r>
              <w:rPr>
                <w:color w:val="000000"/>
                <w:sz w:val="20"/>
                <w:szCs w:val="20"/>
              </w:rPr>
              <w:t>Cuándo se recibió.</w:t>
            </w:r>
          </w:p>
        </w:tc>
      </w:tr>
      <w:tr w:rsidR="00283F5C" w14:paraId="721A2AB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E1FF458" w14:textId="77777777" w:rsidR="00283F5C" w:rsidRDefault="00000000">
            <w:r>
              <w:rPr>
                <w:b/>
                <w:bCs/>
                <w:color w:val="0F2C4A"/>
                <w:sz w:val="20"/>
                <w:szCs w:val="20"/>
              </w:rPr>
              <w:t>cliente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EDC628" w14:textId="77777777" w:rsidR="00283F5C" w:rsidRDefault="00000000">
            <w:r>
              <w:rPr>
                <w:color w:val="000000"/>
                <w:sz w:val="20"/>
                <w:szCs w:val="20"/>
              </w:rPr>
              <w:t>link → M_Clientes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D7E5D6"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9945DD" w14:textId="77777777" w:rsidR="00283F5C" w:rsidRDefault="00283F5C"/>
        </w:tc>
      </w:tr>
      <w:tr w:rsidR="00283F5C" w14:paraId="1D128F2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0E4A86E" w14:textId="77777777" w:rsidR="00283F5C" w:rsidRDefault="00000000">
            <w:r>
              <w:rPr>
                <w:b/>
                <w:bCs/>
                <w:color w:val="0F2C4A"/>
                <w:sz w:val="20"/>
                <w:szCs w:val="20"/>
              </w:rPr>
              <w:t>banco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1E85F7" w14:textId="77777777" w:rsidR="00283F5C" w:rsidRDefault="00000000">
            <w:r>
              <w:rPr>
                <w:color w:val="000000"/>
                <w:sz w:val="20"/>
                <w:szCs w:val="20"/>
              </w:rPr>
              <w:t>link → M_Bancos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060DE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50211A" w14:textId="77777777" w:rsidR="00283F5C" w:rsidRDefault="00000000">
            <w:r>
              <w:rPr>
                <w:color w:val="000000"/>
                <w:sz w:val="20"/>
                <w:szCs w:val="20"/>
              </w:rPr>
              <w:t>Si aplica.</w:t>
            </w:r>
          </w:p>
        </w:tc>
      </w:tr>
      <w:tr w:rsidR="00283F5C" w14:paraId="33A11BB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C0B9C0B" w14:textId="77777777" w:rsidR="00283F5C" w:rsidRDefault="00000000">
            <w:r>
              <w:rPr>
                <w:b/>
                <w:bCs/>
                <w:color w:val="0F2C4A"/>
                <w:sz w:val="20"/>
                <w:szCs w:val="20"/>
              </w:rPr>
              <w:t>tipo_informe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6E5366" w14:textId="77777777" w:rsidR="00283F5C" w:rsidRDefault="00000000">
            <w:r>
              <w:rPr>
                <w:color w:val="000000"/>
                <w:sz w:val="20"/>
                <w:szCs w:val="20"/>
              </w:rPr>
              <w:t>link → M_TiposInforme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823E34"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993C0B" w14:textId="77777777" w:rsidR="00283F5C" w:rsidRDefault="00283F5C"/>
        </w:tc>
      </w:tr>
      <w:tr w:rsidR="00283F5C" w14:paraId="6E60882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B1B571" w14:textId="77777777" w:rsidR="00283F5C" w:rsidRDefault="00000000">
            <w:r>
              <w:rPr>
                <w:b/>
                <w:bCs/>
                <w:color w:val="0F2C4A"/>
                <w:sz w:val="20"/>
                <w:szCs w:val="20"/>
              </w:rPr>
              <w:t>tipo_propiedad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8A8818" w14:textId="77777777" w:rsidR="00283F5C" w:rsidRDefault="00000000">
            <w:r>
              <w:rPr>
                <w:color w:val="000000"/>
                <w:sz w:val="20"/>
                <w:szCs w:val="20"/>
              </w:rPr>
              <w:t>link → M_TiposPropiedad</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93C49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EA3785" w14:textId="77777777" w:rsidR="00283F5C" w:rsidRDefault="00283F5C"/>
        </w:tc>
      </w:tr>
      <w:tr w:rsidR="00283F5C" w14:paraId="4B967FE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8556CFD" w14:textId="77777777" w:rsidR="00283F5C" w:rsidRDefault="00000000">
            <w:r>
              <w:rPr>
                <w:b/>
                <w:bCs/>
                <w:color w:val="0F2C4A"/>
                <w:sz w:val="20"/>
                <w:szCs w:val="20"/>
              </w:rPr>
              <w:t>producto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42DE55" w14:textId="77777777" w:rsidR="00283F5C" w:rsidRDefault="00000000">
            <w:r>
              <w:rPr>
                <w:color w:val="000000"/>
                <w:sz w:val="20"/>
                <w:szCs w:val="20"/>
              </w:rPr>
              <w:t>link → M_Productos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58341A"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D39F63" w14:textId="77777777" w:rsidR="00283F5C" w:rsidRDefault="00283F5C"/>
        </w:tc>
      </w:tr>
      <w:tr w:rsidR="00283F5C" w14:paraId="27DF425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7B623E0" w14:textId="77777777" w:rsidR="00283F5C" w:rsidRDefault="00000000">
            <w:r>
              <w:rPr>
                <w:b/>
                <w:bCs/>
                <w:color w:val="0F2C4A"/>
                <w:sz w:val="20"/>
                <w:szCs w:val="20"/>
              </w:rPr>
              <w:t>comuna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8B297B" w14:textId="77777777" w:rsidR="00283F5C" w:rsidRDefault="00000000">
            <w:r>
              <w:rPr>
                <w:color w:val="000000"/>
                <w:sz w:val="20"/>
                <w:szCs w:val="20"/>
              </w:rPr>
              <w:t>link → M_Comunas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C33D1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0C2473" w14:textId="77777777" w:rsidR="00283F5C" w:rsidRDefault="00283F5C"/>
        </w:tc>
      </w:tr>
      <w:tr w:rsidR="00283F5C" w14:paraId="6B5C9AC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B00F978" w14:textId="77777777" w:rsidR="00283F5C" w:rsidRDefault="00000000">
            <w:r>
              <w:rPr>
                <w:b/>
                <w:bCs/>
                <w:color w:val="0F2C4A"/>
                <w:sz w:val="20"/>
                <w:szCs w:val="20"/>
              </w:rPr>
              <w:t>direccion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6F3FB8"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EC487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A5CAA9" w14:textId="77777777" w:rsidR="00283F5C" w:rsidRDefault="00283F5C"/>
        </w:tc>
      </w:tr>
      <w:tr w:rsidR="00283F5C" w14:paraId="5F88DF2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AAA6E8D" w14:textId="77777777" w:rsidR="00283F5C" w:rsidRDefault="00000000">
            <w:r>
              <w:rPr>
                <w:b/>
                <w:bCs/>
                <w:color w:val="0F2C4A"/>
                <w:sz w:val="20"/>
                <w:szCs w:val="20"/>
              </w:rPr>
              <w:t>rol_sii</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60022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3F270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C7F182" w14:textId="77777777" w:rsidR="00283F5C" w:rsidRDefault="00000000">
            <w:r>
              <w:rPr>
                <w:color w:val="000000"/>
                <w:sz w:val="20"/>
                <w:szCs w:val="20"/>
              </w:rPr>
              <w:t>Si llega en la solicitud.</w:t>
            </w:r>
          </w:p>
        </w:tc>
      </w:tr>
      <w:tr w:rsidR="00283F5C" w14:paraId="4613896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0E55CE5" w14:textId="77777777" w:rsidR="00283F5C" w:rsidRDefault="00000000">
            <w:r>
              <w:rPr>
                <w:b/>
                <w:bCs/>
                <w:color w:val="0F2C4A"/>
                <w:sz w:val="20"/>
                <w:szCs w:val="20"/>
              </w:rPr>
              <w:t>cliente_final_nombre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29777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D9B60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28E630" w14:textId="77777777" w:rsidR="00283F5C" w:rsidRDefault="00283F5C"/>
        </w:tc>
      </w:tr>
      <w:tr w:rsidR="00283F5C" w14:paraId="50EA017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8AA5E1" w14:textId="77777777" w:rsidR="00283F5C" w:rsidRDefault="00000000">
            <w:r>
              <w:rPr>
                <w:b/>
                <w:bCs/>
                <w:color w:val="0F2C4A"/>
                <w:sz w:val="20"/>
                <w:szCs w:val="20"/>
              </w:rPr>
              <w:t>cliente_final_rut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0A9FC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A1471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30884F" w14:textId="77777777" w:rsidR="00283F5C" w:rsidRDefault="00283F5C"/>
        </w:tc>
      </w:tr>
      <w:tr w:rsidR="00283F5C" w14:paraId="4CDD859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C46DFA3" w14:textId="77777777" w:rsidR="00283F5C" w:rsidRDefault="00000000">
            <w:r>
              <w:rPr>
                <w:b/>
                <w:bCs/>
                <w:color w:val="0F2C4A"/>
                <w:sz w:val="20"/>
                <w:szCs w:val="20"/>
              </w:rPr>
              <w:t>tasador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5FE4CE8" w14:textId="77777777" w:rsidR="00283F5C" w:rsidRDefault="00000000">
            <w:r>
              <w:rPr>
                <w:color w:val="000000"/>
                <w:sz w:val="20"/>
                <w:szCs w:val="20"/>
              </w:rPr>
              <w:t>link → M_Tasadores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D907D9"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0EBFB6" w14:textId="77777777" w:rsidR="00283F5C" w:rsidRDefault="00000000">
            <w:r>
              <w:rPr>
                <w:color w:val="000000"/>
                <w:sz w:val="20"/>
                <w:szCs w:val="20"/>
              </w:rPr>
              <w:t>Asignado automáticamente.</w:t>
            </w:r>
          </w:p>
        </w:tc>
      </w:tr>
      <w:tr w:rsidR="00283F5C" w14:paraId="501B438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5A5E26" w14:textId="77777777" w:rsidR="00283F5C" w:rsidRDefault="00000000">
            <w:r>
              <w:rPr>
                <w:b/>
                <w:bCs/>
                <w:color w:val="0F2C4A"/>
                <w:sz w:val="20"/>
                <w:szCs w:val="20"/>
              </w:rPr>
              <w:t>visador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DABA69" w14:textId="77777777" w:rsidR="00283F5C" w:rsidRDefault="00000000">
            <w:r>
              <w:rPr>
                <w:color w:val="000000"/>
                <w:sz w:val="20"/>
                <w:szCs w:val="20"/>
              </w:rPr>
              <w:t>link → M_Visadores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2E297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FA3DA2" w14:textId="77777777" w:rsidR="00283F5C" w:rsidRDefault="00283F5C"/>
        </w:tc>
      </w:tr>
      <w:tr w:rsidR="00283F5C" w14:paraId="674F7B4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0FB2794" w14:textId="77777777" w:rsidR="00283F5C" w:rsidRDefault="00000000">
            <w:r>
              <w:rPr>
                <w:b/>
                <w:bCs/>
                <w:color w:val="0F2C4A"/>
                <w:sz w:val="20"/>
                <w:szCs w:val="20"/>
              </w:rPr>
              <w:t>regla_aplicada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2A2ACF" w14:textId="77777777" w:rsidR="00283F5C" w:rsidRDefault="00000000">
            <w:r>
              <w:rPr>
                <w:color w:val="000000"/>
                <w:sz w:val="20"/>
                <w:szCs w:val="20"/>
              </w:rPr>
              <w:t>link → C_ReglasNegocio</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B9436E"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85CB319" w14:textId="77777777" w:rsidR="00283F5C" w:rsidRDefault="00000000">
            <w:r>
              <w:rPr>
                <w:color w:val="000000"/>
                <w:sz w:val="20"/>
                <w:szCs w:val="20"/>
              </w:rPr>
              <w:t>Qué regla seleccionó la config.</w:t>
            </w:r>
          </w:p>
        </w:tc>
      </w:tr>
      <w:tr w:rsidR="00283F5C" w14:paraId="4E96853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F3951A5" w14:textId="77777777" w:rsidR="00283F5C" w:rsidRDefault="00000000">
            <w:r>
              <w:rPr>
                <w:b/>
                <w:bCs/>
                <w:color w:val="0F2C4A"/>
                <w:sz w:val="20"/>
                <w:szCs w:val="20"/>
              </w:rPr>
              <w:t>plantilla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FE14A4" w14:textId="77777777" w:rsidR="00283F5C" w:rsidRDefault="00000000">
            <w:r>
              <w:rPr>
                <w:color w:val="000000"/>
                <w:sz w:val="20"/>
                <w:szCs w:val="20"/>
              </w:rPr>
              <w:t>lookup (regla)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6A880F"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F26EEE" w14:textId="77777777" w:rsidR="00283F5C" w:rsidRDefault="00000000">
            <w:r>
              <w:rPr>
                <w:color w:val="000000"/>
                <w:sz w:val="20"/>
                <w:szCs w:val="20"/>
              </w:rPr>
              <w:t>Vista desde la regla.</w:t>
            </w:r>
          </w:p>
        </w:tc>
      </w:tr>
      <w:tr w:rsidR="00283F5C" w14:paraId="1EC4BA0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F825AD6" w14:textId="77777777" w:rsidR="00283F5C" w:rsidRDefault="00000000">
            <w:r>
              <w:rPr>
                <w:b/>
                <w:bCs/>
                <w:color w:val="0F2C4A"/>
                <w:sz w:val="20"/>
                <w:szCs w:val="20"/>
              </w:rPr>
              <w:t>workflow</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E3B03D" w14:textId="77777777" w:rsidR="00283F5C" w:rsidRDefault="00000000">
            <w:r>
              <w:rPr>
                <w:color w:val="000000"/>
                <w:sz w:val="20"/>
                <w:szCs w:val="20"/>
              </w:rPr>
              <w:t>lookup (regla)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ECEE9A"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8A46A3" w14:textId="77777777" w:rsidR="00283F5C" w:rsidRDefault="00283F5C"/>
        </w:tc>
      </w:tr>
      <w:tr w:rsidR="00283F5C" w14:paraId="0495902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206338" w14:textId="77777777" w:rsidR="00283F5C" w:rsidRDefault="00000000">
            <w:r>
              <w:rPr>
                <w:b/>
                <w:bCs/>
                <w:color w:val="0F2C4A"/>
                <w:sz w:val="20"/>
                <w:szCs w:val="20"/>
              </w:rPr>
              <w:t>estado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8B57A7"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AE625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FF275B" w14:textId="77777777" w:rsidR="00283F5C" w:rsidRDefault="00000000">
            <w:r>
              <w:rPr>
                <w:color w:val="000000"/>
                <w:sz w:val="20"/>
                <w:szCs w:val="20"/>
              </w:rPr>
              <w:t>creada · asignada · visitada · calculada · pdf_listo · aprobada · entregada · cerrada.</w:t>
            </w:r>
          </w:p>
        </w:tc>
      </w:tr>
      <w:tr w:rsidR="00283F5C" w14:paraId="60E873B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8C7BD38" w14:textId="77777777" w:rsidR="00283F5C" w:rsidRDefault="00000000">
            <w:r>
              <w:rPr>
                <w:b/>
                <w:bCs/>
                <w:color w:val="0F2C4A"/>
                <w:sz w:val="20"/>
                <w:szCs w:val="20"/>
              </w:rPr>
              <w:t>fecha_visita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B30F1F"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57E2D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A53B7F" w14:textId="77777777" w:rsidR="00283F5C" w:rsidRDefault="00283F5C"/>
        </w:tc>
      </w:tr>
      <w:tr w:rsidR="00283F5C" w14:paraId="6D2BC90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0AD1C7C" w14:textId="77777777" w:rsidR="00283F5C" w:rsidRDefault="00000000">
            <w:r>
              <w:rPr>
                <w:b/>
                <w:bCs/>
                <w:color w:val="0F2C4A"/>
                <w:sz w:val="20"/>
                <w:szCs w:val="20"/>
              </w:rPr>
              <w:lastRenderedPageBreak/>
              <w:t>fecha_entrega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2AA06F"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597E9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595C03" w14:textId="77777777" w:rsidR="00283F5C" w:rsidRDefault="00283F5C"/>
        </w:tc>
      </w:tr>
      <w:tr w:rsidR="00283F5C" w14:paraId="7B97728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3CC5854" w14:textId="77777777" w:rsidR="00283F5C" w:rsidRDefault="00000000">
            <w:r>
              <w:rPr>
                <w:b/>
                <w:bCs/>
                <w:color w:val="0F2C4A"/>
                <w:sz w:val="20"/>
                <w:szCs w:val="20"/>
              </w:rPr>
              <w:t>dias_desde_visita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656450"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C603B6"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89553A" w14:textId="77777777" w:rsidR="00283F5C" w:rsidRDefault="00000000">
            <w:r>
              <w:rPr>
                <w:color w:val="000000"/>
                <w:sz w:val="20"/>
                <w:szCs w:val="20"/>
              </w:rPr>
              <w:t>DATEDIFF(NOW, fecha_visita).</w:t>
            </w:r>
          </w:p>
        </w:tc>
      </w:tr>
      <w:tr w:rsidR="00283F5C" w14:paraId="552E01C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108FEF" w14:textId="77777777" w:rsidR="00283F5C" w:rsidRDefault="00000000">
            <w:r>
              <w:rPr>
                <w:b/>
                <w:bCs/>
                <w:color w:val="0F2C4A"/>
                <w:sz w:val="20"/>
                <w:szCs w:val="20"/>
              </w:rPr>
              <w:t>sla_estado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6EB258"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BCB0D0"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D7E30B" w14:textId="77777777" w:rsidR="00283F5C" w:rsidRDefault="00000000">
            <w:r>
              <w:rPr>
                <w:color w:val="000000"/>
                <w:sz w:val="20"/>
                <w:szCs w:val="20"/>
              </w:rPr>
              <w:t>verde / amarillo / rojo según SLA.</w:t>
            </w:r>
          </w:p>
        </w:tc>
      </w:tr>
      <w:tr w:rsidR="00283F5C" w14:paraId="5FF4C97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106EE88" w14:textId="77777777" w:rsidR="00283F5C" w:rsidRDefault="00000000">
            <w:r>
              <w:rPr>
                <w:b/>
                <w:bCs/>
                <w:color w:val="0F2C4A"/>
                <w:sz w:val="20"/>
                <w:szCs w:val="20"/>
              </w:rPr>
              <w:t>pdf_final_url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F9BCEF"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D1FB6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A5C148" w14:textId="77777777" w:rsidR="00283F5C" w:rsidRDefault="00000000">
            <w:r>
              <w:rPr>
                <w:color w:val="000000"/>
                <w:sz w:val="20"/>
                <w:szCs w:val="20"/>
              </w:rPr>
              <w:t>Link al PDF generado.</w:t>
            </w:r>
          </w:p>
        </w:tc>
      </w:tr>
    </w:tbl>
    <w:p w14:paraId="4CE199B2"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2236D82"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05D215BD" w14:textId="77777777" w:rsidR="00283F5C" w:rsidRDefault="00000000">
            <w:pPr>
              <w:spacing w:after="40"/>
            </w:pPr>
            <w:r>
              <w:rPr>
                <w:color w:val="FFFFFF"/>
                <w:spacing w:val="60"/>
                <w:sz w:val="16"/>
                <w:szCs w:val="16"/>
              </w:rPr>
              <w:t>TRANSACCIONES</w:t>
            </w:r>
          </w:p>
          <w:p w14:paraId="67989F7E" w14:textId="77777777" w:rsidR="00283F5C" w:rsidRDefault="00000000">
            <w:r>
              <w:rPr>
                <w:b/>
                <w:bCs/>
                <w:color w:val="FFFFFF"/>
                <w:sz w:val="28"/>
                <w:szCs w:val="28"/>
              </w:rPr>
              <w:t>TX_DatosTasacion</w:t>
            </w:r>
          </w:p>
          <w:p w14:paraId="652B8893" w14:textId="77777777" w:rsidR="00283F5C" w:rsidRDefault="00000000">
            <w:pPr>
              <w:spacing w:before="60"/>
            </w:pPr>
            <w:r>
              <w:rPr>
                <w:i/>
                <w:iCs/>
                <w:color w:val="FFFFFF"/>
                <w:sz w:val="20"/>
                <w:szCs w:val="20"/>
              </w:rPr>
              <w:t>Datos extraídos por Claude desde PDFs (SII, CBR, permiso, recepción) y desde el formulario de la app Next.js del tasador (IF-03).</w:t>
            </w:r>
          </w:p>
        </w:tc>
      </w:tr>
      <w:tr w:rsidR="00283F5C" w14:paraId="38FE07A3"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42CE29A" w14:textId="77777777" w:rsidR="00283F5C" w:rsidRDefault="00000000">
            <w:r>
              <w:rPr>
                <w:color w:val="333333"/>
                <w:sz w:val="20"/>
                <w:szCs w:val="20"/>
              </w:rPr>
              <w:t>Separado de TX_Solicitudes porque son muchos campos y por temas de auditoría: queda claro qué viene del cliente, qué del tasador y qué extrajo la IA.</w:t>
            </w:r>
          </w:p>
        </w:tc>
      </w:tr>
    </w:tbl>
    <w:p w14:paraId="0477BBF4"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3"/>
        <w:gridCol w:w="2199"/>
        <w:gridCol w:w="1100"/>
        <w:gridCol w:w="4378"/>
      </w:tblGrid>
      <w:tr w:rsidR="00283F5C" w14:paraId="65F066C7"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0723AEA"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94ACA1F"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538DA10"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1124BBC" w14:textId="77777777" w:rsidR="00283F5C" w:rsidRDefault="00000000">
            <w:r>
              <w:rPr>
                <w:b/>
                <w:bCs/>
                <w:color w:val="FFFFFF"/>
                <w:sz w:val="20"/>
                <w:szCs w:val="20"/>
              </w:rPr>
              <w:t>Detalle / relación</w:t>
            </w:r>
          </w:p>
        </w:tc>
      </w:tr>
      <w:tr w:rsidR="00283F5C" w14:paraId="0BB9E35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2A3C752" w14:textId="77777777" w:rsidR="00283F5C" w:rsidRDefault="00000000">
            <w:r>
              <w:rPr>
                <w:b/>
                <w:bCs/>
                <w:color w:val="0F2C4A"/>
                <w:sz w:val="20"/>
                <w:szCs w:val="20"/>
              </w:rPr>
              <w:t>dato_id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22654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939853"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479207" w14:textId="77777777" w:rsidR="00283F5C" w:rsidRDefault="00283F5C"/>
        </w:tc>
      </w:tr>
      <w:tr w:rsidR="00283F5C" w14:paraId="426867E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55387C6"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8CAAD9"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82FA4F"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C97A5E" w14:textId="77777777" w:rsidR="00283F5C" w:rsidRDefault="00283F5C"/>
        </w:tc>
      </w:tr>
      <w:tr w:rsidR="00283F5C" w14:paraId="200DEE4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66D738" w14:textId="77777777" w:rsidR="00283F5C" w:rsidRDefault="00000000">
            <w:r>
              <w:rPr>
                <w:b/>
                <w:bCs/>
                <w:color w:val="0F2C4A"/>
                <w:sz w:val="20"/>
                <w:szCs w:val="20"/>
              </w:rPr>
              <w:t>rol_sii</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5B521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681E0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54FA29" w14:textId="77777777" w:rsidR="00283F5C" w:rsidRDefault="00000000">
            <w:r>
              <w:rPr>
                <w:color w:val="000000"/>
                <w:sz w:val="20"/>
                <w:szCs w:val="20"/>
              </w:rPr>
              <w:t>Claude extrae.</w:t>
            </w:r>
          </w:p>
        </w:tc>
      </w:tr>
      <w:tr w:rsidR="00283F5C" w14:paraId="389B3C3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17A1B03" w14:textId="77777777" w:rsidR="00283F5C" w:rsidRDefault="00000000">
            <w:r>
              <w:rPr>
                <w:b/>
                <w:bCs/>
                <w:color w:val="0F2C4A"/>
                <w:sz w:val="20"/>
                <w:szCs w:val="20"/>
              </w:rPr>
              <w:t>avaluo_total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6B3567" w14:textId="77777777" w:rsidR="00283F5C" w:rsidRDefault="00000000">
            <w:r>
              <w:rPr>
                <w:color w:val="000000"/>
                <w:sz w:val="20"/>
                <w:szCs w:val="20"/>
              </w:rPr>
              <w:t>currency (CLP)</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EC9F2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A2D392" w14:textId="77777777" w:rsidR="00283F5C" w:rsidRDefault="00000000">
            <w:r>
              <w:rPr>
                <w:color w:val="000000"/>
                <w:sz w:val="20"/>
                <w:szCs w:val="20"/>
              </w:rPr>
              <w:t>Claude extrae.</w:t>
            </w:r>
          </w:p>
        </w:tc>
      </w:tr>
      <w:tr w:rsidR="00283F5C" w14:paraId="4817585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660E776" w14:textId="77777777" w:rsidR="00283F5C" w:rsidRDefault="00000000">
            <w:r>
              <w:rPr>
                <w:b/>
                <w:bCs/>
                <w:color w:val="0F2C4A"/>
                <w:sz w:val="20"/>
                <w:szCs w:val="20"/>
              </w:rPr>
              <w:t>avaluo_exento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9C7488" w14:textId="77777777" w:rsidR="00283F5C" w:rsidRDefault="00000000">
            <w:r>
              <w:rPr>
                <w:color w:val="000000"/>
                <w:sz w:val="20"/>
                <w:szCs w:val="20"/>
              </w:rPr>
              <w:t>currency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2F570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2993C9" w14:textId="77777777" w:rsidR="00283F5C" w:rsidRDefault="00283F5C"/>
        </w:tc>
      </w:tr>
      <w:tr w:rsidR="00283F5C" w14:paraId="00FB210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2A5D987" w14:textId="77777777" w:rsidR="00283F5C" w:rsidRDefault="00000000">
            <w:r>
              <w:rPr>
                <w:b/>
                <w:bCs/>
                <w:color w:val="0F2C4A"/>
                <w:sz w:val="20"/>
                <w:szCs w:val="20"/>
              </w:rPr>
              <w:t>contribucion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96DF8A" w14:textId="77777777" w:rsidR="00283F5C" w:rsidRDefault="00000000">
            <w:r>
              <w:rPr>
                <w:color w:val="000000"/>
                <w:sz w:val="20"/>
                <w:szCs w:val="20"/>
              </w:rPr>
              <w:t>currency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0AA6A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A6F468" w14:textId="77777777" w:rsidR="00283F5C" w:rsidRDefault="00283F5C"/>
        </w:tc>
      </w:tr>
      <w:tr w:rsidR="00283F5C" w14:paraId="64DDF4C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D2F1549" w14:textId="77777777" w:rsidR="00283F5C" w:rsidRDefault="00000000">
            <w:r>
              <w:rPr>
                <w:b/>
                <w:bCs/>
                <w:color w:val="0F2C4A"/>
                <w:sz w:val="20"/>
                <w:szCs w:val="20"/>
              </w:rPr>
              <w:t>deuda_contrib</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506225" w14:textId="77777777" w:rsidR="00283F5C" w:rsidRDefault="00000000">
            <w:r>
              <w:rPr>
                <w:color w:val="000000"/>
                <w:sz w:val="20"/>
                <w:szCs w:val="20"/>
              </w:rPr>
              <w:t>currency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D1F57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C2AFC5" w14:textId="77777777" w:rsidR="00283F5C" w:rsidRDefault="00283F5C"/>
        </w:tc>
      </w:tr>
      <w:tr w:rsidR="00283F5C" w14:paraId="74521C4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2054D51" w14:textId="77777777" w:rsidR="00283F5C" w:rsidRDefault="00000000">
            <w:r>
              <w:rPr>
                <w:b/>
                <w:bCs/>
                <w:color w:val="0F2C4A"/>
                <w:sz w:val="20"/>
                <w:szCs w:val="20"/>
              </w:rPr>
              <w:t>sup_terreno_m2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73E509"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263E1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29F969" w14:textId="77777777" w:rsidR="00283F5C" w:rsidRDefault="00000000">
            <w:r>
              <w:rPr>
                <w:color w:val="000000"/>
                <w:sz w:val="20"/>
                <w:szCs w:val="20"/>
              </w:rPr>
              <w:t>Del tasador / Claude.</w:t>
            </w:r>
          </w:p>
        </w:tc>
      </w:tr>
      <w:tr w:rsidR="00283F5C" w14:paraId="183BDFE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143959" w14:textId="77777777" w:rsidR="00283F5C" w:rsidRDefault="00000000">
            <w:r>
              <w:rPr>
                <w:b/>
                <w:bCs/>
                <w:color w:val="0F2C4A"/>
                <w:sz w:val="20"/>
                <w:szCs w:val="20"/>
              </w:rPr>
              <w:t>sup_construccion_m2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E8C58D"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EF913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A36A91" w14:textId="77777777" w:rsidR="00283F5C" w:rsidRDefault="00283F5C"/>
        </w:tc>
      </w:tr>
      <w:tr w:rsidR="00283F5C" w14:paraId="1728189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C0915E7" w14:textId="77777777" w:rsidR="00283F5C" w:rsidRDefault="00000000">
            <w:r>
              <w:rPr>
                <w:b/>
                <w:bCs/>
                <w:color w:val="0F2C4A"/>
                <w:sz w:val="20"/>
                <w:szCs w:val="20"/>
              </w:rPr>
              <w:t>anio_construccion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9A2FBA"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25A47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238EBF" w14:textId="77777777" w:rsidR="00283F5C" w:rsidRDefault="00283F5C"/>
        </w:tc>
      </w:tr>
      <w:tr w:rsidR="00283F5C" w14:paraId="028B04B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8444593" w14:textId="77777777" w:rsidR="00283F5C" w:rsidRDefault="00000000">
            <w:r>
              <w:rPr>
                <w:b/>
                <w:bCs/>
                <w:color w:val="0F2C4A"/>
                <w:sz w:val="20"/>
                <w:szCs w:val="20"/>
              </w:rPr>
              <w:t>permiso_edif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2E07BE"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EC013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F7FBFD" w14:textId="77777777" w:rsidR="00283F5C" w:rsidRDefault="00283F5C"/>
        </w:tc>
      </w:tr>
      <w:tr w:rsidR="00283F5C" w14:paraId="1F1366B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A416263" w14:textId="77777777" w:rsidR="00283F5C" w:rsidRDefault="00000000">
            <w:r>
              <w:rPr>
                <w:b/>
                <w:bCs/>
                <w:color w:val="0F2C4A"/>
                <w:sz w:val="20"/>
                <w:szCs w:val="20"/>
              </w:rPr>
              <w:t>recepcion_final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682B63"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55410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AC1E4F" w14:textId="77777777" w:rsidR="00283F5C" w:rsidRDefault="00283F5C"/>
        </w:tc>
      </w:tr>
      <w:tr w:rsidR="00283F5C" w14:paraId="71FCEC7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591051" w14:textId="77777777" w:rsidR="00283F5C" w:rsidRDefault="00000000">
            <w:r>
              <w:rPr>
                <w:b/>
                <w:bCs/>
                <w:color w:val="0F2C4A"/>
                <w:sz w:val="20"/>
                <w:szCs w:val="20"/>
              </w:rPr>
              <w:t>estado_conservacion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D3BAFB"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B91AE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4AFDF1" w14:textId="77777777" w:rsidR="00283F5C" w:rsidRDefault="00000000">
            <w:r>
              <w:rPr>
                <w:color w:val="000000"/>
                <w:sz w:val="20"/>
                <w:szCs w:val="20"/>
              </w:rPr>
              <w:t>bueno · regular · malo.</w:t>
            </w:r>
          </w:p>
        </w:tc>
      </w:tr>
      <w:tr w:rsidR="00283F5C" w14:paraId="0CD585B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07F92F" w14:textId="77777777" w:rsidR="00283F5C" w:rsidRDefault="00000000">
            <w:r>
              <w:rPr>
                <w:b/>
                <w:bCs/>
                <w:color w:val="0F2C4A"/>
                <w:sz w:val="20"/>
                <w:szCs w:val="20"/>
              </w:rPr>
              <w:t>sintesis_descriptiva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EF27DD"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D90E1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FD98A4" w14:textId="77777777" w:rsidR="00283F5C" w:rsidRDefault="00000000">
            <w:r>
              <w:rPr>
                <w:color w:val="000000"/>
                <w:sz w:val="20"/>
                <w:szCs w:val="20"/>
              </w:rPr>
              <w:t>Claude redacta.</w:t>
            </w:r>
          </w:p>
        </w:tc>
      </w:tr>
      <w:tr w:rsidR="00283F5C" w14:paraId="79F1D34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77E23F" w14:textId="77777777" w:rsidR="00283F5C" w:rsidRDefault="00000000">
            <w:r>
              <w:rPr>
                <w:b/>
                <w:bCs/>
                <w:color w:val="0F2C4A"/>
                <w:sz w:val="20"/>
                <w:szCs w:val="20"/>
              </w:rPr>
              <w:t>descripcion_sector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2F7522"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AD891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704ACA" w14:textId="77777777" w:rsidR="00283F5C" w:rsidRDefault="00000000">
            <w:r>
              <w:rPr>
                <w:color w:val="000000"/>
                <w:sz w:val="20"/>
                <w:szCs w:val="20"/>
              </w:rPr>
              <w:t>Claude redacta.</w:t>
            </w:r>
          </w:p>
        </w:tc>
      </w:tr>
      <w:tr w:rsidR="00283F5C" w14:paraId="6F790D5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43A8A8" w14:textId="77777777" w:rsidR="00283F5C" w:rsidRDefault="00000000">
            <w:r>
              <w:rPr>
                <w:b/>
                <w:bCs/>
                <w:color w:val="0F2C4A"/>
                <w:sz w:val="20"/>
                <w:szCs w:val="20"/>
              </w:rPr>
              <w:t>observaciones_ia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AA08BA"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1D9D4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27F1EE" w14:textId="77777777" w:rsidR="00283F5C" w:rsidRDefault="00000000">
            <w:r>
              <w:rPr>
                <w:color w:val="000000"/>
                <w:sz w:val="20"/>
                <w:szCs w:val="20"/>
              </w:rPr>
              <w:t>Para el visador.</w:t>
            </w:r>
          </w:p>
        </w:tc>
      </w:tr>
      <w:tr w:rsidR="00283F5C" w14:paraId="4E9BFB7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2012F80" w14:textId="77777777" w:rsidR="00283F5C" w:rsidRDefault="00000000">
            <w:r>
              <w:rPr>
                <w:b/>
                <w:bCs/>
                <w:color w:val="0F2C4A"/>
                <w:sz w:val="20"/>
                <w:szCs w:val="20"/>
              </w:rPr>
              <w:lastRenderedPageBreak/>
              <w:t>fuente_dato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880F33" w14:textId="77777777" w:rsidR="00283F5C" w:rsidRDefault="00000000">
            <w:r>
              <w:rPr>
                <w:color w:val="000000"/>
                <w:sz w:val="20"/>
                <w:szCs w:val="20"/>
              </w:rPr>
              <w:t>multiple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BBFF3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3B3CE4" w14:textId="77777777" w:rsidR="00283F5C" w:rsidRDefault="00000000">
            <w:r>
              <w:rPr>
                <w:color w:val="000000"/>
                <w:sz w:val="20"/>
                <w:szCs w:val="20"/>
              </w:rPr>
              <w:t>sii · cbr · permiso · tasador · claude.</w:t>
            </w:r>
          </w:p>
        </w:tc>
      </w:tr>
      <w:tr w:rsidR="00283F5C" w14:paraId="596CA1A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10A5819" w14:textId="77777777" w:rsidR="00283F5C" w:rsidRDefault="00000000">
            <w:r>
              <w:rPr>
                <w:b/>
                <w:bCs/>
                <w:color w:val="0F2C4A"/>
                <w:sz w:val="20"/>
                <w:szCs w:val="20"/>
              </w:rPr>
              <w:t>extraido_en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E29173"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F29E8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B77768" w14:textId="77777777" w:rsidR="00283F5C" w:rsidRDefault="00283F5C"/>
        </w:tc>
      </w:tr>
    </w:tbl>
    <w:p w14:paraId="378176F4"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B65516E"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7CBD43D5" w14:textId="77777777" w:rsidR="00283F5C" w:rsidRDefault="00000000">
            <w:pPr>
              <w:spacing w:after="40"/>
            </w:pPr>
            <w:r>
              <w:rPr>
                <w:color w:val="FFFFFF"/>
                <w:spacing w:val="60"/>
                <w:sz w:val="16"/>
                <w:szCs w:val="16"/>
              </w:rPr>
              <w:t>TRANSACCIONES</w:t>
            </w:r>
          </w:p>
          <w:p w14:paraId="03E03061" w14:textId="77777777" w:rsidR="00283F5C" w:rsidRDefault="00000000">
            <w:r>
              <w:rPr>
                <w:b/>
                <w:bCs/>
                <w:color w:val="FFFFFF"/>
                <w:sz w:val="28"/>
                <w:szCs w:val="28"/>
              </w:rPr>
              <w:t>TX_Calculos</w:t>
            </w:r>
          </w:p>
          <w:p w14:paraId="4AAC9F3A" w14:textId="77777777" w:rsidR="00283F5C" w:rsidRDefault="00000000">
            <w:pPr>
              <w:spacing w:before="60"/>
            </w:pPr>
            <w:r>
              <w:rPr>
                <w:i/>
                <w:iCs/>
                <w:color w:val="FFFFFF"/>
                <w:sz w:val="20"/>
                <w:szCs w:val="20"/>
              </w:rPr>
              <w:t>Resultados de la aplicación de fórmulas para una solicitud.</w:t>
            </w:r>
          </w:p>
        </w:tc>
      </w:tr>
      <w:tr w:rsidR="00283F5C" w14:paraId="4FA82EAD"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58F1CF3D" w14:textId="77777777" w:rsidR="00283F5C" w:rsidRDefault="00000000">
            <w:r>
              <w:rPr>
                <w:color w:val="333333"/>
                <w:sz w:val="20"/>
                <w:szCs w:val="20"/>
              </w:rPr>
              <w:t>Cada fila es una fórmula ejecutada para una solicitud. Permite ver el detalle (qué fórmula, qué inputs, qué resultado) y reproducir el cálculo años después aunque la fórmula haya cambiado.</w:t>
            </w:r>
          </w:p>
        </w:tc>
      </w:tr>
    </w:tbl>
    <w:p w14:paraId="021382AF"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6FD88E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1893343"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7807A51"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E15244"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D1DB034" w14:textId="77777777" w:rsidR="00283F5C" w:rsidRDefault="00000000">
            <w:r>
              <w:rPr>
                <w:b/>
                <w:bCs/>
                <w:color w:val="FFFFFF"/>
                <w:sz w:val="20"/>
                <w:szCs w:val="20"/>
              </w:rPr>
              <w:t>Detalle / relación</w:t>
            </w:r>
          </w:p>
        </w:tc>
      </w:tr>
      <w:tr w:rsidR="00283F5C" w14:paraId="525A6EA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779700A" w14:textId="77777777" w:rsidR="00283F5C" w:rsidRDefault="00000000">
            <w:r>
              <w:rPr>
                <w:b/>
                <w:bCs/>
                <w:color w:val="0F2C4A"/>
                <w:sz w:val="20"/>
                <w:szCs w:val="20"/>
              </w:rPr>
              <w:t>calculo_id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CC07F8"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5ABB37"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CD0C37" w14:textId="77777777" w:rsidR="00283F5C" w:rsidRDefault="00283F5C"/>
        </w:tc>
      </w:tr>
      <w:tr w:rsidR="00283F5C" w14:paraId="0F535DE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253B9E2"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0EFC4E"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F1F0B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AC4EB0" w14:textId="77777777" w:rsidR="00283F5C" w:rsidRDefault="00283F5C"/>
        </w:tc>
      </w:tr>
      <w:tr w:rsidR="00283F5C" w14:paraId="5186248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C452D19" w14:textId="77777777" w:rsidR="00283F5C" w:rsidRDefault="00000000">
            <w:r>
              <w:rPr>
                <w:b/>
                <w:bCs/>
                <w:color w:val="0F2C4A"/>
                <w:sz w:val="20"/>
                <w:szCs w:val="20"/>
              </w:rPr>
              <w:t>formula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DFDFF0" w14:textId="77777777" w:rsidR="00283F5C" w:rsidRDefault="00000000">
            <w:r>
              <w:rPr>
                <w:color w:val="000000"/>
                <w:sz w:val="20"/>
                <w:szCs w:val="20"/>
              </w:rPr>
              <w:t>link → C_Formulas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9EDB72"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855756A" w14:textId="77777777" w:rsidR="00283F5C" w:rsidRDefault="00283F5C"/>
        </w:tc>
      </w:tr>
      <w:tr w:rsidR="00283F5C" w14:paraId="1AF59A5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34DBD0" w14:textId="77777777" w:rsidR="00283F5C" w:rsidRDefault="00000000">
            <w:r>
              <w:rPr>
                <w:b/>
                <w:bCs/>
                <w:color w:val="0F2C4A"/>
                <w:sz w:val="20"/>
                <w:szCs w:val="20"/>
              </w:rPr>
              <w:t>formula_version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E182F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69433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44BC38" w14:textId="77777777" w:rsidR="00283F5C" w:rsidRDefault="00000000">
            <w:r>
              <w:rPr>
                <w:color w:val="000000"/>
                <w:sz w:val="20"/>
                <w:szCs w:val="20"/>
              </w:rPr>
              <w:t>Versión usada (snapshot).</w:t>
            </w:r>
          </w:p>
        </w:tc>
      </w:tr>
      <w:tr w:rsidR="00283F5C" w14:paraId="1561DA4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B2FE2CF" w14:textId="77777777" w:rsidR="00283F5C" w:rsidRDefault="00000000">
            <w:r>
              <w:rPr>
                <w:b/>
                <w:bCs/>
                <w:color w:val="0F2C4A"/>
                <w:sz w:val="20"/>
                <w:szCs w:val="20"/>
              </w:rPr>
              <w:t>inputs_json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1D1729"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0E525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78BFC6" w14:textId="77777777" w:rsidR="00283F5C" w:rsidRDefault="00000000">
            <w:r>
              <w:rPr>
                <w:color w:val="000000"/>
                <w:sz w:val="20"/>
                <w:szCs w:val="20"/>
              </w:rPr>
              <w:t>Valores de entrada usados.</w:t>
            </w:r>
          </w:p>
        </w:tc>
      </w:tr>
      <w:tr w:rsidR="00283F5C" w14:paraId="35BEAE7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600D832" w14:textId="77777777" w:rsidR="00283F5C" w:rsidRDefault="00000000">
            <w:r>
              <w:rPr>
                <w:b/>
                <w:bCs/>
                <w:color w:val="0F2C4A"/>
                <w:sz w:val="20"/>
                <w:szCs w:val="20"/>
              </w:rPr>
              <w:t>resultado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72EBA7"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C7385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C83C50" w14:textId="77777777" w:rsidR="00283F5C" w:rsidRDefault="00283F5C"/>
        </w:tc>
      </w:tr>
      <w:tr w:rsidR="00283F5C" w14:paraId="12A17FD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F36F5BF" w14:textId="77777777" w:rsidR="00283F5C" w:rsidRDefault="00000000">
            <w:r>
              <w:rPr>
                <w:b/>
                <w:bCs/>
                <w:color w:val="0F2C4A"/>
                <w:sz w:val="20"/>
                <w:szCs w:val="20"/>
              </w:rPr>
              <w:t>unidad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7E9248"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BE8B3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F01D51" w14:textId="77777777" w:rsidR="00283F5C" w:rsidRDefault="00000000">
            <w:r>
              <w:rPr>
                <w:color w:val="000000"/>
                <w:sz w:val="20"/>
                <w:szCs w:val="20"/>
              </w:rPr>
              <w:t>UF · CLP · USD · m².</w:t>
            </w:r>
          </w:p>
        </w:tc>
      </w:tr>
      <w:tr w:rsidR="00283F5C" w14:paraId="6F5CB80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8B17B7F" w14:textId="77777777" w:rsidR="00283F5C" w:rsidRDefault="00000000">
            <w:r>
              <w:rPr>
                <w:b/>
                <w:bCs/>
                <w:color w:val="0F2C4A"/>
                <w:sz w:val="20"/>
                <w:szCs w:val="20"/>
              </w:rPr>
              <w:t>calculado_en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DB99AB"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A3097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AFEE7A" w14:textId="77777777" w:rsidR="00283F5C" w:rsidRDefault="00283F5C"/>
        </w:tc>
      </w:tr>
    </w:tbl>
    <w:p w14:paraId="530BD79A"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FC25266"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085B15AD" w14:textId="77777777" w:rsidR="00283F5C" w:rsidRDefault="00000000">
            <w:pPr>
              <w:spacing w:after="40"/>
            </w:pPr>
            <w:r>
              <w:rPr>
                <w:color w:val="FFFFFF"/>
                <w:spacing w:val="60"/>
                <w:sz w:val="16"/>
                <w:szCs w:val="16"/>
              </w:rPr>
              <w:t>TRANSACCIONES</w:t>
            </w:r>
          </w:p>
          <w:p w14:paraId="295B4273" w14:textId="77777777" w:rsidR="00283F5C" w:rsidRDefault="00000000">
            <w:r>
              <w:rPr>
                <w:b/>
                <w:bCs/>
                <w:color w:val="FFFFFF"/>
                <w:sz w:val="28"/>
                <w:szCs w:val="28"/>
              </w:rPr>
              <w:t>TX_Comparables</w:t>
            </w:r>
          </w:p>
          <w:p w14:paraId="2D10FCE3" w14:textId="77777777" w:rsidR="00283F5C" w:rsidRDefault="00000000">
            <w:pPr>
              <w:spacing w:before="60"/>
            </w:pPr>
            <w:r>
              <w:rPr>
                <w:i/>
                <w:iCs/>
                <w:color w:val="FFFFFF"/>
                <w:sz w:val="20"/>
                <w:szCs w:val="20"/>
              </w:rPr>
              <w:t>Comparables usados para sustentar la valoración de una solicitud.</w:t>
            </w:r>
          </w:p>
        </w:tc>
      </w:tr>
      <w:tr w:rsidR="00283F5C" w14:paraId="1A69A712"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5CE00D43" w14:textId="77777777" w:rsidR="00283F5C" w:rsidRDefault="00000000">
            <w:r>
              <w:rPr>
                <w:color w:val="333333"/>
                <w:sz w:val="20"/>
                <w:szCs w:val="20"/>
              </w:rPr>
              <w:t>Una solicitud puede tener N comparables. Algunos los aporta el tasador desde el Portal Toc; otros los sugiere automáticamente el sistema desde H_Comparables_Histórico.</w:t>
            </w:r>
          </w:p>
        </w:tc>
      </w:tr>
    </w:tbl>
    <w:p w14:paraId="623B2E4F"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5771D620"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36C8590"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54C9844"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7A2FF6"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88EC03E" w14:textId="77777777" w:rsidR="00283F5C" w:rsidRDefault="00000000">
            <w:r>
              <w:rPr>
                <w:b/>
                <w:bCs/>
                <w:color w:val="FFFFFF"/>
                <w:sz w:val="20"/>
                <w:szCs w:val="20"/>
              </w:rPr>
              <w:t>Detalle / relación</w:t>
            </w:r>
          </w:p>
        </w:tc>
      </w:tr>
      <w:tr w:rsidR="00283F5C" w14:paraId="0DD6C2A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5306E07" w14:textId="77777777" w:rsidR="00283F5C" w:rsidRDefault="00000000">
            <w:r>
              <w:rPr>
                <w:b/>
                <w:bCs/>
                <w:color w:val="0F2C4A"/>
                <w:sz w:val="20"/>
                <w:szCs w:val="20"/>
              </w:rPr>
              <w:t>comp_id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F9EBAA"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D2D2E5"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F151AA" w14:textId="77777777" w:rsidR="00283F5C" w:rsidRDefault="00283F5C"/>
        </w:tc>
      </w:tr>
      <w:tr w:rsidR="00283F5C" w14:paraId="49D6256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F51BC4"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36E50E"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FDFC11"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BBE893" w14:textId="77777777" w:rsidR="00283F5C" w:rsidRDefault="00283F5C"/>
        </w:tc>
      </w:tr>
      <w:tr w:rsidR="00283F5C" w14:paraId="58B1370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76667CB" w14:textId="77777777" w:rsidR="00283F5C" w:rsidRDefault="00000000">
            <w:r>
              <w:rPr>
                <w:b/>
                <w:bCs/>
                <w:color w:val="0F2C4A"/>
                <w:sz w:val="20"/>
                <w:szCs w:val="20"/>
              </w:rPr>
              <w:lastRenderedPageBreak/>
              <w:t>fuente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A89C21"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7A7F7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790492" w14:textId="77777777" w:rsidR="00283F5C" w:rsidRDefault="00000000">
            <w:r>
              <w:rPr>
                <w:color w:val="000000"/>
                <w:sz w:val="20"/>
                <w:szCs w:val="20"/>
              </w:rPr>
              <w:t>tasador · portal_toc · historico_sistema.</w:t>
            </w:r>
          </w:p>
        </w:tc>
      </w:tr>
      <w:tr w:rsidR="00283F5C" w14:paraId="694A141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999151" w14:textId="77777777" w:rsidR="00283F5C" w:rsidRDefault="00000000">
            <w:r>
              <w:rPr>
                <w:b/>
                <w:bCs/>
                <w:color w:val="0F2C4A"/>
                <w:sz w:val="20"/>
                <w:szCs w:val="20"/>
              </w:rPr>
              <w:t>direccion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688E9E"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34141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F3CE9D" w14:textId="77777777" w:rsidR="00283F5C" w:rsidRDefault="00283F5C"/>
        </w:tc>
      </w:tr>
      <w:tr w:rsidR="00283F5C" w14:paraId="4A43FDC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9F23D0E" w14:textId="77777777" w:rsidR="00283F5C" w:rsidRDefault="00000000">
            <w:r>
              <w:rPr>
                <w:b/>
                <w:bCs/>
                <w:color w:val="0F2C4A"/>
                <w:sz w:val="20"/>
                <w:szCs w:val="20"/>
              </w:rPr>
              <w:t>comuna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1D157B" w14:textId="77777777" w:rsidR="00283F5C" w:rsidRDefault="00000000">
            <w:r>
              <w:rPr>
                <w:color w:val="000000"/>
                <w:sz w:val="20"/>
                <w:szCs w:val="20"/>
              </w:rPr>
              <w:t>link → M_Comunas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CDEFE5"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78E05C" w14:textId="77777777" w:rsidR="00283F5C" w:rsidRDefault="00283F5C"/>
        </w:tc>
      </w:tr>
      <w:tr w:rsidR="00283F5C" w14:paraId="261919D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6C1C74" w14:textId="77777777" w:rsidR="00283F5C" w:rsidRDefault="00000000">
            <w:r>
              <w:rPr>
                <w:b/>
                <w:bCs/>
                <w:color w:val="0F2C4A"/>
                <w:sz w:val="20"/>
                <w:szCs w:val="20"/>
              </w:rPr>
              <w:t>sup_m2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8C6176"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83C51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2D8377" w14:textId="77777777" w:rsidR="00283F5C" w:rsidRDefault="00283F5C"/>
        </w:tc>
      </w:tr>
      <w:tr w:rsidR="00283F5C" w14:paraId="08C4D8D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C01FE84" w14:textId="77777777" w:rsidR="00283F5C" w:rsidRDefault="00000000">
            <w:r>
              <w:rPr>
                <w:b/>
                <w:bCs/>
                <w:color w:val="0F2C4A"/>
                <w:sz w:val="20"/>
                <w:szCs w:val="20"/>
              </w:rPr>
              <w:t>precio_uf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8DCF83"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5ED25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B765B0" w14:textId="77777777" w:rsidR="00283F5C" w:rsidRDefault="00283F5C"/>
        </w:tc>
      </w:tr>
      <w:tr w:rsidR="00283F5C" w14:paraId="1E4F74E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C0A4E1" w14:textId="77777777" w:rsidR="00283F5C" w:rsidRDefault="00000000">
            <w:r>
              <w:rPr>
                <w:b/>
                <w:bCs/>
                <w:color w:val="0F2C4A"/>
                <w:sz w:val="20"/>
                <w:szCs w:val="20"/>
              </w:rPr>
              <w:t>uf_m2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81F241"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376908"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C511FA" w14:textId="77777777" w:rsidR="00283F5C" w:rsidRDefault="00000000">
            <w:r>
              <w:rPr>
                <w:color w:val="000000"/>
                <w:sz w:val="20"/>
                <w:szCs w:val="20"/>
              </w:rPr>
              <w:t>precio_uf / sup_m2.</w:t>
            </w:r>
          </w:p>
        </w:tc>
      </w:tr>
      <w:tr w:rsidR="00283F5C" w14:paraId="085FB24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443D32" w14:textId="77777777" w:rsidR="00283F5C" w:rsidRDefault="00000000">
            <w:r>
              <w:rPr>
                <w:b/>
                <w:bCs/>
                <w:color w:val="0F2C4A"/>
                <w:sz w:val="20"/>
                <w:szCs w:val="20"/>
              </w:rPr>
              <w:t>fecha_transaccion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EC965B"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51102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E67693" w14:textId="77777777" w:rsidR="00283F5C" w:rsidRDefault="00283F5C"/>
        </w:tc>
      </w:tr>
      <w:tr w:rsidR="00283F5C" w14:paraId="3B7D327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A473591" w14:textId="77777777" w:rsidR="00283F5C" w:rsidRDefault="00000000">
            <w:r>
              <w:rPr>
                <w:b/>
                <w:bCs/>
                <w:color w:val="0F2C4A"/>
                <w:sz w:val="20"/>
                <w:szCs w:val="20"/>
              </w:rPr>
              <w:t>tipo_propiedad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DEEB77" w14:textId="77777777" w:rsidR="00283F5C" w:rsidRDefault="00000000">
            <w:r>
              <w:rPr>
                <w:color w:val="000000"/>
                <w:sz w:val="20"/>
                <w:szCs w:val="20"/>
              </w:rPr>
              <w:t>link → M_TiposPropiedad</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FC34BC"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7FD78D" w14:textId="77777777" w:rsidR="00283F5C" w:rsidRDefault="00283F5C"/>
        </w:tc>
      </w:tr>
    </w:tbl>
    <w:p w14:paraId="4D05A478"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AA50F3C"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6C8373FF" w14:textId="77777777" w:rsidR="00283F5C" w:rsidRDefault="00000000">
            <w:pPr>
              <w:spacing w:after="40"/>
            </w:pPr>
            <w:r>
              <w:rPr>
                <w:color w:val="FFFFFF"/>
                <w:spacing w:val="60"/>
                <w:sz w:val="16"/>
                <w:szCs w:val="16"/>
              </w:rPr>
              <w:t>TRANSACCIONES</w:t>
            </w:r>
          </w:p>
          <w:p w14:paraId="0A05E6C4" w14:textId="77777777" w:rsidR="00283F5C" w:rsidRDefault="00000000">
            <w:r>
              <w:rPr>
                <w:b/>
                <w:bCs/>
                <w:color w:val="FFFFFF"/>
                <w:sz w:val="28"/>
                <w:szCs w:val="28"/>
              </w:rPr>
              <w:t>TX_Adjuntos</w:t>
            </w:r>
          </w:p>
          <w:p w14:paraId="1F729AB0" w14:textId="77777777" w:rsidR="00283F5C" w:rsidRDefault="00000000">
            <w:pPr>
              <w:spacing w:before="60"/>
            </w:pPr>
            <w:r>
              <w:rPr>
                <w:i/>
                <w:iCs/>
                <w:color w:val="FFFFFF"/>
                <w:sz w:val="20"/>
                <w:szCs w:val="20"/>
              </w:rPr>
              <w:t>Índice de archivos que viven en Dropbox para una solicitud.</w:t>
            </w:r>
          </w:p>
        </w:tc>
      </w:tr>
      <w:tr w:rsidR="00283F5C" w14:paraId="10833EC8"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946143C" w14:textId="77777777" w:rsidR="00283F5C" w:rsidRDefault="00000000">
            <w:r>
              <w:rPr>
                <w:color w:val="333333"/>
                <w:sz w:val="20"/>
                <w:szCs w:val="20"/>
              </w:rPr>
              <w:t>Airtable no aloja los archivos pesados (fotos, PDFs); apunta a Dropbox. Esta tabla mantiene el inventario: qué archivo, de qué tipo, subido por quién, procesado por IA o no.</w:t>
            </w:r>
          </w:p>
        </w:tc>
      </w:tr>
    </w:tbl>
    <w:p w14:paraId="160C313C"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7A0E9D7E"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CC99593"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C7C0CE2"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E0703E9"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E2DB1E6" w14:textId="77777777" w:rsidR="00283F5C" w:rsidRDefault="00000000">
            <w:r>
              <w:rPr>
                <w:b/>
                <w:bCs/>
                <w:color w:val="FFFFFF"/>
                <w:sz w:val="20"/>
                <w:szCs w:val="20"/>
              </w:rPr>
              <w:t>Detalle / relación</w:t>
            </w:r>
          </w:p>
        </w:tc>
      </w:tr>
      <w:tr w:rsidR="00283F5C" w14:paraId="08B001C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BCDBEB" w14:textId="77777777" w:rsidR="00283F5C" w:rsidRDefault="00000000">
            <w:r>
              <w:rPr>
                <w:b/>
                <w:bCs/>
                <w:color w:val="0F2C4A"/>
                <w:sz w:val="20"/>
                <w:szCs w:val="20"/>
              </w:rPr>
              <w:t>adjunto_id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4D84A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E638E2"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20FDA9" w14:textId="77777777" w:rsidR="00283F5C" w:rsidRDefault="00283F5C"/>
        </w:tc>
      </w:tr>
      <w:tr w:rsidR="00283F5C" w14:paraId="5C6F411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4110C6"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2D61D5"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0F036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502EDF3" w14:textId="77777777" w:rsidR="00283F5C" w:rsidRDefault="00283F5C"/>
        </w:tc>
      </w:tr>
      <w:tr w:rsidR="00283F5C" w14:paraId="5BD572D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32109F0" w14:textId="77777777" w:rsidR="00283F5C" w:rsidRDefault="00000000">
            <w:r>
              <w:rPr>
                <w:b/>
                <w:bCs/>
                <w:color w:val="0F2C4A"/>
                <w:sz w:val="20"/>
                <w:szCs w:val="20"/>
              </w:rPr>
              <w:t>tipo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871C53"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56515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7BC230" w14:textId="77777777" w:rsidR="00283F5C" w:rsidRDefault="00000000">
            <w:r>
              <w:rPr>
                <w:color w:val="000000"/>
                <w:sz w:val="20"/>
                <w:szCs w:val="20"/>
              </w:rPr>
              <w:t>foto · plano · sii · cbr · permiso · recepcion · email_cliente · otro.</w:t>
            </w:r>
          </w:p>
        </w:tc>
      </w:tr>
      <w:tr w:rsidR="00283F5C" w14:paraId="3AEBF09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6A3A648" w14:textId="77777777" w:rsidR="00283F5C" w:rsidRDefault="00000000">
            <w:r>
              <w:rPr>
                <w:b/>
                <w:bCs/>
                <w:color w:val="0F2C4A"/>
                <w:sz w:val="20"/>
                <w:szCs w:val="20"/>
              </w:rPr>
              <w:t>nombre_archivo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2EDB84"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A83C1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16BA0B" w14:textId="77777777" w:rsidR="00283F5C" w:rsidRDefault="00283F5C"/>
        </w:tc>
      </w:tr>
      <w:tr w:rsidR="00283F5C" w14:paraId="2B1995B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878C9D7" w14:textId="77777777" w:rsidR="00283F5C" w:rsidRDefault="00000000">
            <w:r>
              <w:rPr>
                <w:b/>
                <w:bCs/>
                <w:color w:val="0F2C4A"/>
                <w:sz w:val="20"/>
                <w:szCs w:val="20"/>
              </w:rPr>
              <w:t>url_dropbox</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E3E472"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BFAAC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067092" w14:textId="77777777" w:rsidR="00283F5C" w:rsidRDefault="00283F5C"/>
        </w:tc>
      </w:tr>
      <w:tr w:rsidR="00283F5C" w14:paraId="7F70591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924184" w14:textId="77777777" w:rsidR="00283F5C" w:rsidRDefault="00000000">
            <w:r>
              <w:rPr>
                <w:b/>
                <w:bCs/>
                <w:color w:val="0F2C4A"/>
                <w:sz w:val="20"/>
                <w:szCs w:val="20"/>
              </w:rPr>
              <w:t>tamanio_kb</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E80DDC"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68B7D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629EBC" w14:textId="77777777" w:rsidR="00283F5C" w:rsidRDefault="00283F5C"/>
        </w:tc>
      </w:tr>
      <w:tr w:rsidR="00283F5C" w14:paraId="752D632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4172D3D" w14:textId="77777777" w:rsidR="00283F5C" w:rsidRDefault="00000000">
            <w:r>
              <w:rPr>
                <w:b/>
                <w:bCs/>
                <w:color w:val="0F2C4A"/>
                <w:sz w:val="20"/>
                <w:szCs w:val="20"/>
              </w:rPr>
              <w:t>subido_por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2F3B20"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FC1CC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E8FC8C" w14:textId="77777777" w:rsidR="00283F5C" w:rsidRDefault="00000000">
            <w:r>
              <w:rPr>
                <w:color w:val="000000"/>
                <w:sz w:val="20"/>
                <w:szCs w:val="20"/>
              </w:rPr>
              <w:t>tasador · ejecutiva · sistema.</w:t>
            </w:r>
          </w:p>
        </w:tc>
      </w:tr>
      <w:tr w:rsidR="00283F5C" w14:paraId="3086DE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42606E" w14:textId="77777777" w:rsidR="00283F5C" w:rsidRDefault="00000000">
            <w:r>
              <w:rPr>
                <w:b/>
                <w:bCs/>
                <w:color w:val="0F2C4A"/>
                <w:sz w:val="20"/>
                <w:szCs w:val="20"/>
              </w:rPr>
              <w:t>subido_en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7A46E2"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FE2DA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2A72E8" w14:textId="77777777" w:rsidR="00283F5C" w:rsidRDefault="00283F5C"/>
        </w:tc>
      </w:tr>
      <w:tr w:rsidR="00283F5C" w14:paraId="04501C2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11F8631" w14:textId="77777777" w:rsidR="00283F5C" w:rsidRDefault="00000000">
            <w:r>
              <w:rPr>
                <w:b/>
                <w:bCs/>
                <w:color w:val="0F2C4A"/>
                <w:sz w:val="20"/>
                <w:szCs w:val="20"/>
              </w:rPr>
              <w:t>procesado_por_ia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6BE675"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74FC7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06DCC4" w14:textId="77777777" w:rsidR="00283F5C" w:rsidRDefault="00000000">
            <w:r>
              <w:rPr>
                <w:color w:val="000000"/>
                <w:sz w:val="20"/>
                <w:szCs w:val="20"/>
              </w:rPr>
              <w:t>Claude lo leyó.</w:t>
            </w:r>
          </w:p>
        </w:tc>
      </w:tr>
      <w:tr w:rsidR="00283F5C" w14:paraId="07B61A3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53D810" w14:textId="77777777" w:rsidR="00283F5C" w:rsidRDefault="00000000">
            <w:r>
              <w:rPr>
                <w:b/>
                <w:bCs/>
                <w:color w:val="0F2C4A"/>
                <w:sz w:val="20"/>
                <w:szCs w:val="20"/>
              </w:rPr>
              <w:t>hash_md5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94888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4644B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C5DCD7" w14:textId="77777777" w:rsidR="00283F5C" w:rsidRDefault="00000000">
            <w:r>
              <w:rPr>
                <w:color w:val="000000"/>
                <w:sz w:val="20"/>
                <w:szCs w:val="20"/>
              </w:rPr>
              <w:t>Integridad.</w:t>
            </w:r>
          </w:p>
        </w:tc>
      </w:tr>
    </w:tbl>
    <w:p w14:paraId="7017ADD4"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EF7218E"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57748AA9" w14:textId="77777777" w:rsidR="00283F5C" w:rsidRDefault="00000000">
            <w:pPr>
              <w:spacing w:after="40"/>
            </w:pPr>
            <w:r>
              <w:rPr>
                <w:color w:val="FFFFFF"/>
                <w:spacing w:val="60"/>
                <w:sz w:val="16"/>
                <w:szCs w:val="16"/>
              </w:rPr>
              <w:lastRenderedPageBreak/>
              <w:t>TRANSACCIONES</w:t>
            </w:r>
          </w:p>
          <w:p w14:paraId="2CF85DEC" w14:textId="77777777" w:rsidR="00283F5C" w:rsidRDefault="00000000">
            <w:r>
              <w:rPr>
                <w:b/>
                <w:bCs/>
                <w:color w:val="FFFFFF"/>
                <w:sz w:val="28"/>
                <w:szCs w:val="28"/>
              </w:rPr>
              <w:t>TX_DocumentosGenerados</w:t>
            </w:r>
          </w:p>
          <w:p w14:paraId="4F37E91F" w14:textId="77777777" w:rsidR="00283F5C" w:rsidRDefault="00000000">
            <w:pPr>
              <w:spacing w:before="60"/>
            </w:pPr>
            <w:r>
              <w:rPr>
                <w:i/>
                <w:iCs/>
                <w:color w:val="FFFFFF"/>
                <w:sz w:val="20"/>
                <w:szCs w:val="20"/>
              </w:rPr>
              <w:t>Cada PDF generado por Carbone queda registrado aquí, con versión.</w:t>
            </w:r>
          </w:p>
        </w:tc>
      </w:tr>
      <w:tr w:rsidR="00283F5C" w14:paraId="77930701"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59CF0F83" w14:textId="77777777" w:rsidR="00283F5C" w:rsidRDefault="00000000">
            <w:r>
              <w:rPr>
                <w:color w:val="333333"/>
                <w:sz w:val="20"/>
                <w:szCs w:val="20"/>
              </w:rPr>
              <w:t>Si una solicitud se reabre y se regenera el PDF, la versión anterior NO se borra: se marca como obsoleta y se crea una nueva fila. Trazabilidad documental completa.</w:t>
            </w:r>
          </w:p>
        </w:tc>
      </w:tr>
    </w:tbl>
    <w:p w14:paraId="5E809936"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1E3926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682A388"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CC855FF"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C97FD51"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DDDD28F" w14:textId="77777777" w:rsidR="00283F5C" w:rsidRDefault="00000000">
            <w:r>
              <w:rPr>
                <w:b/>
                <w:bCs/>
                <w:color w:val="FFFFFF"/>
                <w:sz w:val="20"/>
                <w:szCs w:val="20"/>
              </w:rPr>
              <w:t>Detalle / relación</w:t>
            </w:r>
          </w:p>
        </w:tc>
      </w:tr>
      <w:tr w:rsidR="00283F5C" w14:paraId="1F0C389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273C306" w14:textId="77777777" w:rsidR="00283F5C" w:rsidRDefault="00000000">
            <w:r>
              <w:rPr>
                <w:b/>
                <w:bCs/>
                <w:color w:val="0F2C4A"/>
                <w:sz w:val="20"/>
                <w:szCs w:val="20"/>
              </w:rPr>
              <w:t>doc_id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0D7599"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657D2B"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7FCDF1" w14:textId="77777777" w:rsidR="00283F5C" w:rsidRDefault="00283F5C"/>
        </w:tc>
      </w:tr>
      <w:tr w:rsidR="00283F5C" w14:paraId="0F0C435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2E2FE5A"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448259"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4962A4"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5A08B0" w14:textId="77777777" w:rsidR="00283F5C" w:rsidRDefault="00283F5C"/>
        </w:tc>
      </w:tr>
      <w:tr w:rsidR="00283F5C" w14:paraId="6A3D4BB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480671A" w14:textId="77777777" w:rsidR="00283F5C" w:rsidRDefault="00000000">
            <w:r>
              <w:rPr>
                <w:b/>
                <w:bCs/>
                <w:color w:val="0F2C4A"/>
                <w:sz w:val="20"/>
                <w:szCs w:val="20"/>
              </w:rPr>
              <w:t>plantilla_usada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002C02" w14:textId="77777777" w:rsidR="00283F5C" w:rsidRDefault="00000000">
            <w:r>
              <w:rPr>
                <w:color w:val="000000"/>
                <w:sz w:val="20"/>
                <w:szCs w:val="20"/>
              </w:rPr>
              <w:t>link → C_Plantillas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A5213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F828AD" w14:textId="77777777" w:rsidR="00283F5C" w:rsidRDefault="00283F5C"/>
        </w:tc>
      </w:tr>
      <w:tr w:rsidR="00283F5C" w14:paraId="198C99B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C8D8CC8" w14:textId="77777777" w:rsidR="00283F5C" w:rsidRDefault="00000000">
            <w:r>
              <w:rPr>
                <w:b/>
                <w:bCs/>
                <w:color w:val="0F2C4A"/>
                <w:sz w:val="20"/>
                <w:szCs w:val="20"/>
              </w:rPr>
              <w:t>plantilla_version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5EB96F"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FCBCE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E8B5A1" w14:textId="77777777" w:rsidR="00283F5C" w:rsidRDefault="00000000">
            <w:r>
              <w:rPr>
                <w:color w:val="000000"/>
                <w:sz w:val="20"/>
                <w:szCs w:val="20"/>
              </w:rPr>
              <w:t>Snapshot.</w:t>
            </w:r>
          </w:p>
        </w:tc>
      </w:tr>
      <w:tr w:rsidR="00283F5C" w14:paraId="09F3B8C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1F0B141" w14:textId="77777777" w:rsidR="00283F5C" w:rsidRDefault="00000000">
            <w:r>
              <w:rPr>
                <w:b/>
                <w:bCs/>
                <w:color w:val="0F2C4A"/>
                <w:sz w:val="20"/>
                <w:szCs w:val="20"/>
              </w:rPr>
              <w:t>url_pdf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CCECEB"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A9D93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FE4D98" w14:textId="77777777" w:rsidR="00283F5C" w:rsidRDefault="00000000">
            <w:r>
              <w:rPr>
                <w:color w:val="000000"/>
                <w:sz w:val="20"/>
                <w:szCs w:val="20"/>
              </w:rPr>
              <w:t>En Dropbox.</w:t>
            </w:r>
          </w:p>
        </w:tc>
      </w:tr>
      <w:tr w:rsidR="00283F5C" w14:paraId="789E97E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6048E2C" w14:textId="77777777" w:rsidR="00283F5C" w:rsidRDefault="00000000">
            <w:r>
              <w:rPr>
                <w:b/>
                <w:bCs/>
                <w:color w:val="0F2C4A"/>
                <w:sz w:val="20"/>
                <w:szCs w:val="20"/>
              </w:rPr>
              <w:t>hash_pdf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CF0CB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26D2E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765B70" w14:textId="77777777" w:rsidR="00283F5C" w:rsidRDefault="00000000">
            <w:r>
              <w:rPr>
                <w:color w:val="000000"/>
                <w:sz w:val="20"/>
                <w:szCs w:val="20"/>
              </w:rPr>
              <w:t>Integridad.</w:t>
            </w:r>
          </w:p>
        </w:tc>
      </w:tr>
      <w:tr w:rsidR="00283F5C" w14:paraId="39135AB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73645F1" w14:textId="77777777" w:rsidR="00283F5C" w:rsidRDefault="00000000">
            <w:r>
              <w:rPr>
                <w:b/>
                <w:bCs/>
                <w:color w:val="0F2C4A"/>
                <w:sz w:val="20"/>
                <w:szCs w:val="20"/>
              </w:rPr>
              <w:t>tamanio_kb</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262443"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4A05F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D3B6AA" w14:textId="77777777" w:rsidR="00283F5C" w:rsidRDefault="00283F5C"/>
        </w:tc>
      </w:tr>
      <w:tr w:rsidR="00283F5C" w14:paraId="48F0C52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68D13B3" w14:textId="77777777" w:rsidR="00283F5C" w:rsidRDefault="00000000">
            <w:r>
              <w:rPr>
                <w:b/>
                <w:bCs/>
                <w:color w:val="0F2C4A"/>
                <w:sz w:val="20"/>
                <w:szCs w:val="20"/>
              </w:rPr>
              <w:t>version_doc</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398A59"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7D6DC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E80410" w14:textId="77777777" w:rsidR="00283F5C" w:rsidRDefault="00000000">
            <w:r>
              <w:rPr>
                <w:color w:val="000000"/>
                <w:sz w:val="20"/>
                <w:szCs w:val="20"/>
              </w:rPr>
              <w:t>1, 2, 3…</w:t>
            </w:r>
          </w:p>
        </w:tc>
      </w:tr>
      <w:tr w:rsidR="00283F5C" w14:paraId="5EBCEA1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7C98127" w14:textId="77777777" w:rsidR="00283F5C" w:rsidRDefault="00000000">
            <w:r>
              <w:rPr>
                <w:b/>
                <w:bCs/>
                <w:color w:val="0F2C4A"/>
                <w:sz w:val="20"/>
                <w:szCs w:val="20"/>
              </w:rPr>
              <w:t>es_vigente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6C9047"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E7EF3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D05797" w14:textId="77777777" w:rsidR="00283F5C" w:rsidRDefault="00000000">
            <w:r>
              <w:rPr>
                <w:color w:val="000000"/>
                <w:sz w:val="20"/>
                <w:szCs w:val="20"/>
              </w:rPr>
              <w:t>Solo el último.</w:t>
            </w:r>
          </w:p>
        </w:tc>
      </w:tr>
      <w:tr w:rsidR="00283F5C" w14:paraId="46D7A73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6D2A9B" w14:textId="77777777" w:rsidR="00283F5C" w:rsidRDefault="00000000">
            <w:r>
              <w:rPr>
                <w:b/>
                <w:bCs/>
                <w:color w:val="0F2C4A"/>
                <w:sz w:val="20"/>
                <w:szCs w:val="20"/>
              </w:rPr>
              <w:t>generado_en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084344"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09621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040243" w14:textId="77777777" w:rsidR="00283F5C" w:rsidRDefault="00283F5C"/>
        </w:tc>
      </w:tr>
      <w:tr w:rsidR="00283F5C" w14:paraId="34BCCD4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A37ECBC" w14:textId="77777777" w:rsidR="00283F5C" w:rsidRDefault="00000000">
            <w:r>
              <w:rPr>
                <w:b/>
                <w:bCs/>
                <w:color w:val="0F2C4A"/>
                <w:sz w:val="20"/>
                <w:szCs w:val="20"/>
              </w:rPr>
              <w:t>tiempo_generacion_s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81C1C3"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F32B0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5C6BFE8" w14:textId="77777777" w:rsidR="00283F5C" w:rsidRDefault="00000000">
            <w:r>
              <w:rPr>
                <w:color w:val="000000"/>
                <w:sz w:val="20"/>
                <w:szCs w:val="20"/>
              </w:rPr>
              <w:t>Métrica de performance Carbone.</w:t>
            </w:r>
          </w:p>
        </w:tc>
      </w:tr>
    </w:tbl>
    <w:p w14:paraId="4A1BAD6D"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ACDE785"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180" w:type="dxa"/>
              <w:left w:w="300" w:type="dxa"/>
              <w:bottom w:w="180" w:type="dxa"/>
              <w:right w:w="300" w:type="dxa"/>
            </w:tcMar>
          </w:tcPr>
          <w:p w14:paraId="22D914E0" w14:textId="77777777" w:rsidR="00283F5C" w:rsidRDefault="00000000">
            <w:pPr>
              <w:spacing w:after="40"/>
            </w:pPr>
            <w:r>
              <w:rPr>
                <w:color w:val="FFFFFF"/>
                <w:spacing w:val="60"/>
                <w:sz w:val="16"/>
                <w:szCs w:val="16"/>
              </w:rPr>
              <w:t>TRANSACCIONES</w:t>
            </w:r>
          </w:p>
          <w:p w14:paraId="7D02ACE3" w14:textId="77777777" w:rsidR="00283F5C" w:rsidRDefault="00000000">
            <w:r>
              <w:rPr>
                <w:b/>
                <w:bCs/>
                <w:color w:val="FFFFFF"/>
                <w:sz w:val="28"/>
                <w:szCs w:val="28"/>
              </w:rPr>
              <w:t>TX_Notificaciones</w:t>
            </w:r>
          </w:p>
          <w:p w14:paraId="6AAF86A9" w14:textId="77777777" w:rsidR="00283F5C" w:rsidRDefault="00000000">
            <w:pPr>
              <w:spacing w:before="60"/>
            </w:pPr>
            <w:r>
              <w:rPr>
                <w:i/>
                <w:iCs/>
                <w:color w:val="FFFFFF"/>
                <w:sz w:val="20"/>
                <w:szCs w:val="20"/>
              </w:rPr>
              <w:t>Cada email/notificación enviado queda registrado.</w:t>
            </w:r>
          </w:p>
        </w:tc>
      </w:tr>
      <w:tr w:rsidR="00283F5C" w14:paraId="0F30D135"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837C942" w14:textId="77777777" w:rsidR="00283F5C" w:rsidRDefault="00000000">
            <w:r>
              <w:rPr>
                <w:color w:val="333333"/>
                <w:sz w:val="20"/>
                <w:szCs w:val="20"/>
              </w:rPr>
              <w:t>Quién, cuándo, qué, a quién, con qué plantilla. Si el cliente reclama "no me llegó nada", aquí está la prueba.</w:t>
            </w:r>
          </w:p>
        </w:tc>
      </w:tr>
    </w:tbl>
    <w:p w14:paraId="5ED684D7"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2359"/>
        <w:gridCol w:w="1088"/>
        <w:gridCol w:w="4242"/>
      </w:tblGrid>
      <w:tr w:rsidR="00283F5C" w14:paraId="206B4CE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6B31AD9"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019E282"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C134960"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AF2D1E7" w14:textId="77777777" w:rsidR="00283F5C" w:rsidRDefault="00000000">
            <w:r>
              <w:rPr>
                <w:b/>
                <w:bCs/>
                <w:color w:val="FFFFFF"/>
                <w:sz w:val="20"/>
                <w:szCs w:val="20"/>
              </w:rPr>
              <w:t>Detalle / relación</w:t>
            </w:r>
          </w:p>
        </w:tc>
      </w:tr>
      <w:tr w:rsidR="00283F5C" w14:paraId="0D9B985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732146" w14:textId="77777777" w:rsidR="00283F5C" w:rsidRDefault="00000000">
            <w:r>
              <w:rPr>
                <w:b/>
                <w:bCs/>
                <w:color w:val="0F2C4A"/>
                <w:sz w:val="20"/>
                <w:szCs w:val="20"/>
              </w:rPr>
              <w:t>notif_id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ED059F7"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1822E8"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0017BE" w14:textId="77777777" w:rsidR="00283F5C" w:rsidRDefault="00283F5C"/>
        </w:tc>
      </w:tr>
      <w:tr w:rsidR="00283F5C" w14:paraId="68BB347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530CE13"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5E81C6"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A55EB9"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2FB839" w14:textId="77777777" w:rsidR="00283F5C" w:rsidRDefault="00283F5C"/>
        </w:tc>
      </w:tr>
      <w:tr w:rsidR="00283F5C" w14:paraId="6974029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0D8267F" w14:textId="77777777" w:rsidR="00283F5C" w:rsidRDefault="00000000">
            <w:r>
              <w:rPr>
                <w:b/>
                <w:bCs/>
                <w:color w:val="0F2C4A"/>
                <w:sz w:val="20"/>
                <w:szCs w:val="20"/>
              </w:rPr>
              <w:t>config_origen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49C69B" w14:textId="77777777" w:rsidR="00283F5C" w:rsidRDefault="00000000">
            <w:r>
              <w:rPr>
                <w:color w:val="000000"/>
                <w:sz w:val="20"/>
                <w:szCs w:val="20"/>
              </w:rPr>
              <w:t>link → C_NotificacionesConfig</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54F483"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351504" w14:textId="77777777" w:rsidR="00283F5C" w:rsidRDefault="00283F5C"/>
        </w:tc>
      </w:tr>
      <w:tr w:rsidR="00283F5C" w14:paraId="546E248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94F171" w14:textId="77777777" w:rsidR="00283F5C" w:rsidRDefault="00000000">
            <w:r>
              <w:rPr>
                <w:b/>
                <w:bCs/>
                <w:color w:val="0F2C4A"/>
                <w:sz w:val="20"/>
                <w:szCs w:val="20"/>
              </w:rPr>
              <w:lastRenderedPageBreak/>
              <w:t>evento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FF3C90"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C3493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DC81D9" w14:textId="77777777" w:rsidR="00283F5C" w:rsidRDefault="00283F5C"/>
        </w:tc>
      </w:tr>
      <w:tr w:rsidR="00283F5C" w14:paraId="52B4C12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07BCF1F" w14:textId="77777777" w:rsidR="00283F5C" w:rsidRDefault="00000000">
            <w:r>
              <w:rPr>
                <w:b/>
                <w:bCs/>
                <w:color w:val="0F2C4A"/>
                <w:sz w:val="20"/>
                <w:szCs w:val="20"/>
              </w:rPr>
              <w:t>canal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C592B5"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99F74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B14519" w14:textId="77777777" w:rsidR="00283F5C" w:rsidRDefault="00283F5C"/>
        </w:tc>
      </w:tr>
      <w:tr w:rsidR="00283F5C" w14:paraId="1FEA036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B62AC50" w14:textId="77777777" w:rsidR="00283F5C" w:rsidRDefault="00000000">
            <w:r>
              <w:rPr>
                <w:b/>
                <w:bCs/>
                <w:color w:val="0F2C4A"/>
                <w:sz w:val="20"/>
                <w:szCs w:val="20"/>
              </w:rPr>
              <w:t>destinatarios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796D48"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620C2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78A8A1" w14:textId="77777777" w:rsidR="00283F5C" w:rsidRDefault="00283F5C"/>
        </w:tc>
      </w:tr>
      <w:tr w:rsidR="00283F5C" w14:paraId="0FABDF5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F906060" w14:textId="77777777" w:rsidR="00283F5C" w:rsidRDefault="00000000">
            <w:r>
              <w:rPr>
                <w:b/>
                <w:bCs/>
                <w:color w:val="0F2C4A"/>
                <w:sz w:val="20"/>
                <w:szCs w:val="20"/>
              </w:rPr>
              <w:t>asunto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CE2F4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F94A2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9EA851" w14:textId="77777777" w:rsidR="00283F5C" w:rsidRDefault="00283F5C"/>
        </w:tc>
      </w:tr>
      <w:tr w:rsidR="00283F5C" w14:paraId="7198460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A454D0" w14:textId="77777777" w:rsidR="00283F5C" w:rsidRDefault="00000000">
            <w:r>
              <w:rPr>
                <w:b/>
                <w:bCs/>
                <w:color w:val="0F2C4A"/>
                <w:sz w:val="20"/>
                <w:szCs w:val="20"/>
              </w:rPr>
              <w:t>cuerpo_renderizado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569696"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DBEF5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7946A7" w14:textId="77777777" w:rsidR="00283F5C" w:rsidRDefault="00000000">
            <w:r>
              <w:rPr>
                <w:color w:val="000000"/>
                <w:sz w:val="20"/>
                <w:szCs w:val="20"/>
              </w:rPr>
              <w:t>Tras inyectar variables.</w:t>
            </w:r>
          </w:p>
        </w:tc>
      </w:tr>
      <w:tr w:rsidR="00283F5C" w14:paraId="3BCF4D0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C3D182" w14:textId="77777777" w:rsidR="00283F5C" w:rsidRDefault="00000000">
            <w:r>
              <w:rPr>
                <w:b/>
                <w:bCs/>
                <w:color w:val="0F2C4A"/>
                <w:sz w:val="20"/>
                <w:szCs w:val="20"/>
              </w:rPr>
              <w:t>enviado_en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496D5F"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F5CD2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CCEDE5" w14:textId="77777777" w:rsidR="00283F5C" w:rsidRDefault="00283F5C"/>
        </w:tc>
      </w:tr>
      <w:tr w:rsidR="00283F5C" w14:paraId="27932D4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ACAA910" w14:textId="77777777" w:rsidR="00283F5C" w:rsidRDefault="00000000">
            <w:r>
              <w:rPr>
                <w:b/>
                <w:bCs/>
                <w:color w:val="0F2C4A"/>
                <w:sz w:val="20"/>
                <w:szCs w:val="20"/>
              </w:rPr>
              <w:t>estado_envio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C48208"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BD681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4F0582" w14:textId="77777777" w:rsidR="00283F5C" w:rsidRDefault="00000000">
            <w:r>
              <w:rPr>
                <w:color w:val="000000"/>
                <w:sz w:val="20"/>
                <w:szCs w:val="20"/>
              </w:rPr>
              <w:t>enviado · fallido · pendiente.</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43C1F6E" w14:textId="77777777" w:rsidR="00283F5C" w:rsidRDefault="00000000">
            <w:r>
              <w:rPr>
                <w:b/>
                <w:bCs/>
                <w:color w:val="0F2C4A"/>
                <w:sz w:val="20"/>
                <w:szCs w:val="20"/>
              </w:rPr>
              <w:t>mensaje_error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8EB2BA"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6B556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B7FD01" w14:textId="77777777" w:rsidR="00283F5C" w:rsidRDefault="00000000">
            <w:r>
              <w:rPr>
                <w:color w:val="000000"/>
                <w:sz w:val="20"/>
                <w:szCs w:val="20"/>
              </w:rPr>
              <w:t>Si falló.</w:t>
            </w:r>
          </w:p>
        </w:tc>
      </w:tr>
    </w:tbl>
    <w:p w14:paraId="413BCFC7" w14:textId="77777777" w:rsidR="00283F5C" w:rsidRDefault="00000000">
      <w:pPr>
        <w:pStyle w:val="Ttulo3"/>
      </w:pPr>
      <w:r>
        <w:t xml:space="preserve">Tablas hijas de TX_Solicitudes incorporadas en adendas posteriores</w:t>
      </w:r>
    </w:p>
    <w:p w14:paraId="45B59AC9" w14:textId="77777777" w:rsidR="00283F5C" w:rsidRDefault="00000000">
      <w:pPr>
        <w:spacing w:before="200" w:after="60"/>
      </w:pPr>
      <w:r>
        <w:rPr>
          <w:b/>
          <w:bCs/>
          <w:color w:val="E67E22"/>
          <w:spacing w:val="80"/>
          <w:sz w:val="24"/>
          <w:szCs w:val="24"/>
        </w:rPr>
        <w:t xml:space="preserve">Las auditorías sucesivas del XLSM revelaron que ciertos bloques del informe necesitan ser tablas hijas normalizadas y no campos planos en TX_DatosTasacion. La adenda v2.1 incorporó las dos primeras (relativas al cuadro de valoración); la adenda v2.3 sumó otras cuatro tras cruzar el modelo con plantilla_calculo.xlsm y el caso piloto METLIFE-6283. Todas siguen siendo dominio TX_ y mantienen el principio de normalización. El DDL completo está en el documento de capa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2359"/>
        <w:gridCol w:w="1088"/>
        <w:gridCol w:w="4242"/>
      </w:tblGrid>
      <w:tr w:rsidR="00283F5C" w14:paraId="206B4CE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r>
              <w:rPr>
                <w:b/>
                <w:bCs/>
                <w:color w:val="FFFFFF"/>
                <w:sz w:val="20"/>
                <w:szCs w:val="20"/>
              </w:rPr>
              <w:t xml:space="preserve">Tabla hija (TX_)</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r>
              <w:rPr>
                <w:b/>
                <w:bCs/>
                <w:color w:val="FFFFFF"/>
                <w:sz w:val="20"/>
                <w:szCs w:val="20"/>
              </w:rPr>
              <w:t xml:space="preserve">Adenda</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r>
              <w:rPr>
                <w:b/>
                <w:bCs/>
                <w:color w:val="FFFFFF"/>
                <w:sz w:val="20"/>
                <w:szCs w:val="20"/>
              </w:rPr>
              <w:t xml:space="preserve">Cardinalidad</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r>
              <w:rPr>
                <w:b/>
                <w:bCs/>
                <w:color w:val="FFFFFF"/>
                <w:sz w:val="20"/>
                <w:szCs w:val="20"/>
              </w:rPr>
              <w:t xml:space="preserve">Qué resuelve en el PDF</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TX_ItemsCuadroValoracion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v2.1</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3-15 por solicitud</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Cuadro de valoración por ítem con flags de regularización, estado y garantía. Habilita las validaciones cruzadas de m² (RB-21, RB-42), el factor 0.5 de terraza (RB-38), la denegación de bienes (RB-39) y el SUMIF de leasing (RB-30).</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TX_ObrasComplementarias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v2.1</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0-5 por solicitud</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Piscina · Quincho · Cierro · Pavimentos · Portón eléctrico. Se suman al valor comercial sin depreciar (RB-6).</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TX_Ampliaciones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v2.3</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0-3 por solicitud</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N° permiso edif. · N° RIF · m² regulados · año · código material por ampliación declarada. Cubre filas AS28-AS30 de Antecedentes del XLSM.</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TX_HabitacionesPorNivel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v2.3</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hasta 56 por solicitud (4 niveles × 14 tipos)</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Matriz del programa arquitectónico que el PDF imprime como tabla resumen. Habilita validación cruzada del n° de dormitorios.</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TX_TerminacionesPorRecinto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v2.3</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~5 por solicitud</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Pavimento · revestimiento muros · cielo · iluminación · estado por agrupación de recinto. Llena la sección 'Terminaciones' del PDF.</w:t>
            </w:r>
          </w:p>
        </w:tc>
      </w:tr>
      <w:tr w:rsidR="00283F5C" w14:paraId="6771C5D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r>
              <w:rPr>
                <w:b/>
                <w:bCs/>
                <w:color w:val="0F2C4A"/>
                <w:sz w:val="20"/>
                <w:szCs w:val="20"/>
              </w:rPr>
              <w:t xml:space="preserve">TX_DocumentosLegales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v2.3</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1-3 por solicitud</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r>
              <w:rPr>
                <w:color w:val="000000"/>
                <w:sz w:val="20"/>
                <w:szCs w:val="20"/>
              </w:rPr>
              <w:t xml:space="preserve">CBR (foja/número/año/repertorio) · Notaría · Cert. No Expropiación SERVIU · Cert. Hipoteca · TGR. Se prellena por Claude desde el PDF del CBR (SC07).</w:t>
            </w:r>
          </w:p>
        </w:tc>
      </w:tr>
    </w:tbl>
    <w:p w14:paraId="45B59AC9" w14:textId="77777777" w:rsidR="00283F5C" w:rsidRDefault="00000000">
      <w:pPr>
        <w:spacing w:before="200" w:after="60"/>
      </w:pPr>
      <w:r>
        <w:rPr>
          <w:b/>
          <w:bCs/>
          <w:color w:val="E67E22"/>
          <w:spacing w:val="80"/>
          <w:sz w:val="24"/>
          <w:szCs w:val="24"/>
        </w:rPr>
        <w:t xml:space="preserve">Por qué se mantienen en dominio TX_: cada una tiene una fila por instancia operacional (ítem, ampliación, recinto, documento) y se crea junto con la solicitud — son datos transaccionales, no maestros ni configuración. Carbone itera sobre las colecciones al renderizar el PDF, sin saber cuántas filas vendrán.</w:t>
      </w:r>
    </w:p>
    <w:p w14:paraId="12BF7E9C" w14:textId="77777777" w:rsidR="00283F5C" w:rsidRDefault="00283F5C">
      <w:pPr>
        <w:spacing w:before="200"/>
      </w:pPr>
    </w:p>
    <w:p w14:paraId="5768E550" w14:textId="77777777" w:rsidR="00283F5C" w:rsidRDefault="00000000">
      <w:pPr>
        <w:pStyle w:val="Ttulo2"/>
      </w:pPr>
      <w:r>
        <w:t>Dominio 4 — Auditoría y logs</w:t>
      </w:r>
    </w:p>
    <w:p w14:paraId="6E320234" w14:textId="77777777" w:rsidR="00283F5C" w:rsidRDefault="00000000">
      <w:pPr>
        <w:spacing w:before="60" w:after="60" w:line="320" w:lineRule="auto"/>
      </w:pPr>
      <w:r>
        <w:t xml:space="preserve">Trazabilidad total del sistema. </w:t>
      </w:r>
      <w:r>
        <w:rPr>
          <w:b/>
          <w:bCs/>
        </w:rPr>
        <w:t>Append-only, nunca se actualiza ni se borra</w:t>
      </w:r>
      <w:r>
        <w:t xml:space="preserve">. Si A_Eventos está completa, cualquier estado del sistema es reconstruible. Prefijo: </w:t>
      </w:r>
      <w:r>
        <w:rPr>
          <w:rFonts w:ascii="Courier New" w:eastAsia="Courier New" w:hAnsi="Courier New" w:cs="Courier New"/>
        </w:rPr>
        <w:t>A_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587972D" w14:textId="77777777">
        <w:tc>
          <w:tcPr>
            <w:tcW w:w="10080" w:type="dxa"/>
            <w:tcBorders>
              <w:top w:val="none" w:sz="0" w:space="0" w:color="FFFFFF"/>
              <w:left w:val="none" w:sz="0" w:space="0" w:color="FFFFFF"/>
              <w:bottom w:val="none" w:sz="0" w:space="0" w:color="FFFFFF"/>
              <w:right w:val="none" w:sz="0" w:space="0" w:color="FFFFFF"/>
            </w:tcBorders>
            <w:shd w:val="clear" w:color="auto" w:fill="C0392B"/>
            <w:tcMar>
              <w:top w:w="180" w:type="dxa"/>
              <w:left w:w="300" w:type="dxa"/>
              <w:bottom w:w="180" w:type="dxa"/>
              <w:right w:w="300" w:type="dxa"/>
            </w:tcMar>
          </w:tcPr>
          <w:p w14:paraId="0F8B846C" w14:textId="77777777" w:rsidR="00283F5C" w:rsidRDefault="00000000">
            <w:pPr>
              <w:spacing w:after="40"/>
            </w:pPr>
            <w:r>
              <w:rPr>
                <w:color w:val="FFFFFF"/>
                <w:spacing w:val="60"/>
                <w:sz w:val="16"/>
                <w:szCs w:val="16"/>
              </w:rPr>
              <w:t>AUDITORÍA</w:t>
            </w:r>
          </w:p>
          <w:p w14:paraId="7663DCB4" w14:textId="77777777" w:rsidR="00283F5C" w:rsidRDefault="00000000">
            <w:r>
              <w:rPr>
                <w:b/>
                <w:bCs/>
                <w:color w:val="FFFFFF"/>
                <w:sz w:val="28"/>
                <w:szCs w:val="28"/>
              </w:rPr>
              <w:t>A_Eventos</w:t>
            </w:r>
          </w:p>
          <w:p w14:paraId="7016CB71" w14:textId="77777777" w:rsidR="00283F5C" w:rsidRDefault="00000000">
            <w:pPr>
              <w:spacing w:before="60"/>
            </w:pPr>
            <w:r>
              <w:rPr>
                <w:i/>
                <w:iCs/>
                <w:color w:val="FFFFFF"/>
                <w:sz w:val="20"/>
                <w:szCs w:val="20"/>
              </w:rPr>
              <w:t>Log central de eventos: cada acción del sistema (humana o automática) deja una fila aquí.</w:t>
            </w:r>
          </w:p>
        </w:tc>
      </w:tr>
      <w:tr w:rsidR="00283F5C" w14:paraId="23CCD475"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2DBF6D32" w14:textId="77777777" w:rsidR="00283F5C" w:rsidRDefault="00000000">
            <w:r>
              <w:rPr>
                <w:color w:val="333333"/>
                <w:sz w:val="20"/>
                <w:szCs w:val="20"/>
              </w:rPr>
              <w:t>Inmutable, append-only. Es la fuente para reconstruir qué pasó con una solicitud. Si A_Eventos está completa, todo lo demás es derivable.</w:t>
            </w:r>
          </w:p>
        </w:tc>
      </w:tr>
    </w:tbl>
    <w:p w14:paraId="03FF5650"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7093B041"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59EEB50"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CB65B5D"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ADBF001"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2931B85" w14:textId="77777777" w:rsidR="00283F5C" w:rsidRDefault="00000000">
            <w:r>
              <w:rPr>
                <w:b/>
                <w:bCs/>
                <w:color w:val="FFFFFF"/>
                <w:sz w:val="20"/>
                <w:szCs w:val="20"/>
              </w:rPr>
              <w:t>Detalle / relación</w:t>
            </w:r>
          </w:p>
        </w:tc>
      </w:tr>
      <w:tr w:rsidR="00283F5C" w14:paraId="0D948CC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CDD9FE0" w14:textId="77777777" w:rsidR="00283F5C" w:rsidRDefault="00000000">
            <w:r>
              <w:rPr>
                <w:b/>
                <w:bCs/>
                <w:color w:val="0F2C4A"/>
                <w:sz w:val="20"/>
                <w:szCs w:val="20"/>
              </w:rPr>
              <w:t>evento_id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4B54BB"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FE4342"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66ECBB" w14:textId="77777777" w:rsidR="00283F5C" w:rsidRDefault="00283F5C"/>
        </w:tc>
      </w:tr>
      <w:tr w:rsidR="00283F5C" w14:paraId="29054E0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6E9E678" w14:textId="77777777" w:rsidR="00283F5C" w:rsidRDefault="00000000">
            <w:r>
              <w:rPr>
                <w:b/>
                <w:bCs/>
                <w:color w:val="0F2C4A"/>
                <w:sz w:val="20"/>
                <w:szCs w:val="20"/>
              </w:rPr>
              <w:t>timestamp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3B4F34"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5A4DE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6BE38C" w14:textId="77777777" w:rsidR="00283F5C" w:rsidRDefault="00000000">
            <w:r>
              <w:rPr>
                <w:color w:val="000000"/>
                <w:sz w:val="20"/>
                <w:szCs w:val="20"/>
              </w:rPr>
              <w:t>Con milisegundos.</w:t>
            </w:r>
          </w:p>
        </w:tc>
      </w:tr>
      <w:tr w:rsidR="00283F5C" w14:paraId="65E697F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B8EFFB1"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F3F607"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324461"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763547" w14:textId="77777777" w:rsidR="00283F5C" w:rsidRDefault="00000000">
            <w:r>
              <w:rPr>
                <w:color w:val="000000"/>
                <w:sz w:val="20"/>
                <w:szCs w:val="20"/>
              </w:rPr>
              <w:t>Si aplica.</w:t>
            </w:r>
          </w:p>
        </w:tc>
      </w:tr>
      <w:tr w:rsidR="00283F5C" w14:paraId="6DF68D4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A60E141" w14:textId="77777777" w:rsidR="00283F5C" w:rsidRDefault="00000000">
            <w:r>
              <w:rPr>
                <w:b/>
                <w:bCs/>
                <w:color w:val="0F2C4A"/>
                <w:sz w:val="20"/>
                <w:szCs w:val="20"/>
              </w:rPr>
              <w:t>tipo_evento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AE647C"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51DC2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77048E" w14:textId="77777777" w:rsidR="00283F5C" w:rsidRDefault="00000000">
            <w:r>
              <w:rPr>
                <w:color w:val="000000"/>
                <w:sz w:val="20"/>
                <w:szCs w:val="20"/>
              </w:rPr>
              <w:t>solicitud_creada · paso_iniciado · paso_completado · paso_fallido · regla_evaluada · pdf_generado · email_enviado…</w:t>
            </w:r>
          </w:p>
        </w:tc>
      </w:tr>
      <w:tr w:rsidR="00283F5C" w14:paraId="2D382A6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695F65E" w14:textId="77777777" w:rsidR="00283F5C" w:rsidRDefault="00000000">
            <w:r>
              <w:rPr>
                <w:b/>
                <w:bCs/>
                <w:color w:val="0F2C4A"/>
                <w:sz w:val="20"/>
                <w:szCs w:val="20"/>
              </w:rPr>
              <w:t>actor_tipo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194272"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17087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ADDE5B" w14:textId="77777777" w:rsidR="00283F5C" w:rsidRDefault="00000000">
            <w:r>
              <w:rPr>
                <w:color w:val="000000"/>
                <w:sz w:val="20"/>
                <w:szCs w:val="20"/>
              </w:rPr>
              <w:t>humano · sistema · ia · cliente.</w:t>
            </w:r>
          </w:p>
        </w:tc>
      </w:tr>
      <w:tr w:rsidR="00283F5C" w14:paraId="5A3B4E9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EBF164B" w14:textId="77777777" w:rsidR="00283F5C" w:rsidRDefault="00000000">
            <w:r>
              <w:rPr>
                <w:b/>
                <w:bCs/>
                <w:color w:val="0F2C4A"/>
                <w:sz w:val="20"/>
                <w:szCs w:val="20"/>
              </w:rPr>
              <w:t>actor_id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C71E8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EAEE5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C77760" w14:textId="77777777" w:rsidR="00283F5C" w:rsidRDefault="00000000">
            <w:r>
              <w:rPr>
                <w:color w:val="000000"/>
                <w:sz w:val="20"/>
                <w:szCs w:val="20"/>
              </w:rPr>
              <w:t>User ID, scenario ID, etc.</w:t>
            </w:r>
          </w:p>
        </w:tc>
      </w:tr>
      <w:tr w:rsidR="00283F5C" w14:paraId="246B91A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0426027" w14:textId="77777777" w:rsidR="00283F5C" w:rsidRDefault="00000000">
            <w:r>
              <w:rPr>
                <w:b/>
                <w:bCs/>
                <w:color w:val="0F2C4A"/>
                <w:sz w:val="20"/>
                <w:szCs w:val="20"/>
              </w:rPr>
              <w:t>detalle_json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6F9094"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0A8AD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7DCE98" w14:textId="77777777" w:rsidR="00283F5C" w:rsidRDefault="00000000">
            <w:r>
              <w:rPr>
                <w:color w:val="000000"/>
                <w:sz w:val="20"/>
                <w:szCs w:val="20"/>
              </w:rPr>
              <w:t>Payload del evento.</w:t>
            </w:r>
          </w:p>
        </w:tc>
      </w:tr>
      <w:tr w:rsidR="00283F5C" w14:paraId="2E8AA86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BFBE5C" w14:textId="77777777" w:rsidR="00283F5C" w:rsidRDefault="00000000">
            <w:r>
              <w:rPr>
                <w:b/>
                <w:bCs/>
                <w:color w:val="0F2C4A"/>
                <w:sz w:val="20"/>
                <w:szCs w:val="20"/>
              </w:rPr>
              <w:lastRenderedPageBreak/>
              <w:t>severidad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F6B194"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0752A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FAD358" w14:textId="77777777" w:rsidR="00283F5C" w:rsidRDefault="00000000">
            <w:r>
              <w:rPr>
                <w:color w:val="000000"/>
                <w:sz w:val="20"/>
                <w:szCs w:val="20"/>
              </w:rPr>
              <w:t>info · warning · error · critical.</w:t>
            </w:r>
          </w:p>
        </w:tc>
      </w:tr>
      <w:tr w:rsidR="00283F5C" w14:paraId="5C8E631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86BD55C" w14:textId="77777777" w:rsidR="00283F5C" w:rsidRDefault="00000000">
            <w:r>
              <w:rPr>
                <w:b/>
                <w:bCs/>
                <w:color w:val="0F2C4A"/>
                <w:sz w:val="20"/>
                <w:szCs w:val="20"/>
              </w:rPr>
              <w:t>duracion_ms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E4DEA5"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3E50F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B3B75D" w14:textId="77777777" w:rsidR="00283F5C" w:rsidRDefault="00000000">
            <w:r>
              <w:rPr>
                <w:color w:val="000000"/>
                <w:sz w:val="20"/>
                <w:szCs w:val="20"/>
              </w:rPr>
              <w:t>Si aplica.</w:t>
            </w:r>
          </w:p>
        </w:tc>
      </w:tr>
    </w:tbl>
    <w:p w14:paraId="5D7D6B4F"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40D0AC9" w14:textId="77777777">
        <w:tc>
          <w:tcPr>
            <w:tcW w:w="10080" w:type="dxa"/>
            <w:tcBorders>
              <w:top w:val="none" w:sz="0" w:space="0" w:color="FFFFFF"/>
              <w:left w:val="none" w:sz="0" w:space="0" w:color="FFFFFF"/>
              <w:bottom w:val="none" w:sz="0" w:space="0" w:color="FFFFFF"/>
              <w:right w:val="none" w:sz="0" w:space="0" w:color="FFFFFF"/>
            </w:tcBorders>
            <w:shd w:val="clear" w:color="auto" w:fill="F1C40F"/>
            <w:tcMar>
              <w:top w:w="180" w:type="dxa"/>
              <w:left w:w="300" w:type="dxa"/>
              <w:bottom w:w="180" w:type="dxa"/>
              <w:right w:w="300" w:type="dxa"/>
            </w:tcMar>
          </w:tcPr>
          <w:p w14:paraId="2F8AA7BE" w14:textId="77777777" w:rsidR="00283F5C" w:rsidRDefault="00000000">
            <w:pPr>
              <w:spacing w:after="40"/>
            </w:pPr>
            <w:r>
              <w:rPr>
                <w:color w:val="FFFFFF"/>
                <w:spacing w:val="60"/>
                <w:sz w:val="16"/>
                <w:szCs w:val="16"/>
              </w:rPr>
              <w:t>AUDITORÍA</w:t>
            </w:r>
          </w:p>
          <w:p w14:paraId="7551E908" w14:textId="77777777" w:rsidR="00283F5C" w:rsidRDefault="00000000">
            <w:r>
              <w:rPr>
                <w:b/>
                <w:bCs/>
                <w:color w:val="FFFFFF"/>
                <w:sz w:val="28"/>
                <w:szCs w:val="28"/>
              </w:rPr>
              <w:t>A_DecisionesMotor</w:t>
            </w:r>
          </w:p>
          <w:p w14:paraId="6265BCE8" w14:textId="77777777" w:rsidR="00283F5C" w:rsidRDefault="00000000">
            <w:pPr>
              <w:spacing w:before="60"/>
            </w:pPr>
            <w:r>
              <w:rPr>
                <w:i/>
                <w:iCs/>
                <w:color w:val="FFFFFF"/>
                <w:sz w:val="20"/>
                <w:szCs w:val="20"/>
              </w:rPr>
              <w:t>Cada vez que el motor de reglas decide algo, queda aquí: contexto, regla ganadora, reglas descartadas.</w:t>
            </w:r>
          </w:p>
        </w:tc>
      </w:tr>
      <w:tr w:rsidR="00283F5C" w14:paraId="14DE9AB2"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363C08C" w14:textId="77777777" w:rsidR="00283F5C" w:rsidRDefault="00000000">
            <w:r>
              <w:rPr>
                <w:color w:val="333333"/>
                <w:sz w:val="20"/>
                <w:szCs w:val="20"/>
              </w:rPr>
              <w:t>Permite responder con precisión: "¿por qué este informe usó la plantilla X y no la Y?". La respuesta siempre es trazable a esta tabla.</w:t>
            </w:r>
          </w:p>
        </w:tc>
      </w:tr>
    </w:tbl>
    <w:p w14:paraId="3AE15E5B"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9DC0A1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2ED8BAB"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E140B52"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203075C"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93DFB3C" w14:textId="77777777" w:rsidR="00283F5C" w:rsidRDefault="00000000">
            <w:r>
              <w:rPr>
                <w:b/>
                <w:bCs/>
                <w:color w:val="FFFFFF"/>
                <w:sz w:val="20"/>
                <w:szCs w:val="20"/>
              </w:rPr>
              <w:t>Detalle / relación</w:t>
            </w:r>
          </w:p>
        </w:tc>
      </w:tr>
      <w:tr w:rsidR="00283F5C" w14:paraId="4DFA19E2"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97BBDF1" w14:textId="77777777" w:rsidR="00283F5C" w:rsidRDefault="00000000">
            <w:r>
              <w:rPr>
                <w:b/>
                <w:bCs/>
                <w:color w:val="0F2C4A"/>
                <w:sz w:val="20"/>
                <w:szCs w:val="20"/>
              </w:rPr>
              <w:t>decision_id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32991F"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291A8C"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EC2FFF" w14:textId="77777777" w:rsidR="00283F5C" w:rsidRDefault="00283F5C"/>
        </w:tc>
      </w:tr>
      <w:tr w:rsidR="00283F5C" w14:paraId="23C6F0E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EBFE18D" w14:textId="77777777" w:rsidR="00283F5C" w:rsidRDefault="00000000">
            <w:r>
              <w:rPr>
                <w:b/>
                <w:bCs/>
                <w:color w:val="0F2C4A"/>
                <w:sz w:val="20"/>
                <w:szCs w:val="20"/>
              </w:rPr>
              <w:t>timestamp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3C87A8"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2D230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A5AC12" w14:textId="77777777" w:rsidR="00283F5C" w:rsidRDefault="00283F5C"/>
        </w:tc>
      </w:tr>
      <w:tr w:rsidR="00283F5C" w14:paraId="74AC253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158B64"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914642"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411E07"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29DA65" w14:textId="77777777" w:rsidR="00283F5C" w:rsidRDefault="00283F5C"/>
        </w:tc>
      </w:tr>
      <w:tr w:rsidR="00283F5C" w14:paraId="706F20E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B1D791E" w14:textId="77777777" w:rsidR="00283F5C" w:rsidRDefault="00000000">
            <w:r>
              <w:rPr>
                <w:b/>
                <w:bCs/>
                <w:color w:val="0F2C4A"/>
                <w:sz w:val="20"/>
                <w:szCs w:val="20"/>
              </w:rPr>
              <w:t>contexto_json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BC335E"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0B4AD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4385C2" w14:textId="77777777" w:rsidR="00283F5C" w:rsidRDefault="00000000">
            <w:r>
              <w:rPr>
                <w:color w:val="000000"/>
                <w:sz w:val="20"/>
                <w:szCs w:val="20"/>
              </w:rPr>
              <w:t>cliente, tipo, propiedad, banco, comuna.</w:t>
            </w:r>
          </w:p>
        </w:tc>
      </w:tr>
      <w:tr w:rsidR="00283F5C" w14:paraId="259AE18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24EAF1C" w14:textId="77777777" w:rsidR="00283F5C" w:rsidRDefault="00000000">
            <w:r>
              <w:rPr>
                <w:b/>
                <w:bCs/>
                <w:color w:val="0F2C4A"/>
                <w:sz w:val="20"/>
                <w:szCs w:val="20"/>
              </w:rPr>
              <w:t>reglas_candidatas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A0B9FC"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BD94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9B65BD" w14:textId="77777777" w:rsidR="00283F5C" w:rsidRDefault="00000000">
            <w:r>
              <w:rPr>
                <w:color w:val="000000"/>
                <w:sz w:val="20"/>
                <w:szCs w:val="20"/>
              </w:rPr>
              <w:t>Array de regla_ids que matchearon.</w:t>
            </w:r>
          </w:p>
        </w:tc>
      </w:tr>
      <w:tr w:rsidR="00283F5C" w14:paraId="3AF7217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1CB8230" w14:textId="77777777" w:rsidR="00283F5C" w:rsidRDefault="00000000">
            <w:r>
              <w:rPr>
                <w:b/>
                <w:bCs/>
                <w:color w:val="0F2C4A"/>
                <w:sz w:val="20"/>
                <w:szCs w:val="20"/>
              </w:rPr>
              <w:t>regla_ganadora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4E4C78" w14:textId="77777777" w:rsidR="00283F5C" w:rsidRDefault="00000000">
            <w:r>
              <w:rPr>
                <w:color w:val="000000"/>
                <w:sz w:val="20"/>
                <w:szCs w:val="20"/>
              </w:rPr>
              <w:t>link → C_ReglasNegocio</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D87A0C"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CF121F" w14:textId="77777777" w:rsidR="00283F5C" w:rsidRDefault="00283F5C"/>
        </w:tc>
      </w:tr>
      <w:tr w:rsidR="00283F5C" w14:paraId="123D6AA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5CB3216" w14:textId="77777777" w:rsidR="00283F5C" w:rsidRDefault="00000000">
            <w:r>
              <w:rPr>
                <w:b/>
                <w:bCs/>
                <w:color w:val="0F2C4A"/>
                <w:sz w:val="20"/>
                <w:szCs w:val="20"/>
              </w:rPr>
              <w:t>razon_ganadora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4D52C1"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6C8B0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1D9DD9" w14:textId="77777777" w:rsidR="00283F5C" w:rsidRDefault="00000000">
            <w:r>
              <w:rPr>
                <w:color w:val="000000"/>
                <w:sz w:val="20"/>
                <w:szCs w:val="20"/>
              </w:rPr>
              <w:t>Mayor especificidad · mayor prioridad…</w:t>
            </w:r>
          </w:p>
        </w:tc>
      </w:tr>
      <w:tr w:rsidR="00283F5C" w14:paraId="4B39B37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931FDFB" w14:textId="77777777" w:rsidR="00283F5C" w:rsidRDefault="00000000">
            <w:r>
              <w:rPr>
                <w:b/>
                <w:bCs/>
                <w:color w:val="0F2C4A"/>
                <w:sz w:val="20"/>
                <w:szCs w:val="20"/>
              </w:rPr>
              <w:t>resultado_aplicado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E97A8B"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0F2A1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CDCCE2" w14:textId="77777777" w:rsidR="00283F5C" w:rsidRDefault="00000000">
            <w:r>
              <w:rPr>
                <w:color w:val="000000"/>
                <w:sz w:val="20"/>
                <w:szCs w:val="20"/>
              </w:rPr>
              <w:t>plantilla, fórmulas, workflow finales.</w:t>
            </w:r>
          </w:p>
        </w:tc>
      </w:tr>
    </w:tbl>
    <w:p w14:paraId="7FA7EE38"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360FCA1"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686AC770" w14:textId="77777777" w:rsidR="00283F5C" w:rsidRDefault="00000000">
            <w:pPr>
              <w:spacing w:after="40"/>
            </w:pPr>
            <w:r>
              <w:rPr>
                <w:color w:val="FFFFFF"/>
                <w:spacing w:val="60"/>
                <w:sz w:val="16"/>
                <w:szCs w:val="16"/>
              </w:rPr>
              <w:t>AUDITORÍA</w:t>
            </w:r>
          </w:p>
          <w:p w14:paraId="6371FF82" w14:textId="77777777" w:rsidR="00283F5C" w:rsidRDefault="00000000">
            <w:r>
              <w:rPr>
                <w:b/>
                <w:bCs/>
                <w:color w:val="FFFFFF"/>
                <w:sz w:val="28"/>
                <w:szCs w:val="28"/>
              </w:rPr>
              <w:t>A_Cambios</w:t>
            </w:r>
          </w:p>
          <w:p w14:paraId="276406AE" w14:textId="77777777" w:rsidR="00283F5C" w:rsidRDefault="00000000">
            <w:pPr>
              <w:spacing w:before="60"/>
            </w:pPr>
            <w:r>
              <w:rPr>
                <w:i/>
                <w:iCs/>
                <w:color w:val="FFFFFF"/>
                <w:sz w:val="20"/>
                <w:szCs w:val="20"/>
              </w:rPr>
              <w:t>Audit trail de cualquier modificación a registros sensibles (configuración, transacciones).</w:t>
            </w:r>
          </w:p>
        </w:tc>
      </w:tr>
      <w:tr w:rsidR="00283F5C" w14:paraId="7A127378"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AC887E6" w14:textId="77777777" w:rsidR="00283F5C" w:rsidRDefault="00000000">
            <w:r>
              <w:rPr>
                <w:color w:val="333333"/>
                <w:sz w:val="20"/>
                <w:szCs w:val="20"/>
              </w:rPr>
              <w:t>Cada update que cambie configuración o estados deja aquí "antes / después + autor + razón". Permite revertir cambios con precisión.</w:t>
            </w:r>
          </w:p>
        </w:tc>
      </w:tr>
    </w:tbl>
    <w:p w14:paraId="30E4B89B"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32767F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18AEF72"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A10B9C9"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EB437E6"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2D15143" w14:textId="77777777" w:rsidR="00283F5C" w:rsidRDefault="00000000">
            <w:r>
              <w:rPr>
                <w:b/>
                <w:bCs/>
                <w:color w:val="FFFFFF"/>
                <w:sz w:val="20"/>
                <w:szCs w:val="20"/>
              </w:rPr>
              <w:t>Detalle / relación</w:t>
            </w:r>
          </w:p>
        </w:tc>
      </w:tr>
      <w:tr w:rsidR="00283F5C" w14:paraId="4041034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CBFC24" w14:textId="77777777" w:rsidR="00283F5C" w:rsidRDefault="00000000">
            <w:r>
              <w:rPr>
                <w:b/>
                <w:bCs/>
                <w:color w:val="0F2C4A"/>
                <w:sz w:val="20"/>
                <w:szCs w:val="20"/>
              </w:rPr>
              <w:t>cambio_id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94DEA0"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2D692E"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28E75F" w14:textId="77777777" w:rsidR="00283F5C" w:rsidRDefault="00283F5C"/>
        </w:tc>
      </w:tr>
      <w:tr w:rsidR="00283F5C" w14:paraId="361718E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9286802" w14:textId="77777777" w:rsidR="00283F5C" w:rsidRDefault="00000000">
            <w:r>
              <w:rPr>
                <w:b/>
                <w:bCs/>
                <w:color w:val="0F2C4A"/>
                <w:sz w:val="20"/>
                <w:szCs w:val="20"/>
              </w:rPr>
              <w:t>timestamp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2ACFB2"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6EB7A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877EC5" w14:textId="77777777" w:rsidR="00283F5C" w:rsidRDefault="00283F5C"/>
        </w:tc>
      </w:tr>
      <w:tr w:rsidR="00283F5C" w14:paraId="0A3C50E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22CE0D" w14:textId="77777777" w:rsidR="00283F5C" w:rsidRDefault="00000000">
            <w:r>
              <w:rPr>
                <w:b/>
                <w:bCs/>
                <w:color w:val="0F2C4A"/>
                <w:sz w:val="20"/>
                <w:szCs w:val="20"/>
              </w:rPr>
              <w:lastRenderedPageBreak/>
              <w:t>tabla_origen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479FCA"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C9E4C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5A31FB" w14:textId="77777777" w:rsidR="00283F5C" w:rsidRDefault="00000000">
            <w:r>
              <w:rPr>
                <w:color w:val="000000"/>
                <w:sz w:val="20"/>
                <w:szCs w:val="20"/>
              </w:rPr>
              <w:t>Nombre de la tabla.</w:t>
            </w:r>
          </w:p>
        </w:tc>
      </w:tr>
      <w:tr w:rsidR="00283F5C" w14:paraId="7FE44A7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F8D59B" w14:textId="77777777" w:rsidR="00283F5C" w:rsidRDefault="00000000">
            <w:r>
              <w:rPr>
                <w:b/>
                <w:bCs/>
                <w:color w:val="0F2C4A"/>
                <w:sz w:val="20"/>
                <w:szCs w:val="20"/>
              </w:rPr>
              <w:t>registro_id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2788C7"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B7229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B6F510" w14:textId="77777777" w:rsidR="00283F5C" w:rsidRDefault="00000000">
            <w:r>
              <w:rPr>
                <w:color w:val="000000"/>
                <w:sz w:val="20"/>
                <w:szCs w:val="20"/>
              </w:rPr>
              <w:t>PK del registro modificado.</w:t>
            </w:r>
          </w:p>
        </w:tc>
      </w:tr>
      <w:tr w:rsidR="00283F5C" w14:paraId="398F6A7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09A765" w14:textId="77777777" w:rsidR="00283F5C" w:rsidRDefault="00000000">
            <w:r>
              <w:rPr>
                <w:b/>
                <w:bCs/>
                <w:color w:val="0F2C4A"/>
                <w:sz w:val="20"/>
                <w:szCs w:val="20"/>
              </w:rPr>
              <w:t>campo_modificado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67CABF"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D9E15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A7C723" w14:textId="77777777" w:rsidR="00283F5C" w:rsidRDefault="00283F5C"/>
        </w:tc>
      </w:tr>
      <w:tr w:rsidR="00283F5C" w14:paraId="317B72D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F3845C" w14:textId="77777777" w:rsidR="00283F5C" w:rsidRDefault="00000000">
            <w:r>
              <w:rPr>
                <w:b/>
                <w:bCs/>
                <w:color w:val="0F2C4A"/>
                <w:sz w:val="20"/>
                <w:szCs w:val="20"/>
              </w:rPr>
              <w:t>valor_anterior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299B4F"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37F007"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001D93" w14:textId="77777777" w:rsidR="00283F5C" w:rsidRDefault="00283F5C"/>
        </w:tc>
      </w:tr>
      <w:tr w:rsidR="00283F5C" w14:paraId="48B6E6A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7F22F52" w14:textId="77777777" w:rsidR="00283F5C" w:rsidRDefault="00000000">
            <w:r>
              <w:rPr>
                <w:b/>
                <w:bCs/>
                <w:color w:val="0F2C4A"/>
                <w:sz w:val="20"/>
                <w:szCs w:val="20"/>
              </w:rPr>
              <w:t>valor_nuevo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0E4EFB"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F8C62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D5BCBF" w14:textId="77777777" w:rsidR="00283F5C" w:rsidRDefault="00283F5C"/>
        </w:tc>
      </w:tr>
      <w:tr w:rsidR="00283F5C" w14:paraId="50FBB3F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BBB1A10" w14:textId="77777777" w:rsidR="00283F5C" w:rsidRDefault="00000000">
            <w:r>
              <w:rPr>
                <w:b/>
                <w:bCs/>
                <w:color w:val="0F2C4A"/>
                <w:sz w:val="20"/>
                <w:szCs w:val="20"/>
              </w:rPr>
              <w:t>modificado_por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E3B4A6" w14:textId="77777777" w:rsidR="00283F5C" w:rsidRDefault="00000000">
            <w:r>
              <w:rPr>
                <w:color w:val="000000"/>
                <w:sz w:val="20"/>
                <w:szCs w:val="20"/>
              </w:rPr>
              <w:t>last modified by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96202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5CDF9F" w14:textId="77777777" w:rsidR="00283F5C" w:rsidRDefault="00283F5C"/>
        </w:tc>
      </w:tr>
      <w:tr w:rsidR="00283F5C" w14:paraId="08B54E5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342FCC" w14:textId="77777777" w:rsidR="00283F5C" w:rsidRDefault="00000000">
            <w:r>
              <w:rPr>
                <w:b/>
                <w:bCs/>
                <w:color w:val="0F2C4A"/>
                <w:sz w:val="20"/>
                <w:szCs w:val="20"/>
              </w:rPr>
              <w:t>razon_cambio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1A84DE"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6817B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634E07" w14:textId="77777777" w:rsidR="00283F5C" w:rsidRDefault="00000000">
            <w:r>
              <w:rPr>
                <w:color w:val="000000"/>
                <w:sz w:val="20"/>
                <w:szCs w:val="20"/>
              </w:rPr>
              <w:t>Si el usuario lo justificó.</w:t>
            </w:r>
          </w:p>
        </w:tc>
      </w:tr>
    </w:tbl>
    <w:p w14:paraId="2E8C2E50"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89864A5"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52D97573" w14:textId="77777777" w:rsidR="00283F5C" w:rsidRDefault="00000000">
            <w:pPr>
              <w:spacing w:after="40"/>
            </w:pPr>
            <w:r>
              <w:rPr>
                <w:color w:val="FFFFFF"/>
                <w:spacing w:val="60"/>
                <w:sz w:val="16"/>
                <w:szCs w:val="16"/>
              </w:rPr>
              <w:t>AUDITORÍA</w:t>
            </w:r>
          </w:p>
          <w:p w14:paraId="7B7B9411" w14:textId="77777777" w:rsidR="00283F5C" w:rsidRDefault="00000000">
            <w:r>
              <w:rPr>
                <w:b/>
                <w:bCs/>
                <w:color w:val="FFFFFF"/>
                <w:sz w:val="28"/>
                <w:szCs w:val="28"/>
              </w:rPr>
              <w:t>A_ErroresMake</w:t>
            </w:r>
          </w:p>
          <w:p w14:paraId="4EEC4177" w14:textId="77777777" w:rsidR="00283F5C" w:rsidRDefault="00000000">
            <w:pPr>
              <w:spacing w:before="60"/>
            </w:pPr>
            <w:r>
              <w:rPr>
                <w:i/>
                <w:iCs/>
                <w:color w:val="FFFFFF"/>
                <w:sz w:val="20"/>
                <w:szCs w:val="20"/>
              </w:rPr>
              <w:t>Errores capturados por escenarios Make, con stack trace y resolución.</w:t>
            </w:r>
          </w:p>
        </w:tc>
      </w:tr>
      <w:tr w:rsidR="00283F5C" w14:paraId="3B373D25"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6959F5CA" w14:textId="77777777" w:rsidR="00283F5C" w:rsidRDefault="00000000">
            <w:r>
              <w:rPr>
                <w:color w:val="333333"/>
                <w:sz w:val="20"/>
                <w:szCs w:val="20"/>
              </w:rPr>
              <w:t>Cuando un escenario falla (Claude no responde, Carbone timeout, webhook caído), aquí queda el detalle. Make reintenta automáticamente; si todos los reintentos fallan, escala vía A_Eventos.</w:t>
            </w:r>
          </w:p>
        </w:tc>
      </w:tr>
    </w:tbl>
    <w:p w14:paraId="51318A75"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59D70D36"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499986C"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37952FB"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07148D1"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034767" w14:textId="77777777" w:rsidR="00283F5C" w:rsidRDefault="00000000">
            <w:r>
              <w:rPr>
                <w:b/>
                <w:bCs/>
                <w:color w:val="FFFFFF"/>
                <w:sz w:val="20"/>
                <w:szCs w:val="20"/>
              </w:rPr>
              <w:t>Detalle / relación</w:t>
            </w:r>
          </w:p>
        </w:tc>
      </w:tr>
      <w:tr w:rsidR="00283F5C" w14:paraId="6DA99CE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A22C5CF" w14:textId="77777777" w:rsidR="00283F5C" w:rsidRDefault="00000000">
            <w:r>
              <w:rPr>
                <w:b/>
                <w:bCs/>
                <w:color w:val="0F2C4A"/>
                <w:sz w:val="20"/>
                <w:szCs w:val="20"/>
              </w:rPr>
              <w:t>error_id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0B4CFA"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94BDD5"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4351E5" w14:textId="77777777" w:rsidR="00283F5C" w:rsidRDefault="00283F5C"/>
        </w:tc>
      </w:tr>
      <w:tr w:rsidR="00283F5C" w14:paraId="31B6E19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EF5142D" w14:textId="77777777" w:rsidR="00283F5C" w:rsidRDefault="00000000">
            <w:r>
              <w:rPr>
                <w:b/>
                <w:bCs/>
                <w:color w:val="0F2C4A"/>
                <w:sz w:val="20"/>
                <w:szCs w:val="20"/>
              </w:rPr>
              <w:t>timestamp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13B620"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3EB0C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611BE1B" w14:textId="77777777" w:rsidR="00283F5C" w:rsidRDefault="00283F5C"/>
        </w:tc>
      </w:tr>
      <w:tr w:rsidR="00283F5C" w14:paraId="240F004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F9E24E"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6BB2DC"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B98AAB"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09BFC7" w14:textId="77777777" w:rsidR="00283F5C" w:rsidRDefault="00000000">
            <w:r>
              <w:rPr>
                <w:color w:val="000000"/>
                <w:sz w:val="20"/>
                <w:szCs w:val="20"/>
              </w:rPr>
              <w:t>Si aplica.</w:t>
            </w:r>
          </w:p>
        </w:tc>
      </w:tr>
      <w:tr w:rsidR="00283F5C" w14:paraId="28B779C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E8B36A1" w14:textId="77777777" w:rsidR="00283F5C" w:rsidRDefault="00000000">
            <w:r>
              <w:rPr>
                <w:b/>
                <w:bCs/>
                <w:color w:val="0F2C4A"/>
                <w:sz w:val="20"/>
                <w:szCs w:val="20"/>
              </w:rPr>
              <w:t>escenario_make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BBA237"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4B0F3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92A458" w14:textId="77777777" w:rsidR="00283F5C" w:rsidRDefault="00283F5C"/>
        </w:tc>
      </w:tr>
      <w:tr w:rsidR="00283F5C" w14:paraId="30CE3B8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C73E14" w14:textId="77777777" w:rsidR="00283F5C" w:rsidRDefault="00000000">
            <w:r>
              <w:rPr>
                <w:b/>
                <w:bCs/>
                <w:color w:val="0F2C4A"/>
                <w:sz w:val="20"/>
                <w:szCs w:val="20"/>
              </w:rPr>
              <w:t>modulo_falla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A551F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47571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E5C548" w14:textId="77777777" w:rsidR="00283F5C" w:rsidRDefault="00000000">
            <w:r>
              <w:rPr>
                <w:color w:val="000000"/>
                <w:sz w:val="20"/>
                <w:szCs w:val="20"/>
              </w:rPr>
              <w:t>En qué módulo del escenario.</w:t>
            </w:r>
          </w:p>
        </w:tc>
      </w:tr>
      <w:tr w:rsidR="00283F5C" w14:paraId="5A4105F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2CE010E" w14:textId="77777777" w:rsidR="00283F5C" w:rsidRDefault="00000000">
            <w:r>
              <w:rPr>
                <w:b/>
                <w:bCs/>
                <w:color w:val="0F2C4A"/>
                <w:sz w:val="20"/>
                <w:szCs w:val="20"/>
              </w:rPr>
              <w:t>mensaje_error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B6893"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B7BE3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095CFC" w14:textId="77777777" w:rsidR="00283F5C" w:rsidRDefault="00283F5C"/>
        </w:tc>
      </w:tr>
      <w:tr w:rsidR="00283F5C" w14:paraId="306053F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B8DB297" w14:textId="77777777" w:rsidR="00283F5C" w:rsidRDefault="00000000">
            <w:r>
              <w:rPr>
                <w:b/>
                <w:bCs/>
                <w:color w:val="0F2C4A"/>
                <w:sz w:val="20"/>
                <w:szCs w:val="20"/>
              </w:rPr>
              <w:t>stack_trace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08FBA2"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AA593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2D1A8C" w14:textId="77777777" w:rsidR="00283F5C" w:rsidRDefault="00283F5C"/>
        </w:tc>
      </w:tr>
      <w:tr w:rsidR="00283F5C" w14:paraId="4653F31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A81DBCE" w14:textId="77777777" w:rsidR="00283F5C" w:rsidRDefault="00000000">
            <w:r>
              <w:rPr>
                <w:b/>
                <w:bCs/>
                <w:color w:val="0F2C4A"/>
                <w:sz w:val="20"/>
                <w:szCs w:val="20"/>
              </w:rPr>
              <w:t>reintentos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DA6D10"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96E92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7AB3E3" w14:textId="77777777" w:rsidR="00283F5C" w:rsidRDefault="00283F5C"/>
        </w:tc>
      </w:tr>
      <w:tr w:rsidR="00283F5C" w14:paraId="47F09D0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A19B37" w14:textId="77777777" w:rsidR="00283F5C" w:rsidRDefault="00000000">
            <w:r>
              <w:rPr>
                <w:b/>
                <w:bCs/>
                <w:color w:val="0F2C4A"/>
                <w:sz w:val="20"/>
                <w:szCs w:val="20"/>
              </w:rPr>
              <w:t>estado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CC48FF"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194B6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6FB146" w14:textId="77777777" w:rsidR="00283F5C" w:rsidRDefault="00000000">
            <w:r>
              <w:rPr>
                <w:color w:val="000000"/>
                <w:sz w:val="20"/>
                <w:szCs w:val="20"/>
              </w:rPr>
              <w:t>resuelto · pendiente · escalado · ignorado.</w:t>
            </w:r>
          </w:p>
        </w:tc>
      </w:tr>
      <w:tr w:rsidR="00283F5C" w14:paraId="6CED5AF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C3E948" w14:textId="77777777" w:rsidR="00283F5C" w:rsidRDefault="00000000">
            <w:r>
              <w:rPr>
                <w:b/>
                <w:bCs/>
                <w:color w:val="0F2C4A"/>
                <w:sz w:val="20"/>
                <w:szCs w:val="20"/>
              </w:rPr>
              <w:t>resolucion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D958A8"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2AF54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10933D" w14:textId="77777777" w:rsidR="00283F5C" w:rsidRDefault="00000000">
            <w:r>
              <w:rPr>
                <w:color w:val="000000"/>
                <w:sz w:val="20"/>
                <w:szCs w:val="20"/>
              </w:rPr>
              <w:t>Si se resolvió.</w:t>
            </w:r>
          </w:p>
        </w:tc>
      </w:tr>
    </w:tbl>
    <w:p w14:paraId="68C75400"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BC7709E"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180" w:type="dxa"/>
              <w:left w:w="300" w:type="dxa"/>
              <w:bottom w:w="180" w:type="dxa"/>
              <w:right w:w="300" w:type="dxa"/>
            </w:tcMar>
          </w:tcPr>
          <w:p w14:paraId="41EE6C86" w14:textId="77777777" w:rsidR="00283F5C" w:rsidRDefault="00000000">
            <w:pPr>
              <w:spacing w:after="40"/>
            </w:pPr>
            <w:r>
              <w:rPr>
                <w:color w:val="FFFFFF"/>
                <w:spacing w:val="60"/>
                <w:sz w:val="16"/>
                <w:szCs w:val="16"/>
              </w:rPr>
              <w:t>AUDITORÍA</w:t>
            </w:r>
          </w:p>
          <w:p w14:paraId="72C6396D" w14:textId="77777777" w:rsidR="00283F5C" w:rsidRDefault="00000000">
            <w:r>
              <w:rPr>
                <w:b/>
                <w:bCs/>
                <w:color w:val="FFFFFF"/>
                <w:sz w:val="28"/>
                <w:szCs w:val="28"/>
              </w:rPr>
              <w:t>A_Accesos</w:t>
            </w:r>
          </w:p>
          <w:p w14:paraId="39960841" w14:textId="77777777" w:rsidR="00283F5C" w:rsidRDefault="00000000">
            <w:pPr>
              <w:spacing w:before="60"/>
            </w:pPr>
            <w:r>
              <w:rPr>
                <w:i/>
                <w:iCs/>
                <w:color w:val="FFFFFF"/>
                <w:sz w:val="20"/>
                <w:szCs w:val="20"/>
              </w:rPr>
              <w:lastRenderedPageBreak/>
              <w:t>Quién accedió a qué formulario o vista, desde dónde.</w:t>
            </w:r>
          </w:p>
        </w:tc>
      </w:tr>
      <w:tr w:rsidR="00283F5C" w14:paraId="2FA65C9A"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D38306B" w14:textId="77777777" w:rsidR="00283F5C" w:rsidRDefault="00000000">
            <w:r>
              <w:rPr>
                <w:color w:val="333333"/>
                <w:sz w:val="20"/>
                <w:szCs w:val="20"/>
              </w:rPr>
              <w:lastRenderedPageBreak/>
              <w:t>Permite saber quién vio una solicitud sensible, quién intentó modificarla, desde qué dispositivo. Esencial para auditoría de seguridad.</w:t>
            </w:r>
          </w:p>
        </w:tc>
      </w:tr>
    </w:tbl>
    <w:p w14:paraId="1C3B50B8"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D861068"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A947557"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C6663EC"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F141BFE"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182AF25" w14:textId="77777777" w:rsidR="00283F5C" w:rsidRDefault="00000000">
            <w:r>
              <w:rPr>
                <w:b/>
                <w:bCs/>
                <w:color w:val="FFFFFF"/>
                <w:sz w:val="20"/>
                <w:szCs w:val="20"/>
              </w:rPr>
              <w:t>Detalle / relación</w:t>
            </w:r>
          </w:p>
        </w:tc>
      </w:tr>
      <w:tr w:rsidR="00283F5C" w14:paraId="3E47D78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B304A2F" w14:textId="77777777" w:rsidR="00283F5C" w:rsidRDefault="00000000">
            <w:r>
              <w:rPr>
                <w:b/>
                <w:bCs/>
                <w:color w:val="0F2C4A"/>
                <w:sz w:val="20"/>
                <w:szCs w:val="20"/>
              </w:rPr>
              <w:t>acceso_id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9AD634"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18364C"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E7DE4C" w14:textId="77777777" w:rsidR="00283F5C" w:rsidRDefault="00283F5C"/>
        </w:tc>
      </w:tr>
      <w:tr w:rsidR="00283F5C" w14:paraId="24986C5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5247903" w14:textId="77777777" w:rsidR="00283F5C" w:rsidRDefault="00000000">
            <w:r>
              <w:rPr>
                <w:b/>
                <w:bCs/>
                <w:color w:val="0F2C4A"/>
                <w:sz w:val="20"/>
                <w:szCs w:val="20"/>
              </w:rPr>
              <w:t>timestamp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43448D"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A9B49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8280EA" w14:textId="77777777" w:rsidR="00283F5C" w:rsidRDefault="00283F5C"/>
        </w:tc>
      </w:tr>
      <w:tr w:rsidR="00283F5C" w14:paraId="0D69760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68155EC" w14:textId="77777777" w:rsidR="00283F5C" w:rsidRDefault="00000000">
            <w:r>
              <w:rPr>
                <w:b/>
                <w:bCs/>
                <w:color w:val="0F2C4A"/>
                <w:sz w:val="20"/>
                <w:szCs w:val="20"/>
              </w:rPr>
              <w:t>usuario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C9EC1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721DE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F1AC3C" w14:textId="77777777" w:rsidR="00283F5C" w:rsidRDefault="00000000">
            <w:r>
              <w:rPr>
                <w:color w:val="000000"/>
                <w:sz w:val="20"/>
                <w:szCs w:val="20"/>
              </w:rPr>
              <w:t>Email o ID.</w:t>
            </w:r>
          </w:p>
        </w:tc>
      </w:tr>
      <w:tr w:rsidR="00283F5C" w14:paraId="39B29B9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1E1CAAE" w14:textId="77777777" w:rsidR="00283F5C" w:rsidRDefault="00000000">
            <w:r>
              <w:rPr>
                <w:b/>
                <w:bCs/>
                <w:color w:val="0F2C4A"/>
                <w:sz w:val="20"/>
                <w:szCs w:val="20"/>
              </w:rPr>
              <w:t>accion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292A68"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4CD6A3"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D2F29F" w14:textId="77777777" w:rsidR="00283F5C" w:rsidRDefault="00000000">
            <w:r>
              <w:rPr>
                <w:color w:val="000000"/>
                <w:sz w:val="20"/>
                <w:szCs w:val="20"/>
              </w:rPr>
              <w:t>vio · edito · creo · elimino.</w:t>
            </w:r>
          </w:p>
        </w:tc>
      </w:tr>
      <w:tr w:rsidR="00283F5C" w14:paraId="10E2207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40719C4" w14:textId="77777777" w:rsidR="00283F5C" w:rsidRDefault="00000000">
            <w:r>
              <w:rPr>
                <w:b/>
                <w:bCs/>
                <w:color w:val="0F2C4A"/>
                <w:sz w:val="20"/>
                <w:szCs w:val="20"/>
              </w:rPr>
              <w:t>recurso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7432FE"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D51C5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ADA00F" w14:textId="77777777" w:rsidR="00283F5C" w:rsidRDefault="00000000">
            <w:r>
              <w:rPr>
                <w:color w:val="000000"/>
                <w:sz w:val="20"/>
                <w:szCs w:val="20"/>
              </w:rPr>
              <w:t>Tabla + registro_id.</w:t>
            </w:r>
          </w:p>
        </w:tc>
      </w:tr>
      <w:tr w:rsidR="00283F5C" w14:paraId="3EF0D47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05285C" w14:textId="77777777" w:rsidR="00283F5C" w:rsidRDefault="00000000">
            <w:r>
              <w:rPr>
                <w:b/>
                <w:bCs/>
                <w:color w:val="0F2C4A"/>
                <w:sz w:val="20"/>
                <w:szCs w:val="20"/>
              </w:rPr>
              <w:t>origen_ip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EA402B"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AC76EE"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5B62FA" w14:textId="77777777" w:rsidR="00283F5C" w:rsidRDefault="00283F5C"/>
        </w:tc>
      </w:tr>
      <w:tr w:rsidR="00283F5C" w14:paraId="4059F32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144D59" w14:textId="77777777" w:rsidR="00283F5C" w:rsidRDefault="00000000">
            <w:r>
              <w:rPr>
                <w:b/>
                <w:bCs/>
                <w:color w:val="0F2C4A"/>
                <w:sz w:val="20"/>
                <w:szCs w:val="20"/>
              </w:rPr>
              <w:t>user_agent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E820ED"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441CE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14DC73" w14:textId="77777777" w:rsidR="00283F5C" w:rsidRDefault="00000000">
            <w:r>
              <w:rPr>
                <w:color w:val="000000"/>
                <w:sz w:val="20"/>
                <w:szCs w:val="20"/>
              </w:rPr>
              <w:t>Navegador / app.</w:t>
            </w:r>
          </w:p>
        </w:tc>
      </w:tr>
    </w:tbl>
    <w:p w14:paraId="55D21507" w14:textId="77777777" w:rsidR="00283F5C" w:rsidRDefault="00283F5C">
      <w:pPr>
        <w:spacing w:before="200"/>
      </w:pPr>
    </w:p>
    <w:p w14:paraId="777DA307" w14:textId="77777777" w:rsidR="00283F5C" w:rsidRDefault="00000000">
      <w:pPr>
        <w:pStyle w:val="Ttulo2"/>
      </w:pPr>
      <w:r>
        <w:t>Dominio 5 — Históricos</w:t>
      </w:r>
    </w:p>
    <w:p w14:paraId="29E43C8E" w14:textId="77777777" w:rsidR="00283F5C" w:rsidRDefault="00000000">
      <w:pPr>
        <w:spacing w:before="60" w:after="60" w:line="320" w:lineRule="auto"/>
      </w:pPr>
      <w:r>
        <w:t xml:space="preserve">Memoria larga del sistema. Datos que se mueven aquí cuando ya no son operacionales pero deben conservarse. Prefijo: </w:t>
      </w:r>
      <w:r>
        <w:rPr>
          <w:rFonts w:ascii="Courier New" w:eastAsia="Courier New" w:hAnsi="Courier New" w:cs="Courier New"/>
        </w:rPr>
        <w:t>H_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14D0368"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33F3D48D" w14:textId="77777777" w:rsidR="00283F5C" w:rsidRDefault="00000000">
            <w:pPr>
              <w:spacing w:after="40"/>
            </w:pPr>
            <w:r>
              <w:rPr>
                <w:color w:val="FFFFFF"/>
                <w:spacing w:val="60"/>
                <w:sz w:val="16"/>
                <w:szCs w:val="16"/>
              </w:rPr>
              <w:t>HISTÓRICOS</w:t>
            </w:r>
          </w:p>
          <w:p w14:paraId="2C2DEB35" w14:textId="77777777" w:rsidR="00283F5C" w:rsidRDefault="00000000">
            <w:r>
              <w:rPr>
                <w:b/>
                <w:bCs/>
                <w:color w:val="FFFFFF"/>
                <w:sz w:val="28"/>
                <w:szCs w:val="28"/>
              </w:rPr>
              <w:t>H_Solicitudes_Cerradas</w:t>
            </w:r>
          </w:p>
          <w:p w14:paraId="78A51CC1" w14:textId="77777777" w:rsidR="00283F5C" w:rsidRDefault="00000000">
            <w:pPr>
              <w:spacing w:before="60"/>
            </w:pPr>
            <w:r>
              <w:rPr>
                <w:i/>
                <w:iCs/>
                <w:color w:val="FFFFFF"/>
                <w:sz w:val="20"/>
                <w:szCs w:val="20"/>
              </w:rPr>
              <w:t>Snapshot de las solicitudes cerradas hace más de 90 días.</w:t>
            </w:r>
          </w:p>
        </w:tc>
      </w:tr>
      <w:tr w:rsidR="00283F5C" w14:paraId="41020A0D"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288B12E" w14:textId="77777777" w:rsidR="00283F5C" w:rsidRDefault="00000000">
            <w:r>
              <w:rPr>
                <w:color w:val="333333"/>
                <w:sz w:val="20"/>
                <w:szCs w:val="20"/>
              </w:rPr>
              <w:t>Una vez que una solicitud lleva 90 días cerrada, se mueve a esta tabla para mantener TX_Solicitudes ágil. La información queda completa para consultas futuras.</w:t>
            </w:r>
          </w:p>
        </w:tc>
      </w:tr>
    </w:tbl>
    <w:p w14:paraId="0648747C"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D0AB613"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4A971C5"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37E594D"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134A46E"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B94F86A" w14:textId="77777777" w:rsidR="00283F5C" w:rsidRDefault="00000000">
            <w:r>
              <w:rPr>
                <w:b/>
                <w:bCs/>
                <w:color w:val="FFFFFF"/>
                <w:sz w:val="20"/>
                <w:szCs w:val="20"/>
              </w:rPr>
              <w:t>Detalle / relación</w:t>
            </w:r>
          </w:p>
        </w:tc>
      </w:tr>
      <w:tr w:rsidR="00283F5C" w14:paraId="7708F19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F7E040" w14:textId="77777777" w:rsidR="00283F5C" w:rsidRDefault="00000000">
            <w:r>
              <w:rPr>
                <w:b/>
                <w:bCs/>
                <w:color w:val="0F2C4A"/>
                <w:sz w:val="20"/>
                <w:szCs w:val="20"/>
              </w:rPr>
              <w:t>sol_id_original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62E014"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3B172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F46D10" w14:textId="77777777" w:rsidR="00283F5C" w:rsidRDefault="00000000">
            <w:r>
              <w:rPr>
                <w:color w:val="000000"/>
                <w:sz w:val="20"/>
                <w:szCs w:val="20"/>
              </w:rPr>
              <w:t>ID que tenía en TX.</w:t>
            </w:r>
          </w:p>
        </w:tc>
      </w:tr>
      <w:tr w:rsidR="00283F5C" w14:paraId="687A83A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298547" w14:textId="77777777" w:rsidR="00283F5C" w:rsidRDefault="00000000">
            <w:r>
              <w:rPr>
                <w:b/>
                <w:bCs/>
                <w:color w:val="0F2C4A"/>
                <w:sz w:val="20"/>
                <w:szCs w:val="20"/>
              </w:rPr>
              <w:t>codigo_ext</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EAB0AA"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88224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96EFCD" w14:textId="77777777" w:rsidR="00283F5C" w:rsidRDefault="00283F5C"/>
        </w:tc>
      </w:tr>
      <w:tr w:rsidR="00283F5C" w14:paraId="2F3A592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F19AB5C" w14:textId="77777777" w:rsidR="00283F5C" w:rsidRDefault="00000000">
            <w:r>
              <w:rPr>
                <w:b/>
                <w:bCs/>
                <w:color w:val="0F2C4A"/>
                <w:sz w:val="20"/>
                <w:szCs w:val="20"/>
              </w:rPr>
              <w:t>cliente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CFAE67"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62984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78ED73" w14:textId="77777777" w:rsidR="00283F5C" w:rsidRDefault="00000000">
            <w:r>
              <w:rPr>
                <w:color w:val="000000"/>
                <w:sz w:val="20"/>
                <w:szCs w:val="20"/>
              </w:rPr>
              <w:t>Denormalizado (no FK).</w:t>
            </w:r>
          </w:p>
        </w:tc>
      </w:tr>
      <w:tr w:rsidR="00283F5C" w14:paraId="23EB434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C7BEBB0" w14:textId="77777777" w:rsidR="00283F5C" w:rsidRDefault="00000000">
            <w:r>
              <w:rPr>
                <w:b/>
                <w:bCs/>
                <w:color w:val="0F2C4A"/>
                <w:sz w:val="20"/>
                <w:szCs w:val="20"/>
              </w:rPr>
              <w:t>direccion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0D9EB2"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8DF1E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85D939" w14:textId="77777777" w:rsidR="00283F5C" w:rsidRDefault="00283F5C"/>
        </w:tc>
      </w:tr>
      <w:tr w:rsidR="00283F5C" w14:paraId="4979058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38130B9" w14:textId="77777777" w:rsidR="00283F5C" w:rsidRDefault="00000000">
            <w:r>
              <w:rPr>
                <w:b/>
                <w:bCs/>
                <w:color w:val="0F2C4A"/>
                <w:sz w:val="20"/>
                <w:szCs w:val="20"/>
              </w:rPr>
              <w:t>pdf_final_url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36DD95"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DF75B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B2FBF8" w14:textId="77777777" w:rsidR="00283F5C" w:rsidRDefault="00283F5C"/>
        </w:tc>
      </w:tr>
      <w:tr w:rsidR="00283F5C" w14:paraId="4F573EF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2D5DADE" w14:textId="77777777" w:rsidR="00283F5C" w:rsidRDefault="00000000">
            <w:r>
              <w:rPr>
                <w:b/>
                <w:bCs/>
                <w:color w:val="0F2C4A"/>
                <w:sz w:val="20"/>
                <w:szCs w:val="20"/>
              </w:rPr>
              <w:t>fecha_cierre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3A53C9"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AD176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673B35" w14:textId="77777777" w:rsidR="00283F5C" w:rsidRDefault="00283F5C"/>
        </w:tc>
      </w:tr>
      <w:tr w:rsidR="00283F5C" w14:paraId="560D5A2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11753FC" w14:textId="77777777" w:rsidR="00283F5C" w:rsidRDefault="00000000">
            <w:r>
              <w:rPr>
                <w:b/>
                <w:bCs/>
                <w:color w:val="0F2C4A"/>
                <w:sz w:val="20"/>
                <w:szCs w:val="20"/>
              </w:rPr>
              <w:lastRenderedPageBreak/>
              <w:t>snapshot_json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FDC49C"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6C7B3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C11347" w14:textId="77777777" w:rsidR="00283F5C" w:rsidRDefault="00000000">
            <w:r>
              <w:rPr>
                <w:color w:val="000000"/>
                <w:sz w:val="20"/>
                <w:szCs w:val="20"/>
              </w:rPr>
              <w:t>Estado completo en el cierre.</w:t>
            </w:r>
          </w:p>
        </w:tc>
      </w:tr>
    </w:tbl>
    <w:p w14:paraId="5947FEA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DD88014"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3A004161" w14:textId="77777777" w:rsidR="00283F5C" w:rsidRDefault="00000000">
            <w:pPr>
              <w:spacing w:after="40"/>
            </w:pPr>
            <w:r>
              <w:rPr>
                <w:color w:val="FFFFFF"/>
                <w:spacing w:val="60"/>
                <w:sz w:val="16"/>
                <w:szCs w:val="16"/>
              </w:rPr>
              <w:t>HISTÓRICOS</w:t>
            </w:r>
          </w:p>
          <w:p w14:paraId="36D8E661" w14:textId="77777777" w:rsidR="00283F5C" w:rsidRDefault="00000000">
            <w:r>
              <w:rPr>
                <w:b/>
                <w:bCs/>
                <w:color w:val="FFFFFF"/>
                <w:sz w:val="28"/>
                <w:szCs w:val="28"/>
              </w:rPr>
              <w:t>H_PreciosUF</w:t>
            </w:r>
          </w:p>
          <w:p w14:paraId="3A0ADD4C" w14:textId="77777777" w:rsidR="00283F5C" w:rsidRDefault="00000000">
            <w:pPr>
              <w:spacing w:before="60"/>
            </w:pPr>
            <w:r>
              <w:rPr>
                <w:i/>
                <w:iCs/>
                <w:color w:val="FFFFFF"/>
                <w:sz w:val="20"/>
                <w:szCs w:val="20"/>
              </w:rPr>
              <w:t>Histórico diario del valor UF en pesos chilenos.</w:t>
            </w:r>
          </w:p>
        </w:tc>
      </w:tr>
      <w:tr w:rsidR="00283F5C" w14:paraId="4184DB76"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5B66672" w14:textId="77777777" w:rsidR="00283F5C" w:rsidRDefault="00000000">
            <w:r>
              <w:rPr>
                <w:color w:val="333333"/>
                <w:sz w:val="20"/>
                <w:szCs w:val="20"/>
              </w:rPr>
              <w:t>Para reproducir valoraciones pasadas necesitamos el valor UF de cada día. Make actualiza esta tabla diariamente desde la fuente oficial.</w:t>
            </w:r>
          </w:p>
        </w:tc>
      </w:tr>
    </w:tbl>
    <w:p w14:paraId="20E4129D"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28CB0DEF"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8AAD538"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CC2AA6B"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310CC59"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67C4760" w14:textId="77777777" w:rsidR="00283F5C" w:rsidRDefault="00000000">
            <w:r>
              <w:rPr>
                <w:b/>
                <w:bCs/>
                <w:color w:val="FFFFFF"/>
                <w:sz w:val="20"/>
                <w:szCs w:val="20"/>
              </w:rPr>
              <w:t>Detalle / relación</w:t>
            </w:r>
          </w:p>
        </w:tc>
      </w:tr>
      <w:tr w:rsidR="00283F5C" w14:paraId="69862EA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E25E6C" w14:textId="77777777" w:rsidR="00283F5C" w:rsidRDefault="00000000">
            <w:r>
              <w:rPr>
                <w:b/>
                <w:bCs/>
                <w:color w:val="0F2C4A"/>
                <w:sz w:val="20"/>
                <w:szCs w:val="20"/>
              </w:rPr>
              <w:t>fecha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4D0B7B"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BE5B01"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B60FBA" w14:textId="77777777" w:rsidR="00283F5C" w:rsidRDefault="00283F5C"/>
        </w:tc>
      </w:tr>
      <w:tr w:rsidR="00283F5C" w14:paraId="6B8A056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BB8C5EF" w14:textId="77777777" w:rsidR="00283F5C" w:rsidRDefault="00000000">
            <w:r>
              <w:rPr>
                <w:b/>
                <w:bCs/>
                <w:color w:val="0F2C4A"/>
                <w:sz w:val="20"/>
                <w:szCs w:val="20"/>
              </w:rPr>
              <w:t>valor_clp</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8E5909" w14:textId="77777777" w:rsidR="00283F5C" w:rsidRDefault="00000000">
            <w:r>
              <w:rPr>
                <w:color w:val="000000"/>
                <w:sz w:val="20"/>
                <w:szCs w:val="20"/>
              </w:rPr>
              <w:t>currency</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FA87B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360C7E" w14:textId="77777777" w:rsidR="00283F5C" w:rsidRDefault="00283F5C"/>
        </w:tc>
      </w:tr>
      <w:tr w:rsidR="00283F5C" w14:paraId="097BEB4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8FE3323" w14:textId="77777777" w:rsidR="00283F5C" w:rsidRDefault="00000000">
            <w:r>
              <w:rPr>
                <w:b/>
                <w:bCs/>
                <w:color w:val="0F2C4A"/>
                <w:sz w:val="20"/>
                <w:szCs w:val="20"/>
              </w:rPr>
              <w:t>fuente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FC7CCA"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4C184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4BBC1A" w14:textId="77777777" w:rsidR="00283F5C" w:rsidRDefault="00000000">
            <w:r>
              <w:rPr>
                <w:color w:val="000000"/>
                <w:sz w:val="20"/>
                <w:szCs w:val="20"/>
              </w:rPr>
              <w:t>bcentral · mindicador.</w:t>
            </w:r>
          </w:p>
        </w:tc>
      </w:tr>
    </w:tbl>
    <w:p w14:paraId="71FE6F6A"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0B11AB6"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4905272C" w14:textId="77777777" w:rsidR="00283F5C" w:rsidRDefault="00000000">
            <w:pPr>
              <w:spacing w:after="40"/>
            </w:pPr>
            <w:r>
              <w:rPr>
                <w:color w:val="FFFFFF"/>
                <w:spacing w:val="60"/>
                <w:sz w:val="16"/>
                <w:szCs w:val="16"/>
              </w:rPr>
              <w:t>HISTÓRICOS</w:t>
            </w:r>
          </w:p>
          <w:p w14:paraId="65BCB1F4" w14:textId="77777777" w:rsidR="00283F5C" w:rsidRDefault="00000000">
            <w:r>
              <w:rPr>
                <w:b/>
                <w:bCs/>
                <w:color w:val="FFFFFF"/>
                <w:sz w:val="28"/>
                <w:szCs w:val="28"/>
              </w:rPr>
              <w:t>H_Comparables_Histórico</w:t>
            </w:r>
          </w:p>
          <w:p w14:paraId="1303B7DB" w14:textId="77777777" w:rsidR="00283F5C" w:rsidRDefault="00000000">
            <w:pPr>
              <w:spacing w:before="60"/>
            </w:pPr>
            <w:r>
              <w:rPr>
                <w:i/>
                <w:iCs/>
                <w:color w:val="FFFFFF"/>
                <w:sz w:val="20"/>
                <w:szCs w:val="20"/>
              </w:rPr>
              <w:t>Base de datos creciente de comparables usados en tasaciones pasadas.</w:t>
            </w:r>
          </w:p>
        </w:tc>
      </w:tr>
      <w:tr w:rsidR="00283F5C" w14:paraId="2B767A05"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755A7CE6" w14:textId="77777777" w:rsidR="00283F5C" w:rsidRDefault="00000000">
            <w:r>
              <w:rPr>
                <w:color w:val="333333"/>
                <w:sz w:val="20"/>
                <w:szCs w:val="20"/>
              </w:rPr>
              <w:t>Cada comparable que aprueba el visador se acumula aquí. El motor puede sugerir comparables automáticamente buscando coincidencias por comuna, tipo y rango de superficie.</w:t>
            </w:r>
          </w:p>
        </w:tc>
      </w:tr>
    </w:tbl>
    <w:p w14:paraId="7B33CC08"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91A3519"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D275448"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8D90DEC"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9F7E050"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654524" w14:textId="77777777" w:rsidR="00283F5C" w:rsidRDefault="00000000">
            <w:r>
              <w:rPr>
                <w:b/>
                <w:bCs/>
                <w:color w:val="FFFFFF"/>
                <w:sz w:val="20"/>
                <w:szCs w:val="20"/>
              </w:rPr>
              <w:t>Detalle / relación</w:t>
            </w:r>
          </w:p>
        </w:tc>
      </w:tr>
      <w:tr w:rsidR="00283F5C" w14:paraId="5B20F50E"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73AA57" w14:textId="77777777" w:rsidR="00283F5C" w:rsidRDefault="00000000">
            <w:r>
              <w:rPr>
                <w:b/>
                <w:bCs/>
                <w:color w:val="0F2C4A"/>
                <w:sz w:val="20"/>
                <w:szCs w:val="20"/>
              </w:rPr>
              <w:t>comp_hist_id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5AB687"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193A99"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E9EC74" w14:textId="77777777" w:rsidR="00283F5C" w:rsidRDefault="00283F5C"/>
        </w:tc>
      </w:tr>
      <w:tr w:rsidR="00283F5C" w14:paraId="3103AB0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A660EE7" w14:textId="77777777" w:rsidR="00283F5C" w:rsidRDefault="00000000">
            <w:r>
              <w:rPr>
                <w:b/>
                <w:bCs/>
                <w:color w:val="0F2C4A"/>
                <w:sz w:val="20"/>
                <w:szCs w:val="20"/>
              </w:rPr>
              <w:t>direccion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566E3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CEF39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63F039" w14:textId="77777777" w:rsidR="00283F5C" w:rsidRDefault="00283F5C"/>
        </w:tc>
      </w:tr>
      <w:tr w:rsidR="00283F5C" w14:paraId="28081C7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C4E9BB" w14:textId="77777777" w:rsidR="00283F5C" w:rsidRDefault="00000000">
            <w:r>
              <w:rPr>
                <w:b/>
                <w:bCs/>
                <w:color w:val="0F2C4A"/>
                <w:sz w:val="20"/>
                <w:szCs w:val="20"/>
              </w:rPr>
              <w:t>comuna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47A1FF" w14:textId="77777777" w:rsidR="00283F5C" w:rsidRDefault="00000000">
            <w:r>
              <w:rPr>
                <w:color w:val="000000"/>
                <w:sz w:val="20"/>
                <w:szCs w:val="20"/>
              </w:rPr>
              <w:t>link → M_Comunas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1E7F3D"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042B90" w14:textId="77777777" w:rsidR="00283F5C" w:rsidRDefault="00283F5C"/>
        </w:tc>
      </w:tr>
      <w:tr w:rsidR="00283F5C" w14:paraId="5F78170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A37C875" w14:textId="77777777" w:rsidR="00283F5C" w:rsidRDefault="00000000">
            <w:r>
              <w:rPr>
                <w:b/>
                <w:bCs/>
                <w:color w:val="0F2C4A"/>
                <w:sz w:val="20"/>
                <w:szCs w:val="20"/>
              </w:rPr>
              <w:t>tipo_propiedad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120D31" w14:textId="77777777" w:rsidR="00283F5C" w:rsidRDefault="00000000">
            <w:r>
              <w:rPr>
                <w:color w:val="000000"/>
                <w:sz w:val="20"/>
                <w:szCs w:val="20"/>
              </w:rPr>
              <w:t>link → M_TiposPropiedad</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90DEBA"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BD5BD0" w14:textId="77777777" w:rsidR="00283F5C" w:rsidRDefault="00283F5C"/>
        </w:tc>
      </w:tr>
      <w:tr w:rsidR="00283F5C" w14:paraId="597FA21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182091" w14:textId="77777777" w:rsidR="00283F5C" w:rsidRDefault="00000000">
            <w:r>
              <w:rPr>
                <w:b/>
                <w:bCs/>
                <w:color w:val="0F2C4A"/>
                <w:sz w:val="20"/>
                <w:szCs w:val="20"/>
              </w:rPr>
              <w:t>sup_m2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A616EB"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CA10B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EFD9B4" w14:textId="77777777" w:rsidR="00283F5C" w:rsidRDefault="00283F5C"/>
        </w:tc>
      </w:tr>
      <w:tr w:rsidR="00283F5C" w14:paraId="1A6E994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79FBB7" w14:textId="77777777" w:rsidR="00283F5C" w:rsidRDefault="00000000">
            <w:r>
              <w:rPr>
                <w:b/>
                <w:bCs/>
                <w:color w:val="0F2C4A"/>
                <w:sz w:val="20"/>
                <w:szCs w:val="20"/>
              </w:rPr>
              <w:t>precio_uf</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BA472A"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48EC2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97679C" w14:textId="77777777" w:rsidR="00283F5C" w:rsidRDefault="00283F5C"/>
        </w:tc>
      </w:tr>
      <w:tr w:rsidR="00283F5C" w14:paraId="4044C98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FBD958" w14:textId="77777777" w:rsidR="00283F5C" w:rsidRDefault="00000000">
            <w:r>
              <w:rPr>
                <w:b/>
                <w:bCs/>
                <w:color w:val="0F2C4A"/>
                <w:sz w:val="20"/>
                <w:szCs w:val="20"/>
              </w:rPr>
              <w:t>uf_m2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CDCB8E"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06BE1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B80280" w14:textId="77777777" w:rsidR="00283F5C" w:rsidRDefault="00283F5C"/>
        </w:tc>
      </w:tr>
      <w:tr w:rsidR="00283F5C" w14:paraId="3036DA9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9F448DD" w14:textId="77777777" w:rsidR="00283F5C" w:rsidRDefault="00000000">
            <w:r>
              <w:rPr>
                <w:b/>
                <w:bCs/>
                <w:color w:val="0F2C4A"/>
                <w:sz w:val="20"/>
                <w:szCs w:val="20"/>
              </w:rPr>
              <w:t>fecha_transaccion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9C13B0"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AC12C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58BC26" w14:textId="77777777" w:rsidR="00283F5C" w:rsidRDefault="00283F5C"/>
        </w:tc>
      </w:tr>
      <w:tr w:rsidR="00283F5C" w14:paraId="4538F61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36BC192" w14:textId="77777777" w:rsidR="00283F5C" w:rsidRDefault="00000000">
            <w:r>
              <w:rPr>
                <w:b/>
                <w:bCs/>
                <w:color w:val="0F2C4A"/>
                <w:sz w:val="20"/>
                <w:szCs w:val="20"/>
              </w:rPr>
              <w:t>fuente_original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EDD02A"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5791B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7E8ECC" w14:textId="77777777" w:rsidR="00283F5C" w:rsidRDefault="00000000">
            <w:r>
              <w:rPr>
                <w:color w:val="000000"/>
                <w:sz w:val="20"/>
                <w:szCs w:val="20"/>
              </w:rPr>
              <w:t>portal_toc · cbr · solicitud_anterior.</w:t>
            </w:r>
          </w:p>
        </w:tc>
      </w:tr>
      <w:tr w:rsidR="00283F5C" w14:paraId="279DEBC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5466D62" w14:textId="77777777" w:rsidR="00283F5C" w:rsidRDefault="00000000">
            <w:r>
              <w:rPr>
                <w:b/>
                <w:bCs/>
                <w:color w:val="0F2C4A"/>
                <w:sz w:val="20"/>
                <w:szCs w:val="20"/>
              </w:rPr>
              <w:lastRenderedPageBreak/>
              <w:t>aporto_solicitud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DF20F1"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FF9D4F"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42BEC8" w14:textId="77777777" w:rsidR="00283F5C" w:rsidRDefault="00000000">
            <w:r>
              <w:rPr>
                <w:color w:val="000000"/>
                <w:sz w:val="20"/>
                <w:szCs w:val="20"/>
              </w:rPr>
              <w:t>Solicitud que originó este comparable.</w:t>
            </w:r>
          </w:p>
        </w:tc>
      </w:tr>
    </w:tbl>
    <w:p w14:paraId="706A1092"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602A550"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300A997E" w14:textId="77777777" w:rsidR="00283F5C" w:rsidRDefault="00000000">
            <w:pPr>
              <w:spacing w:after="40"/>
            </w:pPr>
            <w:r>
              <w:rPr>
                <w:color w:val="FFFFFF"/>
                <w:spacing w:val="60"/>
                <w:sz w:val="16"/>
                <w:szCs w:val="16"/>
              </w:rPr>
              <w:t>HISTÓRICOS</w:t>
            </w:r>
          </w:p>
          <w:p w14:paraId="21AF3258" w14:textId="77777777" w:rsidR="00283F5C" w:rsidRDefault="00000000">
            <w:r>
              <w:rPr>
                <w:b/>
                <w:bCs/>
                <w:color w:val="FFFFFF"/>
                <w:sz w:val="28"/>
                <w:szCs w:val="28"/>
              </w:rPr>
              <w:t>H_PlantillasAnteriores</w:t>
            </w:r>
          </w:p>
          <w:p w14:paraId="592B1CF4" w14:textId="77777777" w:rsidR="00283F5C" w:rsidRDefault="00000000">
            <w:pPr>
              <w:spacing w:before="60"/>
            </w:pPr>
            <w:r>
              <w:rPr>
                <w:i/>
                <w:iCs/>
                <w:color w:val="FFFFFF"/>
                <w:sz w:val="20"/>
                <w:szCs w:val="20"/>
              </w:rPr>
              <w:t>Versiones anteriores de las plantillas Carbone.</w:t>
            </w:r>
          </w:p>
        </w:tc>
      </w:tr>
      <w:tr w:rsidR="00283F5C" w14:paraId="4E3068CC"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E8CE4C1" w14:textId="77777777" w:rsidR="00283F5C" w:rsidRDefault="00000000">
            <w:r>
              <w:rPr>
                <w:color w:val="333333"/>
                <w:sz w:val="20"/>
                <w:szCs w:val="20"/>
              </w:rPr>
              <w:t>Cuando se sube una versión nueva de una plantilla, la versión anterior NO se borra: se mueve aquí. Si un PDF antiguo necesita regenerarse, se encuentra la plantilla exacta que se usó.</w:t>
            </w:r>
          </w:p>
        </w:tc>
      </w:tr>
    </w:tbl>
    <w:p w14:paraId="32314C27"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523FEBC0"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843392E"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F5585A"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04B48D8"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3363946" w14:textId="77777777" w:rsidR="00283F5C" w:rsidRDefault="00000000">
            <w:r>
              <w:rPr>
                <w:b/>
                <w:bCs/>
                <w:color w:val="FFFFFF"/>
                <w:sz w:val="20"/>
                <w:szCs w:val="20"/>
              </w:rPr>
              <w:t>Detalle / relación</w:t>
            </w:r>
          </w:p>
        </w:tc>
      </w:tr>
      <w:tr w:rsidR="00283F5C" w14:paraId="7B43918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43FCDD" w14:textId="77777777" w:rsidR="00283F5C" w:rsidRDefault="00000000">
            <w:r>
              <w:rPr>
                <w:b/>
                <w:bCs/>
                <w:color w:val="0F2C4A"/>
                <w:sz w:val="20"/>
                <w:szCs w:val="20"/>
              </w:rPr>
              <w:t>hist_id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48B281"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F4E165"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77B410" w14:textId="77777777" w:rsidR="00283F5C" w:rsidRDefault="00283F5C"/>
        </w:tc>
      </w:tr>
      <w:tr w:rsidR="00283F5C" w14:paraId="58FFDB4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326EA2" w14:textId="77777777" w:rsidR="00283F5C" w:rsidRDefault="00000000">
            <w:r>
              <w:rPr>
                <w:b/>
                <w:bCs/>
                <w:color w:val="0F2C4A"/>
                <w:sz w:val="20"/>
                <w:szCs w:val="20"/>
              </w:rPr>
              <w:t>plantilla_original_id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CB3C75"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DB14C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B983BE" w14:textId="77777777" w:rsidR="00283F5C" w:rsidRDefault="00283F5C"/>
        </w:tc>
      </w:tr>
      <w:tr w:rsidR="00283F5C" w14:paraId="1D59ABB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A8B0E2C"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ABABB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E75D6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F61A3F" w14:textId="77777777" w:rsidR="00283F5C" w:rsidRDefault="00283F5C"/>
        </w:tc>
      </w:tr>
      <w:tr w:rsidR="00283F5C" w14:paraId="3DC6F17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41D7A9A" w14:textId="77777777" w:rsidR="00283F5C" w:rsidRDefault="00000000">
            <w:r>
              <w:rPr>
                <w:b/>
                <w:bCs/>
                <w:color w:val="0F2C4A"/>
                <w:sz w:val="20"/>
                <w:szCs w:val="20"/>
              </w:rPr>
              <w:t>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F527BB"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021D3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273FCA" w14:textId="77777777" w:rsidR="00283F5C" w:rsidRDefault="00283F5C"/>
        </w:tc>
      </w:tr>
      <w:tr w:rsidR="00283F5C" w14:paraId="567E54B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429335A" w14:textId="77777777" w:rsidR="00283F5C" w:rsidRDefault="00000000">
            <w:r>
              <w:rPr>
                <w:b/>
                <w:bCs/>
                <w:color w:val="0F2C4A"/>
                <w:sz w:val="20"/>
                <w:szCs w:val="20"/>
              </w:rPr>
              <w:t>archivo_docx_url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A3B91F"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01A14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959B95" w14:textId="77777777" w:rsidR="00283F5C" w:rsidRDefault="00283F5C"/>
        </w:tc>
      </w:tr>
      <w:tr w:rsidR="00283F5C" w14:paraId="5E496DD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7856D37" w14:textId="77777777" w:rsidR="00283F5C" w:rsidRDefault="00000000">
            <w:r>
              <w:rPr>
                <w:b/>
                <w:bCs/>
                <w:color w:val="0F2C4A"/>
                <w:sz w:val="20"/>
                <w:szCs w:val="20"/>
              </w:rPr>
              <w:t>vigente_hasta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BBA44E"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9B2F9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7C5805" w14:textId="77777777" w:rsidR="00283F5C" w:rsidRDefault="00283F5C"/>
        </w:tc>
      </w:tr>
      <w:tr w:rsidR="00283F5C" w14:paraId="27AE405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207A985" w14:textId="77777777" w:rsidR="00283F5C" w:rsidRDefault="00000000">
            <w:r>
              <w:rPr>
                <w:b/>
                <w:bCs/>
                <w:color w:val="0F2C4A"/>
                <w:sz w:val="20"/>
                <w:szCs w:val="20"/>
              </w:rPr>
              <w:t>reemplazada_por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FF3A0B"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6292F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ACAE7A" w14:textId="77777777" w:rsidR="00283F5C" w:rsidRDefault="00000000">
            <w:r>
              <w:rPr>
                <w:color w:val="000000"/>
                <w:sz w:val="20"/>
                <w:szCs w:val="20"/>
              </w:rPr>
              <w:t>ID en C_Plantillas que la sustituyó.</w:t>
            </w:r>
          </w:p>
        </w:tc>
      </w:tr>
    </w:tbl>
    <w:p w14:paraId="62E6D7B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85892B8"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180" w:type="dxa"/>
              <w:left w:w="300" w:type="dxa"/>
              <w:bottom w:w="180" w:type="dxa"/>
              <w:right w:w="300" w:type="dxa"/>
            </w:tcMar>
          </w:tcPr>
          <w:p w14:paraId="4CED80D5" w14:textId="77777777" w:rsidR="00283F5C" w:rsidRDefault="00000000">
            <w:pPr>
              <w:spacing w:after="40"/>
            </w:pPr>
            <w:r>
              <w:rPr>
                <w:color w:val="FFFFFF"/>
                <w:spacing w:val="60"/>
                <w:sz w:val="16"/>
                <w:szCs w:val="16"/>
              </w:rPr>
              <w:t>HISTÓRICOS</w:t>
            </w:r>
          </w:p>
          <w:p w14:paraId="4E745BEC" w14:textId="77777777" w:rsidR="00283F5C" w:rsidRDefault="00000000">
            <w:r>
              <w:rPr>
                <w:b/>
                <w:bCs/>
                <w:color w:val="FFFFFF"/>
                <w:sz w:val="28"/>
                <w:szCs w:val="28"/>
              </w:rPr>
              <w:t>H_FormulasAnteriores</w:t>
            </w:r>
          </w:p>
          <w:p w14:paraId="60F73FD4" w14:textId="77777777" w:rsidR="00283F5C" w:rsidRDefault="00000000">
            <w:pPr>
              <w:spacing w:before="60"/>
            </w:pPr>
            <w:r>
              <w:rPr>
                <w:i/>
                <w:iCs/>
                <w:color w:val="FFFFFF"/>
                <w:sz w:val="20"/>
                <w:szCs w:val="20"/>
              </w:rPr>
              <w:t>Versiones anteriores de las fórmulas.</w:t>
            </w:r>
          </w:p>
        </w:tc>
      </w:tr>
      <w:tr w:rsidR="00283F5C" w14:paraId="50794239"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49014322" w14:textId="77777777" w:rsidR="00283F5C" w:rsidRDefault="00000000">
            <w:r>
              <w:rPr>
                <w:color w:val="333333"/>
                <w:sz w:val="20"/>
                <w:szCs w:val="20"/>
              </w:rPr>
              <w:t>Igual que con las plantillas: si una fórmula cambia (ej. el coeficiente de remate pasa de 65% a 70%), la versión anterior queda aquí para reproducir cálculos pasados con exactitud.</w:t>
            </w:r>
          </w:p>
        </w:tc>
      </w:tr>
    </w:tbl>
    <w:p w14:paraId="56EE5A80"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6F0E2FA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112B985"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663CEB4"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DFD8963"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28C6511" w14:textId="77777777" w:rsidR="00283F5C" w:rsidRDefault="00000000">
            <w:r>
              <w:rPr>
                <w:b/>
                <w:bCs/>
                <w:color w:val="FFFFFF"/>
                <w:sz w:val="20"/>
                <w:szCs w:val="20"/>
              </w:rPr>
              <w:t>Detalle / relación</w:t>
            </w:r>
          </w:p>
        </w:tc>
      </w:tr>
      <w:tr w:rsidR="00283F5C" w14:paraId="3DBE802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E477B95" w14:textId="77777777" w:rsidR="00283F5C" w:rsidRDefault="00000000">
            <w:r>
              <w:rPr>
                <w:b/>
                <w:bCs/>
                <w:color w:val="0F2C4A"/>
                <w:sz w:val="20"/>
                <w:szCs w:val="20"/>
              </w:rPr>
              <w:t>hist_id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5CA91E"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D0C142"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92E741" w14:textId="77777777" w:rsidR="00283F5C" w:rsidRDefault="00283F5C"/>
        </w:tc>
      </w:tr>
      <w:tr w:rsidR="00283F5C" w14:paraId="48FDD04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04651D2" w14:textId="77777777" w:rsidR="00283F5C" w:rsidRDefault="00000000">
            <w:r>
              <w:rPr>
                <w:b/>
                <w:bCs/>
                <w:color w:val="0F2C4A"/>
                <w:sz w:val="20"/>
                <w:szCs w:val="20"/>
              </w:rPr>
              <w:t>formula_original_id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BDCB58"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2EB19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5F66F6" w14:textId="77777777" w:rsidR="00283F5C" w:rsidRDefault="00283F5C"/>
        </w:tc>
      </w:tr>
      <w:tr w:rsidR="00283F5C" w14:paraId="2743214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C2CC0C9"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ECBC4E"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00DBA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F72494" w14:textId="77777777" w:rsidR="00283F5C" w:rsidRDefault="00283F5C"/>
        </w:tc>
      </w:tr>
      <w:tr w:rsidR="00283F5C" w14:paraId="1B78346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5615127" w14:textId="77777777" w:rsidR="00283F5C" w:rsidRDefault="00000000">
            <w:r>
              <w:rPr>
                <w:b/>
                <w:bCs/>
                <w:color w:val="0F2C4A"/>
                <w:sz w:val="20"/>
                <w:szCs w:val="20"/>
              </w:rPr>
              <w:t>expresion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731844"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76AD0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D92548" w14:textId="77777777" w:rsidR="00283F5C" w:rsidRDefault="00283F5C"/>
        </w:tc>
      </w:tr>
      <w:tr w:rsidR="00283F5C" w14:paraId="6872AD6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D7EB645" w14:textId="77777777" w:rsidR="00283F5C" w:rsidRDefault="00000000">
            <w:r>
              <w:rPr>
                <w:b/>
                <w:bCs/>
                <w:color w:val="0F2C4A"/>
                <w:sz w:val="20"/>
                <w:szCs w:val="20"/>
              </w:rPr>
              <w:lastRenderedPageBreak/>
              <w:t>version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235C0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8DF57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0EEBA3" w14:textId="77777777" w:rsidR="00283F5C" w:rsidRDefault="00283F5C"/>
        </w:tc>
      </w:tr>
      <w:tr w:rsidR="00283F5C" w14:paraId="641B94C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272EC16" w14:textId="77777777" w:rsidR="00283F5C" w:rsidRDefault="00000000">
            <w:r>
              <w:rPr>
                <w:b/>
                <w:bCs/>
                <w:color w:val="0F2C4A"/>
                <w:sz w:val="20"/>
                <w:szCs w:val="20"/>
              </w:rPr>
              <w:t>vigente_hasta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D7CD26" w14:textId="77777777" w:rsidR="00283F5C" w:rsidRDefault="00000000">
            <w:r>
              <w:rPr>
                <w:color w:val="000000"/>
                <w:sz w:val="20"/>
                <w:szCs w:val="20"/>
              </w:rPr>
              <w:t>date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E61DBF"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0FF44A" w14:textId="77777777" w:rsidR="00283F5C" w:rsidRDefault="00283F5C"/>
        </w:tc>
      </w:tr>
    </w:tbl>
    <w:p w14:paraId="11282EC1" w14:textId="77777777" w:rsidR="00283F5C" w:rsidRDefault="00283F5C">
      <w:pPr>
        <w:spacing w:before="200"/>
      </w:pPr>
    </w:p>
    <w:p w14:paraId="4D965105" w14:textId="77777777" w:rsidR="00283F5C" w:rsidRDefault="00000000">
      <w:pPr>
        <w:pStyle w:val="Ttulo2"/>
      </w:pPr>
      <w:r>
        <w:t>Dominio 6 — Automatizaciones</w:t>
      </w:r>
    </w:p>
    <w:p w14:paraId="1AAEFB6B" w14:textId="77777777" w:rsidR="00283F5C" w:rsidRDefault="00000000">
      <w:pPr>
        <w:spacing w:before="60" w:after="60" w:line="320" w:lineRule="auto"/>
      </w:pPr>
      <w:r>
        <w:t xml:space="preserve">El metadato del propio sistema: </w:t>
      </w:r>
      <w:r>
        <w:rPr>
          <w:b/>
          <w:bCs/>
        </w:rPr>
        <w:t>qué escenarios Make hay, cómo se invocan, cuándo se ejecutan</w:t>
      </w:r>
      <w:r>
        <w:t xml:space="preserve">. Esto permite que un nuevo integrante entienda el sistema sin abrir Make. Prefijo: </w:t>
      </w:r>
      <w:r>
        <w:rPr>
          <w:rFonts w:ascii="Courier New" w:eastAsia="Courier New" w:hAnsi="Courier New" w:cs="Courier New"/>
        </w:rPr>
        <w:t>Z_</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BA82481"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45F0001A" w14:textId="77777777" w:rsidR="00283F5C" w:rsidRDefault="00000000">
            <w:pPr>
              <w:spacing w:after="40"/>
            </w:pPr>
            <w:r>
              <w:rPr>
                <w:color w:val="FFFFFF"/>
                <w:spacing w:val="60"/>
                <w:sz w:val="16"/>
                <w:szCs w:val="16"/>
              </w:rPr>
              <w:t>AUTOMATIZACIONES</w:t>
            </w:r>
          </w:p>
          <w:p w14:paraId="2340C32F" w14:textId="77777777" w:rsidR="00283F5C" w:rsidRDefault="00000000">
            <w:r>
              <w:rPr>
                <w:b/>
                <w:bCs/>
                <w:color w:val="FFFFFF"/>
                <w:sz w:val="28"/>
                <w:szCs w:val="28"/>
              </w:rPr>
              <w:t>Z_EscenariosMake</w:t>
            </w:r>
          </w:p>
          <w:p w14:paraId="068C9E78" w14:textId="77777777" w:rsidR="00283F5C" w:rsidRDefault="00000000">
            <w:pPr>
              <w:spacing w:before="60"/>
            </w:pPr>
            <w:r>
              <w:rPr>
                <w:i/>
                <w:iCs/>
                <w:color w:val="FFFFFF"/>
                <w:sz w:val="20"/>
                <w:szCs w:val="20"/>
              </w:rPr>
              <w:t>Catálogo de los escenarios Make existentes con su propósito y endpoint.</w:t>
            </w:r>
          </w:p>
        </w:tc>
      </w:tr>
      <w:tr w:rsidR="00283F5C" w14:paraId="3372977C"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5C8D4A91" w14:textId="77777777" w:rsidR="00283F5C" w:rsidRDefault="00000000">
            <w:r>
              <w:rPr>
                <w:color w:val="333333"/>
                <w:sz w:val="20"/>
                <w:szCs w:val="20"/>
              </w:rPr>
              <w:t>Documenta qué escenarios Make hay, qué hacen y cómo se invocan. Es el catálogo que cualquier nuevo miembro del equipo lee primero para entender qué hay desplegado.</w:t>
            </w:r>
          </w:p>
        </w:tc>
      </w:tr>
    </w:tbl>
    <w:p w14:paraId="4E2A3EB9"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08A1F1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5B50E68"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DF6856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56856D3"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ED79C0C" w14:textId="77777777" w:rsidR="00283F5C" w:rsidRDefault="00000000">
            <w:r>
              <w:rPr>
                <w:b/>
                <w:bCs/>
                <w:color w:val="FFFFFF"/>
                <w:sz w:val="20"/>
                <w:szCs w:val="20"/>
              </w:rPr>
              <w:t>Detalle / relación</w:t>
            </w:r>
          </w:p>
        </w:tc>
      </w:tr>
      <w:tr w:rsidR="00283F5C" w14:paraId="4B1B6D2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D7D866" w14:textId="77777777" w:rsidR="00283F5C" w:rsidRDefault="00000000">
            <w:r>
              <w:rPr>
                <w:b/>
                <w:bCs/>
                <w:color w:val="0F2C4A"/>
                <w:sz w:val="20"/>
                <w:szCs w:val="20"/>
              </w:rPr>
              <w:t>escenario_id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95A47C"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D40FC6"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6DF9F8" w14:textId="77777777" w:rsidR="00283F5C" w:rsidRDefault="00283F5C"/>
        </w:tc>
      </w:tr>
      <w:tr w:rsidR="00283F5C" w14:paraId="0D5565F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37EECC"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D102B1"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61207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261DE2" w14:textId="77777777" w:rsidR="00283F5C" w:rsidRDefault="00283F5C"/>
        </w:tc>
      </w:tr>
      <w:tr w:rsidR="00283F5C" w14:paraId="61BE034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0352F6A" w14:textId="77777777" w:rsidR="00283F5C" w:rsidRDefault="00000000">
            <w:r>
              <w:rPr>
                <w:b/>
                <w:bCs/>
                <w:color w:val="0F2C4A"/>
                <w:sz w:val="20"/>
                <w:szCs w:val="20"/>
              </w:rPr>
              <w:t>accion_asociada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68ACF5"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BFF65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5B32F0" w14:textId="77777777" w:rsidR="00283F5C" w:rsidRDefault="00000000">
            <w:r>
              <w:rPr>
                <w:color w:val="000000"/>
                <w:sz w:val="20"/>
                <w:szCs w:val="20"/>
              </w:rPr>
              <w:t>Coincide con C_WorkflowPasos.accion.</w:t>
            </w:r>
          </w:p>
        </w:tc>
      </w:tr>
      <w:tr w:rsidR="00283F5C" w14:paraId="60493E3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1903EFD" w14:textId="77777777" w:rsidR="00283F5C" w:rsidRDefault="00000000">
            <w:r>
              <w:rPr>
                <w:b/>
                <w:bCs/>
                <w:color w:val="0F2C4A"/>
                <w:sz w:val="20"/>
                <w:szCs w:val="20"/>
              </w:rPr>
              <w:t>webhook_url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5CD5058"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90110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EA9B01" w14:textId="77777777" w:rsidR="00283F5C" w:rsidRDefault="00000000">
            <w:r>
              <w:rPr>
                <w:color w:val="000000"/>
                <w:sz w:val="20"/>
                <w:szCs w:val="20"/>
              </w:rPr>
              <w:t>Si es disparado por webhook.</w:t>
            </w:r>
          </w:p>
        </w:tc>
      </w:tr>
      <w:tr w:rsidR="00283F5C" w14:paraId="0A9BF82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E3CCEB" w14:textId="77777777" w:rsidR="00283F5C" w:rsidRDefault="00000000">
            <w:r>
              <w:rPr>
                <w:b/>
                <w:bCs/>
                <w:color w:val="0F2C4A"/>
                <w:sz w:val="20"/>
                <w:szCs w:val="20"/>
              </w:rPr>
              <w:t>descripcion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393B85" w14:textId="77777777" w:rsidR="00283F5C" w:rsidRDefault="00000000">
            <w:r>
              <w:rPr>
                <w:color w:val="000000"/>
                <w:sz w:val="20"/>
                <w:szCs w:val="20"/>
              </w:rPr>
              <w:t>long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AD49B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F2AB22" w14:textId="77777777" w:rsidR="00283F5C" w:rsidRDefault="00283F5C"/>
        </w:tc>
      </w:tr>
      <w:tr w:rsidR="00283F5C" w14:paraId="775A909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C8C41AC" w14:textId="77777777" w:rsidR="00283F5C" w:rsidRDefault="00000000">
            <w:r>
              <w:rPr>
                <w:b/>
                <w:bCs/>
                <w:color w:val="0F2C4A"/>
                <w:sz w:val="20"/>
                <w:szCs w:val="20"/>
              </w:rPr>
              <w:t>inputs_esperados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C011DD"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7A35D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701175" w14:textId="77777777" w:rsidR="00283F5C" w:rsidRDefault="00000000">
            <w:r>
              <w:rPr>
                <w:color w:val="000000"/>
                <w:sz w:val="20"/>
                <w:szCs w:val="20"/>
              </w:rPr>
              <w:t>Schema de entrada.</w:t>
            </w:r>
          </w:p>
        </w:tc>
      </w:tr>
      <w:tr w:rsidR="00283F5C" w14:paraId="755E0B1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86AD271" w14:textId="77777777" w:rsidR="00283F5C" w:rsidRDefault="00000000">
            <w:r>
              <w:rPr>
                <w:b/>
                <w:bCs/>
                <w:color w:val="0F2C4A"/>
                <w:sz w:val="20"/>
                <w:szCs w:val="20"/>
              </w:rPr>
              <w:t>outputs_producidos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18192F" w14:textId="77777777" w:rsidR="00283F5C" w:rsidRDefault="00000000">
            <w:r>
              <w:rPr>
                <w:color w:val="000000"/>
                <w:sz w:val="20"/>
                <w:szCs w:val="20"/>
              </w:rPr>
              <w:t>long text (JSON)</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8AFBA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E474B5" w14:textId="77777777" w:rsidR="00283F5C" w:rsidRDefault="00283F5C"/>
        </w:tc>
      </w:tr>
      <w:tr w:rsidR="00283F5C" w14:paraId="012ABD1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3DC21D6"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0AD64D"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CC0D5A"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293D8B" w14:textId="77777777" w:rsidR="00283F5C" w:rsidRDefault="00283F5C"/>
        </w:tc>
      </w:tr>
      <w:tr w:rsidR="00283F5C" w14:paraId="06E5278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FA5BD2D" w14:textId="77777777" w:rsidR="00283F5C" w:rsidRDefault="00000000">
            <w:r>
              <w:rPr>
                <w:b/>
                <w:bCs/>
                <w:color w:val="0F2C4A"/>
                <w:sz w:val="20"/>
                <w:szCs w:val="20"/>
              </w:rPr>
              <w:t>ultima_ejecucion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5757AA"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CB04C6"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830F0C" w14:textId="77777777" w:rsidR="00283F5C" w:rsidRDefault="00283F5C"/>
        </w:tc>
      </w:tr>
      <w:tr w:rsidR="00283F5C" w14:paraId="15EE883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0299280" w14:textId="77777777" w:rsidR="00283F5C" w:rsidRDefault="00000000">
            <w:r>
              <w:rPr>
                <w:b/>
                <w:bCs/>
                <w:color w:val="0F2C4A"/>
                <w:sz w:val="20"/>
                <w:szCs w:val="20"/>
              </w:rPr>
              <w:t>tasa_exito_30d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E5FE08" w14:textId="77777777" w:rsidR="00283F5C" w:rsidRDefault="00000000">
            <w:r>
              <w:rPr>
                <w:color w:val="000000"/>
                <w:sz w:val="20"/>
                <w:szCs w:val="20"/>
              </w:rPr>
              <w:t>rollup</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4F6854"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6215E3" w14:textId="77777777" w:rsidR="00283F5C" w:rsidRDefault="00000000">
            <w:r>
              <w:rPr>
                <w:color w:val="000000"/>
                <w:sz w:val="20"/>
                <w:szCs w:val="20"/>
              </w:rPr>
              <w:t>De Z_EjecucionesMake.</w:t>
            </w:r>
          </w:p>
        </w:tc>
      </w:tr>
    </w:tbl>
    <w:p w14:paraId="7AECB59D"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D323215"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6600501A" w14:textId="77777777" w:rsidR="00283F5C" w:rsidRDefault="00000000">
            <w:pPr>
              <w:spacing w:after="40"/>
            </w:pPr>
            <w:r>
              <w:rPr>
                <w:color w:val="FFFFFF"/>
                <w:spacing w:val="60"/>
                <w:sz w:val="16"/>
                <w:szCs w:val="16"/>
              </w:rPr>
              <w:t>AUTOMATIZACIONES</w:t>
            </w:r>
          </w:p>
          <w:p w14:paraId="350DF041" w14:textId="77777777" w:rsidR="00283F5C" w:rsidRDefault="00000000">
            <w:r>
              <w:rPr>
                <w:b/>
                <w:bCs/>
                <w:color w:val="FFFFFF"/>
                <w:sz w:val="28"/>
                <w:szCs w:val="28"/>
              </w:rPr>
              <w:t>Z_EjecucionesMake</w:t>
            </w:r>
          </w:p>
          <w:p w14:paraId="72C6BC49" w14:textId="77777777" w:rsidR="00283F5C" w:rsidRDefault="00000000">
            <w:pPr>
              <w:spacing w:before="60"/>
            </w:pPr>
            <w:r>
              <w:rPr>
                <w:i/>
                <w:iCs/>
                <w:color w:val="FFFFFF"/>
                <w:sz w:val="20"/>
                <w:szCs w:val="20"/>
              </w:rPr>
              <w:t>Registro de cada ejecución de un escenario Make.</w:t>
            </w:r>
          </w:p>
        </w:tc>
      </w:tr>
      <w:tr w:rsidR="00283F5C" w14:paraId="4915F286"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19B82952" w14:textId="77777777" w:rsidR="00283F5C" w:rsidRDefault="00000000">
            <w:r>
              <w:rPr>
                <w:color w:val="333333"/>
                <w:sz w:val="20"/>
                <w:szCs w:val="20"/>
              </w:rPr>
              <w:lastRenderedPageBreak/>
              <w:t>Métricas operativas: cuándo se ejecutó, cuánto tardó, si funcionó. Permite identificar escenarios con tasa de fallo elevada para optimizarlos.</w:t>
            </w:r>
          </w:p>
        </w:tc>
      </w:tr>
    </w:tbl>
    <w:p w14:paraId="6A05E04F"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16FEAC4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E7B2A89"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61BC2ED"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211F35D"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5B1F488" w14:textId="77777777" w:rsidR="00283F5C" w:rsidRDefault="00000000">
            <w:r>
              <w:rPr>
                <w:b/>
                <w:bCs/>
                <w:color w:val="FFFFFF"/>
                <w:sz w:val="20"/>
                <w:szCs w:val="20"/>
              </w:rPr>
              <w:t>Detalle / relación</w:t>
            </w:r>
          </w:p>
        </w:tc>
      </w:tr>
      <w:tr w:rsidR="00283F5C" w14:paraId="5913D80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324B47E" w14:textId="77777777" w:rsidR="00283F5C" w:rsidRDefault="00000000">
            <w:r>
              <w:rPr>
                <w:b/>
                <w:bCs/>
                <w:color w:val="0F2C4A"/>
                <w:sz w:val="20"/>
                <w:szCs w:val="20"/>
              </w:rPr>
              <w:t>ejec_id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2D2F02"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71512B"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43B8C2" w14:textId="77777777" w:rsidR="00283F5C" w:rsidRDefault="00283F5C"/>
        </w:tc>
      </w:tr>
      <w:tr w:rsidR="00283F5C" w14:paraId="47329B20"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53273C" w14:textId="77777777" w:rsidR="00283F5C" w:rsidRDefault="00000000">
            <w:r>
              <w:rPr>
                <w:b/>
                <w:bCs/>
                <w:color w:val="0F2C4A"/>
                <w:sz w:val="20"/>
                <w:szCs w:val="20"/>
              </w:rPr>
              <w:t>escenario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150675" w14:textId="77777777" w:rsidR="00283F5C" w:rsidRDefault="00000000">
            <w:r>
              <w:rPr>
                <w:color w:val="000000"/>
                <w:sz w:val="20"/>
                <w:szCs w:val="20"/>
              </w:rPr>
              <w:t>link → Z_EscenariosMake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A5924A"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EA0E47" w14:textId="77777777" w:rsidR="00283F5C" w:rsidRDefault="00283F5C"/>
        </w:tc>
      </w:tr>
      <w:tr w:rsidR="00283F5C" w14:paraId="10D847A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B75F2AA"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EB4E01"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1C6C15"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6B34E0" w14:textId="77777777" w:rsidR="00283F5C" w:rsidRDefault="00000000">
            <w:r>
              <w:rPr>
                <w:color w:val="000000"/>
                <w:sz w:val="20"/>
                <w:szCs w:val="20"/>
              </w:rPr>
              <w:t>Si aplica.</w:t>
            </w:r>
          </w:p>
        </w:tc>
      </w:tr>
      <w:tr w:rsidR="00283F5C" w14:paraId="0DD6293F"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4416FB7" w14:textId="77777777" w:rsidR="00283F5C" w:rsidRDefault="00000000">
            <w:r>
              <w:rPr>
                <w:b/>
                <w:bCs/>
                <w:color w:val="0F2C4A"/>
                <w:sz w:val="20"/>
                <w:szCs w:val="20"/>
              </w:rPr>
              <w:t>inicio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679319"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831B3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B72367" w14:textId="77777777" w:rsidR="00283F5C" w:rsidRDefault="00283F5C"/>
        </w:tc>
      </w:tr>
      <w:tr w:rsidR="00283F5C" w14:paraId="5FD6227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F90F0E" w14:textId="77777777" w:rsidR="00283F5C" w:rsidRDefault="00000000">
            <w:r>
              <w:rPr>
                <w:b/>
                <w:bCs/>
                <w:color w:val="0F2C4A"/>
                <w:sz w:val="20"/>
                <w:szCs w:val="20"/>
              </w:rPr>
              <w:t>fin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C37CA1"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90FFB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AFA192" w14:textId="77777777" w:rsidR="00283F5C" w:rsidRDefault="00283F5C"/>
        </w:tc>
      </w:tr>
      <w:tr w:rsidR="00283F5C" w14:paraId="1448735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4F48067" w14:textId="77777777" w:rsidR="00283F5C" w:rsidRDefault="00000000">
            <w:r>
              <w:rPr>
                <w:b/>
                <w:bCs/>
                <w:color w:val="0F2C4A"/>
                <w:sz w:val="20"/>
                <w:szCs w:val="20"/>
              </w:rPr>
              <w:t>duracion_ms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EEB51A" w14:textId="77777777" w:rsidR="00283F5C" w:rsidRDefault="00000000">
            <w:r>
              <w:rPr>
                <w:color w:val="000000"/>
                <w:sz w:val="20"/>
                <w:szCs w:val="20"/>
              </w:rPr>
              <w:t>formula</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A67D70" w14:textId="77777777" w:rsidR="00283F5C" w:rsidRDefault="00000000">
            <w:r>
              <w:rPr>
                <w:color w:val="000000"/>
                <w:sz w:val="20"/>
                <w:szCs w:val="20"/>
              </w:rPr>
              <w:t>ƒ</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27071C" w14:textId="77777777" w:rsidR="00283F5C" w:rsidRDefault="00000000">
            <w:r>
              <w:rPr>
                <w:color w:val="000000"/>
                <w:sz w:val="20"/>
                <w:szCs w:val="20"/>
              </w:rPr>
              <w:t>fin - inicio.</w:t>
            </w:r>
          </w:p>
        </w:tc>
      </w:tr>
      <w:tr w:rsidR="00283F5C" w14:paraId="3C5B8F6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7DDD52" w14:textId="77777777" w:rsidR="00283F5C" w:rsidRDefault="00000000">
            <w:r>
              <w:rPr>
                <w:b/>
                <w:bCs/>
                <w:color w:val="0F2C4A"/>
                <w:sz w:val="20"/>
                <w:szCs w:val="20"/>
              </w:rPr>
              <w:t>resultado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9A07147"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26662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295981" w14:textId="77777777" w:rsidR="00283F5C" w:rsidRDefault="00000000">
            <w:r>
              <w:rPr>
                <w:color w:val="000000"/>
                <w:sz w:val="20"/>
                <w:szCs w:val="20"/>
              </w:rPr>
              <w:t>ok · error · timeout · cancelado.</w:t>
            </w:r>
          </w:p>
        </w:tc>
      </w:tr>
      <w:tr w:rsidR="00283F5C" w14:paraId="4975D80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98CDE4" w14:textId="77777777" w:rsidR="00283F5C" w:rsidRDefault="00000000">
            <w:r>
              <w:rPr>
                <w:b/>
                <w:bCs/>
                <w:color w:val="0F2C4A"/>
                <w:sz w:val="20"/>
                <w:szCs w:val="20"/>
              </w:rPr>
              <w:t>modulos_ejecutados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1F6025" w14:textId="77777777" w:rsidR="00283F5C" w:rsidRDefault="00000000">
            <w:r>
              <w:rPr>
                <w:color w:val="000000"/>
                <w:sz w:val="20"/>
                <w:szCs w:val="20"/>
              </w:rPr>
              <w:t>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B84DC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8B7E36" w14:textId="77777777" w:rsidR="00283F5C" w:rsidRDefault="00000000">
            <w:r>
              <w:rPr>
                <w:color w:val="000000"/>
                <w:sz w:val="20"/>
                <w:szCs w:val="20"/>
              </w:rPr>
              <w:t>Para costo Make.</w:t>
            </w:r>
          </w:p>
        </w:tc>
      </w:tr>
    </w:tbl>
    <w:p w14:paraId="48EE53FF"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7E06625"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7A193F57" w14:textId="77777777" w:rsidR="00283F5C" w:rsidRDefault="00000000">
            <w:pPr>
              <w:spacing w:after="40"/>
            </w:pPr>
            <w:r>
              <w:rPr>
                <w:color w:val="FFFFFF"/>
                <w:spacing w:val="60"/>
                <w:sz w:val="16"/>
                <w:szCs w:val="16"/>
              </w:rPr>
              <w:t>AUTOMATIZACIONES</w:t>
            </w:r>
          </w:p>
          <w:p w14:paraId="359FE76A" w14:textId="77777777" w:rsidR="00283F5C" w:rsidRDefault="00000000">
            <w:r>
              <w:rPr>
                <w:b/>
                <w:bCs/>
                <w:color w:val="FFFFFF"/>
                <w:sz w:val="28"/>
                <w:szCs w:val="28"/>
              </w:rPr>
              <w:t>Z_ColaPendientes</w:t>
            </w:r>
          </w:p>
          <w:p w14:paraId="527D9C42" w14:textId="77777777" w:rsidR="00283F5C" w:rsidRDefault="00000000">
            <w:pPr>
              <w:spacing w:before="60"/>
            </w:pPr>
            <w:r>
              <w:rPr>
                <w:i/>
                <w:iCs/>
                <w:color w:val="FFFFFF"/>
                <w:sz w:val="20"/>
                <w:szCs w:val="20"/>
              </w:rPr>
              <w:t>Cola de pasos pendientes de ejecutar, cuando hay procesos asíncronos o esperas largas.</w:t>
            </w:r>
          </w:p>
        </w:tc>
      </w:tr>
      <w:tr w:rsidR="00283F5C" w14:paraId="4F9BAA54"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36BB6EEF" w14:textId="77777777" w:rsidR="00283F5C" w:rsidRDefault="00000000">
            <w:r>
              <w:rPr>
                <w:color w:val="333333"/>
                <w:sz w:val="20"/>
                <w:szCs w:val="20"/>
              </w:rPr>
              <w:t>Cuando un workflow tiene un paso de "esperar respuesta del visador", el sistema crea una fila aquí. Un scheduler la revisa cada X minutos para reactivar el flujo cuando corresponde.</w:t>
            </w:r>
          </w:p>
        </w:tc>
      </w:tr>
    </w:tbl>
    <w:p w14:paraId="21E23AC0"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489D16A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EF4903E"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74E991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D536629"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3832131" w14:textId="77777777" w:rsidR="00283F5C" w:rsidRDefault="00000000">
            <w:r>
              <w:rPr>
                <w:b/>
                <w:bCs/>
                <w:color w:val="FFFFFF"/>
                <w:sz w:val="20"/>
                <w:szCs w:val="20"/>
              </w:rPr>
              <w:t>Detalle / relación</w:t>
            </w:r>
          </w:p>
        </w:tc>
      </w:tr>
      <w:tr w:rsidR="00283F5C" w14:paraId="5CC4F0C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7B44A2" w14:textId="77777777" w:rsidR="00283F5C" w:rsidRDefault="00000000">
            <w:r>
              <w:rPr>
                <w:b/>
                <w:bCs/>
                <w:color w:val="0F2C4A"/>
                <w:sz w:val="20"/>
                <w:szCs w:val="20"/>
              </w:rPr>
              <w:t>cola_id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04E2A1"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7703EC"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DE2882" w14:textId="77777777" w:rsidR="00283F5C" w:rsidRDefault="00283F5C"/>
        </w:tc>
      </w:tr>
      <w:tr w:rsidR="00283F5C" w14:paraId="4591D623"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A55A4D7" w14:textId="77777777" w:rsidR="00283F5C" w:rsidRDefault="00000000">
            <w:r>
              <w:rPr>
                <w:b/>
                <w:bCs/>
                <w:color w:val="0F2C4A"/>
                <w:sz w:val="20"/>
                <w:szCs w:val="20"/>
              </w:rPr>
              <w:t>solicitud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A17578" w14:textId="77777777" w:rsidR="00283F5C" w:rsidRDefault="00000000">
            <w:r>
              <w:rPr>
                <w:color w:val="000000"/>
                <w:sz w:val="20"/>
                <w:szCs w:val="20"/>
              </w:rPr>
              <w:t>link → TX_Solicitudes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243A42"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DBE2A0" w14:textId="77777777" w:rsidR="00283F5C" w:rsidRDefault="00283F5C"/>
        </w:tc>
      </w:tr>
      <w:tr w:rsidR="00283F5C" w14:paraId="76118A6C"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6D0D788" w14:textId="77777777" w:rsidR="00283F5C" w:rsidRDefault="00000000">
            <w:r>
              <w:rPr>
                <w:b/>
                <w:bCs/>
                <w:color w:val="0F2C4A"/>
                <w:sz w:val="20"/>
                <w:szCs w:val="20"/>
              </w:rPr>
              <w:t>paso_pendiente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E93594" w14:textId="77777777" w:rsidR="00283F5C" w:rsidRDefault="00000000">
            <w:r>
              <w:rPr>
                <w:color w:val="000000"/>
                <w:sz w:val="20"/>
                <w:szCs w:val="20"/>
              </w:rPr>
              <w:t>link → C_WorkflowPasos</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B938F2"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CA6F02" w14:textId="77777777" w:rsidR="00283F5C" w:rsidRDefault="00283F5C"/>
        </w:tc>
      </w:tr>
      <w:tr w:rsidR="00283F5C" w14:paraId="178B1A66"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9F84441" w14:textId="77777777" w:rsidR="00283F5C" w:rsidRDefault="00000000">
            <w:r>
              <w:rPr>
                <w:b/>
                <w:bCs/>
                <w:color w:val="0F2C4A"/>
                <w:sz w:val="20"/>
                <w:szCs w:val="20"/>
              </w:rPr>
              <w:t>esperando_evento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5F1E32"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1640E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C598FD" w14:textId="77777777" w:rsidR="00283F5C" w:rsidRDefault="00000000">
            <w:r>
              <w:rPr>
                <w:color w:val="000000"/>
                <w:sz w:val="20"/>
                <w:szCs w:val="20"/>
              </w:rPr>
              <w:t>respuesta_visador · respuesta_tasador · timeout…</w:t>
            </w:r>
          </w:p>
        </w:tc>
      </w:tr>
      <w:tr w:rsidR="00283F5C" w14:paraId="41C8EA7D"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807187" w14:textId="77777777" w:rsidR="00283F5C" w:rsidRDefault="00000000">
            <w:r>
              <w:rPr>
                <w:b/>
                <w:bCs/>
                <w:color w:val="0F2C4A"/>
                <w:sz w:val="20"/>
                <w:szCs w:val="20"/>
              </w:rPr>
              <w:t>creado_en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9023E8"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BE4949"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0E2C5E" w14:textId="77777777" w:rsidR="00283F5C" w:rsidRDefault="00283F5C"/>
        </w:tc>
      </w:tr>
      <w:tr w:rsidR="00283F5C" w14:paraId="4CA50019"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3D89D2B" w14:textId="77777777" w:rsidR="00283F5C" w:rsidRDefault="00000000">
            <w:r>
              <w:rPr>
                <w:b/>
                <w:bCs/>
                <w:color w:val="0F2C4A"/>
                <w:sz w:val="20"/>
                <w:szCs w:val="20"/>
              </w:rPr>
              <w:t>reactivar_en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1259B5"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083B7D"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DEEFDE" w14:textId="77777777" w:rsidR="00283F5C" w:rsidRDefault="00000000">
            <w:r>
              <w:rPr>
                <w:color w:val="000000"/>
                <w:sz w:val="20"/>
                <w:szCs w:val="20"/>
              </w:rPr>
              <w:t>Cuándo el scheduler debe reintentar.</w:t>
            </w:r>
          </w:p>
        </w:tc>
      </w:tr>
      <w:tr w:rsidR="00283F5C" w14:paraId="7942487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101A0DC" w14:textId="77777777" w:rsidR="00283F5C" w:rsidRDefault="00000000">
            <w:r>
              <w:rPr>
                <w:b/>
                <w:bCs/>
                <w:color w:val="0F2C4A"/>
                <w:sz w:val="20"/>
                <w:szCs w:val="20"/>
              </w:rPr>
              <w:t>estado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8519B2" w14:textId="77777777" w:rsidR="00283F5C" w:rsidRDefault="00000000">
            <w:r>
              <w:rPr>
                <w:color w:val="000000"/>
                <w:sz w:val="20"/>
                <w:szCs w:val="20"/>
              </w:rPr>
              <w:t>single select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37B29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CACDB4" w14:textId="77777777" w:rsidR="00283F5C" w:rsidRDefault="00000000">
            <w:r>
              <w:rPr>
                <w:color w:val="000000"/>
                <w:sz w:val="20"/>
                <w:szCs w:val="20"/>
              </w:rPr>
              <w:t>pendiente · activado · cancelado · timeout.</w:t>
            </w:r>
          </w:p>
        </w:tc>
      </w:tr>
    </w:tbl>
    <w:p w14:paraId="7EE38B91"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65221423"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7A6E47A9" w14:textId="77777777" w:rsidR="00283F5C" w:rsidRDefault="00000000">
            <w:pPr>
              <w:spacing w:after="40"/>
            </w:pPr>
            <w:r>
              <w:rPr>
                <w:color w:val="FFFFFF"/>
                <w:spacing w:val="60"/>
                <w:sz w:val="16"/>
                <w:szCs w:val="16"/>
              </w:rPr>
              <w:t>AUTOMATIZACIONES</w:t>
            </w:r>
          </w:p>
          <w:p w14:paraId="73C026B0" w14:textId="77777777" w:rsidR="00283F5C" w:rsidRDefault="00000000">
            <w:r>
              <w:rPr>
                <w:b/>
                <w:bCs/>
                <w:color w:val="FFFFFF"/>
                <w:sz w:val="28"/>
                <w:szCs w:val="28"/>
              </w:rPr>
              <w:t>Z_Webhooks</w:t>
            </w:r>
          </w:p>
          <w:p w14:paraId="2D99175D" w14:textId="77777777" w:rsidR="00283F5C" w:rsidRDefault="00000000">
            <w:pPr>
              <w:spacing w:before="60"/>
            </w:pPr>
            <w:r>
              <w:rPr>
                <w:i/>
                <w:iCs/>
                <w:color w:val="FFFFFF"/>
                <w:sz w:val="20"/>
                <w:szCs w:val="20"/>
              </w:rPr>
              <w:t>Catálogo de webhooks que disparan escenarios Make.</w:t>
            </w:r>
          </w:p>
        </w:tc>
      </w:tr>
      <w:tr w:rsidR="00283F5C" w14:paraId="218A6E8E"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676B7C3F" w14:textId="77777777" w:rsidR="00283F5C" w:rsidRDefault="00000000">
            <w:r>
              <w:rPr>
                <w:color w:val="333333"/>
                <w:sz w:val="20"/>
                <w:szCs w:val="20"/>
              </w:rPr>
              <w:t>Documenta qué webhook hace qué. Si una herramienta nueva (la app Next.js, Typeform, un partner externo) debe disparar el sistema, se registra aquí.</w:t>
            </w:r>
          </w:p>
        </w:tc>
      </w:tr>
    </w:tbl>
    <w:p w14:paraId="56C0061E"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03355188"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FB78025"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DBBDDB6"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B3579E5"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D91F373" w14:textId="77777777" w:rsidR="00283F5C" w:rsidRDefault="00000000">
            <w:r>
              <w:rPr>
                <w:b/>
                <w:bCs/>
                <w:color w:val="FFFFFF"/>
                <w:sz w:val="20"/>
                <w:szCs w:val="20"/>
              </w:rPr>
              <w:t>Detalle / relación</w:t>
            </w:r>
          </w:p>
        </w:tc>
      </w:tr>
      <w:tr w:rsidR="00283F5C" w14:paraId="7A7D09B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857E36" w14:textId="77777777" w:rsidR="00283F5C" w:rsidRDefault="00000000">
            <w:r>
              <w:rPr>
                <w:b/>
                <w:bCs/>
                <w:color w:val="0F2C4A"/>
                <w:sz w:val="20"/>
                <w:szCs w:val="20"/>
              </w:rPr>
              <w:t>webhook_id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47B31D"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AF33AD"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5E7361" w14:textId="77777777" w:rsidR="00283F5C" w:rsidRDefault="00283F5C"/>
        </w:tc>
      </w:tr>
      <w:tr w:rsidR="00283F5C" w14:paraId="35C2525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9EA4ACF"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44A9F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391624"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131966" w14:textId="77777777" w:rsidR="00283F5C" w:rsidRDefault="00000000">
            <w:r>
              <w:rPr>
                <w:color w:val="000000"/>
                <w:sz w:val="20"/>
                <w:szCs w:val="20"/>
              </w:rPr>
              <w:t>Ej: "Next.js formulario solicitud externa (IF-01)".</w:t>
            </w:r>
          </w:p>
        </w:tc>
      </w:tr>
      <w:tr w:rsidR="00283F5C" w14:paraId="176AF5E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ADDD035" w14:textId="77777777" w:rsidR="00283F5C" w:rsidRDefault="00000000">
            <w:r>
              <w:rPr>
                <w:b/>
                <w:bCs/>
                <w:color w:val="0F2C4A"/>
                <w:sz w:val="20"/>
                <w:szCs w:val="20"/>
              </w:rPr>
              <w:t>url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898415" w14:textId="77777777" w:rsidR="00283F5C" w:rsidRDefault="00000000">
            <w:r>
              <w:rPr>
                <w:color w:val="000000"/>
                <w:sz w:val="20"/>
                <w:szCs w:val="20"/>
              </w:rPr>
              <w:t>url</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9CD2CC"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4FCCA7" w14:textId="77777777" w:rsidR="00283F5C" w:rsidRDefault="00283F5C"/>
        </w:tc>
      </w:tr>
      <w:tr w:rsidR="00283F5C" w14:paraId="4A529B7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D68E447" w14:textId="77777777" w:rsidR="00283F5C" w:rsidRDefault="00000000">
            <w:r>
              <w:rPr>
                <w:b/>
                <w:bCs/>
                <w:color w:val="0F2C4A"/>
                <w:sz w:val="20"/>
                <w:szCs w:val="20"/>
              </w:rPr>
              <w:t>escenario_destino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0A6291" w14:textId="77777777" w:rsidR="00283F5C" w:rsidRDefault="00000000">
            <w:r>
              <w:rPr>
                <w:color w:val="000000"/>
                <w:sz w:val="20"/>
                <w:szCs w:val="20"/>
              </w:rPr>
              <w:t>link → Z_EscenariosMake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74285E"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43D9A3C" w14:textId="77777777" w:rsidR="00283F5C" w:rsidRDefault="00283F5C"/>
        </w:tc>
      </w:tr>
      <w:tr w:rsidR="00283F5C" w14:paraId="31CD568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E23938D" w14:textId="77777777" w:rsidR="00283F5C" w:rsidRDefault="00000000">
            <w:r>
              <w:rPr>
                <w:b/>
                <w:bCs/>
                <w:color w:val="0F2C4A"/>
                <w:sz w:val="20"/>
                <w:szCs w:val="20"/>
              </w:rPr>
              <w:t>token_seguridad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E06835"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0A86E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E54678" w14:textId="77777777" w:rsidR="00283F5C" w:rsidRDefault="00000000">
            <w:r>
              <w:rPr>
                <w:color w:val="000000"/>
                <w:sz w:val="20"/>
                <w:szCs w:val="20"/>
              </w:rPr>
              <w:t>Para validar origen.</w:t>
            </w:r>
          </w:p>
        </w:tc>
      </w:tr>
      <w:tr w:rsidR="00283F5C" w14:paraId="65793AA5"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7DCA2B"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C1ABE3"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EBFC42"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392CD2" w14:textId="77777777" w:rsidR="00283F5C" w:rsidRDefault="00283F5C"/>
        </w:tc>
      </w:tr>
    </w:tbl>
    <w:p w14:paraId="76CBBB48" w14:textId="77777777" w:rsidR="00283F5C" w:rsidRDefault="00283F5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5E20746"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180" w:type="dxa"/>
              <w:left w:w="300" w:type="dxa"/>
              <w:bottom w:w="180" w:type="dxa"/>
              <w:right w:w="300" w:type="dxa"/>
            </w:tcMar>
          </w:tcPr>
          <w:p w14:paraId="00DCB637" w14:textId="77777777" w:rsidR="00283F5C" w:rsidRDefault="00000000">
            <w:pPr>
              <w:spacing w:after="40"/>
            </w:pPr>
            <w:r>
              <w:rPr>
                <w:color w:val="FFFFFF"/>
                <w:spacing w:val="60"/>
                <w:sz w:val="16"/>
                <w:szCs w:val="16"/>
              </w:rPr>
              <w:t>AUTOMATIZACIONES</w:t>
            </w:r>
          </w:p>
          <w:p w14:paraId="2E47159A" w14:textId="77777777" w:rsidR="00283F5C" w:rsidRDefault="00000000">
            <w:r>
              <w:rPr>
                <w:b/>
                <w:bCs/>
                <w:color w:val="FFFFFF"/>
                <w:sz w:val="28"/>
                <w:szCs w:val="28"/>
              </w:rPr>
              <w:t>Z_Schedulers</w:t>
            </w:r>
          </w:p>
          <w:p w14:paraId="78148292" w14:textId="77777777" w:rsidR="00283F5C" w:rsidRDefault="00000000">
            <w:pPr>
              <w:spacing w:before="60"/>
            </w:pPr>
            <w:r>
              <w:rPr>
                <w:i/>
                <w:iCs/>
                <w:color w:val="FFFFFF"/>
                <w:sz w:val="20"/>
                <w:szCs w:val="20"/>
              </w:rPr>
              <w:t>Jobs programados (cron) que ejecuta Make periódicamente.</w:t>
            </w:r>
          </w:p>
        </w:tc>
      </w:tr>
      <w:tr w:rsidR="00283F5C" w14:paraId="5F71CA7F" w14:textId="77777777">
        <w:tc>
          <w:tcPr>
            <w:tcW w:w="10080" w:type="dxa"/>
            <w:tcBorders>
              <w:top w:val="none" w:sz="0" w:space="0" w:color="FFFFFF"/>
              <w:left w:val="none" w:sz="0" w:space="0" w:color="FFFFFF"/>
              <w:bottom w:val="single" w:sz="4" w:space="0" w:color="E0E0E0"/>
              <w:right w:val="none" w:sz="0" w:space="0" w:color="FFFFFF"/>
            </w:tcBorders>
            <w:shd w:val="clear" w:color="auto" w:fill="FAFBFC"/>
            <w:tcMar>
              <w:top w:w="140" w:type="dxa"/>
              <w:left w:w="300" w:type="dxa"/>
              <w:bottom w:w="140" w:type="dxa"/>
              <w:right w:w="300" w:type="dxa"/>
            </w:tcMar>
          </w:tcPr>
          <w:p w14:paraId="0B3DDDC7" w14:textId="77777777" w:rsidR="00283F5C" w:rsidRDefault="00000000">
            <w:r>
              <w:rPr>
                <w:color w:val="333333"/>
                <w:sz w:val="20"/>
                <w:szCs w:val="20"/>
              </w:rPr>
              <w:t>Verificación de SLA diaria, backups semanales, sincronización del valor UF cada mañana, limpieza de logs antiguos. Cada job es una fila aquí, no una configuración escondida en Make.</w:t>
            </w:r>
          </w:p>
        </w:tc>
      </w:tr>
    </w:tbl>
    <w:p w14:paraId="2B72549D" w14:textId="77777777" w:rsidR="00283F5C" w:rsidRDefault="00283F5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100"/>
        <w:gridCol w:w="4380"/>
      </w:tblGrid>
      <w:tr w:rsidR="00283F5C" w14:paraId="76AA80AD"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C24C2C8" w14:textId="77777777" w:rsidR="00283F5C" w:rsidRDefault="00000000">
            <w:r>
              <w:rPr>
                <w:b/>
                <w:bCs/>
                <w:color w:val="FFFFFF"/>
                <w:sz w:val="20"/>
                <w:szCs w:val="20"/>
              </w:rPr>
              <w:t>Campo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95151E5" w14:textId="77777777" w:rsidR="00283F5C" w:rsidRDefault="00000000">
            <w:r>
              <w:rPr>
                <w:b/>
                <w:bCs/>
                <w:color w:val="FFFFFF"/>
                <w:sz w:val="20"/>
                <w:szCs w:val="20"/>
              </w:rPr>
              <w:t>Tipo Airtable</w:t>
            </w:r>
          </w:p>
        </w:tc>
        <w:tc>
          <w:tcPr>
            <w:tcW w:w="11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FBF6C80" w14:textId="77777777" w:rsidR="00283F5C" w:rsidRDefault="00000000">
            <w:r>
              <w:rPr>
                <w:b/>
                <w:bCs/>
                <w:color w:val="FFFFFF"/>
                <w:sz w:val="20"/>
                <w:szCs w:val="20"/>
              </w:rPr>
              <w:t>Clave</w:t>
            </w:r>
          </w:p>
        </w:tc>
        <w:tc>
          <w:tcPr>
            <w:tcW w:w="43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DB227B8" w14:textId="77777777" w:rsidR="00283F5C" w:rsidRDefault="00000000">
            <w:r>
              <w:rPr>
                <w:b/>
                <w:bCs/>
                <w:color w:val="FFFFFF"/>
                <w:sz w:val="20"/>
                <w:szCs w:val="20"/>
              </w:rPr>
              <w:t>Detalle / relación</w:t>
            </w:r>
          </w:p>
        </w:tc>
      </w:tr>
      <w:tr w:rsidR="00283F5C" w14:paraId="394AF9F1"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6176DF4" w14:textId="77777777" w:rsidR="00283F5C" w:rsidRDefault="00000000">
            <w:r>
              <w:rPr>
                <w:b/>
                <w:bCs/>
                <w:color w:val="0F2C4A"/>
                <w:sz w:val="20"/>
                <w:szCs w:val="20"/>
              </w:rPr>
              <w:t>sched_id</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BE1DBEB" w14:textId="77777777" w:rsidR="00283F5C" w:rsidRDefault="00000000">
            <w:r>
              <w:rPr>
                <w:color w:val="000000"/>
                <w:sz w:val="20"/>
                <w:szCs w:val="20"/>
              </w:rPr>
              <w:t>autonumber</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BE9BA4" w14:textId="77777777" w:rsidR="00283F5C" w:rsidRDefault="00000000">
            <w:r>
              <w:rPr>
                <w:color w:val="000000"/>
                <w:sz w:val="20"/>
                <w:szCs w:val="20"/>
              </w:rPr>
              <w:t>PK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65B12D" w14:textId="77777777" w:rsidR="00283F5C" w:rsidRDefault="00283F5C"/>
        </w:tc>
      </w:tr>
      <w:tr w:rsidR="00283F5C" w14:paraId="3547C78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C63704A" w14:textId="77777777" w:rsidR="00283F5C" w:rsidRDefault="00000000">
            <w:r>
              <w:rPr>
                <w:b/>
                <w:bCs/>
                <w:color w:val="0F2C4A"/>
                <w:sz w:val="20"/>
                <w:szCs w:val="20"/>
              </w:rPr>
              <w:t>nombre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D78346"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D3FDB5"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B8C418" w14:textId="77777777" w:rsidR="00283F5C" w:rsidRDefault="00283F5C"/>
        </w:tc>
      </w:tr>
      <w:tr w:rsidR="00283F5C" w14:paraId="49980198"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DBE54CC" w14:textId="77777777" w:rsidR="00283F5C" w:rsidRDefault="00000000">
            <w:r>
              <w:rPr>
                <w:b/>
                <w:bCs/>
                <w:color w:val="0F2C4A"/>
                <w:sz w:val="20"/>
                <w:szCs w:val="20"/>
              </w:rPr>
              <w:t>cron_expression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C7C5EA" w14:textId="77777777" w:rsidR="00283F5C" w:rsidRDefault="00000000">
            <w:r>
              <w:rPr>
                <w:color w:val="000000"/>
                <w:sz w:val="20"/>
                <w:szCs w:val="20"/>
              </w:rPr>
              <w:t>single line text</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007780"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F54D01" w14:textId="77777777" w:rsidR="00283F5C" w:rsidRDefault="00000000">
            <w:r>
              <w:rPr>
                <w:color w:val="000000"/>
                <w:sz w:val="20"/>
                <w:szCs w:val="20"/>
              </w:rPr>
              <w:t>Ej: "0 8 * * *" (todos los días 8 AM).</w:t>
            </w:r>
          </w:p>
        </w:tc>
      </w:tr>
      <w:tr w:rsidR="00283F5C" w14:paraId="5C2536AB"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7820313" w14:textId="77777777" w:rsidR="00283F5C" w:rsidRDefault="00000000">
            <w:r>
              <w:rPr>
                <w:b/>
                <w:bCs/>
                <w:color w:val="0F2C4A"/>
                <w:sz w:val="20"/>
                <w:szCs w:val="20"/>
              </w:rPr>
              <w:t>escenario_a_ejecutar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BCEE76" w14:textId="77777777" w:rsidR="00283F5C" w:rsidRDefault="00000000">
            <w:r>
              <w:rPr>
                <w:color w:val="000000"/>
                <w:sz w:val="20"/>
                <w:szCs w:val="20"/>
              </w:rPr>
              <w:t>link → Z_EscenariosMake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14D053" w14:textId="77777777" w:rsidR="00283F5C" w:rsidRDefault="00000000">
            <w:r>
              <w:rPr>
                <w:color w:val="000000"/>
                <w:sz w:val="20"/>
                <w:szCs w:val="20"/>
              </w:rPr>
              <w:t>FK</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188E77B" w14:textId="77777777" w:rsidR="00283F5C" w:rsidRDefault="00283F5C"/>
        </w:tc>
      </w:tr>
      <w:tr w:rsidR="00283F5C" w14:paraId="697E0A34"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AAF27EC" w14:textId="77777777" w:rsidR="00283F5C" w:rsidRDefault="00000000">
            <w:r>
              <w:rPr>
                <w:b/>
                <w:bCs/>
                <w:color w:val="0F2C4A"/>
                <w:sz w:val="20"/>
                <w:szCs w:val="20"/>
              </w:rPr>
              <w:t>ultima_ejecucion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C9B4E7E"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1F15BB"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919E98" w14:textId="77777777" w:rsidR="00283F5C" w:rsidRDefault="00283F5C"/>
        </w:tc>
      </w:tr>
      <w:tr w:rsidR="00283F5C" w14:paraId="10307C0A"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35A56B1" w14:textId="77777777" w:rsidR="00283F5C" w:rsidRDefault="00000000">
            <w:r>
              <w:rPr>
                <w:b/>
                <w:bCs/>
                <w:color w:val="0F2C4A"/>
                <w:sz w:val="20"/>
                <w:szCs w:val="20"/>
              </w:rPr>
              <w:t>proxima_ejecucion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BC8A0F" w14:textId="77777777" w:rsidR="00283F5C" w:rsidRDefault="00000000">
            <w:r>
              <w:rPr>
                <w:color w:val="000000"/>
                <w:sz w:val="20"/>
                <w:szCs w:val="20"/>
              </w:rPr>
              <w:t>datetime</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093F68"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D27071" w14:textId="77777777" w:rsidR="00283F5C" w:rsidRDefault="00283F5C"/>
        </w:tc>
      </w:tr>
      <w:tr w:rsidR="00283F5C" w14:paraId="62C24A27" w14:textId="77777777">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134F12" w14:textId="77777777" w:rsidR="00283F5C" w:rsidRDefault="00000000">
            <w:r>
              <w:rPr>
                <w:b/>
                <w:bCs/>
                <w:color w:val="0F2C4A"/>
                <w:sz w:val="20"/>
                <w:szCs w:val="20"/>
              </w:rPr>
              <w:t>activo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CD2B4D" w14:textId="77777777" w:rsidR="00283F5C" w:rsidRDefault="00000000">
            <w:r>
              <w:rPr>
                <w:color w:val="000000"/>
                <w:sz w:val="20"/>
                <w:szCs w:val="20"/>
              </w:rPr>
              <w:t>checkbox</w:t>
            </w:r>
          </w:p>
        </w:tc>
        <w:tc>
          <w:tcPr>
            <w:tcW w:w="11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2E091" w14:textId="77777777" w:rsidR="00283F5C" w:rsidRDefault="00000000">
            <w:r>
              <w:rPr>
                <w:color w:val="000000"/>
                <w:sz w:val="20"/>
                <w:szCs w:val="20"/>
              </w:rPr>
              <w:t>—</w:t>
            </w:r>
          </w:p>
        </w:tc>
        <w:tc>
          <w:tcPr>
            <w:tcW w:w="43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6E1256" w14:textId="77777777" w:rsidR="00283F5C" w:rsidRDefault="00283F5C"/>
        </w:tc>
      </w:tr>
    </w:tbl>
    <w:p w14:paraId="52A39CFF" w14:textId="77777777" w:rsidR="00283F5C" w:rsidRDefault="00283F5C">
      <w:pPr>
        <w:spacing w:before="200"/>
      </w:pPr>
    </w:p>
    <w:tbl>
      <w:tblPr>
        <w:tblW w:w="9360" w:type="dxa"/>
      </w:tblPr>
      <w:tblGrid>
        <w:gridCol w:w="9360"/>
      </w:tblGrid>
      <w:tr>
        <w:tc>
          <w:tcPr>
            <w:tcW w:w="9360" w:type="dxa"/>
            <w:tcBorders>
              <w:top w:val="single" w:sz="4" w:space="0" w:color="8070A0"/>
              <w:left w:val="single" w:sz="4" w:space="0" w:color="8070A0"/>
              <w:bottom w:val="single" w:sz="4" w:space="0" w:color="8070A0"/>
              <w:right w:val="single" w:sz="4" w:space="0" w:color="8070A0"/>
            </w:tcBorders>
            <w:shd w:val="clear" w:color="auto" w:fill="E8E0F0"/>
          </w:tcPr>
          <w:p>
            <w:r>
              <w:rPr>
                <w:b/>
                <w:rFonts w:ascii="Arial" w:hAnsi="Arial"/>
                <w:sz w:val="18"/>
                <w:szCs w:val="18"/>
              </w:rPr>
              <w:t xml:space="preserve">AUTOMATIZACIONES  C_AutomationsAirtable</w:t>
            </w:r>
          </w:p>
          <w:p>
            <w:r>
              <w:rPr>
                <w:i/>
                <w:rFonts w:ascii="Arial" w:hAnsi="Arial"/>
                <w:sz w:val="18"/>
                <w:szCs w:val="18"/>
              </w:rPr>
              <w:t xml:space="preserve">Inventario de Automations y Scripts internos de Airtable</w:t>
            </w:r>
          </w:p>
          <w:p>
            <w:r>
              <w:rPr>
                <w:rFonts w:ascii="Arial" w:hAnsi="Arial"/>
                <w:sz w:val="18"/>
                <w:szCs w:val="18"/>
              </w:rPr>
              <w:t xml:space="preserve">C_AutomationsAirtable es análoga a Z_EscenariosMake pero para la inteligencia interna de Airtable. Completa el principio de documentación viva: cualquier integrante puede entender TODO lo que el sistema ejecuta consultando Z_EscenariosMake + C_AutomationsAirtable.</w:t>
            </w:r>
          </w:p>
        </w:tc>
      </w:tr>
    </w:tbl>
    <w:p/>
    <w:tbl>
      <w:tblPr>
        <w:tblW w:w="9360" w:type="dxa"/>
      </w:tblPr>
      <w:tblGrid>
        <w:gridCol w:w="2200"/>
        <w:gridCol w:w="2200"/>
        <w:gridCol w:w="800"/>
        <w:gridCol w:w="4160"/>
      </w:tblGrid>
      <w:tr>
        <w:tc>
          <w:tcPr>
            <w:tcW w:w="22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Campo</w:t>
            </w:r>
          </w:p>
        </w:tc>
        <w:tc>
          <w:tcPr>
            <w:tcW w:w="22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Tipo Airtable</w:t>
            </w:r>
          </w:p>
        </w:tc>
        <w:tc>
          <w:tcPr>
            <w:tcW w:w="8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Clave</w:t>
            </w:r>
          </w:p>
        </w:tc>
        <w:tc>
          <w:tcPr>
            <w:tcW w:w="416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Detalle</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automation_id</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Autonumber</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PK</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Identificador único</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nombre</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Single line text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UQ</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Formato AT##_descripcion_snake. Ej: AT01_resolver_motor_reglas</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tipo</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Single select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Automation · Script · Scheduled · Formula</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disparador</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Single line text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Condición exacta. Ej: TX_Solicitudes.estado = creada</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descripcion</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Long text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Qué hace, lenguaje de negocio</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tablas_lee</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Multi select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Tablas Airtable que consulta esta automation</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tablas_escribe</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Multi select</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Tablas Airtable que modifica esta automation</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escenario_make_destino</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Link → Z_EscenariosMake</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FK</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Si esta automation dispara un escenario Make, cuál</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activa</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Checkbox</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IDX</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Solo activas corren</w:t>
            </w:r>
          </w:p>
        </w:tc>
      </w:tr>
      <w:tr>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ultima_ejecucion</w:t>
            </w:r>
          </w:p>
        </w:tc>
        <w:tc>
          <w:tcPr>
            <w:tcW w:w="2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Datetime</w:t>
            </w:r>
          </w:p>
        </w:tc>
        <w:tc>
          <w:tcPr>
            <w:tcW w:w="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t>
            </w:r>
          </w:p>
        </w:tc>
        <w:tc>
          <w:tcPr>
            <w:tcW w:w="4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Última corrida registrada</w:t>
            </w:r>
          </w:p>
        </w:tc>
      </w:tr>
    </w:tbl>
    <w:p/>
    <w:p>
      <w:r>
        <w:rPr>
          <w:i/>
          <w:rFonts w:ascii="Arial" w:hAnsi="Arial"/>
          <w:sz w:val="18"/>
          <w:szCs w:val="18"/>
        </w:rPr>
        <w:t xml:space="preserve">Nota de implementación: C_AutomationsAirtable es análoga a Z_EscenariosMake pero para la inteligencia interna de Airtable. Completa el principio de documentación viva: cualquier integrante puede entender TODO lo que el sistema ejecuta consultando Z_EscenariosMake + C_AutomationsAirtable.</w:t>
      </w:r>
    </w:p>
    <w:p w14:paraId="69CAD2E1" w14:textId="77777777" w:rsidR="00283F5C" w:rsidRDefault="00000000">
      <w:pPr>
        <w:pStyle w:val="Ttulo2"/>
      </w:pPr>
      <w:r>
        <w:lastRenderedPageBreak/>
        <w:t>Resumen del modelo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2158"/>
        <w:gridCol w:w="1297"/>
        <w:gridCol w:w="6545"/>
        <w:gridCol w:w="40"/>
      </w:tblGrid>
      <w:tr w:rsidR="00283F5C" w14:paraId="0AC8CFA2" w14:textId="77777777">
        <w:trPr>
          <w:gridAfter w:val="1"/>
          <w:wAfter w:w="40" w:type="dxa"/>
          <w:tblHeader/>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508DF53" w14:textId="77777777" w:rsidR="00283F5C" w:rsidRDefault="00000000">
            <w:r>
              <w:rPr>
                <w:b/>
                <w:bCs/>
                <w:color w:val="FFFFFF"/>
                <w:sz w:val="20"/>
                <w:szCs w:val="20"/>
              </w:rPr>
              <w:t>Dominio</w:t>
            </w:r>
          </w:p>
        </w:tc>
        <w:tc>
          <w:tcPr>
            <w:tcW w:w="13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06C47F8" w14:textId="77777777" w:rsidR="00283F5C" w:rsidRDefault="00000000">
            <w:r>
              <w:rPr>
                <w:b/>
                <w:bCs/>
                <w:color w:val="FFFFFF"/>
                <w:sz w:val="20"/>
                <w:szCs w:val="20"/>
              </w:rPr>
              <w:t>Tablas</w:t>
            </w:r>
          </w:p>
        </w:tc>
        <w:tc>
          <w:tcPr>
            <w:tcW w:w="65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11E69C" w14:textId="77777777" w:rsidR="00283F5C" w:rsidRDefault="00000000">
            <w:r>
              <w:rPr>
                <w:b/>
                <w:bCs/>
                <w:color w:val="FFFFFF"/>
                <w:sz w:val="20"/>
                <w:szCs w:val="20"/>
              </w:rPr>
              <w:t>Volumen esperado</w:t>
            </w:r>
          </w:p>
        </w:tc>
      </w:tr>
      <w:tr w:rsidR="00283F5C" w14:paraId="467CA2B4"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4D22EFA" w14:textId="77777777" w:rsidR="00283F5C" w:rsidRDefault="00000000">
            <w:r>
              <w:rPr>
                <w:b/>
                <w:bCs/>
                <w:color w:val="0F2C4A"/>
                <w:sz w:val="20"/>
                <w:szCs w:val="20"/>
              </w:rPr>
              <w:t>Maestros</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60FE58" w14:textId="77777777" w:rsidR="00283F5C" w:rsidRDefault="00000000">
            <w:r>
              <w:rPr>
                <w:color w:val="000000"/>
                <w:sz w:val="20"/>
                <w:szCs w:val="20"/>
              </w:rPr>
              <w:t>8</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0A416D" w14:textId="77777777" w:rsidR="00283F5C" w:rsidRDefault="00000000">
            <w:r>
              <w:rPr>
                <w:color w:val="000000"/>
                <w:sz w:val="20"/>
                <w:szCs w:val="20"/>
              </w:rPr>
              <w:t>Bajo. Decenas a cientos de filas. Cambios ocasionales.</w:t>
            </w:r>
          </w:p>
        </w:tc>
      </w:tr>
      <w:tr w:rsidR="00283F5C" w14:paraId="3C83AD9B"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67A9E65" w14:textId="77777777" w:rsidR="00283F5C" w:rsidRDefault="00000000">
            <w:r>
              <w:rPr>
                <w:b/>
                <w:bCs/>
                <w:color w:val="0F2C4A"/>
                <w:sz w:val="20"/>
                <w:szCs w:val="20"/>
              </w:rPr>
              <w:t>Configuración</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1B5BB7" w14:textId="77777777" w:rsidR="00283F5C" w:rsidRDefault="00000000">
            <w:r>
              <w:rPr>
                <w:color w:val="000000"/>
                <w:sz w:val="20"/>
                <w:szCs w:val="20"/>
              </w:rPr>
              <w:t>9</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9A38D9" w14:textId="77777777" w:rsidR="00283F5C" w:rsidRDefault="00000000">
            <w:r>
              <w:rPr>
                <w:color w:val="000000"/>
                <w:sz w:val="20"/>
                <w:szCs w:val="20"/>
              </w:rPr>
              <w:t>Medio. Cientos de reglas, decenas de plantillas y fórmulas.</w:t>
            </w:r>
          </w:p>
        </w:tc>
      </w:tr>
      <w:tr w:rsidR="00283F5C" w14:paraId="2FD5D979"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A7E5CF" w14:textId="77777777" w:rsidR="00283F5C" w:rsidRDefault="00000000">
            <w:r>
              <w:rPr>
                <w:b/>
                <w:bCs/>
                <w:color w:val="0F2C4A"/>
                <w:sz w:val="20"/>
                <w:szCs w:val="20"/>
              </w:rPr>
              <w:t>Transacciones</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E27E927" w14:textId="77777777" w:rsidR="00283F5C" w:rsidRDefault="00000000">
            <w:r>
              <w:rPr>
                <w:color w:val="000000"/>
                <w:sz w:val="20"/>
                <w:szCs w:val="20"/>
              </w:rPr>
              <w:t>7</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28446C" w14:textId="77777777" w:rsidR="00283F5C" w:rsidRDefault="00000000">
            <w:r>
              <w:rPr>
                <w:color w:val="000000"/>
                <w:sz w:val="20"/>
                <w:szCs w:val="20"/>
              </w:rPr>
              <w:t>Alto. ~500 solicitudes/mes × varias filas por solicitud.</w:t>
            </w:r>
          </w:p>
        </w:tc>
      </w:tr>
      <w:tr w:rsidR="00283F5C" w14:paraId="777DC976"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04C2B6" w14:textId="77777777" w:rsidR="00283F5C" w:rsidRDefault="00000000">
            <w:r>
              <w:rPr>
                <w:b/>
                <w:bCs/>
                <w:color w:val="0F2C4A"/>
                <w:sz w:val="20"/>
                <w:szCs w:val="20"/>
              </w:rPr>
              <w:t>Auditoría</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AE8C18" w14:textId="77777777" w:rsidR="00283F5C" w:rsidRDefault="00000000">
            <w:r>
              <w:rPr>
                <w:color w:val="000000"/>
                <w:sz w:val="20"/>
                <w:szCs w:val="20"/>
              </w:rPr>
              <w:t>5</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41559A" w14:textId="77777777" w:rsidR="00283F5C" w:rsidRDefault="00000000">
            <w:r>
              <w:rPr>
                <w:color w:val="000000"/>
                <w:sz w:val="20"/>
                <w:szCs w:val="20"/>
              </w:rPr>
              <w:t>Muy alto. Cada acción del sistema genera 1+ filas. Append-only.</w:t>
            </w:r>
          </w:p>
        </w:tc>
      </w:tr>
      <w:tr w:rsidR="00283F5C" w14:paraId="7987AE7C"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A6AFE0" w14:textId="77777777" w:rsidR="00283F5C" w:rsidRDefault="00000000">
            <w:r>
              <w:rPr>
                <w:b/>
                <w:bCs/>
                <w:color w:val="0F2C4A"/>
                <w:sz w:val="20"/>
                <w:szCs w:val="20"/>
              </w:rPr>
              <w:t>Históricos</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B5EF88" w14:textId="77777777" w:rsidR="00283F5C" w:rsidRDefault="00000000">
            <w:r>
              <w:rPr>
                <w:color w:val="000000"/>
                <w:sz w:val="20"/>
                <w:szCs w:val="20"/>
              </w:rPr>
              <w:t>5</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B2EF00" w14:textId="77777777" w:rsidR="00283F5C" w:rsidRDefault="00000000">
            <w:r>
              <w:rPr>
                <w:color w:val="000000"/>
                <w:sz w:val="20"/>
                <w:szCs w:val="20"/>
              </w:rPr>
              <w:t>Crece linealmente. Datos archivados, consulta esporádica.</w:t>
            </w:r>
          </w:p>
        </w:tc>
      </w:tr>
      <w:tr w:rsidR="00283F5C" w14:paraId="2ED56D58" w14:textId="77777777">
        <w:trPr>
          <w:gridAfter w:val="1"/>
          <w:wAfter w:w="40" w:type="dxa"/>
        </w:trPr>
        <w:tc>
          <w:tcPr>
            <w:tcW w:w="22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53DC2EE" w14:textId="77777777" w:rsidR="00283F5C" w:rsidRDefault="00000000">
            <w:r>
              <w:rPr>
                <w:b/>
                <w:bCs/>
                <w:color w:val="0F2C4A"/>
                <w:sz w:val="20"/>
                <w:szCs w:val="20"/>
              </w:rPr>
              <w:t>Automatizaciones</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6C1648" w14:textId="77777777" w:rsidR="00283F5C" w:rsidRDefault="00000000">
            <w:r>
              <w:rPr>
                <w:color w:val="000000"/>
                <w:sz w:val="20"/>
                <w:szCs w:val="20"/>
              </w:rPr>
              <w:t>5</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9F7844" w14:textId="77777777" w:rsidR="00283F5C" w:rsidRDefault="00000000">
            <w:r>
              <w:rPr>
                <w:color w:val="000000"/>
                <w:sz w:val="20"/>
                <w:szCs w:val="20"/>
              </w:rPr>
              <w:t>Bajo. Catálogo más logs de ejecución.</w:t>
            </w:r>
          </w:p>
        </w:tc>
      </w:tr>
      <w:tr w:rsidR="00283F5C" w14:paraId="7E409059" w14:textId="77777777">
        <w:trPr>
          <w:gridBefore w:val="1"/>
          <w:wBefore w:w="40" w:type="dxa"/>
        </w:trPr>
        <w:tc>
          <w:tcPr>
            <w:tcW w:w="10080" w:type="dxa"/>
            <w:gridSpan w:val="4"/>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CD09BFD" w14:textId="77777777" w:rsidR="00283F5C" w:rsidRDefault="00000000">
            <w:pPr>
              <w:spacing w:after="100"/>
            </w:pPr>
            <w:r>
              <w:rPr>
                <w:b/>
                <w:bCs/>
                <w:color w:val="0F2C4A"/>
                <w:sz w:val="24"/>
                <w:szCs w:val="24"/>
              </w:rPr>
              <w:t>Política de tamaño</w:t>
            </w:r>
          </w:p>
          <w:p w14:paraId="79FD1CA3" w14:textId="77777777" w:rsidR="00283F5C" w:rsidRDefault="00000000">
            <w:pPr>
              <w:spacing w:after="60" w:line="300" w:lineRule="auto"/>
            </w:pPr>
            <w:r>
              <w:rPr>
                <w:color w:val="333333"/>
                <w:sz w:val="21"/>
                <w:szCs w:val="21"/>
              </w:rPr>
              <w:t>Airtable tiene límites por base. Si TX_Solicitudes supera 50.000 filas, se mueven las cerradas a H_Solicitudes_Cerradas. Si A_Eventos supera 100.000 filas, las antiguas (&gt;1 año) se exportan a un bucket de archivado externo y se purgan. Esto se hace con Z_Schedulers, sin intervención humana.</w:t>
            </w:r>
          </w:p>
        </w:tc>
      </w:tr>
    </w:tbl>
    <w:p w14:paraId="0DEE9F58" w14:textId="77777777" w:rsidR="00283F5C" w:rsidRDefault="00000000">
      <w:pPr>
        <w:pStyle w:val="Ttulo1"/>
        <w:pageBreakBefore/>
      </w:pPr>
      <w:r>
        <w:lastRenderedPageBreak/>
        <w:t>5. Motor de reglas de negocio</w:t>
      </w:r>
    </w:p>
    <w:p w14:paraId="1663B3EF" w14:textId="77777777" w:rsidR="00283F5C" w:rsidRDefault="00000000">
      <w:pPr>
        <w:spacing w:before="60" w:after="60" w:line="320" w:lineRule="auto"/>
      </w:pPr>
      <w:r>
        <w:t xml:space="preserve">El motor de reglas es </w:t>
      </w:r>
      <w:r>
        <w:rPr>
          <w:b/>
          <w:bCs/>
        </w:rPr>
        <w:t>la pieza arquitectónica más importante del sistema</w:t>
      </w:r>
      <w:r>
        <w:t>. Es lo que permite que toda la lógica de negocio viva en datos editables y no en código. Sin él, esta arquitectura sería una más; con él, el sistema se mantiene durante años sin tocar Make.</w:t>
      </w:r>
    </w:p>
    <w:p w14:paraId="09FA9DD0" w14:textId="77777777" w:rsidR="00283F5C" w:rsidRDefault="00000000">
      <w:pPr>
        <w:spacing w:before="200" w:after="100"/>
        <w:jc w:val="center"/>
      </w:pPr>
      <w:r>
        <w:rPr>
          <w:noProof/>
        </w:rPr>
        <w:drawing>
          <wp:inline distT="0" distB="0" distL="0" distR="0" wp14:anchorId="63A30905" wp14:editId="009DFF2E">
            <wp:extent cx="6381750" cy="4248150"/>
            <wp:effectExtent l="0" t="0" r="0" b="0"/>
            <wp:docPr id="563500333"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1750" cy="4248150"/>
                    </a:xfrm>
                    <a:prstGeom prst="rect">
                      <a:avLst/>
                    </a:prstGeom>
                  </pic:spPr>
                </pic:pic>
              </a:graphicData>
            </a:graphic>
          </wp:inline>
        </w:drawing>
      </w:r>
    </w:p>
    <w:p w14:paraId="6E84DAB3" w14:textId="77777777" w:rsidR="00283F5C" w:rsidRDefault="00000000">
      <w:pPr>
        <w:spacing w:after="200"/>
        <w:jc w:val="center"/>
      </w:pPr>
      <w:r>
        <w:rPr>
          <w:i/>
          <w:iCs/>
          <w:color w:val="7F8C8D"/>
          <w:sz w:val="19"/>
          <w:szCs w:val="19"/>
        </w:rPr>
        <w:t>Figura 5.1 — Cómo el motor resuelve plantilla + fórmulas + workflow para cada solicitud.</w:t>
      </w:r>
    </w:p>
    <w:p w14:paraId="79C6F052" w14:textId="77777777" w:rsidR="00283F5C" w:rsidRDefault="00000000">
      <w:pPr>
        <w:pStyle w:val="Ttulo2"/>
      </w:pPr>
      <w:r>
        <w:t>Estructura de una regla</w:t>
      </w:r>
    </w:p>
    <w:p w14:paraId="5FFE7E30" w14:textId="77777777" w:rsidR="00283F5C" w:rsidRDefault="00000000">
      <w:pPr>
        <w:spacing w:before="60" w:after="60" w:line="320" w:lineRule="auto"/>
      </w:pPr>
      <w:r>
        <w:t xml:space="preserve">Cada regla tiene tres partes: </w:t>
      </w:r>
      <w:r>
        <w:rPr>
          <w:b/>
          <w:bCs/>
          <w:color w:val="2E75B6"/>
        </w:rPr>
        <w:t>filtros de entrada</w:t>
      </w:r>
      <w:r>
        <w:t xml:space="preserve"> (qué contextos matchea), </w:t>
      </w:r>
      <w:r>
        <w:rPr>
          <w:b/>
          <w:bCs/>
          <w:color w:val="27AE60"/>
        </w:rPr>
        <w:t>resultado</w:t>
      </w:r>
      <w:r>
        <w:t xml:space="preserve"> (qué entrega) y </w:t>
      </w:r>
      <w:r>
        <w:rPr>
          <w:b/>
          <w:bCs/>
          <w:color w:val="E67E22"/>
        </w:rPr>
        <w:t>metadatos</w:t>
      </w:r>
      <w:r>
        <w:t xml:space="preserve"> (prioridad, vigencia, autor). Una regla escrita correctamente se entiende sin programadores.</w:t>
      </w:r>
    </w:p>
    <w:p w14:paraId="413BCFC7" w14:textId="77777777" w:rsidR="00283F5C" w:rsidRDefault="00000000">
      <w:pPr>
        <w:pStyle w:val="Ttulo3"/>
      </w:pPr>
      <w:r>
        <w:t>Anatomía declarativa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B1905BB"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2E9EE50D" w14:textId="77777777" w:rsidR="00283F5C" w:rsidRDefault="00000000">
            <w:pPr>
              <w:spacing w:before="20" w:after="20" w:line="280" w:lineRule="auto"/>
            </w:pPr>
            <w:r>
              <w:rPr>
                <w:rFonts w:ascii="Courier New" w:eastAsia="Courier New" w:hAnsi="Courier New" w:cs="Courier New"/>
                <w:color w:val="D6E4F0"/>
                <w:sz w:val="18"/>
                <w:szCs w:val="18"/>
              </w:rPr>
              <w:t>// Regla #47 — almacenada como una fila en C_ReglasNegocio</w:t>
            </w:r>
          </w:p>
          <w:p w14:paraId="20C602CF" w14:textId="77777777" w:rsidR="00283F5C" w:rsidRDefault="00000000">
            <w:pPr>
              <w:spacing w:before="20" w:after="20" w:line="280" w:lineRule="auto"/>
            </w:pPr>
            <w:r>
              <w:rPr>
                <w:rFonts w:ascii="Courier New" w:eastAsia="Courier New" w:hAnsi="Courier New" w:cs="Courier New"/>
                <w:color w:val="D6E4F0"/>
                <w:sz w:val="18"/>
                <w:szCs w:val="18"/>
              </w:rPr>
              <w:t>{</w:t>
            </w:r>
          </w:p>
          <w:p w14:paraId="676685EE" w14:textId="77777777" w:rsidR="00283F5C" w:rsidRDefault="00000000">
            <w:pPr>
              <w:spacing w:before="20" w:after="20" w:line="280" w:lineRule="auto"/>
            </w:pPr>
            <w:r>
              <w:rPr>
                <w:rFonts w:ascii="Courier New" w:eastAsia="Courier New" w:hAnsi="Courier New" w:cs="Courier New"/>
                <w:color w:val="D6E4F0"/>
                <w:sz w:val="18"/>
                <w:szCs w:val="18"/>
              </w:rPr>
              <w:t xml:space="preserve">  "nombre": "MetLife · Hipotecario · Depto en Las Condes",</w:t>
            </w:r>
          </w:p>
          <w:p w14:paraId="632CE748" w14:textId="77777777" w:rsidR="00283F5C" w:rsidRDefault="00000000">
            <w:pPr>
              <w:spacing w:before="20" w:after="20" w:line="280" w:lineRule="auto"/>
            </w:pPr>
            <w:r>
              <w:rPr>
                <w:rFonts w:ascii="Courier New" w:eastAsia="Courier New" w:hAnsi="Courier New" w:cs="Courier New"/>
                <w:color w:val="D6E4F0"/>
                <w:sz w:val="18"/>
                <w:szCs w:val="18"/>
              </w:rPr>
              <w:t xml:space="preserve">  "filtros": {</w:t>
            </w:r>
          </w:p>
          <w:p w14:paraId="4CB19D9B" w14:textId="77777777" w:rsidR="00283F5C" w:rsidRDefault="00000000">
            <w:pPr>
              <w:spacing w:before="20" w:after="20" w:line="280" w:lineRule="auto"/>
            </w:pPr>
            <w:r>
              <w:rPr>
                <w:rFonts w:ascii="Courier New" w:eastAsia="Courier New" w:hAnsi="Courier New" w:cs="Courier New"/>
                <w:color w:val="D6E4F0"/>
                <w:sz w:val="18"/>
                <w:szCs w:val="18"/>
              </w:rPr>
              <w:t xml:space="preserve">    "cliente":        ["MetLife Chile"],</w:t>
            </w:r>
          </w:p>
          <w:p w14:paraId="54F82517" w14:textId="77777777" w:rsidR="00283F5C" w:rsidRDefault="00000000">
            <w:pPr>
              <w:spacing w:before="20" w:after="20" w:line="280" w:lineRule="auto"/>
            </w:pPr>
            <w:r>
              <w:rPr>
                <w:rFonts w:ascii="Courier New" w:eastAsia="Courier New" w:hAnsi="Courier New" w:cs="Courier New"/>
                <w:color w:val="D6E4F0"/>
                <w:sz w:val="18"/>
                <w:szCs w:val="18"/>
              </w:rPr>
              <w:lastRenderedPageBreak/>
              <w:t xml:space="preserve">    "tipo_informe":   ["Hipotecario"],</w:t>
            </w:r>
          </w:p>
          <w:p w14:paraId="4EB3BEC4" w14:textId="77777777" w:rsidR="00283F5C" w:rsidRDefault="00000000">
            <w:pPr>
              <w:spacing w:before="20" w:after="20" w:line="280" w:lineRule="auto"/>
            </w:pPr>
            <w:r>
              <w:rPr>
                <w:rFonts w:ascii="Courier New" w:eastAsia="Courier New" w:hAnsi="Courier New" w:cs="Courier New"/>
                <w:color w:val="D6E4F0"/>
                <w:sz w:val="18"/>
                <w:szCs w:val="18"/>
              </w:rPr>
              <w:t xml:space="preserve">    "tipo_propiedad": ["Departamento"],</w:t>
            </w:r>
          </w:p>
          <w:p w14:paraId="60AA561E" w14:textId="77777777" w:rsidR="00283F5C" w:rsidRDefault="00000000">
            <w:pPr>
              <w:spacing w:before="20" w:after="20" w:line="280" w:lineRule="auto"/>
            </w:pPr>
            <w:r>
              <w:rPr>
                <w:rFonts w:ascii="Courier New" w:eastAsia="Courier New" w:hAnsi="Courier New" w:cs="Courier New"/>
                <w:color w:val="D6E4F0"/>
                <w:sz w:val="18"/>
                <w:szCs w:val="18"/>
              </w:rPr>
              <w:t xml:space="preserve">    "comuna":         ["Las Condes", "Vitacura", "Lo Barnechea"]</w:t>
            </w:r>
          </w:p>
          <w:p w14:paraId="01B6B2D7"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58F791D5" w14:textId="77777777" w:rsidR="00283F5C" w:rsidRDefault="00000000">
            <w:pPr>
              <w:spacing w:before="20" w:after="20" w:line="280" w:lineRule="auto"/>
            </w:pPr>
            <w:r>
              <w:rPr>
                <w:rFonts w:ascii="Courier New" w:eastAsia="Courier New" w:hAnsi="Courier New" w:cs="Courier New"/>
                <w:color w:val="D6E4F0"/>
                <w:sz w:val="18"/>
                <w:szCs w:val="18"/>
              </w:rPr>
              <w:t xml:space="preserve">  "resultado": {</w:t>
            </w:r>
          </w:p>
          <w:p w14:paraId="2CA28D45" w14:textId="77777777" w:rsidR="00283F5C" w:rsidRDefault="00000000">
            <w:pPr>
              <w:spacing w:before="20" w:after="20" w:line="280" w:lineRule="auto"/>
            </w:pPr>
            <w:r>
              <w:rPr>
                <w:rFonts w:ascii="Courier New" w:eastAsia="Courier New" w:hAnsi="Courier New" w:cs="Courier New"/>
                <w:color w:val="D6E4F0"/>
                <w:sz w:val="18"/>
                <w:szCs w:val="18"/>
              </w:rPr>
              <w:t xml:space="preserve">    "plantilla":  "C_Plantillas/12 (MetLife Hipotec. Depto v3.2)",</w:t>
            </w:r>
          </w:p>
          <w:p w14:paraId="73126854" w14:textId="77777777" w:rsidR="00283F5C" w:rsidRDefault="00000000">
            <w:pPr>
              <w:spacing w:before="20" w:after="20" w:line="280" w:lineRule="auto"/>
            </w:pPr>
            <w:r>
              <w:rPr>
                <w:rFonts w:ascii="Courier New" w:eastAsia="Courier New" w:hAnsi="Courier New" w:cs="Courier New"/>
                <w:color w:val="D6E4F0"/>
                <w:sz w:val="18"/>
                <w:szCs w:val="18"/>
              </w:rPr>
              <w:t xml:space="preserve">    "formulas":   ["F_UFm2_terreno", "F_UFm2_construccion",</w:t>
            </w:r>
          </w:p>
          <w:p w14:paraId="24395DAC" w14:textId="77777777" w:rsidR="00283F5C" w:rsidRDefault="00000000">
            <w:pPr>
              <w:spacing w:before="20" w:after="20" w:line="280" w:lineRule="auto"/>
            </w:pPr>
            <w:r>
              <w:rPr>
                <w:rFonts w:ascii="Courier New" w:eastAsia="Courier New" w:hAnsi="Courier New" w:cs="Courier New"/>
                <w:color w:val="D6E4F0"/>
                <w:sz w:val="18"/>
                <w:szCs w:val="18"/>
              </w:rPr>
              <w:t xml:space="preserve">                   "F_ValorComercial", "F_ValorRemate_65"],</w:t>
            </w:r>
          </w:p>
          <w:p w14:paraId="47CB4C67" w14:textId="77777777" w:rsidR="00283F5C" w:rsidRDefault="00000000">
            <w:pPr>
              <w:spacing w:before="20" w:after="20" w:line="280" w:lineRule="auto"/>
            </w:pPr>
            <w:r>
              <w:rPr>
                <w:rFonts w:ascii="Courier New" w:eastAsia="Courier New" w:hAnsi="Courier New" w:cs="Courier New"/>
                <w:color w:val="D6E4F0"/>
                <w:sz w:val="18"/>
                <w:szCs w:val="18"/>
              </w:rPr>
              <w:t xml:space="preserve">    "workflow":   "WF_Hipotecario_Estandar"</w:t>
            </w:r>
          </w:p>
          <w:p w14:paraId="5D3ED8BE"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4F0DDC3F" w14:textId="77777777" w:rsidR="00283F5C" w:rsidRDefault="00000000">
            <w:pPr>
              <w:spacing w:before="20" w:after="20" w:line="280" w:lineRule="auto"/>
            </w:pPr>
            <w:r>
              <w:rPr>
                <w:rFonts w:ascii="Courier New" w:eastAsia="Courier New" w:hAnsi="Courier New" w:cs="Courier New"/>
                <w:color w:val="D6E4F0"/>
                <w:sz w:val="18"/>
                <w:szCs w:val="18"/>
              </w:rPr>
              <w:t xml:space="preserve">  "prioridad": 100,</w:t>
            </w:r>
          </w:p>
          <w:p w14:paraId="61C733F4" w14:textId="77777777" w:rsidR="00283F5C" w:rsidRDefault="00000000">
            <w:pPr>
              <w:spacing w:before="20" w:after="20" w:line="280" w:lineRule="auto"/>
            </w:pPr>
            <w:r>
              <w:rPr>
                <w:rFonts w:ascii="Courier New" w:eastAsia="Courier New" w:hAnsi="Courier New" w:cs="Courier New"/>
                <w:color w:val="D6E4F0"/>
                <w:sz w:val="18"/>
                <w:szCs w:val="18"/>
              </w:rPr>
              <w:t xml:space="preserve">  "especificidad": 4,   // 4 filtros activos (cliente, tipo, prop, comuna)</w:t>
            </w:r>
          </w:p>
          <w:p w14:paraId="3220F407" w14:textId="77777777" w:rsidR="00283F5C" w:rsidRDefault="00000000">
            <w:pPr>
              <w:spacing w:before="20" w:after="20" w:line="280" w:lineRule="auto"/>
            </w:pPr>
            <w:r>
              <w:rPr>
                <w:rFonts w:ascii="Courier New" w:eastAsia="Courier New" w:hAnsi="Courier New" w:cs="Courier New"/>
                <w:color w:val="D6E4F0"/>
                <w:sz w:val="18"/>
                <w:szCs w:val="18"/>
              </w:rPr>
              <w:t xml:space="preserve">  "activa": true</w:t>
            </w:r>
          </w:p>
          <w:p w14:paraId="353E88F6" w14:textId="77777777" w:rsidR="00283F5C" w:rsidRDefault="00000000">
            <w:pPr>
              <w:spacing w:before="20" w:after="20" w:line="280" w:lineRule="auto"/>
            </w:pPr>
            <w:r>
              <w:rPr>
                <w:rFonts w:ascii="Courier New" w:eastAsia="Courier New" w:hAnsi="Courier New" w:cs="Courier New"/>
                <w:color w:val="D6E4F0"/>
                <w:sz w:val="18"/>
                <w:szCs w:val="18"/>
              </w:rPr>
              <w:t>}</w:t>
            </w:r>
          </w:p>
        </w:tc>
      </w:tr>
    </w:tbl>
    <w:p w14:paraId="49FDB1E5" w14:textId="77777777" w:rsidR="00283F5C" w:rsidRDefault="00000000">
      <w:pPr>
        <w:pStyle w:val="Ttulo2"/>
      </w:pPr>
      <w:r>
        <w:lastRenderedPageBreak/>
        <w:t>Cómo se evalúa una solicitud contra el motor</w:t>
      </w:r>
    </w:p>
    <w:p w14:paraId="249E8BAA" w14:textId="77777777" w:rsidR="00283F5C" w:rsidRDefault="00000000">
      <w:pPr>
        <w:spacing w:before="60" w:after="60" w:line="320" w:lineRule="auto"/>
      </w:pPr>
      <w:r>
        <w:t>El algoritmo es deliberadamente simple — la complejidad vive en los datos, no en el algoritmo:</w:t>
      </w:r>
    </w:p>
    <w:p w14:paraId="7160BAB1" w14:textId="77777777" w:rsidR="00283F5C" w:rsidRDefault="00000000">
      <w:pPr>
        <w:pStyle w:val="Prrafodelista"/>
        <w:numPr>
          <w:ilvl w:val="0"/>
          <w:numId w:val="2"/>
        </w:numPr>
        <w:spacing w:before="40" w:after="40" w:line="300" w:lineRule="auto"/>
      </w:pPr>
      <w:r>
        <w:rPr>
          <w:b/>
          <w:bCs/>
        </w:rPr>
        <w:t xml:space="preserve">Paso 1 — Recoger contexto: </w:t>
      </w:r>
      <w:r>
        <w:t>cuando entra una solicitud nueva, Make junta cliente + tipo_informe + tipo_propiedad + banco + comuna en un objeto.</w:t>
      </w:r>
    </w:p>
    <w:p w14:paraId="26E71283" w14:textId="77777777" w:rsidR="00283F5C" w:rsidRDefault="00000000">
      <w:pPr>
        <w:pStyle w:val="Prrafodelista"/>
        <w:numPr>
          <w:ilvl w:val="0"/>
          <w:numId w:val="2"/>
        </w:numPr>
        <w:spacing w:before="40" w:after="40" w:line="300" w:lineRule="auto"/>
      </w:pPr>
      <w:r>
        <w:rPr>
          <w:b/>
          <w:bCs/>
        </w:rPr>
        <w:t xml:space="preserve">Paso 2 — Filtrar candidatas: </w:t>
      </w:r>
      <w:r>
        <w:t>una vista de Airtable filtra las reglas donde cada filtro o está vacío (matchea cualquier valor) o contiene el valor del contexto.</w:t>
      </w:r>
    </w:p>
    <w:p w14:paraId="09BDE8F6" w14:textId="77777777" w:rsidR="00283F5C" w:rsidRDefault="00000000">
      <w:pPr>
        <w:pStyle w:val="Prrafodelista"/>
        <w:numPr>
          <w:ilvl w:val="0"/>
          <w:numId w:val="2"/>
        </w:numPr>
        <w:spacing w:before="40" w:after="40" w:line="300" w:lineRule="auto"/>
      </w:pPr>
      <w:r>
        <w:rPr>
          <w:b/>
          <w:bCs/>
        </w:rPr>
        <w:t xml:space="preserve">Paso 3 — Ordenar por especificidad: </w:t>
      </w:r>
      <w:r>
        <w:t>gana la regla con más filtros no vacíos (más específica). Una regla "para MetLife" pierde ante una regla "para MetLife + Las Condes".</w:t>
      </w:r>
    </w:p>
    <w:p w14:paraId="559ECFC7" w14:textId="77777777" w:rsidR="00283F5C" w:rsidRDefault="00000000">
      <w:pPr>
        <w:pStyle w:val="Prrafodelista"/>
        <w:numPr>
          <w:ilvl w:val="0"/>
          <w:numId w:val="2"/>
        </w:numPr>
        <w:spacing w:before="40" w:after="40" w:line="300" w:lineRule="auto"/>
      </w:pPr>
      <w:r>
        <w:rPr>
          <w:b/>
          <w:bCs/>
        </w:rPr>
        <w:t xml:space="preserve">Paso 4 — Desempatar por prioridad: </w:t>
      </w:r>
      <w:r>
        <w:t>si dos reglas tienen igual especificidad, gana la de mayor prioridad. Permite forzar excepciones temporales sin reescribir el catálogo.</w:t>
      </w:r>
    </w:p>
    <w:p w14:paraId="4895D7CA" w14:textId="77777777" w:rsidR="00283F5C" w:rsidRDefault="00000000">
      <w:pPr>
        <w:pStyle w:val="Prrafodelista"/>
        <w:numPr>
          <w:ilvl w:val="0"/>
          <w:numId w:val="2"/>
        </w:numPr>
        <w:spacing w:before="40" w:after="40" w:line="300" w:lineRule="auto"/>
      </w:pPr>
      <w:r>
        <w:rPr>
          <w:b/>
          <w:bCs/>
        </w:rPr>
        <w:t xml:space="preserve">Paso 5 — Devolver resultado: </w:t>
      </w:r>
      <w:r>
        <w:t>Make recibe plantilla_id, formulas[] y workflow_id. Y registra en A_DecisionesMotor cuál ganó, cuáles compitieron y por qué.</w:t>
      </w:r>
    </w:p>
    <w:p w14:paraId="378439B3" w14:textId="77777777" w:rsidR="00283F5C" w:rsidRDefault="00000000">
      <w:pPr>
        <w:pStyle w:val="Ttulo3"/>
      </w:pPr>
      <w:r>
        <w:t>La regla wildcard</w:t>
      </w:r>
    </w:p>
    <w:p w14:paraId="66A64F48" w14:textId="77777777" w:rsidR="00283F5C" w:rsidRDefault="00000000">
      <w:pPr>
        <w:spacing w:before="60" w:after="60" w:line="320" w:lineRule="auto"/>
      </w:pPr>
      <w:r>
        <w:t xml:space="preserve">Siempre debe existir una regla con </w:t>
      </w:r>
      <w:r>
        <w:rPr>
          <w:b/>
          <w:bCs/>
        </w:rPr>
        <w:t>todos los filtros vacíos</w:t>
      </w:r>
      <w:r>
        <w:t xml:space="preserve"> (la "regla genérica"). Esta es la red de seguridad: si una solicitud no matchea ninguna regla específica, se aplica esta. Sin la regla wildcard, el sistema podría quedar sin saber qué hacer ante un caso nuevo.</w:t>
      </w:r>
    </w:p>
    <w:p w14:paraId="153C7365" w14:textId="77777777" w:rsidR="00283F5C" w:rsidRDefault="00000000">
      <w:pPr>
        <w:pStyle w:val="Ttulo2"/>
      </w:pPr>
      <w:r>
        <w:t>Ejemplos completos</w:t>
      </w:r>
    </w:p>
    <w:p w14:paraId="4B23B54B" w14:textId="77777777" w:rsidR="00283F5C" w:rsidRDefault="00000000">
      <w:pPr>
        <w:pStyle w:val="Ttulo3"/>
      </w:pPr>
      <w:r>
        <w:t>Ejemplo 1 — Tres reglas para el mismo cliente</w:t>
      </w:r>
    </w:p>
    <w:p w14:paraId="33EEE2A7" w14:textId="77777777" w:rsidR="00283F5C" w:rsidRDefault="00000000">
      <w:pPr>
        <w:spacing w:before="60" w:after="60" w:line="320" w:lineRule="auto"/>
      </w:pPr>
      <w:r>
        <w:t>MetLife pide tasaciones de varios tipos. El catálogo declara: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2200"/>
        <w:gridCol w:w="2200"/>
        <w:gridCol w:w="2680"/>
      </w:tblGrid>
      <w:tr w:rsidR="00283F5C" w14:paraId="6A2C7893"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E79E36D" w14:textId="77777777" w:rsidR="00283F5C" w:rsidRDefault="00000000">
            <w:r>
              <w:rPr>
                <w:b/>
                <w:bCs/>
                <w:color w:val="FFFFFF"/>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516C6BB" w14:textId="77777777" w:rsidR="00283F5C" w:rsidRDefault="00000000">
            <w:r>
              <w:rPr>
                <w:b/>
                <w:bCs/>
                <w:color w:val="FFFFFF"/>
                <w:sz w:val="20"/>
                <w:szCs w:val="20"/>
              </w:rPr>
              <w:t>Nombre</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5D2D0C5" w14:textId="77777777" w:rsidR="00283F5C" w:rsidRDefault="00000000">
            <w:r>
              <w:rPr>
                <w:b/>
                <w:bCs/>
                <w:color w:val="FFFFFF"/>
                <w:sz w:val="20"/>
                <w:szCs w:val="20"/>
              </w:rPr>
              <w:t>Filtros</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39FF16D" w14:textId="77777777" w:rsidR="00283F5C" w:rsidRDefault="00000000">
            <w:r>
              <w:rPr>
                <w:b/>
                <w:bCs/>
                <w:color w:val="FFFFFF"/>
                <w:sz w:val="20"/>
                <w:szCs w:val="20"/>
              </w:rPr>
              <w:t>Plantilla</w:t>
            </w:r>
          </w:p>
        </w:tc>
        <w:tc>
          <w:tcPr>
            <w:tcW w:w="26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9FDD6F7" w14:textId="77777777" w:rsidR="00283F5C" w:rsidRDefault="00000000">
            <w:r>
              <w:rPr>
                <w:b/>
                <w:bCs/>
                <w:color w:val="FFFFFF"/>
                <w:sz w:val="20"/>
                <w:szCs w:val="20"/>
              </w:rPr>
              <w:t>Workflow</w:t>
            </w:r>
          </w:p>
        </w:tc>
      </w:tr>
      <w:tr w:rsidR="00283F5C" w14:paraId="6C94515F"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71A9E1B" w14:textId="77777777" w:rsidR="00283F5C" w:rsidRDefault="00000000">
            <w:r>
              <w:rPr>
                <w:b/>
                <w:bCs/>
                <w:color w:val="0F2C4A"/>
                <w:sz w:val="20"/>
                <w:szCs w:val="20"/>
              </w:rPr>
              <w:t>45</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305191" w14:textId="77777777" w:rsidR="00283F5C" w:rsidRDefault="00000000">
            <w:r>
              <w:rPr>
                <w:color w:val="000000"/>
                <w:sz w:val="20"/>
                <w:szCs w:val="20"/>
              </w:rPr>
              <w:t>MetLife · Genérica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FB606C2" w14:textId="77777777" w:rsidR="00283F5C" w:rsidRDefault="00000000">
            <w:r>
              <w:rPr>
                <w:color w:val="000000"/>
                <w:sz w:val="20"/>
                <w:szCs w:val="20"/>
              </w:rPr>
              <w:t>cliente=MetLife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2E2D93" w14:textId="77777777" w:rsidR="00283F5C" w:rsidRDefault="00000000">
            <w:r>
              <w:rPr>
                <w:color w:val="000000"/>
                <w:sz w:val="20"/>
                <w:szCs w:val="20"/>
              </w:rPr>
              <w:t>MetLife Genérica v2</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9725DD" w14:textId="77777777" w:rsidR="00283F5C" w:rsidRDefault="00000000">
            <w:r>
              <w:rPr>
                <w:color w:val="000000"/>
                <w:sz w:val="20"/>
                <w:szCs w:val="20"/>
              </w:rPr>
              <w:t>WF_Estándar</w:t>
            </w:r>
          </w:p>
        </w:tc>
      </w:tr>
      <w:tr w:rsidR="00283F5C" w14:paraId="174D12A6"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1028B4C" w14:textId="77777777" w:rsidR="00283F5C" w:rsidRDefault="00000000">
            <w:r>
              <w:rPr>
                <w:b/>
                <w:bCs/>
                <w:color w:val="0F2C4A"/>
                <w:sz w:val="20"/>
                <w:szCs w:val="20"/>
              </w:rPr>
              <w:lastRenderedPageBreak/>
              <w:t>46</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A697BC" w14:textId="77777777" w:rsidR="00283F5C" w:rsidRDefault="00000000">
            <w:r>
              <w:rPr>
                <w:color w:val="000000"/>
                <w:sz w:val="20"/>
                <w:szCs w:val="20"/>
              </w:rPr>
              <w:t>MetLife · Hipotecario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17D8D1" w14:textId="77777777" w:rsidR="00283F5C" w:rsidRDefault="00000000">
            <w:r>
              <w:rPr>
                <w:color w:val="000000"/>
                <w:sz w:val="20"/>
                <w:szCs w:val="20"/>
              </w:rPr>
              <w:t>cliente=MetLife, tipo=Hipotec.</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8E5BBBD" w14:textId="77777777" w:rsidR="00283F5C" w:rsidRDefault="00000000">
            <w:r>
              <w:rPr>
                <w:color w:val="000000"/>
                <w:sz w:val="20"/>
                <w:szCs w:val="20"/>
              </w:rPr>
              <w:t>MetLife Hipotec. v3</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603E91" w14:textId="77777777" w:rsidR="00283F5C" w:rsidRDefault="00000000">
            <w:r>
              <w:rPr>
                <w:color w:val="000000"/>
                <w:sz w:val="20"/>
                <w:szCs w:val="20"/>
              </w:rPr>
              <w:t>WF_Hipotec_Estándar</w:t>
            </w:r>
          </w:p>
        </w:tc>
      </w:tr>
      <w:tr w:rsidR="00283F5C" w14:paraId="51680B5A"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D13935" w14:textId="77777777" w:rsidR="00283F5C" w:rsidRDefault="00000000">
            <w:r>
              <w:rPr>
                <w:b/>
                <w:bCs/>
                <w:color w:val="0F2C4A"/>
                <w:sz w:val="20"/>
                <w:szCs w:val="20"/>
              </w:rPr>
              <w:t>47</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8C63FF" w14:textId="77777777" w:rsidR="00283F5C" w:rsidRDefault="00000000">
            <w:r>
              <w:rPr>
                <w:color w:val="000000"/>
                <w:sz w:val="20"/>
                <w:szCs w:val="20"/>
              </w:rPr>
              <w:t>MetLife · Hipotec · Depto Las Condes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E4FAE4" w14:textId="77777777" w:rsidR="00283F5C" w:rsidRDefault="00000000">
            <w:r>
              <w:rPr>
                <w:color w:val="000000"/>
                <w:sz w:val="20"/>
                <w:szCs w:val="20"/>
              </w:rPr>
              <w:t>cliente=MetLife, tipo=Hipotec., prop=Depto, comuna=Las Condes/Vitacura/Lo Barnechea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79D1B8" w14:textId="77777777" w:rsidR="00283F5C" w:rsidRDefault="00000000">
            <w:r>
              <w:rPr>
                <w:color w:val="000000"/>
                <w:sz w:val="20"/>
                <w:szCs w:val="20"/>
              </w:rPr>
              <w:t>MetLife Hipotec. Premium v1</w:t>
            </w:r>
          </w:p>
        </w:tc>
        <w:tc>
          <w:tcPr>
            <w:tcW w:w="2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6F7854" w14:textId="77777777" w:rsidR="00283F5C" w:rsidRDefault="00000000">
            <w:r>
              <w:rPr>
                <w:color w:val="000000"/>
                <w:sz w:val="20"/>
                <w:szCs w:val="20"/>
              </w:rPr>
              <w:t>WF_Hipotec_Premium</w:t>
            </w:r>
          </w:p>
        </w:tc>
      </w:tr>
    </w:tbl>
    <w:p w14:paraId="1F88578F" w14:textId="77777777" w:rsidR="00283F5C" w:rsidRDefault="00000000">
      <w:pPr>
        <w:spacing w:before="60" w:after="60" w:line="320" w:lineRule="auto"/>
      </w:pPr>
      <w:r>
        <w:t xml:space="preserve">Para una solicitud de MetLife · Hipotecario · Depto en Vitacura, las tres reglas matchean, pero </w:t>
      </w:r>
      <w:r>
        <w:rPr>
          <w:b/>
          <w:bCs/>
          <w:color w:val="27AE60"/>
        </w:rPr>
        <w:t xml:space="preserve">la #47 gana </w:t>
      </w:r>
      <w:r>
        <w:t>porque tiene 4 filtros no vacíos contra 2 y 1 de las otras. Si en cambio fuera un depto en Maipú, ganaría la #46 porque la #47 no matchea (Maipú no está en su lista de comunas).</w:t>
      </w:r>
    </w:p>
    <w:p w14:paraId="4C93D6F3" w14:textId="77777777" w:rsidR="00283F5C" w:rsidRDefault="00000000">
      <w:pPr>
        <w:pStyle w:val="Ttulo3"/>
      </w:pPr>
      <w:r>
        <w:t>Ejemplo 2 — Excepción temporal con prioridad</w:t>
      </w:r>
    </w:p>
    <w:p w14:paraId="5EAA057D" w14:textId="77777777" w:rsidR="00283F5C" w:rsidRDefault="00000000">
      <w:pPr>
        <w:spacing w:before="60" w:after="60" w:line="320" w:lineRule="auto"/>
      </w:pPr>
      <w:r>
        <w:t>Imaginemos que Security cambia su plantilla por un mes para una campaña. Se agrega: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F83D351"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3BA164C0" w14:textId="77777777" w:rsidR="00283F5C" w:rsidRDefault="00000000">
            <w:pPr>
              <w:spacing w:before="20" w:after="20" w:line="280" w:lineRule="auto"/>
            </w:pPr>
            <w:r>
              <w:rPr>
                <w:rFonts w:ascii="Courier New" w:eastAsia="Courier New" w:hAnsi="Courier New" w:cs="Courier New"/>
                <w:color w:val="D6E4F0"/>
                <w:sz w:val="18"/>
                <w:szCs w:val="18"/>
              </w:rPr>
              <w:t>{</w:t>
            </w:r>
          </w:p>
          <w:p w14:paraId="39A2F982" w14:textId="77777777" w:rsidR="00283F5C" w:rsidRDefault="00000000">
            <w:pPr>
              <w:spacing w:before="20" w:after="20" w:line="280" w:lineRule="auto"/>
            </w:pPr>
            <w:r>
              <w:rPr>
                <w:rFonts w:ascii="Courier New" w:eastAsia="Courier New" w:hAnsi="Courier New" w:cs="Courier New"/>
                <w:color w:val="D6E4F0"/>
                <w:sz w:val="18"/>
                <w:szCs w:val="18"/>
              </w:rPr>
              <w:t xml:space="preserve">  "nombre": "Security · Campaña Octubre 2026",</w:t>
            </w:r>
          </w:p>
          <w:p w14:paraId="3C4ACF50" w14:textId="77777777" w:rsidR="00283F5C" w:rsidRDefault="00000000">
            <w:pPr>
              <w:spacing w:before="20" w:after="20" w:line="280" w:lineRule="auto"/>
            </w:pPr>
            <w:r>
              <w:rPr>
                <w:rFonts w:ascii="Courier New" w:eastAsia="Courier New" w:hAnsi="Courier New" w:cs="Courier New"/>
                <w:color w:val="D6E4F0"/>
                <w:sz w:val="18"/>
                <w:szCs w:val="18"/>
              </w:rPr>
              <w:t xml:space="preserve">  "filtros": { "cliente": ["Banco Security"] },</w:t>
            </w:r>
          </w:p>
          <w:p w14:paraId="1CFFF6CC" w14:textId="77777777" w:rsidR="00283F5C" w:rsidRDefault="00000000">
            <w:pPr>
              <w:spacing w:before="20" w:after="20" w:line="280" w:lineRule="auto"/>
            </w:pPr>
            <w:r>
              <w:rPr>
                <w:rFonts w:ascii="Courier New" w:eastAsia="Courier New" w:hAnsi="Courier New" w:cs="Courier New"/>
                <w:color w:val="D6E4F0"/>
                <w:sz w:val="18"/>
                <w:szCs w:val="18"/>
              </w:rPr>
              <w:t xml:space="preserve">  "resultado": {</w:t>
            </w:r>
          </w:p>
          <w:p w14:paraId="22ABB592" w14:textId="77777777" w:rsidR="00283F5C" w:rsidRDefault="00000000">
            <w:pPr>
              <w:spacing w:before="20" w:after="20" w:line="280" w:lineRule="auto"/>
            </w:pPr>
            <w:r>
              <w:rPr>
                <w:rFonts w:ascii="Courier New" w:eastAsia="Courier New" w:hAnsi="Courier New" w:cs="Courier New"/>
                <w:color w:val="D6E4F0"/>
                <w:sz w:val="18"/>
                <w:szCs w:val="18"/>
              </w:rPr>
              <w:t xml:space="preserve">    "plantilla": "Security_Campaña_Oct26_v1",</w:t>
            </w:r>
          </w:p>
          <w:p w14:paraId="30616421" w14:textId="77777777" w:rsidR="00283F5C" w:rsidRDefault="00000000">
            <w:pPr>
              <w:spacing w:before="20" w:after="20" w:line="280" w:lineRule="auto"/>
            </w:pPr>
            <w:r>
              <w:rPr>
                <w:rFonts w:ascii="Courier New" w:eastAsia="Courier New" w:hAnsi="Courier New" w:cs="Courier New"/>
                <w:color w:val="D6E4F0"/>
                <w:sz w:val="18"/>
                <w:szCs w:val="18"/>
              </w:rPr>
              <w:t xml:space="preserve">    "formulas":  ["F_UFm2_terreno", "F_UFm2_construccion", "F_ValorComercial"],</w:t>
            </w:r>
          </w:p>
          <w:p w14:paraId="234B0169" w14:textId="77777777" w:rsidR="00283F5C" w:rsidRDefault="00000000">
            <w:pPr>
              <w:spacing w:before="20" w:after="20" w:line="280" w:lineRule="auto"/>
            </w:pPr>
            <w:r>
              <w:rPr>
                <w:rFonts w:ascii="Courier New" w:eastAsia="Courier New" w:hAnsi="Courier New" w:cs="Courier New"/>
                <w:color w:val="D6E4F0"/>
                <w:sz w:val="18"/>
                <w:szCs w:val="18"/>
              </w:rPr>
              <w:t xml:space="preserve">    "workflow":  "WF_Estándar"</w:t>
            </w:r>
          </w:p>
          <w:p w14:paraId="0F81CE32"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01D01EB9" w14:textId="77777777" w:rsidR="00283F5C" w:rsidRDefault="00000000">
            <w:pPr>
              <w:spacing w:before="20" w:after="20" w:line="280" w:lineRule="auto"/>
            </w:pPr>
            <w:r>
              <w:rPr>
                <w:rFonts w:ascii="Courier New" w:eastAsia="Courier New" w:hAnsi="Courier New" w:cs="Courier New"/>
                <w:color w:val="D6E4F0"/>
                <w:sz w:val="18"/>
                <w:szCs w:val="18"/>
              </w:rPr>
              <w:t xml:space="preserve">  "prioridad": 999,                    // muy alta</w:t>
            </w:r>
          </w:p>
          <w:p w14:paraId="2837486B" w14:textId="77777777" w:rsidR="00283F5C" w:rsidRDefault="00000000">
            <w:pPr>
              <w:spacing w:before="20" w:after="20" w:line="280" w:lineRule="auto"/>
            </w:pPr>
            <w:r>
              <w:rPr>
                <w:rFonts w:ascii="Courier New" w:eastAsia="Courier New" w:hAnsi="Courier New" w:cs="Courier New"/>
                <w:color w:val="D6E4F0"/>
                <w:sz w:val="18"/>
                <w:szCs w:val="18"/>
              </w:rPr>
              <w:t xml:space="preserve">  "vigente_desde": "2026-10-01",</w:t>
            </w:r>
          </w:p>
          <w:p w14:paraId="6BE206F7" w14:textId="77777777" w:rsidR="00283F5C" w:rsidRDefault="00000000">
            <w:pPr>
              <w:spacing w:before="20" w:after="20" w:line="280" w:lineRule="auto"/>
            </w:pPr>
            <w:r>
              <w:rPr>
                <w:rFonts w:ascii="Courier New" w:eastAsia="Courier New" w:hAnsi="Courier New" w:cs="Courier New"/>
                <w:color w:val="D6E4F0"/>
                <w:sz w:val="18"/>
                <w:szCs w:val="18"/>
              </w:rPr>
              <w:t xml:space="preserve">  "vigente_hasta": "2026-10-31",</w:t>
            </w:r>
          </w:p>
          <w:p w14:paraId="59321742" w14:textId="77777777" w:rsidR="00283F5C" w:rsidRDefault="00000000">
            <w:pPr>
              <w:spacing w:before="20" w:after="20" w:line="280" w:lineRule="auto"/>
            </w:pPr>
            <w:r>
              <w:rPr>
                <w:rFonts w:ascii="Courier New" w:eastAsia="Courier New" w:hAnsi="Courier New" w:cs="Courier New"/>
                <w:color w:val="D6E4F0"/>
                <w:sz w:val="18"/>
                <w:szCs w:val="18"/>
              </w:rPr>
              <w:t xml:space="preserve">  "activa": true</w:t>
            </w:r>
          </w:p>
          <w:p w14:paraId="71B31D9C" w14:textId="77777777" w:rsidR="00283F5C" w:rsidRDefault="00000000">
            <w:pPr>
              <w:spacing w:before="20" w:after="20" w:line="280" w:lineRule="auto"/>
            </w:pPr>
            <w:r>
              <w:rPr>
                <w:rFonts w:ascii="Courier New" w:eastAsia="Courier New" w:hAnsi="Courier New" w:cs="Courier New"/>
                <w:color w:val="D6E4F0"/>
                <w:sz w:val="18"/>
                <w:szCs w:val="18"/>
              </w:rPr>
              <w:t>}</w:t>
            </w:r>
          </w:p>
        </w:tc>
      </w:tr>
    </w:tbl>
    <w:p w14:paraId="7F4ECF1F" w14:textId="77777777" w:rsidR="00283F5C" w:rsidRDefault="00000000">
      <w:pPr>
        <w:spacing w:before="60" w:after="60" w:line="320" w:lineRule="auto"/>
      </w:pPr>
      <w:r>
        <w:t xml:space="preserve">Esta regla gana ante cualquier otra de Security durante octubre. El 1 de noviembre se desactiva sola (vigencia) y vuelve a aplicarse el catálogo normal. </w:t>
      </w:r>
      <w:r>
        <w:rPr>
          <w:b/>
          <w:bCs/>
        </w:rPr>
        <w:t>Cero intervención de Make. Cero código modificado. Solo datos.</w:t>
      </w:r>
    </w:p>
    <w:p w14:paraId="0D6CCC7B" w14:textId="77777777" w:rsidR="00283F5C" w:rsidRDefault="00000000">
      <w:pPr>
        <w:pStyle w:val="Ttulo2"/>
      </w:pPr>
      <w:r>
        <w:t>Casos límite y cómo los maneja el motor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283F5C" w14:paraId="7F13B75E"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1ED33AC" w14:textId="77777777" w:rsidR="00283F5C" w:rsidRDefault="00000000">
            <w:r>
              <w:rPr>
                <w:b/>
                <w:bCs/>
                <w:color w:val="FFFFFF"/>
                <w:sz w:val="20"/>
                <w:szCs w:val="20"/>
              </w:rPr>
              <w:t>Caso</w:t>
            </w:r>
          </w:p>
        </w:tc>
        <w:tc>
          <w:tcPr>
            <w:tcW w:w="65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3E40EAD" w14:textId="77777777" w:rsidR="00283F5C" w:rsidRDefault="00000000">
            <w:r>
              <w:rPr>
                <w:b/>
                <w:bCs/>
                <w:color w:val="FFFFFF"/>
                <w:sz w:val="20"/>
                <w:szCs w:val="20"/>
              </w:rPr>
              <w:t>Comportamiento del motor</w:t>
            </w:r>
          </w:p>
        </w:tc>
      </w:tr>
      <w:tr w:rsidR="00283F5C" w14:paraId="10960610"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26E9E04" w14:textId="77777777" w:rsidR="00283F5C" w:rsidRDefault="00000000">
            <w:r>
              <w:rPr>
                <w:b/>
                <w:bCs/>
                <w:color w:val="0F2C4A"/>
                <w:sz w:val="20"/>
                <w:szCs w:val="20"/>
              </w:rPr>
              <w:t>Ninguna regla matchea</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B0C583" w14:textId="77777777" w:rsidR="00283F5C" w:rsidRDefault="00000000">
            <w:r>
              <w:rPr>
                <w:color w:val="000000"/>
                <w:sz w:val="20"/>
                <w:szCs w:val="20"/>
              </w:rPr>
              <w:t>Se aplica la regla wildcard (todos los filtros vacíos). Se registra en A_Eventos con severidad warning para revisar después.</w:t>
            </w:r>
          </w:p>
        </w:tc>
      </w:tr>
      <w:tr w:rsidR="00283F5C" w14:paraId="3124C884"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67354A0" w14:textId="77777777" w:rsidR="00283F5C" w:rsidRDefault="00000000">
            <w:r>
              <w:rPr>
                <w:b/>
                <w:bCs/>
                <w:color w:val="0F2C4A"/>
                <w:sz w:val="20"/>
                <w:szCs w:val="20"/>
              </w:rPr>
              <w:t>Múltiples reglas con la misma especificidad y prioridad</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825C88" w14:textId="77777777" w:rsidR="00283F5C" w:rsidRDefault="00000000">
            <w:r>
              <w:rPr>
                <w:color w:val="000000"/>
                <w:sz w:val="20"/>
                <w:szCs w:val="20"/>
              </w:rPr>
              <w:t>Se elige la más reciente (por regla_id). Se registra el conflicto en A_DecisionesMotor para que el administrador lo resuelva.</w:t>
            </w:r>
          </w:p>
        </w:tc>
      </w:tr>
      <w:tr w:rsidR="00283F5C" w14:paraId="621C3BE6"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2D3436" w14:textId="77777777" w:rsidR="00283F5C" w:rsidRDefault="00000000">
            <w:r>
              <w:rPr>
                <w:b/>
                <w:bCs/>
                <w:color w:val="0F2C4A"/>
                <w:sz w:val="20"/>
                <w:szCs w:val="20"/>
              </w:rPr>
              <w:t>Una fórmula referenciada no existe / está desactivada</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38E7AA" w14:textId="77777777" w:rsidR="00283F5C" w:rsidRDefault="00000000">
            <w:r>
              <w:rPr>
                <w:color w:val="000000"/>
                <w:sz w:val="20"/>
                <w:szCs w:val="20"/>
              </w:rPr>
              <w:t>El paso correspondiente se salta. Se registra en A_Eventos severidad warning. El flujo continúa con las fórmulas restantes.</w:t>
            </w:r>
          </w:p>
        </w:tc>
      </w:tr>
      <w:tr w:rsidR="00283F5C" w14:paraId="1F01B55E"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032C9E8" w14:textId="77777777" w:rsidR="00283F5C" w:rsidRDefault="00000000">
            <w:r>
              <w:rPr>
                <w:b/>
                <w:bCs/>
                <w:color w:val="0F2C4A"/>
                <w:sz w:val="20"/>
                <w:szCs w:val="20"/>
              </w:rPr>
              <w:lastRenderedPageBreak/>
              <w:t>La plantilla referenciada no existe</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78C3F0" w14:textId="77777777" w:rsidR="00283F5C" w:rsidRDefault="00000000">
            <w:r>
              <w:rPr>
                <w:color w:val="000000"/>
                <w:sz w:val="20"/>
                <w:szCs w:val="20"/>
              </w:rPr>
              <w:t>El flujo se detiene en el paso de generación PDF. Se crea entrada en A_ErroresMake con severidad critical. El visador recibe alerta.</w:t>
            </w:r>
          </w:p>
        </w:tc>
      </w:tr>
      <w:tr w:rsidR="00283F5C" w14:paraId="594FBFD4"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978F32" w14:textId="77777777" w:rsidR="00283F5C" w:rsidRDefault="00000000">
            <w:r>
              <w:rPr>
                <w:b/>
                <w:bCs/>
                <w:color w:val="0F2C4A"/>
                <w:sz w:val="20"/>
                <w:szCs w:val="20"/>
              </w:rPr>
              <w:t>Una regla está marcada como activa=false</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5D45E9" w14:textId="77777777" w:rsidR="00283F5C" w:rsidRDefault="00000000">
            <w:r>
              <w:rPr>
                <w:color w:val="000000"/>
                <w:sz w:val="20"/>
                <w:szCs w:val="20"/>
              </w:rPr>
              <w:t>Nunca se considera. Permite "deshabilitar sin borrar" para revisión histórica.</w:t>
            </w:r>
          </w:p>
        </w:tc>
      </w:tr>
      <w:tr w:rsidR="00283F5C" w14:paraId="7F92BC6B"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7F0D18" w14:textId="77777777" w:rsidR="00283F5C" w:rsidRDefault="00000000">
            <w:r>
              <w:rPr>
                <w:b/>
                <w:bCs/>
                <w:color w:val="0F2C4A"/>
                <w:sz w:val="20"/>
                <w:szCs w:val="20"/>
              </w:rPr>
              <w:t>La regla está vigente desde el futuro</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262CD6" w14:textId="77777777" w:rsidR="00283F5C" w:rsidRDefault="00000000">
            <w:r>
              <w:rPr>
                <w:color w:val="000000"/>
                <w:sz w:val="20"/>
                <w:szCs w:val="20"/>
              </w:rPr>
              <w:t>No se considera todavía. Se activará automáticamente en su fecha.</w:t>
            </w:r>
          </w:p>
        </w:tc>
      </w:tr>
    </w:tbl>
    <w:p w14:paraId="3B535B4B" w14:textId="77777777" w:rsidR="00283F5C" w:rsidRDefault="00000000">
      <w:pPr>
        <w:pStyle w:val="Ttulo2"/>
      </w:pPr>
      <w:r>
        <w:t>Cómo se construye una regla en la práctica</w:t>
      </w:r>
    </w:p>
    <w:p w14:paraId="07E220FE" w14:textId="77777777" w:rsidR="00283F5C" w:rsidRDefault="00000000">
      <w:pPr>
        <w:spacing w:before="60" w:after="60" w:line="320" w:lineRule="auto"/>
      </w:pPr>
      <w:r>
        <w:t>El proceso operativo para agregar una regla nueva no requiere programador:</w:t>
      </w:r>
    </w:p>
    <w:p w14:paraId="09187476" w14:textId="77777777" w:rsidR="00283F5C" w:rsidRDefault="00000000">
      <w:pPr>
        <w:pStyle w:val="Prrafodelista"/>
        <w:numPr>
          <w:ilvl w:val="0"/>
          <w:numId w:val="2"/>
        </w:numPr>
        <w:spacing w:before="40" w:after="40" w:line="300" w:lineRule="auto"/>
      </w:pPr>
      <w:r>
        <w:rPr>
          <w:b/>
          <w:bCs/>
          <w:color w:val="2E75B6"/>
        </w:rPr>
        <w:t xml:space="preserve">1. </w:t>
      </w:r>
      <w:r>
        <w:t>El analista funcional identifica la necesidad ("MetLife pide ahora un cálculo extra para departamentos sobre piso 15").</w:t>
      </w:r>
    </w:p>
    <w:p w14:paraId="0A389196" w14:textId="77777777" w:rsidR="00283F5C" w:rsidRDefault="00000000">
      <w:pPr>
        <w:pStyle w:val="Prrafodelista"/>
        <w:numPr>
          <w:ilvl w:val="0"/>
          <w:numId w:val="2"/>
        </w:numPr>
        <w:spacing w:before="40" w:after="40" w:line="300" w:lineRule="auto"/>
      </w:pPr>
      <w:r>
        <w:rPr>
          <w:b/>
          <w:bCs/>
          <w:color w:val="2E75B6"/>
        </w:rPr>
        <w:t xml:space="preserve">2. </w:t>
      </w:r>
      <w:r>
        <w:t>Verifica si la plantilla y las fórmulas necesarias ya existen en C_Plantillas y C_Formulas. Si no, las crea (sin tocar nada más).</w:t>
      </w:r>
    </w:p>
    <w:p w14:paraId="3735DC3E" w14:textId="77777777" w:rsidR="00283F5C" w:rsidRDefault="00000000">
      <w:pPr>
        <w:pStyle w:val="Prrafodelista"/>
        <w:numPr>
          <w:ilvl w:val="0"/>
          <w:numId w:val="2"/>
        </w:numPr>
        <w:spacing w:before="40" w:after="40" w:line="300" w:lineRule="auto"/>
      </w:pPr>
      <w:r>
        <w:rPr>
          <w:b/>
          <w:bCs/>
          <w:color w:val="2E75B6"/>
        </w:rPr>
        <w:t xml:space="preserve">3. </w:t>
      </w:r>
      <w:r>
        <w:t>Crea la nueva fila en C_ReglasNegocio con los filtros correctos.</w:t>
      </w:r>
    </w:p>
    <w:p w14:paraId="284F0B92" w14:textId="77777777" w:rsidR="00283F5C" w:rsidRDefault="00000000">
      <w:pPr>
        <w:pStyle w:val="Prrafodelista"/>
        <w:numPr>
          <w:ilvl w:val="0"/>
          <w:numId w:val="2"/>
        </w:numPr>
        <w:spacing w:before="40" w:after="40" w:line="300" w:lineRule="auto"/>
      </w:pPr>
      <w:r>
        <w:rPr>
          <w:b/>
          <w:bCs/>
          <w:color w:val="2E75B6"/>
        </w:rPr>
        <w:t xml:space="preserve">4. </w:t>
      </w:r>
      <w:r>
        <w:t>Marca activa = false y prueba con una solicitud de simulación.</w:t>
      </w:r>
    </w:p>
    <w:p w14:paraId="7B7B99BB" w14:textId="77777777" w:rsidR="00283F5C" w:rsidRDefault="00000000">
      <w:pPr>
        <w:pStyle w:val="Prrafodelista"/>
        <w:numPr>
          <w:ilvl w:val="0"/>
          <w:numId w:val="2"/>
        </w:numPr>
        <w:spacing w:before="40" w:after="40" w:line="300" w:lineRule="auto"/>
      </w:pPr>
      <w:r>
        <w:rPr>
          <w:b/>
          <w:bCs/>
          <w:color w:val="2E75B6"/>
        </w:rPr>
        <w:t xml:space="preserve">5. </w:t>
      </w:r>
      <w:r>
        <w:t>Verifica en A_DecisionesMotor que la regla ganó.</w:t>
      </w:r>
    </w:p>
    <w:p w14:paraId="4FC595E4" w14:textId="77777777" w:rsidR="00283F5C" w:rsidRDefault="00000000">
      <w:pPr>
        <w:pStyle w:val="Prrafodelista"/>
        <w:numPr>
          <w:ilvl w:val="0"/>
          <w:numId w:val="2"/>
        </w:numPr>
        <w:spacing w:before="40" w:after="40" w:line="300" w:lineRule="auto"/>
      </w:pPr>
      <w:r>
        <w:rPr>
          <w:b/>
          <w:bCs/>
          <w:color w:val="2E75B6"/>
        </w:rPr>
        <w:t xml:space="preserve">6. </w:t>
      </w:r>
      <w:r>
        <w:t>Activa con un check. A partir de ahí, las próximas solicitudes que matcheen usan la regla nueva.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1512BD1"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6A142883" w14:textId="77777777" w:rsidR="00283F5C" w:rsidRDefault="00000000">
            <w:pPr>
              <w:spacing w:after="100"/>
            </w:pPr>
            <w:r>
              <w:rPr>
                <w:b/>
                <w:bCs/>
                <w:color w:val="0F2C4A"/>
                <w:sz w:val="24"/>
                <w:szCs w:val="24"/>
              </w:rPr>
              <w:t>Por qué este motor es enterprise-grade</w:t>
            </w:r>
          </w:p>
          <w:p w14:paraId="22631DE1" w14:textId="77777777" w:rsidR="00283F5C" w:rsidRDefault="00000000">
            <w:pPr>
              <w:spacing w:after="60" w:line="300" w:lineRule="auto"/>
            </w:pPr>
            <w:r>
              <w:rPr>
                <w:color w:val="333333"/>
                <w:sz w:val="21"/>
                <w:szCs w:val="21"/>
              </w:rPr>
              <w:t>Declarativo: las reglas se escriben como datos, no como código.</w:t>
            </w:r>
          </w:p>
          <w:p w14:paraId="4F7E16FB" w14:textId="77777777" w:rsidR="00283F5C" w:rsidRDefault="00000000">
            <w:pPr>
              <w:spacing w:after="60" w:line="300" w:lineRule="auto"/>
            </w:pPr>
            <w:r>
              <w:rPr>
                <w:color w:val="333333"/>
                <w:sz w:val="21"/>
                <w:szCs w:val="21"/>
              </w:rPr>
              <w:t>Auditable: cada decisión queda registrada con la regla ganadora y las descartadas.</w:t>
            </w:r>
          </w:p>
          <w:p w14:paraId="334477A5" w14:textId="77777777" w:rsidR="00283F5C" w:rsidRDefault="00000000">
            <w:pPr>
              <w:spacing w:after="60" w:line="300" w:lineRule="auto"/>
            </w:pPr>
            <w:r>
              <w:rPr>
                <w:color w:val="333333"/>
                <w:sz w:val="21"/>
                <w:szCs w:val="21"/>
              </w:rPr>
              <w:t>Reversible: cambiar una regla no rompe las pasadas — los snapshots están en TX_Calculos y TX_DocumentosGenerados.</w:t>
            </w:r>
          </w:p>
          <w:p w14:paraId="64AED453" w14:textId="77777777" w:rsidR="00283F5C" w:rsidRDefault="00000000">
            <w:pPr>
              <w:spacing w:after="60" w:line="300" w:lineRule="auto"/>
            </w:pPr>
            <w:r>
              <w:rPr>
                <w:color w:val="333333"/>
                <w:sz w:val="21"/>
                <w:szCs w:val="21"/>
              </w:rPr>
              <w:t>Extensible: agregar un nuevo eje de decisión (ej. monto de avalúo) es agregar una columna, no rehacer Make.</w:t>
            </w:r>
          </w:p>
          <w:p w14:paraId="221456C3" w14:textId="77777777" w:rsidR="00283F5C" w:rsidRDefault="00000000">
            <w:pPr>
              <w:spacing w:after="60" w:line="300" w:lineRule="auto"/>
            </w:pPr>
            <w:r>
              <w:rPr>
                <w:color w:val="333333"/>
                <w:sz w:val="21"/>
                <w:szCs w:val="21"/>
              </w:rPr>
              <w:t>Auto-documentado: la tabla C_ReglasNegocio es la documentación del comportamiento del sistema.</w:t>
            </w:r>
          </w:p>
        </w:tc>
      </w:tr>
    </w:tbl>
    <w:p w14:paraId="220AB483" w14:textId="77777777" w:rsidR="00283F5C" w:rsidRDefault="00000000">
      <w:pPr>
        <w:pStyle w:val="Ttulo1"/>
        <w:pageBreakBefore/>
      </w:pPr>
      <w:r>
        <w:lastRenderedPageBreak/>
        <w:t>6. Diseño de formularios</w:t>
      </w:r>
    </w:p>
    <w:p w14:paraId="0FBBD94A" w14:textId="77777777" w:rsidR="00283F5C" w:rsidRDefault="00000000">
      <w:pPr>
        <w:spacing w:before="60" w:after="60" w:line="320" w:lineRule="auto"/>
      </w:pPr>
      <w:r>
        <w:t xml:space="preserve">Ocho formularios cubren todos los puntos de interacción con el sistema. </w:t>
      </w:r>
      <w:r>
        <w:rPr>
          <w:b/>
          <w:bCs/>
        </w:rPr>
        <w:t>Cinco son operacionales</w:t>
      </w:r>
      <w:r>
        <w:t xml:space="preserve"> (alimentan transacciones) y </w:t>
      </w:r>
      <w:r>
        <w:rPr>
          <w:b/>
          <w:bCs/>
        </w:rPr>
        <w:t>tres son administrativos</w:t>
      </w:r>
      <w:r>
        <w:t xml:space="preserve"> (modifican configuración). Esta separación es deliberada: los formularios administrativos requieren validaciones más estrictas porque sus cambios afectan al comportamiento futuro del sistema.</w:t>
      </w:r>
    </w:p>
    <w:p w14:paraId="348BA6BD" w14:textId="77777777" w:rsidR="00283F5C" w:rsidRDefault="00000000">
      <w:pPr>
        <w:spacing w:before="200" w:after="100"/>
        <w:jc w:val="center"/>
      </w:pPr>
      <w:r>
        <w:rPr>
          <w:noProof/>
        </w:rPr>
        <w:drawing>
          <wp:inline distT="0" distB="0" distL="0" distR="0" wp14:anchorId="48532C93" wp14:editId="39E1EB54">
            <wp:extent cx="6286500" cy="4191000"/>
            <wp:effectExtent l="0" t="0" r="0" b="0"/>
            <wp:docPr id="1768533478"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4191000"/>
                    </a:xfrm>
                    <a:prstGeom prst="rect">
                      <a:avLst/>
                    </a:prstGeom>
                  </pic:spPr>
                </pic:pic>
              </a:graphicData>
            </a:graphic>
          </wp:inline>
        </w:drawing>
      </w:r>
    </w:p>
    <w:p w14:paraId="6C88815A" w14:textId="77777777" w:rsidR="00283F5C" w:rsidRDefault="00000000">
      <w:pPr>
        <w:spacing w:after="200"/>
        <w:jc w:val="center"/>
      </w:pPr>
      <w:r>
        <w:rPr>
          <w:i/>
          <w:iCs/>
          <w:color w:val="7F8C8D"/>
          <w:sz w:val="19"/>
          <w:szCs w:val="19"/>
        </w:rPr>
        <w:t>Figura 6.1 — Catálogo de formularios. Color azul/verde/naranja: operacionales. Color púrpura/teal/amarillo: administrativos.</w:t>
      </w:r>
    </w:p>
    <w:p w14:paraId="4BD75657" w14:textId="77777777" w:rsidR="00283F5C" w:rsidRDefault="00000000">
      <w:pPr>
        <w:pStyle w:val="Ttulo2"/>
      </w:pPr>
      <w:r>
        <w:t>Diseño formulario por formulario</w:t>
      </w:r>
    </w:p>
    <w:p w14:paraId="1F181469" w14:textId="77777777" w:rsidR="00283F5C" w:rsidRDefault="00000000">
      <w:pPr>
        <w:spacing w:before="60" w:after="60" w:line="320" w:lineRule="auto"/>
      </w:pPr>
      <w:r>
        <w:t>Para cada formulario detallamos: propósito, usuario, canal, campos obligatorios, campos opcionales, validaciones, lógica condicional y UX recomendada.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E6CF86F"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220" w:type="dxa"/>
              <w:left w:w="320" w:type="dxa"/>
              <w:bottom w:w="220" w:type="dxa"/>
              <w:right w:w="320" w:type="dxa"/>
            </w:tcMar>
          </w:tcPr>
          <w:p w14:paraId="79D3BA96" w14:textId="77777777" w:rsidR="00283F5C" w:rsidRDefault="00000000">
            <w:pPr>
              <w:spacing w:after="60"/>
            </w:pPr>
            <w:r>
              <w:rPr>
                <w:color w:val="FFFFFF"/>
                <w:spacing w:val="60"/>
                <w:sz w:val="17"/>
                <w:szCs w:val="17"/>
              </w:rPr>
              <w:t>F1  ·  FORMULARIO</w:t>
            </w:r>
          </w:p>
          <w:p w14:paraId="4AAA0068" w14:textId="77777777" w:rsidR="00283F5C" w:rsidRDefault="00000000">
            <w:r>
              <w:rPr>
                <w:b/>
                <w:bCs/>
                <w:color w:val="FFFFFF"/>
                <w:sz w:val="28"/>
                <w:szCs w:val="28"/>
              </w:rPr>
              <w:t>Solicitud externa</w:t>
            </w:r>
          </w:p>
          <w:p w14:paraId="76DE6F9E" w14:textId="77777777" w:rsidR="00283F5C" w:rsidRDefault="00000000">
            <w:pPr>
              <w:spacing w:before="100"/>
            </w:pPr>
            <w:r>
              <w:rPr>
                <w:b/>
                <w:bCs/>
                <w:color w:val="FFFFFF"/>
                <w:sz w:val="18"/>
                <w:szCs w:val="18"/>
              </w:rPr>
              <w:t xml:space="preserve">Usuario: </w:t>
            </w:r>
            <w:r>
              <w:rPr>
                <w:color w:val="FFFFFF"/>
                <w:sz w:val="18"/>
                <w:szCs w:val="18"/>
              </w:rPr>
              <w:t>Cliente / Institución (MetLife, Security, etc.)</w:t>
            </w:r>
            <w:r>
              <w:rPr>
                <w:b/>
                <w:bCs/>
                <w:color w:val="FFFFFF"/>
                <w:sz w:val="18"/>
                <w:szCs w:val="18"/>
              </w:rPr>
              <w:t xml:space="preserve">    ·    Canal: </w:t>
            </w:r>
            <w:r>
              <w:rPr>
                <w:color w:val="FFFFFF"/>
                <w:sz w:val="18"/>
                <w:szCs w:val="18"/>
              </w:rPr>
              <w:t>App Next.js + Clerk (portal público con URL única por cliente, sin login obligatorio)</w:t>
            </w:r>
          </w:p>
        </w:tc>
      </w:tr>
    </w:tbl>
    <w:p w14:paraId="458393DD" w14:textId="77777777" w:rsidR="00283F5C" w:rsidRDefault="00000000">
      <w:pPr>
        <w:spacing w:before="200" w:after="100"/>
      </w:pPr>
      <w:r>
        <w:rPr>
          <w:b/>
          <w:bCs/>
          <w:color w:val="2E75B6"/>
        </w:rPr>
        <w:t>Propósito</w:t>
      </w:r>
    </w:p>
    <w:p w14:paraId="63CC6172" w14:textId="77777777" w:rsidR="00283F5C" w:rsidRDefault="00000000">
      <w:pPr>
        <w:spacing w:after="100"/>
      </w:pPr>
      <w:r>
        <w:rPr>
          <w:color w:val="0F2C4A"/>
          <w:sz w:val="21"/>
          <w:szCs w:val="21"/>
        </w:rPr>
        <w:t>Recibir el pedido inicial de tasación con los datos absolutamente mínimos.</w:t>
      </w:r>
    </w:p>
    <w:p w14:paraId="32C33C4A" w14:textId="77777777" w:rsidR="00283F5C" w:rsidRDefault="00000000">
      <w:pPr>
        <w:spacing w:after="120"/>
      </w:pPr>
      <w:r>
        <w:rPr>
          <w:color w:val="333333"/>
          <w:sz w:val="21"/>
          <w:szCs w:val="21"/>
        </w:rPr>
        <w:lastRenderedPageBreak/>
        <w:t>Es el punto de entrada al sistema. La premisa de diseño es brutal: pedir lo mínimo y dejar que el sistema resuelva el resto. Cuanto menos información obligatoria, mayor adopción.</w:t>
      </w:r>
    </w:p>
    <w:p w14:paraId="06ECAF9D" w14:textId="77777777" w:rsidR="00283F5C" w:rsidRDefault="00000000">
      <w:pPr>
        <w:spacing w:before="140" w:after="60"/>
      </w:pPr>
      <w:r>
        <w:rPr>
          <w:b/>
          <w:bCs/>
          <w:color w:val="C0392B"/>
        </w:rPr>
        <w:t>Campos obligatorios</w:t>
      </w:r>
    </w:p>
    <w:p w14:paraId="4119CD83" w14:textId="77777777" w:rsidR="00283F5C" w:rsidRDefault="00000000">
      <w:pPr>
        <w:spacing w:before="30" w:after="30" w:line="280" w:lineRule="auto"/>
        <w:ind w:left="240"/>
      </w:pPr>
      <w:r>
        <w:rPr>
          <w:b/>
          <w:bCs/>
          <w:color w:val="C0392B"/>
        </w:rPr>
        <w:t xml:space="preserve">• </w:t>
      </w:r>
      <w:r>
        <w:rPr>
          <w:color w:val="0F2C4A"/>
          <w:sz w:val="21"/>
          <w:szCs w:val="21"/>
        </w:rPr>
        <w:t>Institución solicitante (autoseleccionada por URL — una ruta o sub-dominio Next.js por cliente)</w:t>
      </w:r>
    </w:p>
    <w:p w14:paraId="15EDEC44" w14:textId="77777777" w:rsidR="00283F5C" w:rsidRDefault="00000000">
      <w:pPr>
        <w:spacing w:before="30" w:after="30" w:line="280" w:lineRule="auto"/>
        <w:ind w:left="240"/>
      </w:pPr>
      <w:r>
        <w:rPr>
          <w:b/>
          <w:bCs/>
          <w:color w:val="C0392B"/>
        </w:rPr>
        <w:t xml:space="preserve">• </w:t>
      </w:r>
      <w:r>
        <w:rPr>
          <w:color w:val="0F2C4A"/>
          <w:sz w:val="21"/>
          <w:szCs w:val="21"/>
        </w:rPr>
        <w:t>Tipo de informe (lista filtrada según el cliente)</w:t>
      </w:r>
    </w:p>
    <w:p w14:paraId="638D9FBA" w14:textId="77777777" w:rsidR="00283F5C" w:rsidRDefault="00000000">
      <w:pPr>
        <w:spacing w:before="30" w:after="30" w:line="280" w:lineRule="auto"/>
        <w:ind w:left="240"/>
      </w:pPr>
      <w:r>
        <w:rPr>
          <w:b/>
          <w:bCs/>
          <w:color w:val="C0392B"/>
        </w:rPr>
        <w:t xml:space="preserve">• </w:t>
      </w:r>
      <w:r>
        <w:rPr>
          <w:color w:val="0F2C4A"/>
          <w:sz w:val="21"/>
          <w:szCs w:val="21"/>
        </w:rPr>
        <w:t>Tipo de propiedad (lista cerrada: Casa · Depto · Terreno · Local · Bodega)</w:t>
      </w:r>
    </w:p>
    <w:p w14:paraId="4B359729" w14:textId="77777777" w:rsidR="00283F5C" w:rsidRDefault="00000000">
      <w:pPr>
        <w:spacing w:before="30" w:after="30" w:line="280" w:lineRule="auto"/>
        <w:ind w:left="240"/>
      </w:pPr>
      <w:r>
        <w:rPr>
          <w:b/>
          <w:bCs/>
          <w:color w:val="C0392B"/>
        </w:rPr>
        <w:t xml:space="preserve">• </w:t>
      </w:r>
      <w:r>
        <w:rPr>
          <w:color w:val="0F2C4A"/>
          <w:sz w:val="21"/>
          <w:szCs w:val="21"/>
        </w:rPr>
        <w:t>Dirección de la propiedad (con sugerencia de Google Places)</w:t>
      </w:r>
    </w:p>
    <w:p w14:paraId="61F4CBA5" w14:textId="77777777" w:rsidR="00283F5C" w:rsidRDefault="00000000">
      <w:pPr>
        <w:spacing w:before="30" w:after="30" w:line="280" w:lineRule="auto"/>
        <w:ind w:left="240"/>
      </w:pPr>
      <w:r>
        <w:rPr>
          <w:b/>
          <w:bCs/>
          <w:color w:val="C0392B"/>
        </w:rPr>
        <w:t xml:space="preserve">• </w:t>
      </w:r>
      <w:r>
        <w:rPr>
          <w:color w:val="0F2C4A"/>
          <w:sz w:val="21"/>
          <w:szCs w:val="21"/>
        </w:rPr>
        <w:t>Comuna (autocompletada desde la dirección, editable)</w:t>
      </w:r>
    </w:p>
    <w:p w14:paraId="07356B49" w14:textId="77777777" w:rsidR="00283F5C" w:rsidRDefault="00000000">
      <w:pPr>
        <w:spacing w:before="30" w:after="30" w:line="280" w:lineRule="auto"/>
        <w:ind w:left="240"/>
      </w:pPr>
      <w:r>
        <w:rPr>
          <w:b/>
          <w:bCs/>
          <w:color w:val="C0392B"/>
        </w:rPr>
        <w:t xml:space="preserve">• </w:t>
      </w:r>
      <w:r>
        <w:rPr>
          <w:color w:val="0F2C4A"/>
          <w:sz w:val="21"/>
          <w:szCs w:val="21"/>
        </w:rPr>
        <w:t>Nombre del propietario o solicitante final</w:t>
      </w:r>
    </w:p>
    <w:p w14:paraId="27618A0A" w14:textId="77777777" w:rsidR="00283F5C" w:rsidRDefault="00000000">
      <w:pPr>
        <w:spacing w:before="30" w:after="30" w:line="280" w:lineRule="auto"/>
        <w:ind w:left="240"/>
      </w:pPr>
      <w:r>
        <w:rPr>
          <w:b/>
          <w:bCs/>
          <w:color w:val="C0392B"/>
        </w:rPr>
        <w:t xml:space="preserve">• </w:t>
      </w:r>
      <w:r>
        <w:rPr>
          <w:color w:val="0F2C4A"/>
          <w:sz w:val="21"/>
          <w:szCs w:val="21"/>
        </w:rPr>
        <w:t>RUT del propietario o solicitante</w:t>
      </w:r>
    </w:p>
    <w:p w14:paraId="63F97626" w14:textId="77777777" w:rsidR="00283F5C" w:rsidRDefault="00000000">
      <w:pPr>
        <w:spacing w:before="30" w:after="30" w:line="280" w:lineRule="auto"/>
        <w:ind w:left="240"/>
      </w:pPr>
      <w:r>
        <w:rPr>
          <w:b/>
          <w:bCs/>
          <w:color w:val="C0392B"/>
        </w:rPr>
        <w:t xml:space="preserve">• </w:t>
      </w:r>
      <w:r>
        <w:rPr>
          <w:color w:val="0F2C4A"/>
          <w:sz w:val="21"/>
          <w:szCs w:val="21"/>
        </w:rPr>
        <w:t>Email de contacto operativo</w:t>
      </w:r>
    </w:p>
    <w:p w14:paraId="74368BCF" w14:textId="77777777" w:rsidR="00283F5C" w:rsidRDefault="00000000">
      <w:pPr>
        <w:spacing w:before="140" w:after="60"/>
      </w:pPr>
      <w:r>
        <w:rPr>
          <w:b/>
          <w:bCs/>
          <w:color w:val="7F8C8D"/>
        </w:rPr>
        <w:t>Campos opcionales</w:t>
      </w:r>
    </w:p>
    <w:p w14:paraId="6B9E75A3" w14:textId="77777777" w:rsidR="00283F5C" w:rsidRDefault="00000000">
      <w:pPr>
        <w:spacing w:before="30" w:after="30" w:line="280" w:lineRule="auto"/>
        <w:ind w:left="240"/>
      </w:pPr>
      <w:r>
        <w:rPr>
          <w:b/>
          <w:bCs/>
          <w:color w:val="7F8C8D"/>
        </w:rPr>
        <w:t xml:space="preserve">• </w:t>
      </w:r>
      <w:r>
        <w:rPr>
          <w:color w:val="0F2C4A"/>
          <w:sz w:val="21"/>
          <w:szCs w:val="21"/>
        </w:rPr>
        <w:t>Rol SII (si lo tienen a la mano)</w:t>
      </w:r>
    </w:p>
    <w:p w14:paraId="3913EEB8" w14:textId="77777777" w:rsidR="00283F5C" w:rsidRDefault="00000000">
      <w:pPr>
        <w:spacing w:before="30" w:after="30" w:line="280" w:lineRule="auto"/>
        <w:ind w:left="240"/>
      </w:pPr>
      <w:r>
        <w:rPr>
          <w:b/>
          <w:bCs/>
          <w:color w:val="7F8C8D"/>
        </w:rPr>
        <w:t xml:space="preserve">• </w:t>
      </w:r>
      <w:r>
        <w:rPr>
          <w:color w:val="0F2C4A"/>
          <w:sz w:val="21"/>
          <w:szCs w:val="21"/>
        </w:rPr>
        <w:t>Banco involucrado (si aplica)</w:t>
      </w:r>
    </w:p>
    <w:p w14:paraId="4CB9D01A" w14:textId="77777777" w:rsidR="00283F5C" w:rsidRDefault="00000000">
      <w:pPr>
        <w:spacing w:before="30" w:after="30" w:line="280" w:lineRule="auto"/>
        <w:ind w:left="240"/>
      </w:pPr>
      <w:r>
        <w:rPr>
          <w:b/>
          <w:bCs/>
          <w:color w:val="7F8C8D"/>
        </w:rPr>
        <w:t xml:space="preserve">• </w:t>
      </w:r>
      <w:r>
        <w:rPr>
          <w:color w:val="0F2C4A"/>
          <w:sz w:val="21"/>
          <w:szCs w:val="21"/>
        </w:rPr>
        <w:t>Producto comercial específico</w:t>
      </w:r>
    </w:p>
    <w:p w14:paraId="0F714552" w14:textId="77777777" w:rsidR="00283F5C" w:rsidRDefault="00000000">
      <w:pPr>
        <w:spacing w:before="30" w:after="30" w:line="280" w:lineRule="auto"/>
        <w:ind w:left="240"/>
      </w:pPr>
      <w:r>
        <w:rPr>
          <w:b/>
          <w:bCs/>
          <w:color w:val="7F8C8D"/>
        </w:rPr>
        <w:t xml:space="preserve">• </w:t>
      </w:r>
      <w:r>
        <w:rPr>
          <w:color w:val="0F2C4A"/>
          <w:sz w:val="21"/>
          <w:szCs w:val="21"/>
        </w:rPr>
        <w:t>PDFs adjuntos (consulta SII, CBR, permisos)</w:t>
      </w:r>
    </w:p>
    <w:p w14:paraId="077D2665" w14:textId="77777777" w:rsidR="00283F5C" w:rsidRDefault="00000000">
      <w:pPr>
        <w:spacing w:before="30" w:after="30" w:line="280" w:lineRule="auto"/>
        <w:ind w:left="240"/>
      </w:pPr>
      <w:r>
        <w:rPr>
          <w:b/>
          <w:bCs/>
          <w:color w:val="7F8C8D"/>
        </w:rPr>
        <w:t xml:space="preserve">• </w:t>
      </w:r>
      <w:r>
        <w:rPr>
          <w:color w:val="0F2C4A"/>
          <w:sz w:val="21"/>
          <w:szCs w:val="21"/>
        </w:rPr>
        <w:t>Observaciones especiales</w:t>
      </w:r>
    </w:p>
    <w:p w14:paraId="6736AEBB" w14:textId="77777777" w:rsidR="00283F5C" w:rsidRDefault="00000000">
      <w:pPr>
        <w:spacing w:before="140" w:after="60"/>
      </w:pPr>
      <w:r>
        <w:rPr>
          <w:b/>
          <w:bCs/>
          <w:color w:val="E67E22"/>
        </w:rPr>
        <w:t>Validaciones</w:t>
      </w:r>
    </w:p>
    <w:p w14:paraId="37DA250F" w14:textId="77777777" w:rsidR="00283F5C" w:rsidRDefault="00000000">
      <w:pPr>
        <w:spacing w:before="30" w:after="30" w:line="280" w:lineRule="auto"/>
        <w:ind w:left="240"/>
      </w:pPr>
      <w:r>
        <w:rPr>
          <w:b/>
          <w:bCs/>
          <w:color w:val="E67E22"/>
        </w:rPr>
        <w:t xml:space="preserve">• </w:t>
      </w:r>
      <w:r>
        <w:rPr>
          <w:color w:val="0F2C4A"/>
          <w:sz w:val="21"/>
          <w:szCs w:val="21"/>
        </w:rPr>
        <w:t>RUT con dígito verificador correcto (validación en tiempo real)</w:t>
      </w:r>
    </w:p>
    <w:p w14:paraId="46CC8438" w14:textId="77777777" w:rsidR="00283F5C" w:rsidRDefault="00000000">
      <w:pPr>
        <w:spacing w:before="30" w:after="30" w:line="280" w:lineRule="auto"/>
        <w:ind w:left="240"/>
      </w:pPr>
      <w:r>
        <w:rPr>
          <w:b/>
          <w:bCs/>
          <w:color w:val="E67E22"/>
        </w:rPr>
        <w:t xml:space="preserve">• </w:t>
      </w:r>
      <w:r>
        <w:rPr>
          <w:color w:val="0F2C4A"/>
          <w:sz w:val="21"/>
          <w:szCs w:val="21"/>
        </w:rPr>
        <w:t>Email con formato válido</w:t>
      </w:r>
    </w:p>
    <w:p w14:paraId="2EF93508" w14:textId="77777777" w:rsidR="00283F5C" w:rsidRDefault="00000000">
      <w:pPr>
        <w:spacing w:before="30" w:after="30" w:line="280" w:lineRule="auto"/>
        <w:ind w:left="240"/>
      </w:pPr>
      <w:r>
        <w:rPr>
          <w:b/>
          <w:bCs/>
          <w:color w:val="E67E22"/>
        </w:rPr>
        <w:t xml:space="preserve">• </w:t>
      </w:r>
      <w:r>
        <w:rPr>
          <w:color w:val="0F2C4A"/>
          <w:sz w:val="21"/>
          <w:szCs w:val="21"/>
        </w:rPr>
        <w:t>Dirección con al menos calle + número</w:t>
      </w:r>
    </w:p>
    <w:p w14:paraId="297441D5" w14:textId="77777777" w:rsidR="00283F5C" w:rsidRDefault="00000000">
      <w:pPr>
        <w:spacing w:before="30" w:after="30" w:line="280" w:lineRule="auto"/>
        <w:ind w:left="240"/>
      </w:pPr>
      <w:r>
        <w:rPr>
          <w:b/>
          <w:bCs/>
          <w:color w:val="E67E22"/>
        </w:rPr>
        <w:t xml:space="preserve">• </w:t>
      </w:r>
      <w:r>
        <w:rPr>
          <w:color w:val="0F2C4A"/>
          <w:sz w:val="21"/>
          <w:szCs w:val="21"/>
        </w:rPr>
        <w:t>Comuna existente en M_Comunas</w:t>
      </w:r>
    </w:p>
    <w:p w14:paraId="6C0E5E9E" w14:textId="77777777" w:rsidR="00283F5C" w:rsidRDefault="00000000">
      <w:pPr>
        <w:spacing w:before="140" w:after="60"/>
      </w:pPr>
      <w:r>
        <w:rPr>
          <w:b/>
          <w:bCs/>
          <w:color w:val="8E44AD"/>
        </w:rPr>
        <w:t>Dependencias y lógica condicional</w:t>
      </w:r>
    </w:p>
    <w:p w14:paraId="7E50D638" w14:textId="77777777" w:rsidR="00283F5C" w:rsidRDefault="00000000">
      <w:pPr>
        <w:spacing w:before="30" w:after="30" w:line="280" w:lineRule="auto"/>
        <w:ind w:left="240"/>
      </w:pPr>
      <w:r>
        <w:rPr>
          <w:b/>
          <w:bCs/>
          <w:color w:val="8E44AD"/>
        </w:rPr>
        <w:t xml:space="preserve">• </w:t>
      </w:r>
      <w:r>
        <w:rPr>
          <w:color w:val="0F2C4A"/>
          <w:sz w:val="21"/>
          <w:szCs w:val="21"/>
        </w:rPr>
        <w:t>El tipo de informe se filtra según los productos del cliente (M_Clientes.productos)</w:t>
      </w:r>
    </w:p>
    <w:p w14:paraId="7E37283D" w14:textId="77777777" w:rsidR="00283F5C" w:rsidRDefault="00000000">
      <w:pPr>
        <w:spacing w:before="30" w:after="30" w:line="280" w:lineRule="auto"/>
        <w:ind w:left="240"/>
      </w:pPr>
      <w:r>
        <w:rPr>
          <w:b/>
          <w:bCs/>
          <w:color w:val="8E44AD"/>
        </w:rPr>
        <w:t xml:space="preserve">• </w:t>
      </w:r>
      <w:r>
        <w:rPr>
          <w:color w:val="0F2C4A"/>
          <w:sz w:val="21"/>
          <w:szCs w:val="21"/>
        </w:rPr>
        <w:t>Si el tipo de propiedad requiere plano, se habilita un campo adicional para subirlo</w:t>
      </w:r>
    </w:p>
    <w:p w14:paraId="250F9CC8" w14:textId="77777777" w:rsidR="00283F5C" w:rsidRDefault="00000000">
      <w:pPr>
        <w:spacing w:before="30" w:after="30" w:line="280" w:lineRule="auto"/>
        <w:ind w:left="240"/>
      </w:pPr>
      <w:r>
        <w:rPr>
          <w:b/>
          <w:bCs/>
          <w:color w:val="8E44AD"/>
        </w:rPr>
        <w:t xml:space="preserve">• </w:t>
      </w:r>
      <w:r>
        <w:rPr>
          <w:color w:val="0F2C4A"/>
          <w:sz w:val="21"/>
          <w:szCs w:val="21"/>
        </w:rPr>
        <w:t>Si el cliente tiene C_VariablesCliente.formato_solicitud distinto, se muestran campos extra específicos</w:t>
      </w:r>
    </w:p>
    <w:p w14:paraId="62FE586E" w14:textId="77777777" w:rsidR="00283F5C" w:rsidRDefault="00000000">
      <w:pPr>
        <w:spacing w:before="140" w:after="60"/>
      </w:pPr>
      <w:r>
        <w:rPr>
          <w:b/>
          <w:bCs/>
          <w:color w:val="27AE60"/>
        </w:rPr>
        <w:t>Experiencia de usuario</w:t>
      </w:r>
    </w:p>
    <w:p w14:paraId="52936181" w14:textId="77777777" w:rsidR="00283F5C" w:rsidRDefault="00000000">
      <w:pPr>
        <w:spacing w:before="30" w:after="30" w:line="280" w:lineRule="auto"/>
        <w:ind w:left="240"/>
      </w:pPr>
      <w:r>
        <w:rPr>
          <w:b/>
          <w:bCs/>
          <w:color w:val="27AE60"/>
        </w:rPr>
        <w:t xml:space="preserve">• </w:t>
      </w:r>
      <w:r>
        <w:rPr>
          <w:color w:val="0F2C4A"/>
          <w:sz w:val="21"/>
          <w:szCs w:val="21"/>
        </w:rPr>
        <w:t>Una sola página, sin scroll innecesario</w:t>
      </w:r>
    </w:p>
    <w:p w14:paraId="7B108121" w14:textId="77777777" w:rsidR="00283F5C" w:rsidRDefault="00000000">
      <w:pPr>
        <w:spacing w:before="30" w:after="30" w:line="280" w:lineRule="auto"/>
        <w:ind w:left="240"/>
      </w:pPr>
      <w:r>
        <w:rPr>
          <w:b/>
          <w:bCs/>
          <w:color w:val="27AE60"/>
        </w:rPr>
        <w:t xml:space="preserve">• </w:t>
      </w:r>
      <w:r>
        <w:rPr>
          <w:color w:val="0F2C4A"/>
          <w:sz w:val="21"/>
          <w:szCs w:val="21"/>
        </w:rPr>
        <w:t>Confirmación visual inmediata al enviar</w:t>
      </w:r>
    </w:p>
    <w:p w14:paraId="4336C513" w14:textId="77777777" w:rsidR="00283F5C" w:rsidRDefault="00000000">
      <w:pPr>
        <w:spacing w:before="30" w:after="30" w:line="280" w:lineRule="auto"/>
        <w:ind w:left="240"/>
      </w:pPr>
      <w:r>
        <w:rPr>
          <w:b/>
          <w:bCs/>
          <w:color w:val="27AE60"/>
        </w:rPr>
        <w:t xml:space="preserve">• </w:t>
      </w:r>
      <w:r>
        <w:rPr>
          <w:color w:val="0F2C4A"/>
          <w:sz w:val="21"/>
          <w:szCs w:val="21"/>
        </w:rPr>
        <w:t>Email automático de acuse a los 2 segundos con el código VP-AAAA-NNNN</w:t>
      </w:r>
    </w:p>
    <w:p w14:paraId="27334DEF" w14:textId="77777777" w:rsidR="00283F5C" w:rsidRDefault="00000000">
      <w:pPr>
        <w:spacing w:before="30" w:after="30" w:line="280" w:lineRule="auto"/>
        <w:ind w:left="240"/>
      </w:pPr>
      <w:r>
        <w:rPr>
          <w:b/>
          <w:bCs/>
          <w:color w:val="27AE60"/>
        </w:rPr>
        <w:t xml:space="preserve">• </w:t>
      </w:r>
      <w:r>
        <w:rPr>
          <w:color w:val="0F2C4A"/>
          <w:sz w:val="21"/>
          <w:szCs w:val="21"/>
        </w:rPr>
        <w:t>Tiempo objetivo de completado: menos de 90 segundos</w:t>
      </w:r>
    </w:p>
    <w:p w14:paraId="7641901B"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B4F2911" w14:textId="77777777">
        <w:tc>
          <w:tcPr>
            <w:tcW w:w="10080" w:type="dxa"/>
            <w:tcBorders>
              <w:top w:val="none" w:sz="0" w:space="0" w:color="FFFFFF"/>
              <w:left w:val="none" w:sz="0" w:space="0" w:color="FFFFFF"/>
              <w:bottom w:val="none" w:sz="0" w:space="0" w:color="FFFFFF"/>
              <w:right w:val="none" w:sz="0" w:space="0" w:color="FFFFFF"/>
            </w:tcBorders>
            <w:shd w:val="clear" w:color="auto" w:fill="2E75B6"/>
            <w:tcMar>
              <w:top w:w="220" w:type="dxa"/>
              <w:left w:w="320" w:type="dxa"/>
              <w:bottom w:w="220" w:type="dxa"/>
              <w:right w:w="320" w:type="dxa"/>
            </w:tcMar>
          </w:tcPr>
          <w:p w14:paraId="4C42442F" w14:textId="77777777" w:rsidR="00283F5C" w:rsidRDefault="00000000">
            <w:pPr>
              <w:spacing w:after="60"/>
            </w:pPr>
            <w:r>
              <w:rPr>
                <w:color w:val="FFFFFF"/>
                <w:spacing w:val="60"/>
                <w:sz w:val="17"/>
                <w:szCs w:val="17"/>
              </w:rPr>
              <w:t>F2  ·  FORMULARIO</w:t>
            </w:r>
          </w:p>
          <w:p w14:paraId="253E99F7" w14:textId="77777777" w:rsidR="00283F5C" w:rsidRDefault="00000000">
            <w:r>
              <w:rPr>
                <w:b/>
                <w:bCs/>
                <w:color w:val="FFFFFF"/>
                <w:sz w:val="28"/>
                <w:szCs w:val="28"/>
              </w:rPr>
              <w:t>Creación / edición interna</w:t>
            </w:r>
          </w:p>
          <w:p w14:paraId="6DA558DE" w14:textId="77777777" w:rsidR="00283F5C" w:rsidRDefault="00000000">
            <w:pPr>
              <w:spacing w:before="100"/>
            </w:pPr>
            <w:r>
              <w:rPr>
                <w:b/>
                <w:bCs/>
                <w:color w:val="FFFFFF"/>
                <w:sz w:val="18"/>
                <w:szCs w:val="18"/>
              </w:rPr>
              <w:t xml:space="preserve">Usuario: </w:t>
            </w:r>
            <w:r>
              <w:rPr>
                <w:color w:val="FFFFFF"/>
                <w:sz w:val="18"/>
                <w:szCs w:val="18"/>
              </w:rPr>
              <w:t>Ejecutiva VProperty</w:t>
            </w:r>
            <w:r>
              <w:rPr>
                <w:b/>
                <w:bCs/>
                <w:color w:val="FFFFFF"/>
                <w:sz w:val="18"/>
                <w:szCs w:val="18"/>
              </w:rPr>
              <w:t xml:space="preserve">    ·    Canal: </w:t>
            </w:r>
            <w:r>
              <w:rPr>
                <w:color w:val="FFFFFF"/>
                <w:sz w:val="18"/>
                <w:szCs w:val="18"/>
              </w:rPr>
              <w:t>Vista de formulario Airtable</w:t>
            </w:r>
          </w:p>
        </w:tc>
      </w:tr>
    </w:tbl>
    <w:p w14:paraId="26E76B16" w14:textId="77777777" w:rsidR="00283F5C" w:rsidRDefault="00000000">
      <w:pPr>
        <w:spacing w:before="200" w:after="100"/>
      </w:pPr>
      <w:r>
        <w:rPr>
          <w:b/>
          <w:bCs/>
          <w:color w:val="2E75B6"/>
        </w:rPr>
        <w:t>Propósito</w:t>
      </w:r>
    </w:p>
    <w:p w14:paraId="1703F2DA" w14:textId="77777777" w:rsidR="00283F5C" w:rsidRDefault="00000000">
      <w:pPr>
        <w:spacing w:after="100"/>
      </w:pPr>
      <w:r>
        <w:rPr>
          <w:color w:val="0F2C4A"/>
          <w:sz w:val="21"/>
          <w:szCs w:val="21"/>
        </w:rPr>
        <w:lastRenderedPageBreak/>
        <w:t>Completar los datos que el cliente externo no aportó, o crear una solicitud manualmente cuando llega por email/teléfono.</w:t>
      </w:r>
    </w:p>
    <w:p w14:paraId="0D885018" w14:textId="77777777" w:rsidR="00283F5C" w:rsidRDefault="00000000">
      <w:pPr>
        <w:spacing w:after="120"/>
      </w:pPr>
      <w:r>
        <w:rPr>
          <w:color w:val="333333"/>
          <w:sz w:val="21"/>
          <w:szCs w:val="21"/>
        </w:rPr>
        <w:t>No todo cliente usa la app Next.js externa. Algunos siguen enviando por email. La ejecutiva crea acá la solicitud (en la consola Next.js que comparte stack), completa lo que el cliente envió, y el motor de reglas hace el resto.</w:t>
      </w:r>
    </w:p>
    <w:p w14:paraId="4175535A" w14:textId="77777777" w:rsidR="00283F5C" w:rsidRDefault="00000000">
      <w:pPr>
        <w:spacing w:before="140" w:after="60"/>
      </w:pPr>
      <w:r>
        <w:rPr>
          <w:b/>
          <w:bCs/>
          <w:color w:val="C0392B"/>
        </w:rPr>
        <w:t>Campos obligatorios</w:t>
      </w:r>
    </w:p>
    <w:p w14:paraId="4D0B8B19" w14:textId="77777777" w:rsidR="00283F5C" w:rsidRDefault="00000000">
      <w:pPr>
        <w:spacing w:before="30" w:after="30" w:line="280" w:lineRule="auto"/>
        <w:ind w:left="240"/>
      </w:pPr>
      <w:r>
        <w:rPr>
          <w:b/>
          <w:bCs/>
          <w:color w:val="C0392B"/>
        </w:rPr>
        <w:t xml:space="preserve">• </w:t>
      </w:r>
      <w:r>
        <w:rPr>
          <w:color w:val="0F2C4A"/>
          <w:sz w:val="21"/>
          <w:szCs w:val="21"/>
        </w:rPr>
        <w:t>Los mismos del F1, en formato Airtable</w:t>
      </w:r>
    </w:p>
    <w:p w14:paraId="4EE40B08" w14:textId="77777777" w:rsidR="00283F5C" w:rsidRDefault="00000000">
      <w:pPr>
        <w:spacing w:before="30" w:after="30" w:line="280" w:lineRule="auto"/>
        <w:ind w:left="240"/>
      </w:pPr>
      <w:r>
        <w:rPr>
          <w:b/>
          <w:bCs/>
          <w:color w:val="C0392B"/>
        </w:rPr>
        <w:t xml:space="preserve">• </w:t>
      </w:r>
      <w:r>
        <w:rPr>
          <w:color w:val="0F2C4A"/>
          <w:sz w:val="21"/>
          <w:szCs w:val="21"/>
        </w:rPr>
        <w:t>Tasador asignado (sugerencia automática según comuna + capacidad disponible)</w:t>
      </w:r>
    </w:p>
    <w:p w14:paraId="1D8820A7" w14:textId="77777777" w:rsidR="00283F5C" w:rsidRDefault="00000000">
      <w:pPr>
        <w:spacing w:before="30" w:after="30" w:line="280" w:lineRule="auto"/>
        <w:ind w:left="240"/>
      </w:pPr>
      <w:r>
        <w:rPr>
          <w:b/>
          <w:bCs/>
          <w:color w:val="C0392B"/>
        </w:rPr>
        <w:t xml:space="preserve">• </w:t>
      </w:r>
      <w:r>
        <w:rPr>
          <w:color w:val="0F2C4A"/>
          <w:sz w:val="21"/>
          <w:szCs w:val="21"/>
        </w:rPr>
        <w:t>Fecha estimada de visita (opcional al inicio, obligatoria al pasar a estado "asignada")</w:t>
      </w:r>
    </w:p>
    <w:p w14:paraId="0A596BFB" w14:textId="77777777" w:rsidR="00283F5C" w:rsidRDefault="00000000">
      <w:pPr>
        <w:spacing w:before="140" w:after="60"/>
      </w:pPr>
      <w:r>
        <w:rPr>
          <w:b/>
          <w:bCs/>
          <w:color w:val="7F8C8D"/>
        </w:rPr>
        <w:t>Campos opcionales</w:t>
      </w:r>
    </w:p>
    <w:p w14:paraId="23903056" w14:textId="77777777" w:rsidR="00283F5C" w:rsidRDefault="00000000">
      <w:pPr>
        <w:spacing w:before="30" w:after="30" w:line="280" w:lineRule="auto"/>
        <w:ind w:left="240"/>
      </w:pPr>
      <w:r>
        <w:rPr>
          <w:b/>
          <w:bCs/>
          <w:color w:val="7F8C8D"/>
        </w:rPr>
        <w:t xml:space="preserve">• </w:t>
      </w:r>
      <w:r>
        <w:rPr>
          <w:color w:val="0F2C4A"/>
          <w:sz w:val="21"/>
          <w:szCs w:val="21"/>
        </w:rPr>
        <w:t>Notas internas para el tasador</w:t>
      </w:r>
    </w:p>
    <w:p w14:paraId="6D9B16E6" w14:textId="77777777" w:rsidR="00283F5C" w:rsidRDefault="00000000">
      <w:pPr>
        <w:spacing w:before="30" w:after="30" w:line="280" w:lineRule="auto"/>
        <w:ind w:left="240"/>
      </w:pPr>
      <w:r>
        <w:rPr>
          <w:b/>
          <w:bCs/>
          <w:color w:val="7F8C8D"/>
        </w:rPr>
        <w:t xml:space="preserve">• </w:t>
      </w:r>
      <w:r>
        <w:rPr>
          <w:color w:val="0F2C4A"/>
          <w:sz w:val="21"/>
          <w:szCs w:val="21"/>
        </w:rPr>
        <w:t>Notas del visador asignado</w:t>
      </w:r>
    </w:p>
    <w:p w14:paraId="71CA7694" w14:textId="77777777" w:rsidR="00283F5C" w:rsidRDefault="00000000">
      <w:pPr>
        <w:spacing w:before="140" w:after="60"/>
      </w:pPr>
      <w:r>
        <w:rPr>
          <w:b/>
          <w:bCs/>
          <w:color w:val="E67E22"/>
        </w:rPr>
        <w:t>Validaciones</w:t>
      </w:r>
    </w:p>
    <w:p w14:paraId="7F3403DF" w14:textId="77777777" w:rsidR="00283F5C" w:rsidRDefault="00000000">
      <w:pPr>
        <w:spacing w:before="30" w:after="30" w:line="280" w:lineRule="auto"/>
        <w:ind w:left="240"/>
      </w:pPr>
      <w:r>
        <w:rPr>
          <w:b/>
          <w:bCs/>
          <w:color w:val="E67E22"/>
        </w:rPr>
        <w:t xml:space="preserve">• </w:t>
      </w:r>
      <w:r>
        <w:rPr>
          <w:color w:val="0F2C4A"/>
          <w:sz w:val="21"/>
          <w:szCs w:val="21"/>
        </w:rPr>
        <w:t>No se puede pasar a estado "asignada" sin tasador</w:t>
      </w:r>
    </w:p>
    <w:p w14:paraId="098588D0" w14:textId="77777777" w:rsidR="00283F5C" w:rsidRDefault="00000000">
      <w:pPr>
        <w:spacing w:before="30" w:after="30" w:line="280" w:lineRule="auto"/>
        <w:ind w:left="240"/>
      </w:pPr>
      <w:r>
        <w:rPr>
          <w:b/>
          <w:bCs/>
          <w:color w:val="E67E22"/>
        </w:rPr>
        <w:t xml:space="preserve">• </w:t>
      </w:r>
      <w:r>
        <w:rPr>
          <w:color w:val="0F2C4A"/>
          <w:sz w:val="21"/>
          <w:szCs w:val="21"/>
        </w:rPr>
        <w:t>No se puede pasar a estado "visitada" sin fecha_visita</w:t>
      </w:r>
    </w:p>
    <w:p w14:paraId="62DE3E58" w14:textId="77777777" w:rsidR="00283F5C" w:rsidRDefault="00000000">
      <w:pPr>
        <w:spacing w:before="30" w:after="30" w:line="280" w:lineRule="auto"/>
        <w:ind w:left="240"/>
      </w:pPr>
      <w:r>
        <w:rPr>
          <w:b/>
          <w:bCs/>
          <w:color w:val="E67E22"/>
        </w:rPr>
        <w:t xml:space="preserve">• </w:t>
      </w:r>
      <w:r>
        <w:rPr>
          <w:color w:val="0F2C4A"/>
          <w:sz w:val="21"/>
          <w:szCs w:val="21"/>
        </w:rPr>
        <w:t>No se puede pasar a estado "pdf_listo" sin TX_DatosTasacion completo</w:t>
      </w:r>
    </w:p>
    <w:p w14:paraId="030AAB4F" w14:textId="77777777" w:rsidR="00283F5C" w:rsidRDefault="00000000">
      <w:pPr>
        <w:spacing w:before="140" w:after="60"/>
      </w:pPr>
      <w:r>
        <w:rPr>
          <w:b/>
          <w:bCs/>
          <w:color w:val="8E44AD"/>
        </w:rPr>
        <w:t>Dependencias y lógica condicional</w:t>
      </w:r>
    </w:p>
    <w:p w14:paraId="4B5ABA68" w14:textId="77777777" w:rsidR="00283F5C" w:rsidRDefault="00000000">
      <w:pPr>
        <w:spacing w:before="30" w:after="30" w:line="280" w:lineRule="auto"/>
        <w:ind w:left="240"/>
      </w:pPr>
      <w:r>
        <w:rPr>
          <w:b/>
          <w:bCs/>
          <w:color w:val="8E44AD"/>
        </w:rPr>
        <w:t xml:space="preserve">• </w:t>
      </w:r>
      <w:r>
        <w:rPr>
          <w:color w:val="0F2C4A"/>
          <w:sz w:val="21"/>
          <w:szCs w:val="21"/>
        </w:rPr>
        <w:t>El campo "tasador" muestra solo tasadores activos con disponible=true y zona de cobertura compatible</w:t>
      </w:r>
    </w:p>
    <w:p w14:paraId="72AE1746" w14:textId="77777777" w:rsidR="00283F5C" w:rsidRDefault="00000000">
      <w:pPr>
        <w:spacing w:before="30" w:after="30" w:line="280" w:lineRule="auto"/>
        <w:ind w:left="240"/>
      </w:pPr>
      <w:r>
        <w:rPr>
          <w:b/>
          <w:bCs/>
          <w:color w:val="8E44AD"/>
        </w:rPr>
        <w:t xml:space="preserve">• </w:t>
      </w:r>
      <w:r>
        <w:rPr>
          <w:color w:val="0F2C4A"/>
          <w:sz w:val="21"/>
          <w:szCs w:val="21"/>
        </w:rPr>
        <w:t>El campo "visador" muestra solo visadores con especialidad coincidente con tipo_propiedad</w:t>
      </w:r>
    </w:p>
    <w:p w14:paraId="1BBFD410" w14:textId="77777777" w:rsidR="00283F5C" w:rsidRDefault="00000000">
      <w:pPr>
        <w:spacing w:before="30" w:after="30" w:line="280" w:lineRule="auto"/>
        <w:ind w:left="240"/>
      </w:pPr>
      <w:r>
        <w:rPr>
          <w:b/>
          <w:bCs/>
          <w:color w:val="8E44AD"/>
        </w:rPr>
        <w:t xml:space="preserve">• </w:t>
      </w:r>
      <w:r>
        <w:rPr>
          <w:color w:val="0F2C4A"/>
          <w:sz w:val="21"/>
          <w:szCs w:val="21"/>
        </w:rPr>
        <w:t>Si la solicitud está cerrada, todos los campos son read-only</w:t>
      </w:r>
    </w:p>
    <w:p w14:paraId="29373890" w14:textId="77777777" w:rsidR="00283F5C" w:rsidRDefault="00000000">
      <w:pPr>
        <w:spacing w:before="140" w:after="60"/>
      </w:pPr>
      <w:r>
        <w:rPr>
          <w:b/>
          <w:bCs/>
          <w:color w:val="27AE60"/>
        </w:rPr>
        <w:t>Experiencia de usuario</w:t>
      </w:r>
    </w:p>
    <w:p w14:paraId="4681C27B" w14:textId="77777777" w:rsidR="00283F5C" w:rsidRDefault="00000000">
      <w:pPr>
        <w:spacing w:before="30" w:after="30" w:line="280" w:lineRule="auto"/>
        <w:ind w:left="240"/>
      </w:pPr>
      <w:r>
        <w:rPr>
          <w:b/>
          <w:bCs/>
          <w:color w:val="27AE60"/>
        </w:rPr>
        <w:t xml:space="preserve">• </w:t>
      </w:r>
      <w:r>
        <w:rPr>
          <w:color w:val="0F2C4A"/>
          <w:sz w:val="21"/>
          <w:szCs w:val="21"/>
        </w:rPr>
        <w:t>Vista con campos agrupados por bloques: Cliente · Propiedad · Asignación · Documentos</w:t>
      </w:r>
    </w:p>
    <w:p w14:paraId="7B0EBE2C" w14:textId="77777777" w:rsidR="00283F5C" w:rsidRDefault="00000000">
      <w:pPr>
        <w:spacing w:before="30" w:after="30" w:line="280" w:lineRule="auto"/>
        <w:ind w:left="240"/>
      </w:pPr>
      <w:r>
        <w:rPr>
          <w:b/>
          <w:bCs/>
          <w:color w:val="27AE60"/>
        </w:rPr>
        <w:t xml:space="preserve">• </w:t>
      </w:r>
      <w:r>
        <w:rPr>
          <w:color w:val="0F2C4A"/>
          <w:sz w:val="21"/>
          <w:szCs w:val="21"/>
        </w:rPr>
        <w:t>Botón "Replicar de solicitud anterior" para casos repetidos del mismo edificio</w:t>
      </w:r>
    </w:p>
    <w:p w14:paraId="7FA2A7D9" w14:textId="77777777" w:rsidR="00283F5C" w:rsidRDefault="00000000">
      <w:pPr>
        <w:spacing w:before="30" w:after="30" w:line="280" w:lineRule="auto"/>
        <w:ind w:left="240"/>
      </w:pPr>
      <w:r>
        <w:rPr>
          <w:b/>
          <w:bCs/>
          <w:color w:val="27AE60"/>
        </w:rPr>
        <w:t xml:space="preserve">• </w:t>
      </w:r>
      <w:r>
        <w:rPr>
          <w:color w:val="0F2C4A"/>
          <w:sz w:val="21"/>
          <w:szCs w:val="21"/>
        </w:rPr>
        <w:t>Indicador visual SLA: verde / amarillo / rojo en tiempo real</w:t>
      </w:r>
    </w:p>
    <w:p w14:paraId="1E0E386E"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687AE94" w14:textId="77777777">
        <w:tc>
          <w:tcPr>
            <w:tcW w:w="10080" w:type="dxa"/>
            <w:tcBorders>
              <w:top w:val="none" w:sz="0" w:space="0" w:color="FFFFFF"/>
              <w:left w:val="none" w:sz="0" w:space="0" w:color="FFFFFF"/>
              <w:bottom w:val="none" w:sz="0" w:space="0" w:color="FFFFFF"/>
              <w:right w:val="none" w:sz="0" w:space="0" w:color="FFFFFF"/>
            </w:tcBorders>
            <w:shd w:val="clear" w:color="auto" w:fill="27AE60"/>
            <w:tcMar>
              <w:top w:w="220" w:type="dxa"/>
              <w:left w:w="320" w:type="dxa"/>
              <w:bottom w:w="220" w:type="dxa"/>
              <w:right w:w="320" w:type="dxa"/>
            </w:tcMar>
          </w:tcPr>
          <w:p w14:paraId="22978C89" w14:textId="77777777" w:rsidR="00283F5C" w:rsidRDefault="00000000">
            <w:pPr>
              <w:spacing w:after="60"/>
            </w:pPr>
            <w:r>
              <w:rPr>
                <w:color w:val="FFFFFF"/>
                <w:spacing w:val="60"/>
                <w:sz w:val="17"/>
                <w:szCs w:val="17"/>
              </w:rPr>
              <w:t>F3  ·  FORMULARIO</w:t>
            </w:r>
          </w:p>
          <w:p w14:paraId="2AF71C91" w14:textId="77777777" w:rsidR="00283F5C" w:rsidRDefault="00000000">
            <w:r>
              <w:rPr>
                <w:b/>
                <w:bCs/>
                <w:color w:val="FFFFFF"/>
                <w:sz w:val="28"/>
                <w:szCs w:val="28"/>
              </w:rPr>
              <w:t>Visita del tasador</w:t>
            </w:r>
          </w:p>
          <w:p w14:paraId="650FB460" w14:textId="77777777" w:rsidR="00283F5C" w:rsidRDefault="00000000">
            <w:pPr>
              <w:spacing w:before="100"/>
            </w:pPr>
            <w:r>
              <w:rPr>
                <w:b/>
                <w:bCs/>
                <w:color w:val="FFFFFF"/>
                <w:sz w:val="18"/>
                <w:szCs w:val="18"/>
              </w:rPr>
              <w:t xml:space="preserve">Usuario: </w:t>
            </w:r>
            <w:r>
              <w:rPr>
                <w:color w:val="FFFFFF"/>
                <w:sz w:val="18"/>
                <w:szCs w:val="18"/>
              </w:rPr>
              <w:t>Tasador en terreno</w:t>
            </w:r>
            <w:r>
              <w:rPr>
                <w:b/>
                <w:bCs/>
                <w:color w:val="FFFFFF"/>
                <w:sz w:val="18"/>
                <w:szCs w:val="18"/>
              </w:rPr>
              <w:t xml:space="preserve">    ·    Canal: </w:t>
            </w:r>
            <w:r>
              <w:rPr>
                <w:color w:val="FFFFFF"/>
                <w:sz w:val="18"/>
                <w:szCs w:val="18"/>
              </w:rPr>
              <w:t>App Next.js + Clerk (PWA mobile-first, link enviado por email tras la asignación)</w:t>
            </w:r>
          </w:p>
        </w:tc>
      </w:tr>
    </w:tbl>
    <w:p w14:paraId="3E41263A" w14:textId="77777777" w:rsidR="00283F5C" w:rsidRDefault="00000000">
      <w:pPr>
        <w:spacing w:before="200" w:after="100"/>
      </w:pPr>
      <w:r>
        <w:rPr>
          <w:b/>
          <w:bCs/>
          <w:color w:val="27AE60"/>
        </w:rPr>
        <w:t>Propósito</w:t>
      </w:r>
    </w:p>
    <w:p w14:paraId="64645D54" w14:textId="77777777" w:rsidR="00283F5C" w:rsidRDefault="00000000">
      <w:pPr>
        <w:spacing w:after="100"/>
      </w:pPr>
      <w:r>
        <w:rPr>
          <w:color w:val="0F2C4A"/>
          <w:sz w:val="21"/>
          <w:szCs w:val="21"/>
        </w:rPr>
        <w:t>Capturar todos los datos de la visita: fotos, medidas, documentos SII/CBR, observaciones.</w:t>
      </w:r>
    </w:p>
    <w:p w14:paraId="795D4CAF" w14:textId="77777777" w:rsidR="00283F5C" w:rsidRDefault="00000000">
      <w:pPr>
        <w:spacing w:after="120"/>
      </w:pPr>
      <w:r>
        <w:rPr>
          <w:color w:val="333333"/>
          <w:sz w:val="21"/>
          <w:szCs w:val="21"/>
        </w:rPr>
        <w:t>El tasador recibe un link único al llegar el aviso de Make. Abre la app Next.js en su celular, hace login con Clerk en el primer acceso, llena los datos y sube los archivos. La API Route de la app sube los archivos a Dropbox y dispara el webhook SC06; Make recibe la submission y dispara el resto del flujo (Claude, fórmulas, PDF).</w:t>
      </w:r>
    </w:p>
    <w:p w14:paraId="0B53C85E" w14:textId="77777777" w:rsidR="00283F5C" w:rsidRDefault="00000000">
      <w:pPr>
        <w:spacing w:before="140" w:after="60"/>
      </w:pPr>
      <w:r>
        <w:rPr>
          <w:b/>
          <w:bCs/>
          <w:color w:val="C0392B"/>
        </w:rPr>
        <w:t>Campos obligatorios</w:t>
      </w:r>
    </w:p>
    <w:p w14:paraId="283A7C1E" w14:textId="77777777" w:rsidR="00283F5C" w:rsidRDefault="00000000">
      <w:pPr>
        <w:spacing w:before="30" w:after="30" w:line="280" w:lineRule="auto"/>
        <w:ind w:left="240"/>
      </w:pPr>
      <w:r>
        <w:rPr>
          <w:b/>
          <w:bCs/>
          <w:color w:val="C0392B"/>
        </w:rPr>
        <w:t xml:space="preserve">• </w:t>
      </w:r>
      <w:r>
        <w:rPr>
          <w:color w:val="0F2C4A"/>
          <w:sz w:val="21"/>
          <w:szCs w:val="21"/>
        </w:rPr>
        <w:t>Fecha real de la visita</w:t>
      </w:r>
    </w:p>
    <w:p w14:paraId="66B846B0" w14:textId="77777777" w:rsidR="00283F5C" w:rsidRDefault="00000000">
      <w:pPr>
        <w:spacing w:before="30" w:after="30" w:line="280" w:lineRule="auto"/>
        <w:ind w:left="240"/>
      </w:pPr>
      <w:r>
        <w:rPr>
          <w:b/>
          <w:bCs/>
          <w:color w:val="C0392B"/>
        </w:rPr>
        <w:t xml:space="preserve">• </w:t>
      </w:r>
      <w:r>
        <w:rPr>
          <w:color w:val="0F2C4A"/>
          <w:sz w:val="21"/>
          <w:szCs w:val="21"/>
        </w:rPr>
        <w:t>Fotos (mínimo 8): fachada, accesos, todos los ambientes principales, baños, cocina, exteriores</w:t>
      </w:r>
    </w:p>
    <w:p w14:paraId="467CCC31" w14:textId="77777777" w:rsidR="00283F5C" w:rsidRDefault="00000000">
      <w:pPr>
        <w:spacing w:before="30" w:after="30" w:line="280" w:lineRule="auto"/>
        <w:ind w:left="240"/>
      </w:pPr>
      <w:r>
        <w:rPr>
          <w:b/>
          <w:bCs/>
          <w:color w:val="C0392B"/>
        </w:rPr>
        <w:t xml:space="preserve">• </w:t>
      </w:r>
      <w:r>
        <w:rPr>
          <w:color w:val="0F2C4A"/>
          <w:sz w:val="21"/>
          <w:szCs w:val="21"/>
        </w:rPr>
        <w:t>Superficie de terreno (m²)</w:t>
      </w:r>
    </w:p>
    <w:p w14:paraId="3CB2501D" w14:textId="77777777" w:rsidR="00283F5C" w:rsidRDefault="00000000">
      <w:pPr>
        <w:spacing w:before="30" w:after="30" w:line="280" w:lineRule="auto"/>
        <w:ind w:left="240"/>
      </w:pPr>
      <w:r>
        <w:rPr>
          <w:b/>
          <w:bCs/>
          <w:color w:val="C0392B"/>
        </w:rPr>
        <w:t xml:space="preserve">• </w:t>
      </w:r>
      <w:r>
        <w:rPr>
          <w:color w:val="0F2C4A"/>
          <w:sz w:val="21"/>
          <w:szCs w:val="21"/>
        </w:rPr>
        <w:t>Superficie construida (m²)</w:t>
      </w:r>
    </w:p>
    <w:p w14:paraId="1FB839FC" w14:textId="77777777" w:rsidR="00283F5C" w:rsidRDefault="00000000">
      <w:pPr>
        <w:spacing w:before="30" w:after="30" w:line="280" w:lineRule="auto"/>
        <w:ind w:left="240"/>
      </w:pPr>
      <w:r>
        <w:rPr>
          <w:b/>
          <w:bCs/>
          <w:color w:val="C0392B"/>
        </w:rPr>
        <w:t xml:space="preserve">• </w:t>
      </w:r>
      <w:r>
        <w:rPr>
          <w:color w:val="0F2C4A"/>
          <w:sz w:val="21"/>
          <w:szCs w:val="21"/>
        </w:rPr>
        <w:t>Año de construcción aproximado</w:t>
      </w:r>
    </w:p>
    <w:p w14:paraId="79953D07" w14:textId="77777777" w:rsidR="00283F5C" w:rsidRDefault="00000000">
      <w:pPr>
        <w:spacing w:before="30" w:after="30" w:line="280" w:lineRule="auto"/>
        <w:ind w:left="240"/>
      </w:pPr>
      <w:r>
        <w:rPr>
          <w:b/>
          <w:bCs/>
          <w:color w:val="C0392B"/>
        </w:rPr>
        <w:lastRenderedPageBreak/>
        <w:t xml:space="preserve">• </w:t>
      </w:r>
      <w:r>
        <w:rPr>
          <w:color w:val="0F2C4A"/>
          <w:sz w:val="21"/>
          <w:szCs w:val="21"/>
        </w:rPr>
        <w:t>Estado de conservación (Bueno / Regular / Malo)</w:t>
      </w:r>
    </w:p>
    <w:p w14:paraId="6D53367E" w14:textId="77777777" w:rsidR="00283F5C" w:rsidRDefault="00000000">
      <w:pPr>
        <w:spacing w:before="30" w:after="30" w:line="280" w:lineRule="auto"/>
        <w:ind w:left="240"/>
      </w:pPr>
      <w:r>
        <w:rPr>
          <w:b/>
          <w:bCs/>
          <w:color w:val="C0392B"/>
        </w:rPr>
        <w:t xml:space="preserve">• </w:t>
      </w:r>
      <w:r>
        <w:rPr>
          <w:color w:val="0F2C4A"/>
          <w:sz w:val="21"/>
          <w:szCs w:val="21"/>
        </w:rPr>
        <w:t>Adjunto: PDF de consulta SII</w:t>
      </w:r>
    </w:p>
    <w:p w14:paraId="2C5E70D7" w14:textId="77777777" w:rsidR="00283F5C" w:rsidRDefault="00000000">
      <w:pPr>
        <w:spacing w:before="30" w:after="30" w:line="280" w:lineRule="auto"/>
        <w:ind w:left="240"/>
      </w:pPr>
      <w:r>
        <w:rPr>
          <w:b/>
          <w:bCs/>
          <w:color w:val="C0392B"/>
        </w:rPr>
        <w:t xml:space="preserve">• </w:t>
      </w:r>
      <w:r>
        <w:rPr>
          <w:color w:val="0F2C4A"/>
          <w:sz w:val="21"/>
          <w:szCs w:val="21"/>
        </w:rPr>
        <w:t>Adjunto: PDF de CBR (si aplica al tipo de propiedad)</w:t>
      </w:r>
    </w:p>
    <w:p w14:paraId="3E1BC5B1" w14:textId="77777777" w:rsidR="00283F5C" w:rsidRDefault="00000000">
      <w:pPr>
        <w:spacing w:before="30" w:after="30" w:line="280" w:lineRule="auto"/>
        <w:ind w:left="240"/>
      </w:pPr>
      <w:r>
        <w:rPr>
          <w:b/>
          <w:bCs/>
          <w:color w:val="C0392B"/>
        </w:rPr>
        <w:t xml:space="preserve">• </w:t>
      </w:r>
      <w:r>
        <w:rPr>
          <w:color w:val="0F2C4A"/>
          <w:sz w:val="21"/>
          <w:szCs w:val="21"/>
        </w:rPr>
        <w:t>Adjunto: PDF de recepción final (vivienda nueva)</w:t>
      </w:r>
    </w:p>
    <w:p w14:paraId="4A7BEC1F" w14:textId="77777777" w:rsidR="00283F5C" w:rsidRDefault="00000000">
      <w:pPr>
        <w:spacing w:before="140" w:after="60"/>
      </w:pPr>
      <w:r>
        <w:rPr>
          <w:b/>
          <w:bCs/>
          <w:color w:val="7F8C8D"/>
        </w:rPr>
        <w:t>Campos opcionales</w:t>
      </w:r>
    </w:p>
    <w:p w14:paraId="0F1E2C6B" w14:textId="77777777" w:rsidR="00283F5C" w:rsidRDefault="00000000">
      <w:pPr>
        <w:spacing w:before="30" w:after="30" w:line="280" w:lineRule="auto"/>
        <w:ind w:left="240"/>
      </w:pPr>
      <w:r>
        <w:rPr>
          <w:b/>
          <w:bCs/>
          <w:color w:val="7F8C8D"/>
        </w:rPr>
        <w:t xml:space="preserve">• </w:t>
      </w:r>
      <w:r>
        <w:rPr>
          <w:color w:val="0F2C4A"/>
          <w:sz w:val="21"/>
          <w:szCs w:val="21"/>
        </w:rPr>
        <w:t>Permiso de edificación</w:t>
      </w:r>
    </w:p>
    <w:p w14:paraId="139ABF78" w14:textId="77777777" w:rsidR="00283F5C" w:rsidRDefault="00000000">
      <w:pPr>
        <w:spacing w:before="30" w:after="30" w:line="280" w:lineRule="auto"/>
        <w:ind w:left="240"/>
      </w:pPr>
      <w:r>
        <w:rPr>
          <w:b/>
          <w:bCs/>
          <w:color w:val="7F8C8D"/>
        </w:rPr>
        <w:t xml:space="preserve">• </w:t>
      </w:r>
      <w:r>
        <w:rPr>
          <w:color w:val="0F2C4A"/>
          <w:sz w:val="21"/>
          <w:szCs w:val="21"/>
        </w:rPr>
        <w:t>Planos disponibles</w:t>
      </w:r>
    </w:p>
    <w:p w14:paraId="32B013B8" w14:textId="77777777" w:rsidR="00283F5C" w:rsidRDefault="00000000">
      <w:pPr>
        <w:spacing w:before="30" w:after="30" w:line="280" w:lineRule="auto"/>
        <w:ind w:left="240"/>
      </w:pPr>
      <w:r>
        <w:rPr>
          <w:b/>
          <w:bCs/>
          <w:color w:val="7F8C8D"/>
        </w:rPr>
        <w:t xml:space="preserve">• </w:t>
      </w:r>
      <w:r>
        <w:rPr>
          <w:color w:val="0F2C4A"/>
          <w:sz w:val="21"/>
          <w:szCs w:val="21"/>
        </w:rPr>
        <w:t>Comparables observados en terreno</w:t>
      </w:r>
    </w:p>
    <w:p w14:paraId="27F14B5E" w14:textId="77777777" w:rsidR="00283F5C" w:rsidRDefault="00000000">
      <w:pPr>
        <w:spacing w:before="30" w:after="30" w:line="280" w:lineRule="auto"/>
        <w:ind w:left="240"/>
      </w:pPr>
      <w:r>
        <w:rPr>
          <w:b/>
          <w:bCs/>
          <w:color w:val="7F8C8D"/>
        </w:rPr>
        <w:t xml:space="preserve">• </w:t>
      </w:r>
      <w:r>
        <w:rPr>
          <w:color w:val="0F2C4A"/>
          <w:sz w:val="21"/>
          <w:szCs w:val="21"/>
        </w:rPr>
        <w:t>Observaciones (acceso difícil, estado de los servicios, riesgos visibles)</w:t>
      </w:r>
    </w:p>
    <w:p w14:paraId="6EE52099" w14:textId="77777777" w:rsidR="00283F5C" w:rsidRDefault="00000000">
      <w:pPr>
        <w:spacing w:before="140" w:after="60"/>
      </w:pPr>
      <w:r>
        <w:rPr>
          <w:b/>
          <w:bCs/>
          <w:color w:val="E67E22"/>
        </w:rPr>
        <w:t>Validaciones</w:t>
      </w:r>
    </w:p>
    <w:p w14:paraId="67208A69" w14:textId="77777777" w:rsidR="00283F5C" w:rsidRDefault="00000000">
      <w:pPr>
        <w:spacing w:before="30" w:after="30" w:line="280" w:lineRule="auto"/>
        <w:ind w:left="240"/>
      </w:pPr>
      <w:r>
        <w:rPr>
          <w:b/>
          <w:bCs/>
          <w:color w:val="E67E22"/>
        </w:rPr>
        <w:t xml:space="preserve">• </w:t>
      </w:r>
      <w:r>
        <w:rPr>
          <w:color w:val="0F2C4A"/>
          <w:sz w:val="21"/>
          <w:szCs w:val="21"/>
        </w:rPr>
        <w:t>Al menos 8 fotos cargadas</w:t>
      </w:r>
    </w:p>
    <w:p w14:paraId="666ACFA9" w14:textId="77777777" w:rsidR="00283F5C" w:rsidRDefault="00000000">
      <w:pPr>
        <w:spacing w:before="30" w:after="30" w:line="280" w:lineRule="auto"/>
        <w:ind w:left="240"/>
      </w:pPr>
      <w:r>
        <w:rPr>
          <w:b/>
          <w:bCs/>
          <w:color w:val="E67E22"/>
        </w:rPr>
        <w:t xml:space="preserve">• </w:t>
      </w:r>
      <w:r>
        <w:rPr>
          <w:color w:val="0F2C4A"/>
          <w:sz w:val="21"/>
          <w:szCs w:val="21"/>
        </w:rPr>
        <w:t>Superficies &gt; 0</w:t>
      </w:r>
    </w:p>
    <w:p w14:paraId="2AAD675A" w14:textId="77777777" w:rsidR="00283F5C" w:rsidRDefault="00000000">
      <w:pPr>
        <w:spacing w:before="30" w:after="30" w:line="280" w:lineRule="auto"/>
        <w:ind w:left="240"/>
      </w:pPr>
      <w:r>
        <w:rPr>
          <w:b/>
          <w:bCs/>
          <w:color w:val="E67E22"/>
        </w:rPr>
        <w:t xml:space="preserve">• </w:t>
      </w:r>
      <w:r>
        <w:rPr>
          <w:color w:val="0F2C4A"/>
          <w:sz w:val="21"/>
          <w:szCs w:val="21"/>
        </w:rPr>
        <w:t>Año entre 1900 y año actual</w:t>
      </w:r>
    </w:p>
    <w:p w14:paraId="5962C32E" w14:textId="77777777" w:rsidR="00283F5C" w:rsidRDefault="00000000">
      <w:pPr>
        <w:spacing w:before="30" w:after="30" w:line="280" w:lineRule="auto"/>
        <w:ind w:left="240"/>
      </w:pPr>
      <w:r>
        <w:rPr>
          <w:b/>
          <w:bCs/>
          <w:color w:val="E67E22"/>
        </w:rPr>
        <w:t xml:space="preserve">• </w:t>
      </w:r>
      <w:r>
        <w:rPr>
          <w:color w:val="0F2C4A"/>
          <w:sz w:val="21"/>
          <w:szCs w:val="21"/>
        </w:rPr>
        <w:t>Tamaño máximo total: 100 MB</w:t>
      </w:r>
    </w:p>
    <w:p w14:paraId="3CE6B399" w14:textId="77777777" w:rsidR="00283F5C" w:rsidRDefault="00000000">
      <w:pPr>
        <w:spacing w:before="140" w:after="60"/>
      </w:pPr>
      <w:r>
        <w:rPr>
          <w:b/>
          <w:bCs/>
          <w:color w:val="8E44AD"/>
        </w:rPr>
        <w:t>Dependencias y lógica condicional</w:t>
      </w:r>
    </w:p>
    <w:p w14:paraId="7984C008" w14:textId="77777777" w:rsidR="00283F5C" w:rsidRDefault="00000000">
      <w:pPr>
        <w:spacing w:before="30" w:after="30" w:line="280" w:lineRule="auto"/>
        <w:ind w:left="240"/>
      </w:pPr>
      <w:r>
        <w:rPr>
          <w:b/>
          <w:bCs/>
          <w:color w:val="8E44AD"/>
        </w:rPr>
        <w:t xml:space="preserve">• </w:t>
      </w:r>
      <w:r>
        <w:rPr>
          <w:color w:val="0F2C4A"/>
          <w:sz w:val="21"/>
          <w:szCs w:val="21"/>
        </w:rPr>
        <w:t>Si tipo_propiedad = Departamento → se piden además: piso, N° departamento, edificio</w:t>
      </w:r>
    </w:p>
    <w:p w14:paraId="74C7EFBC" w14:textId="77777777" w:rsidR="00283F5C" w:rsidRDefault="00000000">
      <w:pPr>
        <w:spacing w:before="30" w:after="30" w:line="280" w:lineRule="auto"/>
        <w:ind w:left="240"/>
      </w:pPr>
      <w:r>
        <w:rPr>
          <w:b/>
          <w:bCs/>
          <w:color w:val="8E44AD"/>
        </w:rPr>
        <w:t xml:space="preserve">• </w:t>
      </w:r>
      <w:r>
        <w:rPr>
          <w:color w:val="0F2C4A"/>
          <w:sz w:val="21"/>
          <w:szCs w:val="21"/>
        </w:rPr>
        <w:t>Si tipo_propiedad = Terreno → no se piden datos de construcción</w:t>
      </w:r>
    </w:p>
    <w:p w14:paraId="3544F0D0" w14:textId="77777777" w:rsidR="00283F5C" w:rsidRDefault="00000000">
      <w:pPr>
        <w:spacing w:before="30" w:after="30" w:line="280" w:lineRule="auto"/>
        <w:ind w:left="240"/>
      </w:pPr>
      <w:r>
        <w:rPr>
          <w:b/>
          <w:bCs/>
          <w:color w:val="8E44AD"/>
        </w:rPr>
        <w:t xml:space="preserve">• </w:t>
      </w:r>
      <w:r>
        <w:rPr>
          <w:color w:val="0F2C4A"/>
          <w:sz w:val="21"/>
          <w:szCs w:val="21"/>
        </w:rPr>
        <w:t>Si tipo_informe = Seguro → se piden datos de reconstrucción (materiales, instalaciones)</w:t>
      </w:r>
    </w:p>
    <w:p w14:paraId="30D73C99" w14:textId="77777777" w:rsidR="00283F5C" w:rsidRDefault="00000000">
      <w:pPr>
        <w:spacing w:before="140" w:after="60"/>
      </w:pPr>
      <w:r>
        <w:rPr>
          <w:b/>
          <w:bCs/>
          <w:color w:val="27AE60"/>
        </w:rPr>
        <w:t>Experiencia de usuario</w:t>
      </w:r>
    </w:p>
    <w:p w14:paraId="4C3C75AD" w14:textId="77777777" w:rsidR="00283F5C" w:rsidRDefault="00000000">
      <w:pPr>
        <w:spacing w:before="30" w:after="30" w:line="280" w:lineRule="auto"/>
        <w:ind w:left="240"/>
      </w:pPr>
      <w:r>
        <w:rPr>
          <w:b/>
          <w:bCs/>
          <w:color w:val="27AE60"/>
        </w:rPr>
        <w:t xml:space="preserve">• </w:t>
      </w:r>
      <w:r>
        <w:rPr>
          <w:color w:val="0F2C4A"/>
          <w:sz w:val="21"/>
          <w:szCs w:val="21"/>
        </w:rPr>
        <w:t>Diseño mobile-first (la mayoría se llena en celular)</w:t>
      </w:r>
    </w:p>
    <w:p w14:paraId="467B3B40" w14:textId="77777777" w:rsidR="00283F5C" w:rsidRDefault="00000000">
      <w:pPr>
        <w:spacing w:before="30" w:after="30" w:line="280" w:lineRule="auto"/>
        <w:ind w:left="240"/>
      </w:pPr>
      <w:r>
        <w:rPr>
          <w:b/>
          <w:bCs/>
          <w:color w:val="27AE60"/>
        </w:rPr>
        <w:t xml:space="preserve">• </w:t>
      </w:r>
      <w:r>
        <w:rPr>
          <w:color w:val="0F2C4A"/>
          <w:sz w:val="21"/>
          <w:szCs w:val="21"/>
        </w:rPr>
        <w:t>Subida de fotos con compresión automática (no obligar al tasador a esperar)</w:t>
      </w:r>
    </w:p>
    <w:p w14:paraId="009CD215" w14:textId="77777777" w:rsidR="00283F5C" w:rsidRDefault="00000000">
      <w:pPr>
        <w:spacing w:before="30" w:after="30" w:line="280" w:lineRule="auto"/>
        <w:ind w:left="240"/>
      </w:pPr>
      <w:r>
        <w:rPr>
          <w:b/>
          <w:bCs/>
          <w:color w:val="27AE60"/>
        </w:rPr>
        <w:t xml:space="preserve">• </w:t>
      </w:r>
      <w:r>
        <w:rPr>
          <w:color w:val="0F2C4A"/>
          <w:sz w:val="21"/>
          <w:szCs w:val="21"/>
        </w:rPr>
        <w:t>Guardado automático cada 30 segundos</w:t>
      </w:r>
    </w:p>
    <w:p w14:paraId="1B341C37" w14:textId="77777777" w:rsidR="00283F5C" w:rsidRDefault="00000000">
      <w:pPr>
        <w:spacing w:before="30" w:after="30" w:line="280" w:lineRule="auto"/>
        <w:ind w:left="240"/>
      </w:pPr>
      <w:r>
        <w:rPr>
          <w:b/>
          <w:bCs/>
          <w:color w:val="27AE60"/>
        </w:rPr>
        <w:t xml:space="preserve">• </w:t>
      </w:r>
      <w:r>
        <w:rPr>
          <w:color w:val="0F2C4A"/>
          <w:sz w:val="21"/>
          <w:szCs w:val="21"/>
        </w:rPr>
        <w:t>Indicador de progreso visible</w:t>
      </w:r>
    </w:p>
    <w:p w14:paraId="392B2061"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A6789AD"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220" w:type="dxa"/>
              <w:left w:w="320" w:type="dxa"/>
              <w:bottom w:w="220" w:type="dxa"/>
              <w:right w:w="320" w:type="dxa"/>
            </w:tcMar>
          </w:tcPr>
          <w:p w14:paraId="468609A2" w14:textId="77777777" w:rsidR="00283F5C" w:rsidRDefault="00000000">
            <w:pPr>
              <w:spacing w:after="60"/>
            </w:pPr>
            <w:r>
              <w:rPr>
                <w:color w:val="FFFFFF"/>
                <w:spacing w:val="60"/>
                <w:sz w:val="17"/>
                <w:szCs w:val="17"/>
              </w:rPr>
              <w:t>F4  ·  FORMULARIO</w:t>
            </w:r>
          </w:p>
          <w:p w14:paraId="1F2C6CA9" w14:textId="77777777" w:rsidR="00283F5C" w:rsidRDefault="00000000">
            <w:r>
              <w:rPr>
                <w:b/>
                <w:bCs/>
                <w:color w:val="FFFFFF"/>
                <w:sz w:val="28"/>
                <w:szCs w:val="28"/>
              </w:rPr>
              <w:t>Revisión del visador</w:t>
            </w:r>
          </w:p>
          <w:p w14:paraId="06515CF3" w14:textId="77777777" w:rsidR="00283F5C" w:rsidRDefault="00000000">
            <w:pPr>
              <w:spacing w:before="100"/>
            </w:pPr>
            <w:r>
              <w:rPr>
                <w:b/>
                <w:bCs/>
                <w:color w:val="FFFFFF"/>
                <w:sz w:val="18"/>
                <w:szCs w:val="18"/>
              </w:rPr>
              <w:t xml:space="preserve">Usuario: </w:t>
            </w:r>
            <w:r>
              <w:rPr>
                <w:color w:val="FFFFFF"/>
                <w:sz w:val="18"/>
                <w:szCs w:val="18"/>
              </w:rPr>
              <w:t>Visador</w:t>
            </w:r>
            <w:r>
              <w:rPr>
                <w:b/>
                <w:bCs/>
                <w:color w:val="FFFFFF"/>
                <w:sz w:val="18"/>
                <w:szCs w:val="18"/>
              </w:rPr>
              <w:t xml:space="preserve">    ·    Canal: </w:t>
            </w:r>
            <w:r>
              <w:rPr>
                <w:color w:val="FFFFFF"/>
                <w:sz w:val="18"/>
                <w:szCs w:val="18"/>
              </w:rPr>
              <w:t>Vista filtrada en Airtable + interface de revisión</w:t>
            </w:r>
          </w:p>
        </w:tc>
      </w:tr>
    </w:tbl>
    <w:p w14:paraId="7119A2E9" w14:textId="77777777" w:rsidR="00283F5C" w:rsidRDefault="00000000">
      <w:pPr>
        <w:spacing w:before="200" w:after="100"/>
      </w:pPr>
      <w:r>
        <w:rPr>
          <w:b/>
          <w:bCs/>
          <w:color w:val="E67E22"/>
        </w:rPr>
        <w:t>Propósito</w:t>
      </w:r>
    </w:p>
    <w:p w14:paraId="7F8BC897" w14:textId="77777777" w:rsidR="00283F5C" w:rsidRDefault="00000000">
      <w:pPr>
        <w:spacing w:after="100"/>
      </w:pPr>
      <w:r>
        <w:rPr>
          <w:color w:val="0F2C4A"/>
          <w:sz w:val="21"/>
          <w:szCs w:val="21"/>
        </w:rPr>
        <w:t>Revisar el PDF generado, los datos extraídos por Claude, y aprobar o devolver con notas.</w:t>
      </w:r>
    </w:p>
    <w:p w14:paraId="309B441D" w14:textId="77777777" w:rsidR="00283F5C" w:rsidRDefault="00000000">
      <w:pPr>
        <w:spacing w:after="120"/>
      </w:pPr>
      <w:r>
        <w:rPr>
          <w:color w:val="333333"/>
          <w:sz w:val="21"/>
          <w:szCs w:val="21"/>
        </w:rPr>
        <w:t>Cuando Carbone genera el PDF, llega a la cola del visador. El visador ve los datos lado a lado con el PDF y decide. Si aprueba, el flujo continúa. Si devuelve, vuelve al tasador con notas.</w:t>
      </w:r>
    </w:p>
    <w:p w14:paraId="4F90DEBB" w14:textId="77777777" w:rsidR="00283F5C" w:rsidRDefault="00000000">
      <w:pPr>
        <w:spacing w:before="140" w:after="60"/>
      </w:pPr>
      <w:r>
        <w:rPr>
          <w:b/>
          <w:bCs/>
          <w:color w:val="C0392B"/>
        </w:rPr>
        <w:t>Campos obligatorios</w:t>
      </w:r>
    </w:p>
    <w:p w14:paraId="03BD8FBE" w14:textId="77777777" w:rsidR="00283F5C" w:rsidRDefault="00000000">
      <w:pPr>
        <w:spacing w:before="30" w:after="30" w:line="280" w:lineRule="auto"/>
        <w:ind w:left="240"/>
      </w:pPr>
      <w:r>
        <w:rPr>
          <w:b/>
          <w:bCs/>
          <w:color w:val="C0392B"/>
        </w:rPr>
        <w:t xml:space="preserve">• </w:t>
      </w:r>
      <w:r>
        <w:rPr>
          <w:color w:val="0F2C4A"/>
          <w:sz w:val="21"/>
          <w:szCs w:val="21"/>
        </w:rPr>
        <w:t>Decisión (Aprobar · Devolver al tasador · Revisar con admin)</w:t>
      </w:r>
    </w:p>
    <w:p w14:paraId="1A401D67" w14:textId="77777777" w:rsidR="00283F5C" w:rsidRDefault="00000000">
      <w:pPr>
        <w:spacing w:before="30" w:after="30" w:line="280" w:lineRule="auto"/>
        <w:ind w:left="240"/>
      </w:pPr>
      <w:r>
        <w:rPr>
          <w:b/>
          <w:bCs/>
          <w:color w:val="C0392B"/>
        </w:rPr>
        <w:t xml:space="preserve">• </w:t>
      </w:r>
      <w:r>
        <w:rPr>
          <w:color w:val="0F2C4A"/>
          <w:sz w:val="21"/>
          <w:szCs w:val="21"/>
        </w:rPr>
        <w:t>Si devuelve: motivo (lista cerrada) + observación libre</w:t>
      </w:r>
    </w:p>
    <w:p w14:paraId="28B4C6CB" w14:textId="77777777" w:rsidR="00283F5C" w:rsidRDefault="00000000">
      <w:pPr>
        <w:spacing w:before="140" w:after="60"/>
      </w:pPr>
      <w:r>
        <w:rPr>
          <w:b/>
          <w:bCs/>
          <w:color w:val="7F8C8D"/>
        </w:rPr>
        <w:t>Campos opcionales</w:t>
      </w:r>
    </w:p>
    <w:p w14:paraId="3A3B3370" w14:textId="77777777" w:rsidR="00283F5C" w:rsidRDefault="00000000">
      <w:pPr>
        <w:spacing w:before="30" w:after="30" w:line="280" w:lineRule="auto"/>
        <w:ind w:left="240"/>
      </w:pPr>
      <w:r>
        <w:rPr>
          <w:b/>
          <w:bCs/>
          <w:color w:val="7F8C8D"/>
        </w:rPr>
        <w:t xml:space="preserve">• </w:t>
      </w:r>
      <w:r>
        <w:rPr>
          <w:color w:val="0F2C4A"/>
          <w:sz w:val="21"/>
          <w:szCs w:val="21"/>
        </w:rPr>
        <w:t>Ajustes finos al texto de síntesis descriptiva</w:t>
      </w:r>
    </w:p>
    <w:p w14:paraId="0C31136D" w14:textId="77777777" w:rsidR="00283F5C" w:rsidRDefault="00000000">
      <w:pPr>
        <w:spacing w:before="30" w:after="30" w:line="280" w:lineRule="auto"/>
        <w:ind w:left="240"/>
      </w:pPr>
      <w:r>
        <w:rPr>
          <w:b/>
          <w:bCs/>
          <w:color w:val="7F8C8D"/>
        </w:rPr>
        <w:lastRenderedPageBreak/>
        <w:t xml:space="preserve">• </w:t>
      </w:r>
      <w:r>
        <w:rPr>
          <w:color w:val="0F2C4A"/>
          <w:sz w:val="21"/>
          <w:szCs w:val="21"/>
        </w:rPr>
        <w:t>Ajustes al estado de conservación</w:t>
      </w:r>
    </w:p>
    <w:p w14:paraId="51C2F7DD" w14:textId="77777777" w:rsidR="00283F5C" w:rsidRDefault="00000000">
      <w:pPr>
        <w:spacing w:before="30" w:after="30" w:line="280" w:lineRule="auto"/>
        <w:ind w:left="240"/>
      </w:pPr>
      <w:r>
        <w:rPr>
          <w:b/>
          <w:bCs/>
          <w:color w:val="7F8C8D"/>
        </w:rPr>
        <w:t xml:space="preserve">• </w:t>
      </w:r>
      <w:r>
        <w:rPr>
          <w:color w:val="0F2C4A"/>
          <w:sz w:val="21"/>
          <w:szCs w:val="21"/>
        </w:rPr>
        <w:t>Comparables a agregar o quitar</w:t>
      </w:r>
    </w:p>
    <w:p w14:paraId="3FABCD20" w14:textId="77777777" w:rsidR="00283F5C" w:rsidRDefault="00000000">
      <w:pPr>
        <w:spacing w:before="140" w:after="60"/>
      </w:pPr>
      <w:r>
        <w:rPr>
          <w:b/>
          <w:bCs/>
          <w:color w:val="E67E22"/>
        </w:rPr>
        <w:t>Validaciones</w:t>
      </w:r>
    </w:p>
    <w:p w14:paraId="3CE9176C" w14:textId="77777777" w:rsidR="00283F5C" w:rsidRDefault="00000000">
      <w:pPr>
        <w:spacing w:before="30" w:after="30" w:line="280" w:lineRule="auto"/>
        <w:ind w:left="240"/>
      </w:pPr>
      <w:r>
        <w:rPr>
          <w:b/>
          <w:bCs/>
          <w:color w:val="E67E22"/>
        </w:rPr>
        <w:t xml:space="preserve">• </w:t>
      </w:r>
      <w:r>
        <w:rPr>
          <w:color w:val="0F2C4A"/>
          <w:sz w:val="21"/>
          <w:szCs w:val="21"/>
        </w:rPr>
        <w:t>No se puede aprobar sin haber abierto el PDF al menos una vez (rastreado en A_Accesos)</w:t>
      </w:r>
    </w:p>
    <w:p w14:paraId="5534590F" w14:textId="77777777" w:rsidR="00283F5C" w:rsidRDefault="00000000">
      <w:pPr>
        <w:spacing w:before="30" w:after="30" w:line="280" w:lineRule="auto"/>
        <w:ind w:left="240"/>
      </w:pPr>
      <w:r>
        <w:rPr>
          <w:b/>
          <w:bCs/>
          <w:color w:val="E67E22"/>
        </w:rPr>
        <w:t xml:space="preserve">• </w:t>
      </w:r>
      <w:r>
        <w:rPr>
          <w:color w:val="0F2C4A"/>
          <w:sz w:val="21"/>
          <w:szCs w:val="21"/>
        </w:rPr>
        <w:t>Si la decisión es "devolver", el motivo es obligatorio</w:t>
      </w:r>
    </w:p>
    <w:p w14:paraId="54497196" w14:textId="77777777" w:rsidR="00283F5C" w:rsidRDefault="00000000">
      <w:pPr>
        <w:spacing w:before="140" w:after="60"/>
      </w:pPr>
      <w:r>
        <w:rPr>
          <w:b/>
          <w:bCs/>
          <w:color w:val="8E44AD"/>
        </w:rPr>
        <w:t>Dependencias y lógica condicional</w:t>
      </w:r>
    </w:p>
    <w:p w14:paraId="209758DE" w14:textId="77777777" w:rsidR="00283F5C" w:rsidRDefault="00000000">
      <w:pPr>
        <w:spacing w:before="30" w:after="30" w:line="280" w:lineRule="auto"/>
        <w:ind w:left="240"/>
      </w:pPr>
      <w:r>
        <w:rPr>
          <w:b/>
          <w:bCs/>
          <w:color w:val="8E44AD"/>
        </w:rPr>
        <w:t xml:space="preserve">• </w:t>
      </w:r>
      <w:r>
        <w:rPr>
          <w:color w:val="0F2C4A"/>
          <w:sz w:val="21"/>
          <w:szCs w:val="21"/>
        </w:rPr>
        <w:t>Si el visador edita un campo de TX_DatosTasacion, se regenera automáticamente el PDF (nueva versión en TX_DocumentosGenerados)</w:t>
      </w:r>
    </w:p>
    <w:p w14:paraId="6938FA2A" w14:textId="77777777" w:rsidR="00283F5C" w:rsidRDefault="00000000">
      <w:pPr>
        <w:spacing w:before="30" w:after="30" w:line="280" w:lineRule="auto"/>
        <w:ind w:left="240"/>
      </w:pPr>
      <w:r>
        <w:rPr>
          <w:b/>
          <w:bCs/>
          <w:color w:val="8E44AD"/>
        </w:rPr>
        <w:t xml:space="preserve">• </w:t>
      </w:r>
      <w:r>
        <w:rPr>
          <w:color w:val="0F2C4A"/>
          <w:sz w:val="21"/>
          <w:szCs w:val="21"/>
        </w:rPr>
        <w:t>Si el visador aprueba con observaciones, se notifica a Héctor además</w:t>
      </w:r>
    </w:p>
    <w:p w14:paraId="49E1FBF8" w14:textId="77777777" w:rsidR="00283F5C" w:rsidRDefault="00000000">
      <w:pPr>
        <w:spacing w:before="140" w:after="60"/>
      </w:pPr>
      <w:r>
        <w:rPr>
          <w:b/>
          <w:bCs/>
          <w:color w:val="27AE60"/>
        </w:rPr>
        <w:t>Experiencia de usuario</w:t>
      </w:r>
    </w:p>
    <w:p w14:paraId="7D8C2358" w14:textId="77777777" w:rsidR="00283F5C" w:rsidRDefault="00000000">
      <w:pPr>
        <w:spacing w:before="30" w:after="30" w:line="280" w:lineRule="auto"/>
        <w:ind w:left="240"/>
      </w:pPr>
      <w:r>
        <w:rPr>
          <w:b/>
          <w:bCs/>
          <w:color w:val="27AE60"/>
        </w:rPr>
        <w:t xml:space="preserve">• </w:t>
      </w:r>
      <w:r>
        <w:rPr>
          <w:color w:val="0F2C4A"/>
          <w:sz w:val="21"/>
          <w:szCs w:val="21"/>
        </w:rPr>
        <w:t>Vista de dos paneles: izquierda los datos editables, derecha el PDF embebido</w:t>
      </w:r>
    </w:p>
    <w:p w14:paraId="0434E766" w14:textId="77777777" w:rsidR="00283F5C" w:rsidRDefault="00000000">
      <w:pPr>
        <w:spacing w:before="30" w:after="30" w:line="280" w:lineRule="auto"/>
        <w:ind w:left="240"/>
      </w:pPr>
      <w:r>
        <w:rPr>
          <w:b/>
          <w:bCs/>
          <w:color w:val="27AE60"/>
        </w:rPr>
        <w:t xml:space="preserve">• </w:t>
      </w:r>
      <w:r>
        <w:rPr>
          <w:color w:val="0F2C4A"/>
          <w:sz w:val="21"/>
          <w:szCs w:val="21"/>
        </w:rPr>
        <w:t>Botones grandes y claros: Aprobar (verde) · Devolver (naranja) · Escalar (rojo)</w:t>
      </w:r>
    </w:p>
    <w:p w14:paraId="7C9DF46A" w14:textId="77777777" w:rsidR="00283F5C" w:rsidRDefault="00000000">
      <w:pPr>
        <w:spacing w:before="30" w:after="30" w:line="280" w:lineRule="auto"/>
        <w:ind w:left="240"/>
      </w:pPr>
      <w:r>
        <w:rPr>
          <w:b/>
          <w:bCs/>
          <w:color w:val="27AE60"/>
        </w:rPr>
        <w:t xml:space="preserve">• </w:t>
      </w:r>
      <w:r>
        <w:rPr>
          <w:color w:val="0F2C4A"/>
          <w:sz w:val="21"/>
          <w:szCs w:val="21"/>
        </w:rPr>
        <w:t>Atajos de teclado para revisores frecuentes</w:t>
      </w:r>
    </w:p>
    <w:p w14:paraId="52B687D5"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350C239" w14:textId="77777777">
        <w:tc>
          <w:tcPr>
            <w:tcW w:w="10080" w:type="dxa"/>
            <w:tcBorders>
              <w:top w:val="none" w:sz="0" w:space="0" w:color="FFFFFF"/>
              <w:left w:val="none" w:sz="0" w:space="0" w:color="FFFFFF"/>
              <w:bottom w:val="none" w:sz="0" w:space="0" w:color="FFFFFF"/>
              <w:right w:val="none" w:sz="0" w:space="0" w:color="FFFFFF"/>
            </w:tcBorders>
            <w:shd w:val="clear" w:color="auto" w:fill="E67E22"/>
            <w:tcMar>
              <w:top w:w="220" w:type="dxa"/>
              <w:left w:w="320" w:type="dxa"/>
              <w:bottom w:w="220" w:type="dxa"/>
              <w:right w:w="320" w:type="dxa"/>
            </w:tcMar>
          </w:tcPr>
          <w:p w14:paraId="3F85E400" w14:textId="77777777" w:rsidR="00283F5C" w:rsidRDefault="00000000">
            <w:pPr>
              <w:spacing w:after="60"/>
            </w:pPr>
            <w:r>
              <w:rPr>
                <w:color w:val="FFFFFF"/>
                <w:spacing w:val="60"/>
                <w:sz w:val="17"/>
                <w:szCs w:val="17"/>
              </w:rPr>
              <w:t>F5  ·  FORMULARIO</w:t>
            </w:r>
          </w:p>
          <w:p w14:paraId="0E88A3E0" w14:textId="77777777" w:rsidR="00283F5C" w:rsidRDefault="00000000">
            <w:r>
              <w:rPr>
                <w:b/>
                <w:bCs/>
                <w:color w:val="FFFFFF"/>
                <w:sz w:val="28"/>
                <w:szCs w:val="28"/>
              </w:rPr>
              <w:t>Aprobación final / habilitación de envío</w:t>
            </w:r>
          </w:p>
          <w:p w14:paraId="2B0393FB" w14:textId="77777777" w:rsidR="00283F5C" w:rsidRDefault="00000000">
            <w:pPr>
              <w:spacing w:before="100"/>
            </w:pPr>
            <w:r>
              <w:rPr>
                <w:b/>
                <w:bCs/>
                <w:color w:val="FFFFFF"/>
                <w:sz w:val="18"/>
                <w:szCs w:val="18"/>
              </w:rPr>
              <w:t xml:space="preserve">Usuario: </w:t>
            </w:r>
            <w:r>
              <w:rPr>
                <w:color w:val="FFFFFF"/>
                <w:sz w:val="18"/>
                <w:szCs w:val="18"/>
              </w:rPr>
              <w:t>Héctor / Gerencia</w:t>
            </w:r>
            <w:r>
              <w:rPr>
                <w:b/>
                <w:bCs/>
                <w:color w:val="FFFFFF"/>
                <w:sz w:val="18"/>
                <w:szCs w:val="18"/>
              </w:rPr>
              <w:t xml:space="preserve">    ·    Canal: </w:t>
            </w:r>
            <w:r>
              <w:rPr>
                <w:color w:val="FFFFFF"/>
                <w:sz w:val="18"/>
                <w:szCs w:val="18"/>
              </w:rPr>
              <w:t>Vista Airtable (puede ser desde móvil)</w:t>
            </w:r>
          </w:p>
        </w:tc>
      </w:tr>
    </w:tbl>
    <w:p w14:paraId="0C37EDD6" w14:textId="77777777" w:rsidR="00283F5C" w:rsidRDefault="00000000">
      <w:pPr>
        <w:spacing w:before="200" w:after="100"/>
      </w:pPr>
      <w:r>
        <w:rPr>
          <w:b/>
          <w:bCs/>
          <w:color w:val="E67E22"/>
        </w:rPr>
        <w:t>Propósito</w:t>
      </w:r>
    </w:p>
    <w:p w14:paraId="58ABD826" w14:textId="77777777" w:rsidR="00283F5C" w:rsidRDefault="00000000">
      <w:pPr>
        <w:spacing w:after="100"/>
      </w:pPr>
      <w:r>
        <w:rPr>
          <w:color w:val="0F2C4A"/>
          <w:sz w:val="21"/>
          <w:szCs w:val="21"/>
        </w:rPr>
        <w:t>Última puerta antes del envío al cliente externo. Útil para casos sensibles, clientes nuevos o montos altos.</w:t>
      </w:r>
    </w:p>
    <w:p w14:paraId="5390067D" w14:textId="77777777" w:rsidR="00283F5C" w:rsidRDefault="00000000">
      <w:pPr>
        <w:spacing w:after="120"/>
      </w:pPr>
      <w:r>
        <w:rPr>
          <w:color w:val="333333"/>
          <w:sz w:val="21"/>
          <w:szCs w:val="21"/>
        </w:rPr>
        <w:t>No todas las solicitudes pasan por aquí: solo las que el motor de reglas marca como "requiere aprobación final" (ej. valor &gt; 10.000 UF, cliente nuevo, primera tasación con esa plantilla). El resto se envía automáticamente al cliente tras la aprobación del visador.</w:t>
      </w:r>
    </w:p>
    <w:p w14:paraId="5755DDB3" w14:textId="77777777" w:rsidR="00283F5C" w:rsidRDefault="00000000">
      <w:pPr>
        <w:spacing w:before="140" w:after="60"/>
      </w:pPr>
      <w:r>
        <w:rPr>
          <w:b/>
          <w:bCs/>
          <w:color w:val="C0392B"/>
        </w:rPr>
        <w:t>Campos obligatorios</w:t>
      </w:r>
    </w:p>
    <w:p w14:paraId="1426F246" w14:textId="77777777" w:rsidR="00283F5C" w:rsidRDefault="00000000">
      <w:pPr>
        <w:spacing w:before="30" w:after="30" w:line="280" w:lineRule="auto"/>
        <w:ind w:left="240"/>
      </w:pPr>
      <w:r>
        <w:rPr>
          <w:b/>
          <w:bCs/>
          <w:color w:val="C0392B"/>
        </w:rPr>
        <w:t xml:space="preserve">• </w:t>
      </w:r>
      <w:r>
        <w:rPr>
          <w:color w:val="0F2C4A"/>
          <w:sz w:val="21"/>
          <w:szCs w:val="21"/>
        </w:rPr>
        <w:t>Decisión: Enviar al cliente · Devolver para ajustes</w:t>
      </w:r>
    </w:p>
    <w:p w14:paraId="35291D87" w14:textId="77777777" w:rsidR="00283F5C" w:rsidRDefault="00000000">
      <w:pPr>
        <w:spacing w:before="140" w:after="60"/>
      </w:pPr>
      <w:r>
        <w:rPr>
          <w:b/>
          <w:bCs/>
          <w:color w:val="7F8C8D"/>
        </w:rPr>
        <w:t>Campos opcionales</w:t>
      </w:r>
    </w:p>
    <w:p w14:paraId="055EA36E" w14:textId="77777777" w:rsidR="00283F5C" w:rsidRDefault="00000000">
      <w:pPr>
        <w:spacing w:before="30" w:after="30" w:line="280" w:lineRule="auto"/>
        <w:ind w:left="240"/>
      </w:pPr>
      <w:r>
        <w:rPr>
          <w:b/>
          <w:bCs/>
          <w:color w:val="7F8C8D"/>
        </w:rPr>
        <w:t xml:space="preserve">• </w:t>
      </w:r>
      <w:r>
        <w:rPr>
          <w:color w:val="0F2C4A"/>
          <w:sz w:val="21"/>
          <w:szCs w:val="21"/>
        </w:rPr>
        <w:t>Comentario interno para el equipo</w:t>
      </w:r>
    </w:p>
    <w:p w14:paraId="1AB06F35" w14:textId="77777777" w:rsidR="00283F5C" w:rsidRDefault="00000000">
      <w:pPr>
        <w:spacing w:before="140" w:after="60"/>
      </w:pPr>
      <w:r>
        <w:rPr>
          <w:b/>
          <w:bCs/>
          <w:color w:val="E67E22"/>
        </w:rPr>
        <w:t>Validaciones</w:t>
      </w:r>
    </w:p>
    <w:p w14:paraId="7DA6F93A" w14:textId="77777777" w:rsidR="00283F5C" w:rsidRDefault="00000000">
      <w:pPr>
        <w:spacing w:before="30" w:after="30" w:line="280" w:lineRule="auto"/>
        <w:ind w:left="240"/>
      </w:pPr>
      <w:r>
        <w:rPr>
          <w:b/>
          <w:bCs/>
          <w:color w:val="E67E22"/>
        </w:rPr>
        <w:t xml:space="preserve">• </w:t>
      </w:r>
      <w:r>
        <w:rPr>
          <w:color w:val="0F2C4A"/>
          <w:sz w:val="21"/>
          <w:szCs w:val="21"/>
        </w:rPr>
        <w:t>Solo solicitudes en estado "aprobada" llegan acá</w:t>
      </w:r>
    </w:p>
    <w:p w14:paraId="09B41006" w14:textId="77777777" w:rsidR="00283F5C" w:rsidRDefault="00000000">
      <w:pPr>
        <w:spacing w:before="140" w:after="60"/>
      </w:pPr>
      <w:r>
        <w:rPr>
          <w:b/>
          <w:bCs/>
          <w:color w:val="8E44AD"/>
        </w:rPr>
        <w:t>Dependencias y lógica condicional</w:t>
      </w:r>
    </w:p>
    <w:p w14:paraId="5BD763A9" w14:textId="77777777" w:rsidR="00283F5C" w:rsidRDefault="00000000">
      <w:pPr>
        <w:spacing w:before="30" w:after="30" w:line="280" w:lineRule="auto"/>
        <w:ind w:left="240"/>
      </w:pPr>
      <w:r>
        <w:rPr>
          <w:b/>
          <w:bCs/>
          <w:color w:val="8E44AD"/>
        </w:rPr>
        <w:t xml:space="preserve">• </w:t>
      </w:r>
      <w:r>
        <w:rPr>
          <w:color w:val="0F2C4A"/>
          <w:sz w:val="21"/>
          <w:szCs w:val="21"/>
        </w:rPr>
        <w:t>Si aprueba: dispara escenario Make "Enviar al cliente" → email automático con PDF</w:t>
      </w:r>
    </w:p>
    <w:p w14:paraId="71172E0C" w14:textId="77777777" w:rsidR="00283F5C" w:rsidRDefault="00000000">
      <w:pPr>
        <w:spacing w:before="30" w:after="30" w:line="280" w:lineRule="auto"/>
        <w:ind w:left="240"/>
      </w:pPr>
      <w:r>
        <w:rPr>
          <w:b/>
          <w:bCs/>
          <w:color w:val="8E44AD"/>
        </w:rPr>
        <w:t xml:space="preserve">• </w:t>
      </w:r>
      <w:r>
        <w:rPr>
          <w:color w:val="0F2C4A"/>
          <w:sz w:val="21"/>
          <w:szCs w:val="21"/>
        </w:rPr>
        <w:t>Si devuelve: revierte estado a "asignada", notifica al tasador</w:t>
      </w:r>
    </w:p>
    <w:p w14:paraId="214E7287" w14:textId="77777777" w:rsidR="00283F5C" w:rsidRDefault="00000000">
      <w:pPr>
        <w:spacing w:before="140" w:after="60"/>
      </w:pPr>
      <w:r>
        <w:rPr>
          <w:b/>
          <w:bCs/>
          <w:color w:val="27AE60"/>
        </w:rPr>
        <w:t>Experiencia de usuario</w:t>
      </w:r>
    </w:p>
    <w:p w14:paraId="598C7BBC" w14:textId="77777777" w:rsidR="00283F5C" w:rsidRDefault="00000000">
      <w:pPr>
        <w:spacing w:before="30" w:after="30" w:line="280" w:lineRule="auto"/>
        <w:ind w:left="240"/>
      </w:pPr>
      <w:r>
        <w:rPr>
          <w:b/>
          <w:bCs/>
          <w:color w:val="27AE60"/>
        </w:rPr>
        <w:t xml:space="preserve">• </w:t>
      </w:r>
      <w:r>
        <w:rPr>
          <w:color w:val="0F2C4A"/>
          <w:sz w:val="21"/>
          <w:szCs w:val="21"/>
        </w:rPr>
        <w:t>Una sola pantalla, todo visible</w:t>
      </w:r>
    </w:p>
    <w:p w14:paraId="7D73BB34" w14:textId="77777777" w:rsidR="00283F5C" w:rsidRDefault="00000000">
      <w:pPr>
        <w:spacing w:before="30" w:after="30" w:line="280" w:lineRule="auto"/>
        <w:ind w:left="240"/>
      </w:pPr>
      <w:r>
        <w:rPr>
          <w:b/>
          <w:bCs/>
          <w:color w:val="27AE60"/>
        </w:rPr>
        <w:t xml:space="preserve">• </w:t>
      </w:r>
      <w:r>
        <w:rPr>
          <w:color w:val="0F2C4A"/>
          <w:sz w:val="21"/>
          <w:szCs w:val="21"/>
        </w:rPr>
        <w:t>Botón "Ver historial completo" que muestra A_Eventos de esta solicitud</w:t>
      </w:r>
    </w:p>
    <w:p w14:paraId="5BE1A6E9" w14:textId="77777777" w:rsidR="00283F5C" w:rsidRDefault="00000000">
      <w:pPr>
        <w:spacing w:before="30" w:after="30" w:line="280" w:lineRule="auto"/>
        <w:ind w:left="240"/>
      </w:pPr>
      <w:r>
        <w:rPr>
          <w:b/>
          <w:bCs/>
          <w:color w:val="27AE60"/>
        </w:rPr>
        <w:t xml:space="preserve">• </w:t>
      </w:r>
      <w:r>
        <w:rPr>
          <w:color w:val="0F2C4A"/>
          <w:sz w:val="21"/>
          <w:szCs w:val="21"/>
        </w:rPr>
        <w:t>Disponible en móvil sin pérdida de funcionalidad</w:t>
      </w:r>
    </w:p>
    <w:p w14:paraId="7ACD1D92"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339A053" w14:textId="77777777">
        <w:tc>
          <w:tcPr>
            <w:tcW w:w="10080" w:type="dxa"/>
            <w:tcBorders>
              <w:top w:val="none" w:sz="0" w:space="0" w:color="FFFFFF"/>
              <w:left w:val="none" w:sz="0" w:space="0" w:color="FFFFFF"/>
              <w:bottom w:val="none" w:sz="0" w:space="0" w:color="FFFFFF"/>
              <w:right w:val="none" w:sz="0" w:space="0" w:color="FFFFFF"/>
            </w:tcBorders>
            <w:shd w:val="clear" w:color="auto" w:fill="8E44AD"/>
            <w:tcMar>
              <w:top w:w="220" w:type="dxa"/>
              <w:left w:w="320" w:type="dxa"/>
              <w:bottom w:w="220" w:type="dxa"/>
              <w:right w:w="320" w:type="dxa"/>
            </w:tcMar>
          </w:tcPr>
          <w:p w14:paraId="29F45D95" w14:textId="77777777" w:rsidR="00283F5C" w:rsidRDefault="00000000">
            <w:pPr>
              <w:spacing w:after="60"/>
            </w:pPr>
            <w:r>
              <w:rPr>
                <w:color w:val="FFFFFF"/>
                <w:spacing w:val="60"/>
                <w:sz w:val="17"/>
                <w:szCs w:val="17"/>
              </w:rPr>
              <w:t>F6  ·  FORMULARIO</w:t>
            </w:r>
          </w:p>
          <w:p w14:paraId="1EB6D434" w14:textId="77777777" w:rsidR="00283F5C" w:rsidRDefault="00000000">
            <w:r>
              <w:rPr>
                <w:b/>
                <w:bCs/>
                <w:color w:val="FFFFFF"/>
                <w:sz w:val="28"/>
                <w:szCs w:val="28"/>
              </w:rPr>
              <w:t>Administración de clientes</w:t>
            </w:r>
          </w:p>
          <w:p w14:paraId="66F795C5" w14:textId="77777777" w:rsidR="00283F5C" w:rsidRDefault="00000000">
            <w:pPr>
              <w:spacing w:before="100"/>
            </w:pPr>
            <w:r>
              <w:rPr>
                <w:b/>
                <w:bCs/>
                <w:color w:val="FFFFFF"/>
                <w:sz w:val="18"/>
                <w:szCs w:val="18"/>
              </w:rPr>
              <w:t xml:space="preserve">Usuario: </w:t>
            </w:r>
            <w:r>
              <w:rPr>
                <w:color w:val="FFFFFF"/>
                <w:sz w:val="18"/>
                <w:szCs w:val="18"/>
              </w:rPr>
              <w:t>Administrador del sistema</w:t>
            </w:r>
            <w:r>
              <w:rPr>
                <w:b/>
                <w:bCs/>
                <w:color w:val="FFFFFF"/>
                <w:sz w:val="18"/>
                <w:szCs w:val="18"/>
              </w:rPr>
              <w:t xml:space="preserve">    ·    Canal: </w:t>
            </w:r>
            <w:r>
              <w:rPr>
                <w:color w:val="FFFFFF"/>
                <w:sz w:val="18"/>
                <w:szCs w:val="18"/>
              </w:rPr>
              <w:t>Vistas de Airtable en M_Clientes</w:t>
            </w:r>
          </w:p>
        </w:tc>
      </w:tr>
    </w:tbl>
    <w:p w14:paraId="14C8705D" w14:textId="77777777" w:rsidR="00283F5C" w:rsidRDefault="00000000">
      <w:pPr>
        <w:spacing w:before="200" w:after="100"/>
      </w:pPr>
      <w:r>
        <w:rPr>
          <w:b/>
          <w:bCs/>
          <w:color w:val="8E44AD"/>
        </w:rPr>
        <w:t>Propósito</w:t>
      </w:r>
    </w:p>
    <w:p w14:paraId="688B5BF3" w14:textId="77777777" w:rsidR="00283F5C" w:rsidRDefault="00000000">
      <w:pPr>
        <w:spacing w:after="100"/>
      </w:pPr>
      <w:r>
        <w:rPr>
          <w:color w:val="0F2C4A"/>
          <w:sz w:val="21"/>
          <w:szCs w:val="21"/>
        </w:rPr>
        <w:t>Alta, baja y edición de clientes/instituciones. Cambios en SLA, productos habilitados, contactos.</w:t>
      </w:r>
    </w:p>
    <w:p w14:paraId="45537403" w14:textId="77777777" w:rsidR="00283F5C" w:rsidRDefault="00000000">
      <w:pPr>
        <w:spacing w:after="120"/>
      </w:pPr>
      <w:r>
        <w:rPr>
          <w:color w:val="333333"/>
          <w:sz w:val="21"/>
          <w:szCs w:val="21"/>
        </w:rPr>
        <w:t>Sin tocar Make. Sin tocar Carbone. Solo editando filas en M_Clientes y eventualmente en C_VariablesCliente. La próxima solicitud del cliente usa la configuración actualizada.</w:t>
      </w:r>
    </w:p>
    <w:p w14:paraId="2D965ECC" w14:textId="77777777" w:rsidR="00283F5C" w:rsidRDefault="00000000">
      <w:pPr>
        <w:spacing w:before="140" w:after="60"/>
      </w:pPr>
      <w:r>
        <w:rPr>
          <w:b/>
          <w:bCs/>
          <w:color w:val="C0392B"/>
        </w:rPr>
        <w:t>Campos obligatorios</w:t>
      </w:r>
    </w:p>
    <w:p w14:paraId="7CBF8B6D" w14:textId="77777777" w:rsidR="00283F5C" w:rsidRDefault="00000000">
      <w:pPr>
        <w:spacing w:before="30" w:after="30" w:line="280" w:lineRule="auto"/>
        <w:ind w:left="240"/>
      </w:pPr>
      <w:r>
        <w:rPr>
          <w:b/>
          <w:bCs/>
          <w:color w:val="C0392B"/>
        </w:rPr>
        <w:t xml:space="preserve">• </w:t>
      </w:r>
      <w:r>
        <w:rPr>
          <w:color w:val="0F2C4A"/>
          <w:sz w:val="21"/>
          <w:szCs w:val="21"/>
        </w:rPr>
        <w:t>Nombre, RUT, tipo (banco/seguros/etc), email de contacto, SLA días</w:t>
      </w:r>
    </w:p>
    <w:p w14:paraId="5B54D433" w14:textId="77777777" w:rsidR="00283F5C" w:rsidRDefault="00000000">
      <w:pPr>
        <w:spacing w:before="140" w:after="60"/>
      </w:pPr>
      <w:r>
        <w:rPr>
          <w:b/>
          <w:bCs/>
          <w:color w:val="7F8C8D"/>
        </w:rPr>
        <w:t>Campos opcionales</w:t>
      </w:r>
    </w:p>
    <w:p w14:paraId="605D8F41" w14:textId="77777777" w:rsidR="00283F5C" w:rsidRDefault="00000000">
      <w:pPr>
        <w:spacing w:before="30" w:after="30" w:line="280" w:lineRule="auto"/>
        <w:ind w:left="240"/>
      </w:pPr>
      <w:r>
        <w:rPr>
          <w:b/>
          <w:bCs/>
          <w:color w:val="7F8C8D"/>
        </w:rPr>
        <w:t xml:space="preserve">• </w:t>
      </w:r>
      <w:r>
        <w:rPr>
          <w:color w:val="0F2C4A"/>
          <w:sz w:val="21"/>
          <w:szCs w:val="21"/>
        </w:rPr>
        <w:t>Productos habilitados, contacto secundario, observaciones</w:t>
      </w:r>
    </w:p>
    <w:p w14:paraId="004D8B95" w14:textId="77777777" w:rsidR="00283F5C" w:rsidRDefault="00000000">
      <w:pPr>
        <w:spacing w:before="140" w:after="60"/>
      </w:pPr>
      <w:r>
        <w:rPr>
          <w:b/>
          <w:bCs/>
          <w:color w:val="E67E22"/>
        </w:rPr>
        <w:t>Validaciones</w:t>
      </w:r>
    </w:p>
    <w:p w14:paraId="39F073E0" w14:textId="77777777" w:rsidR="00283F5C" w:rsidRDefault="00000000">
      <w:pPr>
        <w:spacing w:before="30" w:after="30" w:line="280" w:lineRule="auto"/>
        <w:ind w:left="240"/>
      </w:pPr>
      <w:r>
        <w:rPr>
          <w:b/>
          <w:bCs/>
          <w:color w:val="E67E22"/>
        </w:rPr>
        <w:t xml:space="preserve">• </w:t>
      </w:r>
      <w:r>
        <w:rPr>
          <w:color w:val="0F2C4A"/>
          <w:sz w:val="21"/>
          <w:szCs w:val="21"/>
        </w:rPr>
        <w:t>RUT único en la tabla</w:t>
      </w:r>
    </w:p>
    <w:p w14:paraId="589A1A50" w14:textId="77777777" w:rsidR="00283F5C" w:rsidRDefault="00000000">
      <w:pPr>
        <w:spacing w:before="30" w:after="30" w:line="280" w:lineRule="auto"/>
        <w:ind w:left="240"/>
      </w:pPr>
      <w:r>
        <w:rPr>
          <w:b/>
          <w:bCs/>
          <w:color w:val="E67E22"/>
        </w:rPr>
        <w:t xml:space="preserve">• </w:t>
      </w:r>
      <w:r>
        <w:rPr>
          <w:color w:val="0F2C4A"/>
          <w:sz w:val="21"/>
          <w:szCs w:val="21"/>
        </w:rPr>
        <w:t>SLA entre 1 y 30 días</w:t>
      </w:r>
    </w:p>
    <w:p w14:paraId="2AF0514C" w14:textId="77777777" w:rsidR="00283F5C" w:rsidRDefault="00000000">
      <w:pPr>
        <w:spacing w:before="140" w:after="60"/>
      </w:pPr>
      <w:r>
        <w:rPr>
          <w:b/>
          <w:bCs/>
          <w:color w:val="8E44AD"/>
        </w:rPr>
        <w:t>Dependencias y lógica condicional</w:t>
      </w:r>
    </w:p>
    <w:p w14:paraId="606B891B" w14:textId="77777777" w:rsidR="00283F5C" w:rsidRDefault="00000000">
      <w:pPr>
        <w:spacing w:before="30" w:after="30" w:line="280" w:lineRule="auto"/>
        <w:ind w:left="240"/>
      </w:pPr>
      <w:r>
        <w:rPr>
          <w:b/>
          <w:bCs/>
          <w:color w:val="8E44AD"/>
        </w:rPr>
        <w:t xml:space="preserve">• </w:t>
      </w:r>
      <w:r>
        <w:rPr>
          <w:color w:val="0F2C4A"/>
          <w:sz w:val="21"/>
          <w:szCs w:val="21"/>
        </w:rPr>
        <w:t>Si activo cambia a false: aviso de cuántas solicitudes en curso tiene</w:t>
      </w:r>
    </w:p>
    <w:p w14:paraId="1877A900" w14:textId="77777777" w:rsidR="00283F5C" w:rsidRDefault="00000000">
      <w:pPr>
        <w:spacing w:before="30" w:after="30" w:line="280" w:lineRule="auto"/>
        <w:ind w:left="240"/>
      </w:pPr>
      <w:r>
        <w:rPr>
          <w:b/>
          <w:bCs/>
          <w:color w:val="8E44AD"/>
        </w:rPr>
        <w:t xml:space="preserve">• </w:t>
      </w:r>
      <w:r>
        <w:rPr>
          <w:color w:val="0F2C4A"/>
          <w:sz w:val="21"/>
          <w:szCs w:val="21"/>
        </w:rPr>
        <w:t>Si SLA disminuye: aviso de impacto en solicitudes activas</w:t>
      </w:r>
    </w:p>
    <w:p w14:paraId="419B36D2" w14:textId="77777777" w:rsidR="00283F5C" w:rsidRDefault="00000000">
      <w:pPr>
        <w:spacing w:before="140" w:after="60"/>
      </w:pPr>
      <w:r>
        <w:rPr>
          <w:b/>
          <w:bCs/>
          <w:color w:val="27AE60"/>
        </w:rPr>
        <w:t>Experiencia de usuario</w:t>
      </w:r>
    </w:p>
    <w:p w14:paraId="7A92FD9D" w14:textId="77777777" w:rsidR="00283F5C" w:rsidRDefault="00000000">
      <w:pPr>
        <w:spacing w:before="30" w:after="30" w:line="280" w:lineRule="auto"/>
        <w:ind w:left="240"/>
      </w:pPr>
      <w:r>
        <w:rPr>
          <w:b/>
          <w:bCs/>
          <w:color w:val="27AE60"/>
        </w:rPr>
        <w:t xml:space="preserve">• </w:t>
      </w:r>
      <w:r>
        <w:rPr>
          <w:color w:val="0F2C4A"/>
          <w:sz w:val="21"/>
          <w:szCs w:val="21"/>
        </w:rPr>
        <w:t>Lista con búsqueda por nombre/RUT</w:t>
      </w:r>
    </w:p>
    <w:p w14:paraId="74185C61" w14:textId="77777777" w:rsidR="00283F5C" w:rsidRDefault="00000000">
      <w:pPr>
        <w:spacing w:before="30" w:after="30" w:line="280" w:lineRule="auto"/>
        <w:ind w:left="240"/>
      </w:pPr>
      <w:r>
        <w:rPr>
          <w:b/>
          <w:bCs/>
          <w:color w:val="27AE60"/>
        </w:rPr>
        <w:t xml:space="preserve">• </w:t>
      </w:r>
      <w:r>
        <w:rPr>
          <w:color w:val="0F2C4A"/>
          <w:sz w:val="21"/>
          <w:szCs w:val="21"/>
        </w:rPr>
        <w:t>Vista de tarjeta para edición rápida</w:t>
      </w:r>
    </w:p>
    <w:p w14:paraId="659CE840" w14:textId="77777777" w:rsidR="00283F5C" w:rsidRDefault="00000000">
      <w:pPr>
        <w:spacing w:before="30" w:after="30" w:line="280" w:lineRule="auto"/>
        <w:ind w:left="240"/>
      </w:pPr>
      <w:r>
        <w:rPr>
          <w:b/>
          <w:bCs/>
          <w:color w:val="27AE60"/>
        </w:rPr>
        <w:t xml:space="preserve">• </w:t>
      </w:r>
      <w:r>
        <w:rPr>
          <w:color w:val="0F2C4A"/>
          <w:sz w:val="21"/>
          <w:szCs w:val="21"/>
        </w:rPr>
        <w:t>Botón "Clonar" para crear cliente parecido a uno existente</w:t>
      </w:r>
    </w:p>
    <w:p w14:paraId="4F86D88F"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80B1974" w14:textId="77777777">
        <w:tc>
          <w:tcPr>
            <w:tcW w:w="10080" w:type="dxa"/>
            <w:tcBorders>
              <w:top w:val="none" w:sz="0" w:space="0" w:color="FFFFFF"/>
              <w:left w:val="none" w:sz="0" w:space="0" w:color="FFFFFF"/>
              <w:bottom w:val="none" w:sz="0" w:space="0" w:color="FFFFFF"/>
              <w:right w:val="none" w:sz="0" w:space="0" w:color="FFFFFF"/>
            </w:tcBorders>
            <w:shd w:val="clear" w:color="auto" w:fill="16A085"/>
            <w:tcMar>
              <w:top w:w="220" w:type="dxa"/>
              <w:left w:w="320" w:type="dxa"/>
              <w:bottom w:w="220" w:type="dxa"/>
              <w:right w:w="320" w:type="dxa"/>
            </w:tcMar>
          </w:tcPr>
          <w:p w14:paraId="032EC2B7" w14:textId="77777777" w:rsidR="00283F5C" w:rsidRDefault="00000000">
            <w:pPr>
              <w:spacing w:after="60"/>
            </w:pPr>
            <w:r>
              <w:rPr>
                <w:color w:val="FFFFFF"/>
                <w:spacing w:val="60"/>
                <w:sz w:val="17"/>
                <w:szCs w:val="17"/>
              </w:rPr>
              <w:t>F7  ·  FORMULARIO</w:t>
            </w:r>
          </w:p>
          <w:p w14:paraId="33F09503" w14:textId="77777777" w:rsidR="00283F5C" w:rsidRDefault="00000000">
            <w:r>
              <w:rPr>
                <w:b/>
                <w:bCs/>
                <w:color w:val="FFFFFF"/>
                <w:sz w:val="28"/>
                <w:szCs w:val="28"/>
              </w:rPr>
              <w:t>Administración de plantillas Carbone</w:t>
            </w:r>
          </w:p>
          <w:p w14:paraId="2F916637" w14:textId="77777777" w:rsidR="00283F5C" w:rsidRDefault="00000000">
            <w:pPr>
              <w:spacing w:before="100"/>
            </w:pPr>
            <w:r>
              <w:rPr>
                <w:b/>
                <w:bCs/>
                <w:color w:val="FFFFFF"/>
                <w:sz w:val="18"/>
                <w:szCs w:val="18"/>
              </w:rPr>
              <w:t xml:space="preserve">Usuario: </w:t>
            </w:r>
            <w:r>
              <w:rPr>
                <w:color w:val="FFFFFF"/>
                <w:sz w:val="18"/>
                <w:szCs w:val="18"/>
              </w:rPr>
              <w:t>Administrador del sistema</w:t>
            </w:r>
            <w:r>
              <w:rPr>
                <w:b/>
                <w:bCs/>
                <w:color w:val="FFFFFF"/>
                <w:sz w:val="18"/>
                <w:szCs w:val="18"/>
              </w:rPr>
              <w:t xml:space="preserve">    ·    Canal: </w:t>
            </w:r>
            <w:r>
              <w:rPr>
                <w:color w:val="FFFFFF"/>
                <w:sz w:val="18"/>
                <w:szCs w:val="18"/>
              </w:rPr>
              <w:t>Vistas de Airtable en C_Plantillas + Dropbox</w:t>
            </w:r>
          </w:p>
        </w:tc>
      </w:tr>
    </w:tbl>
    <w:p w14:paraId="5CDC704C" w14:textId="77777777" w:rsidR="00283F5C" w:rsidRDefault="00000000">
      <w:pPr>
        <w:spacing w:before="200" w:after="100"/>
      </w:pPr>
      <w:r>
        <w:rPr>
          <w:b/>
          <w:bCs/>
          <w:color w:val="16A085"/>
        </w:rPr>
        <w:t>Propósito</w:t>
      </w:r>
    </w:p>
    <w:p w14:paraId="0FCD08E0" w14:textId="77777777" w:rsidR="00283F5C" w:rsidRDefault="00000000">
      <w:pPr>
        <w:spacing w:after="100"/>
      </w:pPr>
      <w:r>
        <w:rPr>
          <w:color w:val="0F2C4A"/>
          <w:sz w:val="21"/>
          <w:szCs w:val="21"/>
        </w:rPr>
        <w:t>Subir nuevas plantillas .docx, versionar las existentes, marcar cuáles están activas.</w:t>
      </w:r>
    </w:p>
    <w:p w14:paraId="47DA371E" w14:textId="77777777" w:rsidR="00283F5C" w:rsidRDefault="00000000">
      <w:pPr>
        <w:spacing w:after="120"/>
      </w:pPr>
      <w:r>
        <w:rPr>
          <w:color w:val="333333"/>
          <w:sz w:val="21"/>
          <w:szCs w:val="21"/>
        </w:rPr>
        <w:t>Cuando un cliente pide cambios en su informe, se edita el .docx (Word normal), se sube a Dropbox, se crea una nueva fila en C_Plantillas con la nueva versión, y se desactiva la anterior. La versión anterior se mueve automáticamente a H_PlantillasAnteriores.</w:t>
      </w:r>
    </w:p>
    <w:p w14:paraId="19814727" w14:textId="77777777" w:rsidR="00283F5C" w:rsidRDefault="00000000">
      <w:pPr>
        <w:spacing w:before="140" w:after="60"/>
      </w:pPr>
      <w:r>
        <w:rPr>
          <w:b/>
          <w:bCs/>
          <w:color w:val="C0392B"/>
        </w:rPr>
        <w:t>Campos obligatorios</w:t>
      </w:r>
    </w:p>
    <w:p w14:paraId="0F936110" w14:textId="77777777" w:rsidR="00283F5C" w:rsidRDefault="00000000">
      <w:pPr>
        <w:spacing w:before="30" w:after="30" w:line="280" w:lineRule="auto"/>
        <w:ind w:left="240"/>
      </w:pPr>
      <w:r>
        <w:rPr>
          <w:b/>
          <w:bCs/>
          <w:color w:val="C0392B"/>
        </w:rPr>
        <w:t xml:space="preserve">• </w:t>
      </w:r>
      <w:r>
        <w:rPr>
          <w:color w:val="0F2C4A"/>
          <w:sz w:val="21"/>
          <w:szCs w:val="21"/>
        </w:rPr>
        <w:t>Nombre descriptivo, cliente, tipo_informe, tipo_propiedad, versión, URL del .docx en Dropbox</w:t>
      </w:r>
    </w:p>
    <w:p w14:paraId="23FF57A4" w14:textId="77777777" w:rsidR="00283F5C" w:rsidRDefault="00000000">
      <w:pPr>
        <w:spacing w:before="140" w:after="60"/>
      </w:pPr>
      <w:r>
        <w:rPr>
          <w:b/>
          <w:bCs/>
          <w:color w:val="7F8C8D"/>
        </w:rPr>
        <w:t>Campos opcionales</w:t>
      </w:r>
    </w:p>
    <w:p w14:paraId="15D1E43B" w14:textId="77777777" w:rsidR="00283F5C" w:rsidRDefault="00000000">
      <w:pPr>
        <w:spacing w:before="30" w:after="30" w:line="280" w:lineRule="auto"/>
        <w:ind w:left="240"/>
      </w:pPr>
      <w:r>
        <w:rPr>
          <w:b/>
          <w:bCs/>
          <w:color w:val="7F8C8D"/>
        </w:rPr>
        <w:t xml:space="preserve">• </w:t>
      </w:r>
      <w:r>
        <w:rPr>
          <w:color w:val="0F2C4A"/>
          <w:sz w:val="21"/>
          <w:szCs w:val="21"/>
        </w:rPr>
        <w:t>Notas de cambios respecto a la versión anterior</w:t>
      </w:r>
    </w:p>
    <w:p w14:paraId="302D6102" w14:textId="77777777" w:rsidR="00283F5C" w:rsidRDefault="00000000">
      <w:pPr>
        <w:spacing w:before="30" w:after="30" w:line="280" w:lineRule="auto"/>
        <w:ind w:left="240"/>
      </w:pPr>
      <w:r>
        <w:rPr>
          <w:b/>
          <w:bCs/>
          <w:color w:val="7F8C8D"/>
        </w:rPr>
        <w:lastRenderedPageBreak/>
        <w:t xml:space="preserve">• </w:t>
      </w:r>
      <w:r>
        <w:rPr>
          <w:color w:val="0F2C4A"/>
          <w:sz w:val="21"/>
          <w:szCs w:val="21"/>
        </w:rPr>
        <w:t>Variables esperadas (JSON)</w:t>
      </w:r>
    </w:p>
    <w:p w14:paraId="57EF5EB2" w14:textId="77777777" w:rsidR="00283F5C" w:rsidRDefault="00000000">
      <w:pPr>
        <w:spacing w:before="140" w:after="60"/>
      </w:pPr>
      <w:r>
        <w:rPr>
          <w:b/>
          <w:bCs/>
          <w:color w:val="E67E22"/>
        </w:rPr>
        <w:t>Validaciones</w:t>
      </w:r>
    </w:p>
    <w:p w14:paraId="1510ABC2" w14:textId="77777777" w:rsidR="00283F5C" w:rsidRDefault="00000000">
      <w:pPr>
        <w:spacing w:before="30" w:after="30" w:line="280" w:lineRule="auto"/>
        <w:ind w:left="240"/>
      </w:pPr>
      <w:r>
        <w:rPr>
          <w:b/>
          <w:bCs/>
          <w:color w:val="E67E22"/>
        </w:rPr>
        <w:t xml:space="preserve">• </w:t>
      </w:r>
      <w:r>
        <w:rPr>
          <w:color w:val="0F2C4A"/>
          <w:sz w:val="21"/>
          <w:szCs w:val="21"/>
        </w:rPr>
        <w:t>URL apunta a un .docx existente en Dropbox</w:t>
      </w:r>
    </w:p>
    <w:p w14:paraId="3B99E3D4" w14:textId="77777777" w:rsidR="00283F5C" w:rsidRDefault="00000000">
      <w:pPr>
        <w:spacing w:before="30" w:after="30" w:line="280" w:lineRule="auto"/>
        <w:ind w:left="240"/>
      </w:pPr>
      <w:r>
        <w:rPr>
          <w:b/>
          <w:bCs/>
          <w:color w:val="E67E22"/>
        </w:rPr>
        <w:t xml:space="preserve">• </w:t>
      </w:r>
      <w:r>
        <w:rPr>
          <w:color w:val="0F2C4A"/>
          <w:sz w:val="21"/>
          <w:szCs w:val="21"/>
        </w:rPr>
        <w:t>Versión sigue el patrón "vN.M"</w:t>
      </w:r>
    </w:p>
    <w:p w14:paraId="19C61841" w14:textId="77777777" w:rsidR="00283F5C" w:rsidRDefault="00000000">
      <w:pPr>
        <w:spacing w:before="30" w:after="30" w:line="280" w:lineRule="auto"/>
        <w:ind w:left="240"/>
      </w:pPr>
      <w:r>
        <w:rPr>
          <w:b/>
          <w:bCs/>
          <w:color w:val="E67E22"/>
        </w:rPr>
        <w:t xml:space="preserve">• </w:t>
      </w:r>
      <w:r>
        <w:rPr>
          <w:color w:val="0F2C4A"/>
          <w:sz w:val="21"/>
          <w:szCs w:val="21"/>
        </w:rPr>
        <w:t>No puede haber dos plantillas activas para la misma combinación cliente + tipo_informe + tipo_propiedad</w:t>
      </w:r>
    </w:p>
    <w:p w14:paraId="5F9D4017" w14:textId="77777777" w:rsidR="00283F5C" w:rsidRDefault="00000000">
      <w:pPr>
        <w:spacing w:before="140" w:after="60"/>
      </w:pPr>
      <w:r>
        <w:rPr>
          <w:b/>
          <w:bCs/>
          <w:color w:val="8E44AD"/>
        </w:rPr>
        <w:t>Dependencias y lógica condicional</w:t>
      </w:r>
    </w:p>
    <w:p w14:paraId="2EB0A153" w14:textId="77777777" w:rsidR="00283F5C" w:rsidRDefault="00000000">
      <w:pPr>
        <w:spacing w:before="30" w:after="30" w:line="280" w:lineRule="auto"/>
        <w:ind w:left="240"/>
      </w:pPr>
      <w:r>
        <w:rPr>
          <w:b/>
          <w:bCs/>
          <w:color w:val="8E44AD"/>
        </w:rPr>
        <w:t xml:space="preserve">• </w:t>
      </w:r>
      <w:r>
        <w:rPr>
          <w:color w:val="0F2C4A"/>
          <w:sz w:val="21"/>
          <w:szCs w:val="21"/>
        </w:rPr>
        <w:t>Al marcar una nueva como activa, la anterior se mueve a H_PlantillasAnteriores y se desactiva</w:t>
      </w:r>
    </w:p>
    <w:p w14:paraId="4929C75E" w14:textId="77777777" w:rsidR="00283F5C" w:rsidRDefault="00000000">
      <w:pPr>
        <w:spacing w:before="30" w:after="30" w:line="280" w:lineRule="auto"/>
        <w:ind w:left="240"/>
      </w:pPr>
      <w:r>
        <w:rPr>
          <w:b/>
          <w:bCs/>
          <w:color w:val="8E44AD"/>
        </w:rPr>
        <w:t xml:space="preserve">• </w:t>
      </w:r>
      <w:r>
        <w:rPr>
          <w:color w:val="0F2C4A"/>
          <w:sz w:val="21"/>
          <w:szCs w:val="21"/>
        </w:rPr>
        <w:t>Antes de activar, el sistema corre una prueba con datos dummy y muestra una vista previa</w:t>
      </w:r>
    </w:p>
    <w:p w14:paraId="62D22F4C" w14:textId="77777777" w:rsidR="00283F5C" w:rsidRDefault="00000000">
      <w:pPr>
        <w:spacing w:before="140" w:after="60"/>
      </w:pPr>
      <w:r>
        <w:rPr>
          <w:b/>
          <w:bCs/>
          <w:color w:val="27AE60"/>
        </w:rPr>
        <w:t>Experiencia de usuario</w:t>
      </w:r>
    </w:p>
    <w:p w14:paraId="346D61C2" w14:textId="77777777" w:rsidR="00283F5C" w:rsidRDefault="00000000">
      <w:pPr>
        <w:spacing w:before="30" w:after="30" w:line="280" w:lineRule="auto"/>
        <w:ind w:left="240"/>
      </w:pPr>
      <w:r>
        <w:rPr>
          <w:b/>
          <w:bCs/>
          <w:color w:val="27AE60"/>
        </w:rPr>
        <w:t xml:space="preserve">• </w:t>
      </w:r>
      <w:r>
        <w:rPr>
          <w:color w:val="0F2C4A"/>
          <w:sz w:val="21"/>
          <w:szCs w:val="21"/>
        </w:rPr>
        <w:t>Botón "Subir nueva versión" que abre flujo guiado</w:t>
      </w:r>
    </w:p>
    <w:p w14:paraId="634C1F93" w14:textId="77777777" w:rsidR="00283F5C" w:rsidRDefault="00000000">
      <w:pPr>
        <w:spacing w:before="30" w:after="30" w:line="280" w:lineRule="auto"/>
        <w:ind w:left="240"/>
      </w:pPr>
      <w:r>
        <w:rPr>
          <w:b/>
          <w:bCs/>
          <w:color w:val="27AE60"/>
        </w:rPr>
        <w:t xml:space="preserve">• </w:t>
      </w:r>
      <w:r>
        <w:rPr>
          <w:color w:val="0F2C4A"/>
          <w:sz w:val="21"/>
          <w:szCs w:val="21"/>
        </w:rPr>
        <w:t>Vista de comparación lado a lado: versión anterior vs nueva</w:t>
      </w:r>
    </w:p>
    <w:p w14:paraId="7A642AE8" w14:textId="77777777" w:rsidR="00283F5C" w:rsidRDefault="00000000">
      <w:pPr>
        <w:spacing w:before="30" w:after="30" w:line="280" w:lineRule="auto"/>
        <w:ind w:left="240"/>
      </w:pPr>
      <w:r>
        <w:rPr>
          <w:b/>
          <w:bCs/>
          <w:color w:val="27AE60"/>
        </w:rPr>
        <w:t xml:space="preserve">• </w:t>
      </w:r>
      <w:r>
        <w:rPr>
          <w:color w:val="0F2C4A"/>
          <w:sz w:val="21"/>
          <w:szCs w:val="21"/>
        </w:rPr>
        <w:t>Indicador visual: cuántas solicitudes en curso usan la plantilla anterior</w:t>
      </w:r>
    </w:p>
    <w:p w14:paraId="6FCF04AF" w14:textId="77777777" w:rsidR="00283F5C" w:rsidRDefault="00283F5C">
      <w:pPr>
        <w:spacing w:before="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3F5E70B" w14:textId="77777777">
        <w:tc>
          <w:tcPr>
            <w:tcW w:w="10080" w:type="dxa"/>
            <w:tcBorders>
              <w:top w:val="none" w:sz="0" w:space="0" w:color="FFFFFF"/>
              <w:left w:val="none" w:sz="0" w:space="0" w:color="FFFFFF"/>
              <w:bottom w:val="none" w:sz="0" w:space="0" w:color="FFFFFF"/>
              <w:right w:val="none" w:sz="0" w:space="0" w:color="FFFFFF"/>
            </w:tcBorders>
            <w:shd w:val="clear" w:color="auto" w:fill="F1C40F"/>
            <w:tcMar>
              <w:top w:w="220" w:type="dxa"/>
              <w:left w:w="320" w:type="dxa"/>
              <w:bottom w:w="220" w:type="dxa"/>
              <w:right w:w="320" w:type="dxa"/>
            </w:tcMar>
          </w:tcPr>
          <w:p w14:paraId="73F397E5" w14:textId="77777777" w:rsidR="00283F5C" w:rsidRDefault="00000000">
            <w:pPr>
              <w:spacing w:after="60"/>
            </w:pPr>
            <w:r>
              <w:rPr>
                <w:color w:val="FFFFFF"/>
                <w:spacing w:val="60"/>
                <w:sz w:val="17"/>
                <w:szCs w:val="17"/>
              </w:rPr>
              <w:t>F8  ·  FORMULARIO</w:t>
            </w:r>
          </w:p>
          <w:p w14:paraId="631722CD" w14:textId="77777777" w:rsidR="00283F5C" w:rsidRDefault="00000000">
            <w:r>
              <w:rPr>
                <w:b/>
                <w:bCs/>
                <w:color w:val="FFFFFF"/>
                <w:sz w:val="28"/>
                <w:szCs w:val="28"/>
              </w:rPr>
              <w:t>Configuración de reglas de negocio</w:t>
            </w:r>
          </w:p>
          <w:p w14:paraId="099F00FF" w14:textId="77777777" w:rsidR="00283F5C" w:rsidRDefault="00000000">
            <w:pPr>
              <w:spacing w:before="100"/>
            </w:pPr>
            <w:r>
              <w:rPr>
                <w:b/>
                <w:bCs/>
                <w:color w:val="FFFFFF"/>
                <w:sz w:val="18"/>
                <w:szCs w:val="18"/>
              </w:rPr>
              <w:t xml:space="preserve">Usuario: </w:t>
            </w:r>
            <w:r>
              <w:rPr>
                <w:color w:val="FFFFFF"/>
                <w:sz w:val="18"/>
                <w:szCs w:val="18"/>
              </w:rPr>
              <w:t>Administrador del sistema / Analista funcional</w:t>
            </w:r>
            <w:r>
              <w:rPr>
                <w:b/>
                <w:bCs/>
                <w:color w:val="FFFFFF"/>
                <w:sz w:val="18"/>
                <w:szCs w:val="18"/>
              </w:rPr>
              <w:t xml:space="preserve">    ·    Canal: </w:t>
            </w:r>
            <w:r>
              <w:rPr>
                <w:color w:val="FFFFFF"/>
                <w:sz w:val="18"/>
                <w:szCs w:val="18"/>
              </w:rPr>
              <w:t>Vistas de Airtable en C_ReglasNegocio</w:t>
            </w:r>
          </w:p>
        </w:tc>
      </w:tr>
    </w:tbl>
    <w:p w14:paraId="7BAD5182" w14:textId="77777777" w:rsidR="00283F5C" w:rsidRDefault="00000000">
      <w:pPr>
        <w:spacing w:before="200" w:after="100"/>
      </w:pPr>
      <w:r>
        <w:rPr>
          <w:b/>
          <w:bCs/>
          <w:color w:val="F1C40F"/>
        </w:rPr>
        <w:t>Propósito</w:t>
      </w:r>
    </w:p>
    <w:p w14:paraId="431CD120" w14:textId="77777777" w:rsidR="00283F5C" w:rsidRDefault="00000000">
      <w:pPr>
        <w:spacing w:after="100"/>
      </w:pPr>
      <w:r>
        <w:rPr>
          <w:color w:val="0F2C4A"/>
          <w:sz w:val="21"/>
          <w:szCs w:val="21"/>
        </w:rPr>
        <w:t>Crear, editar y desactivar reglas del motor. Cambiar el comportamiento del sistema sin abrir Make.</w:t>
      </w:r>
    </w:p>
    <w:p w14:paraId="438F9DDA" w14:textId="77777777" w:rsidR="00283F5C" w:rsidRDefault="00000000">
      <w:pPr>
        <w:spacing w:after="120"/>
      </w:pPr>
      <w:r>
        <w:rPr>
          <w:color w:val="333333"/>
          <w:sz w:val="21"/>
          <w:szCs w:val="21"/>
        </w:rPr>
        <w:t>Es el formulario más delicado del sistema. Cambios aquí cambian cómo se procesan las próximas solicitudes. Tiene el mayor nivel de validación previo y siempre incluye un paso de prueba antes de activar.</w:t>
      </w:r>
    </w:p>
    <w:p w14:paraId="77A79D3E" w14:textId="77777777" w:rsidR="00283F5C" w:rsidRDefault="00000000">
      <w:pPr>
        <w:spacing w:before="140" w:after="60"/>
      </w:pPr>
      <w:r>
        <w:rPr>
          <w:b/>
          <w:bCs/>
          <w:color w:val="C0392B"/>
        </w:rPr>
        <w:t>Campos obligatorios</w:t>
      </w:r>
    </w:p>
    <w:p w14:paraId="744846AF" w14:textId="77777777" w:rsidR="00283F5C" w:rsidRDefault="00000000">
      <w:pPr>
        <w:spacing w:before="30" w:after="30" w:line="280" w:lineRule="auto"/>
        <w:ind w:left="240"/>
      </w:pPr>
      <w:r>
        <w:rPr>
          <w:b/>
          <w:bCs/>
          <w:color w:val="C0392B"/>
        </w:rPr>
        <w:t xml:space="preserve">• </w:t>
      </w:r>
      <w:r>
        <w:rPr>
          <w:color w:val="0F2C4A"/>
          <w:sz w:val="21"/>
          <w:szCs w:val="21"/>
        </w:rPr>
        <w:t>Nombre descriptivo de la regla</w:t>
      </w:r>
    </w:p>
    <w:p w14:paraId="13CCAED3" w14:textId="77777777" w:rsidR="00283F5C" w:rsidRDefault="00000000">
      <w:pPr>
        <w:spacing w:before="30" w:after="30" w:line="280" w:lineRule="auto"/>
        <w:ind w:left="240"/>
      </w:pPr>
      <w:r>
        <w:rPr>
          <w:b/>
          <w:bCs/>
          <w:color w:val="C0392B"/>
        </w:rPr>
        <w:t xml:space="preserve">• </w:t>
      </w:r>
      <w:r>
        <w:rPr>
          <w:color w:val="0F2C4A"/>
          <w:sz w:val="21"/>
          <w:szCs w:val="21"/>
        </w:rPr>
        <w:t>Al menos un filtro definido (no se permite una regla sin filtros excepto la wildcard)</w:t>
      </w:r>
    </w:p>
    <w:p w14:paraId="2E5B82E2" w14:textId="77777777" w:rsidR="00283F5C" w:rsidRDefault="00000000">
      <w:pPr>
        <w:spacing w:before="30" w:after="30" w:line="280" w:lineRule="auto"/>
        <w:ind w:left="240"/>
      </w:pPr>
      <w:r>
        <w:rPr>
          <w:b/>
          <w:bCs/>
          <w:color w:val="C0392B"/>
        </w:rPr>
        <w:t xml:space="preserve">• </w:t>
      </w:r>
      <w:r>
        <w:rPr>
          <w:color w:val="0F2C4A"/>
          <w:sz w:val="21"/>
          <w:szCs w:val="21"/>
        </w:rPr>
        <w:t>plantilla_resultado, formulas_resultado, workflow_resultado (todos deben existir en sus tablas)</w:t>
      </w:r>
    </w:p>
    <w:p w14:paraId="07B8F4B7" w14:textId="77777777" w:rsidR="00283F5C" w:rsidRDefault="00000000">
      <w:pPr>
        <w:spacing w:before="30" w:after="30" w:line="280" w:lineRule="auto"/>
        <w:ind w:left="240"/>
      </w:pPr>
      <w:r>
        <w:rPr>
          <w:b/>
          <w:bCs/>
          <w:color w:val="C0392B"/>
        </w:rPr>
        <w:t xml:space="preserve">• </w:t>
      </w:r>
      <w:r>
        <w:rPr>
          <w:color w:val="0F2C4A"/>
          <w:sz w:val="21"/>
          <w:szCs w:val="21"/>
        </w:rPr>
        <w:t>Prioridad (entre 1 y 999)</w:t>
      </w:r>
    </w:p>
    <w:p w14:paraId="5D90D770" w14:textId="77777777" w:rsidR="00283F5C" w:rsidRDefault="00000000">
      <w:pPr>
        <w:spacing w:before="140" w:after="60"/>
      </w:pPr>
      <w:r>
        <w:rPr>
          <w:b/>
          <w:bCs/>
          <w:color w:val="7F8C8D"/>
        </w:rPr>
        <w:t>Campos opcionales</w:t>
      </w:r>
    </w:p>
    <w:p w14:paraId="18A5BE0E" w14:textId="77777777" w:rsidR="00283F5C" w:rsidRDefault="00000000">
      <w:pPr>
        <w:spacing w:before="30" w:after="30" w:line="280" w:lineRule="auto"/>
        <w:ind w:left="240"/>
      </w:pPr>
      <w:r>
        <w:rPr>
          <w:b/>
          <w:bCs/>
          <w:color w:val="7F8C8D"/>
        </w:rPr>
        <w:t xml:space="preserve">• </w:t>
      </w:r>
      <w:r>
        <w:rPr>
          <w:color w:val="0F2C4A"/>
          <w:sz w:val="21"/>
          <w:szCs w:val="21"/>
        </w:rPr>
        <w:t>Descripción funcional (recomendada — sirve como documentación)</w:t>
      </w:r>
    </w:p>
    <w:p w14:paraId="2978D4D0" w14:textId="77777777" w:rsidR="00283F5C" w:rsidRDefault="00000000">
      <w:pPr>
        <w:spacing w:before="30" w:after="30" w:line="280" w:lineRule="auto"/>
        <w:ind w:left="240"/>
      </w:pPr>
      <w:r>
        <w:rPr>
          <w:b/>
          <w:bCs/>
          <w:color w:val="7F8C8D"/>
        </w:rPr>
        <w:t xml:space="preserve">• </w:t>
      </w:r>
      <w:r>
        <w:rPr>
          <w:color w:val="0F2C4A"/>
          <w:sz w:val="21"/>
          <w:szCs w:val="21"/>
        </w:rPr>
        <w:t>Vigencia: vigente_desde / vigente_hasta</w:t>
      </w:r>
    </w:p>
    <w:p w14:paraId="1B88EC1B" w14:textId="77777777" w:rsidR="00283F5C" w:rsidRDefault="00000000">
      <w:pPr>
        <w:spacing w:before="140" w:after="60"/>
      </w:pPr>
      <w:r>
        <w:rPr>
          <w:b/>
          <w:bCs/>
          <w:color w:val="E67E22"/>
        </w:rPr>
        <w:t>Validaciones</w:t>
      </w:r>
    </w:p>
    <w:p w14:paraId="6ED698A7" w14:textId="77777777" w:rsidR="00283F5C" w:rsidRDefault="00000000">
      <w:pPr>
        <w:spacing w:before="30" w:after="30" w:line="280" w:lineRule="auto"/>
        <w:ind w:left="240"/>
      </w:pPr>
      <w:r>
        <w:rPr>
          <w:b/>
          <w:bCs/>
          <w:color w:val="E67E22"/>
        </w:rPr>
        <w:t xml:space="preserve">• </w:t>
      </w:r>
      <w:r>
        <w:rPr>
          <w:color w:val="0F2C4A"/>
          <w:sz w:val="21"/>
          <w:szCs w:val="21"/>
        </w:rPr>
        <w:t>Solo una regla wildcard activa (filtros vacíos)</w:t>
      </w:r>
    </w:p>
    <w:p w14:paraId="39AB3E7F" w14:textId="77777777" w:rsidR="00283F5C" w:rsidRDefault="00000000">
      <w:pPr>
        <w:spacing w:before="30" w:after="30" w:line="280" w:lineRule="auto"/>
        <w:ind w:left="240"/>
      </w:pPr>
      <w:r>
        <w:rPr>
          <w:b/>
          <w:bCs/>
          <w:color w:val="E67E22"/>
        </w:rPr>
        <w:t xml:space="preserve">• </w:t>
      </w:r>
      <w:r>
        <w:rPr>
          <w:color w:val="0F2C4A"/>
          <w:sz w:val="21"/>
          <w:szCs w:val="21"/>
        </w:rPr>
        <w:t>La plantilla referenciada está activa</w:t>
      </w:r>
    </w:p>
    <w:p w14:paraId="7989637A" w14:textId="77777777" w:rsidR="00283F5C" w:rsidRDefault="00000000">
      <w:pPr>
        <w:spacing w:before="30" w:after="30" w:line="280" w:lineRule="auto"/>
        <w:ind w:left="240"/>
      </w:pPr>
      <w:r>
        <w:rPr>
          <w:b/>
          <w:bCs/>
          <w:color w:val="E67E22"/>
        </w:rPr>
        <w:t xml:space="preserve">• </w:t>
      </w:r>
      <w:r>
        <w:rPr>
          <w:color w:val="0F2C4A"/>
          <w:sz w:val="21"/>
          <w:szCs w:val="21"/>
        </w:rPr>
        <w:t>Las fórmulas referenciadas están activas</w:t>
      </w:r>
    </w:p>
    <w:p w14:paraId="26BA3B41" w14:textId="77777777" w:rsidR="00283F5C" w:rsidRDefault="00000000">
      <w:pPr>
        <w:spacing w:before="30" w:after="30" w:line="280" w:lineRule="auto"/>
        <w:ind w:left="240"/>
      </w:pPr>
      <w:r>
        <w:rPr>
          <w:b/>
          <w:bCs/>
          <w:color w:val="E67E22"/>
        </w:rPr>
        <w:t xml:space="preserve">• </w:t>
      </w:r>
      <w:r>
        <w:rPr>
          <w:color w:val="0F2C4A"/>
          <w:sz w:val="21"/>
          <w:szCs w:val="21"/>
        </w:rPr>
        <w:t>El workflow referenciado está activo</w:t>
      </w:r>
    </w:p>
    <w:p w14:paraId="517FF0DF" w14:textId="77777777" w:rsidR="00283F5C" w:rsidRDefault="00000000">
      <w:pPr>
        <w:spacing w:before="30" w:after="30" w:line="280" w:lineRule="auto"/>
        <w:ind w:left="240"/>
      </w:pPr>
      <w:r>
        <w:rPr>
          <w:b/>
          <w:bCs/>
          <w:color w:val="E67E22"/>
        </w:rPr>
        <w:t xml:space="preserve">• </w:t>
      </w:r>
      <w:r>
        <w:rPr>
          <w:color w:val="0F2C4A"/>
          <w:sz w:val="21"/>
          <w:szCs w:val="21"/>
        </w:rPr>
        <w:t>No se puede activar sin pasar el "test seco" del paso siguiente</w:t>
      </w:r>
    </w:p>
    <w:p w14:paraId="3448870F" w14:textId="77777777" w:rsidR="00283F5C" w:rsidRDefault="00000000">
      <w:pPr>
        <w:spacing w:before="140" w:after="60"/>
      </w:pPr>
      <w:r>
        <w:rPr>
          <w:b/>
          <w:bCs/>
          <w:color w:val="8E44AD"/>
        </w:rPr>
        <w:t>Dependencias y lógica condicional</w:t>
      </w:r>
    </w:p>
    <w:p w14:paraId="5D722171" w14:textId="77777777" w:rsidR="00283F5C" w:rsidRDefault="00000000">
      <w:pPr>
        <w:spacing w:before="30" w:after="30" w:line="280" w:lineRule="auto"/>
        <w:ind w:left="240"/>
      </w:pPr>
      <w:r>
        <w:rPr>
          <w:b/>
          <w:bCs/>
          <w:color w:val="8E44AD"/>
        </w:rPr>
        <w:lastRenderedPageBreak/>
        <w:t xml:space="preserve">• </w:t>
      </w:r>
      <w:r>
        <w:rPr>
          <w:color w:val="0F2C4A"/>
          <w:sz w:val="21"/>
          <w:szCs w:val="21"/>
        </w:rPr>
        <w:t>Test seco: el sistema ejecuta el motor contra 10 solicitudes recientes que matchearían la nueva regla y muestra qué hubiera cambiado</w:t>
      </w:r>
    </w:p>
    <w:p w14:paraId="7E79C177" w14:textId="77777777" w:rsidR="00283F5C" w:rsidRDefault="00000000">
      <w:pPr>
        <w:spacing w:before="30" w:after="30" w:line="280" w:lineRule="auto"/>
        <w:ind w:left="240"/>
      </w:pPr>
      <w:r>
        <w:rPr>
          <w:b/>
          <w:bCs/>
          <w:color w:val="8E44AD"/>
        </w:rPr>
        <w:t xml:space="preserve">• </w:t>
      </w:r>
      <w:r>
        <w:rPr>
          <w:color w:val="0F2C4A"/>
          <w:sz w:val="21"/>
          <w:szCs w:val="21"/>
        </w:rPr>
        <w:t>Solo después del test seco se permite marcar activa = true</w:t>
      </w:r>
    </w:p>
    <w:p w14:paraId="1FFFF522" w14:textId="77777777" w:rsidR="00283F5C" w:rsidRDefault="00000000">
      <w:pPr>
        <w:spacing w:before="30" w:after="30" w:line="280" w:lineRule="auto"/>
        <w:ind w:left="240"/>
      </w:pPr>
      <w:r>
        <w:rPr>
          <w:b/>
          <w:bCs/>
          <w:color w:val="8E44AD"/>
        </w:rPr>
        <w:t xml:space="preserve">• </w:t>
      </w:r>
      <w:r>
        <w:rPr>
          <w:color w:val="0F2C4A"/>
          <w:sz w:val="21"/>
          <w:szCs w:val="21"/>
        </w:rPr>
        <w:t>Cualquier cambio queda en A_Cambios con autor y razón</w:t>
      </w:r>
    </w:p>
    <w:p w14:paraId="396BD96A" w14:textId="77777777" w:rsidR="00283F5C" w:rsidRDefault="00000000">
      <w:pPr>
        <w:spacing w:before="140" w:after="60"/>
      </w:pPr>
      <w:r>
        <w:rPr>
          <w:b/>
          <w:bCs/>
          <w:color w:val="27AE60"/>
        </w:rPr>
        <w:t>Experiencia de usuario</w:t>
      </w:r>
    </w:p>
    <w:p w14:paraId="79809CF5" w14:textId="77777777" w:rsidR="00283F5C" w:rsidRDefault="00000000">
      <w:pPr>
        <w:spacing w:before="30" w:after="30" w:line="280" w:lineRule="auto"/>
        <w:ind w:left="240"/>
      </w:pPr>
      <w:r>
        <w:rPr>
          <w:b/>
          <w:bCs/>
          <w:color w:val="27AE60"/>
        </w:rPr>
        <w:t xml:space="preserve">• </w:t>
      </w:r>
      <w:r>
        <w:rPr>
          <w:color w:val="0F2C4A"/>
          <w:sz w:val="21"/>
          <w:szCs w:val="21"/>
        </w:rPr>
        <w:t>Editor visual de filtros: chips multi-select por cada dimensión</w:t>
      </w:r>
    </w:p>
    <w:p w14:paraId="561260F5" w14:textId="77777777" w:rsidR="00283F5C" w:rsidRDefault="00000000">
      <w:pPr>
        <w:spacing w:before="30" w:after="30" w:line="280" w:lineRule="auto"/>
        <w:ind w:left="240"/>
      </w:pPr>
      <w:r>
        <w:rPr>
          <w:b/>
          <w:bCs/>
          <w:color w:val="27AE60"/>
        </w:rPr>
        <w:t xml:space="preserve">• </w:t>
      </w:r>
      <w:r>
        <w:rPr>
          <w:color w:val="0F2C4A"/>
          <w:sz w:val="21"/>
          <w:szCs w:val="21"/>
        </w:rPr>
        <w:t>Vista de "competencia": qué otras reglas matchean los mismos contextos</w:t>
      </w:r>
    </w:p>
    <w:p w14:paraId="1A1E7DE2" w14:textId="77777777" w:rsidR="00283F5C" w:rsidRDefault="00000000">
      <w:pPr>
        <w:spacing w:before="30" w:after="30" w:line="280" w:lineRule="auto"/>
        <w:ind w:left="240"/>
      </w:pPr>
      <w:r>
        <w:rPr>
          <w:b/>
          <w:bCs/>
          <w:color w:val="27AE60"/>
        </w:rPr>
        <w:t xml:space="preserve">• </w:t>
      </w:r>
      <w:r>
        <w:rPr>
          <w:color w:val="0F2C4A"/>
          <w:sz w:val="21"/>
          <w:szCs w:val="21"/>
        </w:rPr>
        <w:t>Botón "Test seco" obligatorio antes de activar</w:t>
      </w:r>
    </w:p>
    <w:p w14:paraId="1ED009A4" w14:textId="77777777" w:rsidR="00283F5C" w:rsidRDefault="00000000">
      <w:pPr>
        <w:spacing w:before="30" w:after="30" w:line="280" w:lineRule="auto"/>
        <w:ind w:left="240"/>
      </w:pPr>
      <w:r>
        <w:rPr>
          <w:b/>
          <w:bCs/>
          <w:color w:val="27AE60"/>
        </w:rPr>
        <w:t xml:space="preserve">• </w:t>
      </w:r>
      <w:r>
        <w:rPr>
          <w:color w:val="0F2C4A"/>
          <w:sz w:val="21"/>
          <w:szCs w:val="21"/>
        </w:rPr>
        <w:t>Historial visible: quién creó, quién modificó cuándo</w:t>
      </w:r>
    </w:p>
    <w:p w14:paraId="2E0E9772" w14:textId="77777777" w:rsidR="00283F5C" w:rsidRDefault="00283F5C">
      <w:pPr>
        <w:spacing w:before="240"/>
      </w:pPr>
    </w:p>
    <w:p w14:paraId="00D4B31B" w14:textId="77777777" w:rsidR="00283F5C" w:rsidRDefault="00000000">
      <w:pPr>
        <w:pStyle w:val="Ttulo2"/>
      </w:pPr>
      <w:r>
        <w:t>Política transversal de formularios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283F5C" w14:paraId="5CCE33C1"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AE7B93E" w14:textId="77777777" w:rsidR="00283F5C" w:rsidRDefault="00000000">
            <w:r>
              <w:rPr>
                <w:b/>
                <w:bCs/>
                <w:color w:val="FFFFFF"/>
                <w:sz w:val="20"/>
                <w:szCs w:val="20"/>
              </w:rPr>
              <w:t>Aspecto</w:t>
            </w:r>
          </w:p>
        </w:tc>
        <w:tc>
          <w:tcPr>
            <w:tcW w:w="70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BA86B2" w14:textId="77777777" w:rsidR="00283F5C" w:rsidRDefault="00000000">
            <w:r>
              <w:rPr>
                <w:b/>
                <w:bCs/>
                <w:color w:val="FFFFFF"/>
                <w:sz w:val="20"/>
                <w:szCs w:val="20"/>
              </w:rPr>
              <w:t>Política</w:t>
            </w:r>
          </w:p>
        </w:tc>
      </w:tr>
      <w:tr w:rsidR="00283F5C" w14:paraId="7090E82A"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DA44BD3" w14:textId="77777777" w:rsidR="00283F5C" w:rsidRDefault="00000000">
            <w:r>
              <w:rPr>
                <w:b/>
                <w:bCs/>
                <w:color w:val="0F2C4A"/>
                <w:sz w:val="20"/>
                <w:szCs w:val="20"/>
              </w:rPr>
              <w:t>Datos mínimos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FDE040" w14:textId="77777777" w:rsidR="00283F5C" w:rsidRDefault="00000000">
            <w:r>
              <w:rPr>
                <w:color w:val="000000"/>
                <w:sz w:val="20"/>
                <w:szCs w:val="20"/>
              </w:rPr>
              <w:t>F1 es la regla de oro: pedir lo mínimo, el sistema completa lo demás. Cuanto menos friction, más adopción.</w:t>
            </w:r>
          </w:p>
        </w:tc>
      </w:tr>
      <w:tr w:rsidR="00283F5C" w14:paraId="0E268740"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278933" w14:textId="77777777" w:rsidR="00283F5C" w:rsidRDefault="00000000">
            <w:r>
              <w:rPr>
                <w:b/>
                <w:bCs/>
                <w:color w:val="0F2C4A"/>
                <w:sz w:val="20"/>
                <w:szCs w:val="20"/>
              </w:rPr>
              <w:t>Validaciones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C71968" w14:textId="77777777" w:rsidR="00283F5C" w:rsidRDefault="00000000">
            <w:r>
              <w:rPr>
                <w:color w:val="000000"/>
                <w:sz w:val="20"/>
                <w:szCs w:val="20"/>
              </w:rPr>
              <w:t>En cliente cuando es posible (UX), en Airtable como red de seguridad (integridad).</w:t>
            </w:r>
          </w:p>
        </w:tc>
      </w:tr>
      <w:tr w:rsidR="00283F5C" w14:paraId="2976FE50"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71F4BE8" w14:textId="77777777" w:rsidR="00283F5C" w:rsidRDefault="00000000">
            <w:r>
              <w:rPr>
                <w:b/>
                <w:bCs/>
                <w:color w:val="0F2C4A"/>
                <w:sz w:val="20"/>
                <w:szCs w:val="20"/>
              </w:rPr>
              <w:t>Errores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B00330" w14:textId="77777777" w:rsidR="00283F5C" w:rsidRDefault="00000000">
            <w:r>
              <w:rPr>
                <w:color w:val="000000"/>
                <w:sz w:val="20"/>
                <w:szCs w:val="20"/>
              </w:rPr>
              <w:t>Mensajes claros, no técnicos. "Faltan 2 fotos" en lugar de "validation_error: photos &lt; 8".</w:t>
            </w:r>
          </w:p>
        </w:tc>
      </w:tr>
      <w:tr w:rsidR="00283F5C" w14:paraId="1DB6FDA9"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5070D8A" w14:textId="77777777" w:rsidR="00283F5C" w:rsidRDefault="00000000">
            <w:r>
              <w:rPr>
                <w:b/>
                <w:bCs/>
                <w:color w:val="0F2C4A"/>
                <w:sz w:val="20"/>
                <w:szCs w:val="20"/>
              </w:rPr>
              <w:t>Confirmaciones</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9F561B" w14:textId="77777777" w:rsidR="00283F5C" w:rsidRDefault="00000000">
            <w:r>
              <w:rPr>
                <w:color w:val="000000"/>
                <w:sz w:val="20"/>
                <w:szCs w:val="20"/>
              </w:rPr>
              <w:t>Siempre. Ningún submit silencioso. Toast visual + email cuando aplica.</w:t>
            </w:r>
          </w:p>
        </w:tc>
      </w:tr>
      <w:tr w:rsidR="00283F5C" w14:paraId="2049C70B"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2E0A8C" w14:textId="77777777" w:rsidR="00283F5C" w:rsidRDefault="00000000">
            <w:r>
              <w:rPr>
                <w:b/>
                <w:bCs/>
                <w:color w:val="0F2C4A"/>
                <w:sz w:val="20"/>
                <w:szCs w:val="20"/>
              </w:rPr>
              <w:t>Audit trail</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5761A5" w14:textId="77777777" w:rsidR="00283F5C" w:rsidRDefault="00000000">
            <w:r>
              <w:rPr>
                <w:color w:val="000000"/>
                <w:sz w:val="20"/>
                <w:szCs w:val="20"/>
              </w:rPr>
              <w:t>Cada submit deja una fila en A_Eventos. Cada edición administrativa, una en A_Cambios.</w:t>
            </w:r>
          </w:p>
        </w:tc>
      </w:tr>
      <w:tr w:rsidR="00283F5C" w14:paraId="6AD1D525"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965AB24" w14:textId="77777777" w:rsidR="00283F5C" w:rsidRDefault="00000000">
            <w:r>
              <w:rPr>
                <w:b/>
                <w:bCs/>
                <w:color w:val="0F2C4A"/>
                <w:sz w:val="20"/>
                <w:szCs w:val="20"/>
              </w:rPr>
              <w:t>Reversibilidad</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635C1E" w14:textId="77777777" w:rsidR="00283F5C" w:rsidRDefault="00000000">
            <w:r>
              <w:rPr>
                <w:color w:val="000000"/>
                <w:sz w:val="20"/>
                <w:szCs w:val="20"/>
              </w:rPr>
              <w:t>Los formularios administrativos siempre tienen "preview" antes de aplicar. Los operacionales permiten editar mientras el estado lo permita.</w:t>
            </w:r>
          </w:p>
        </w:tc>
      </w:tr>
      <w:tr w:rsidR="00283F5C" w14:paraId="240C3792"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EEADC03" w14:textId="77777777" w:rsidR="00283F5C" w:rsidRDefault="00000000">
            <w:r>
              <w:rPr>
                <w:b/>
                <w:bCs/>
                <w:color w:val="0F2C4A"/>
                <w:sz w:val="20"/>
                <w:szCs w:val="20"/>
              </w:rPr>
              <w:t>Accesibilidad</w:t>
            </w:r>
          </w:p>
        </w:tc>
        <w:tc>
          <w:tcPr>
            <w:tcW w:w="7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3072466" w14:textId="77777777" w:rsidR="00283F5C" w:rsidRDefault="00000000">
            <w:r>
              <w:rPr>
                <w:color w:val="000000"/>
                <w:sz w:val="20"/>
                <w:szCs w:val="20"/>
              </w:rPr>
              <w:t>Las páginas Next.js generadas con v0.dev y Airtable Interfaces cumplen WCAG AA por defecto cuando se respetan los componentes base. Probar con teclado solamente al menos una vez.</w:t>
            </w:r>
          </w:p>
        </w:tc>
      </w:tr>
    </w:tbl>
    <w:p w14:paraId="03BC9FB4" w14:textId="77777777" w:rsidR="00283F5C" w:rsidRDefault="00000000">
      <w:pPr>
        <w:pStyle w:val="Ttulo1"/>
        <w:pageBreakBefore/>
      </w:pPr>
      <w:r>
        <w:lastRenderedPageBreak/>
        <w:t>7. Automatizaciones Make</w:t>
      </w:r>
    </w:p>
    <w:p w14:paraId="764770B0" w14:textId="77777777" w:rsidR="00283F5C" w:rsidRDefault="00000000">
      <w:pPr>
        <w:spacing w:before="60" w:after="60" w:line="320" w:lineRule="auto"/>
      </w:pPr>
      <w:r>
        <w:t xml:space="preserve">Make es el </w:t>
      </w:r>
      <w:r>
        <w:rPr>
          <w:b/>
          <w:bCs/>
        </w:rPr>
        <w:t>orquestador del sistema</w:t>
      </w:r>
      <w:r>
        <w:t xml:space="preserve">, pero — siguiendo el principio #2 — </w:t>
      </w:r>
      <w:r>
        <w:rPr>
          <w:i/>
          <w:iCs/>
        </w:rPr>
        <w:t>no contiene lógica de negocio</w:t>
      </w:r>
      <w:r>
        <w:t>. Cada escenario tiene una forma canónica: consultar Airtable para saber qué hacer, hacerlo, registrar el resultado. Esta sección detalla el catálogo de escenarios y los patrones que todos siguen.</w:t>
      </w:r>
    </w:p>
    <w:p w14:paraId="2DBB07E6" w14:textId="77777777" w:rsidR="00283F5C" w:rsidRDefault="00000000">
      <w:pPr>
        <w:pStyle w:val="Ttulo2"/>
      </w:pPr>
      <w:r>
        <w:t>Forma canónica de un escenario Make</w:t>
      </w:r>
    </w:p>
    <w:p w14:paraId="7B2AD50C" w14:textId="77777777" w:rsidR="00283F5C" w:rsidRDefault="00000000">
      <w:pPr>
        <w:spacing w:before="60" w:after="60" w:line="320" w:lineRule="auto"/>
      </w:pPr>
      <w:r>
        <w:t xml:space="preserve">Todos los escenarios Make del sistema siguen el mismo patrón estructural. </w:t>
      </w:r>
      <w:r>
        <w:rPr>
          <w:b/>
          <w:bCs/>
        </w:rPr>
        <w:t>Conocer este patrón es conocer todo el sistema de automatización</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98D9797"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353C2D0A" w14:textId="77777777" w:rsidR="00283F5C" w:rsidRDefault="00000000">
            <w:pPr>
              <w:spacing w:before="20" w:after="20" w:line="280" w:lineRule="auto"/>
            </w:pPr>
            <w:r>
              <w:rPr>
                <w:rFonts w:ascii="Courier New" w:eastAsia="Courier New" w:hAnsi="Courier New" w:cs="Courier New"/>
                <w:color w:val="D6E4F0"/>
                <w:sz w:val="18"/>
                <w:szCs w:val="18"/>
              </w:rPr>
              <w:t>// Patrón canónico de cualquier escenario Make</w:t>
            </w:r>
          </w:p>
          <w:p w14:paraId="60989FE3" w14:textId="77777777" w:rsidR="00283F5C" w:rsidRDefault="00283F5C">
            <w:pPr>
              <w:spacing w:before="20" w:after="20" w:line="280" w:lineRule="auto"/>
            </w:pPr>
          </w:p>
          <w:p w14:paraId="5A3ABDB3"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1. TRIGGER</w:t>
            </w:r>
          </w:p>
          <w:p w14:paraId="1A8C6DFF"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webhook / scheduler / watch table</w:t>
            </w:r>
          </w:p>
          <w:p w14:paraId="18648DAE" w14:textId="77777777" w:rsidR="00283F5C" w:rsidRPr="00730264" w:rsidRDefault="00283F5C">
            <w:pPr>
              <w:spacing w:before="20" w:after="20" w:line="280" w:lineRule="auto"/>
              <w:rPr>
                <w:lang w:val="en-US"/>
              </w:rPr>
            </w:pPr>
          </w:p>
          <w:p w14:paraId="649C0EF8"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2. LOG INICIAL</w:t>
            </w:r>
          </w:p>
          <w:p w14:paraId="51F73A3A" w14:textId="77777777" w:rsidR="00283F5C" w:rsidRDefault="00000000">
            <w:pPr>
              <w:spacing w:before="20" w:after="20" w:line="280" w:lineRule="auto"/>
            </w:pPr>
            <w:r>
              <w:rPr>
                <w:rFonts w:ascii="Courier New" w:eastAsia="Courier New" w:hAnsi="Courier New" w:cs="Courier New"/>
                <w:color w:val="D6E4F0"/>
                <w:sz w:val="18"/>
                <w:szCs w:val="18"/>
                <w:lang w:val="en-US"/>
              </w:rPr>
              <w:t xml:space="preserve">   </w:t>
            </w:r>
            <w:r>
              <w:rPr>
                <w:rFonts w:ascii="Courier New" w:eastAsia="Courier New" w:hAnsi="Courier New" w:cs="Courier New"/>
                <w:color w:val="D6E4F0"/>
                <w:sz w:val="18"/>
                <w:szCs w:val="18"/>
              </w:rPr>
              <w:t>insertar fila en A_Eventos: tipo=paso_iniciado</w:t>
            </w:r>
          </w:p>
          <w:p w14:paraId="14819FC2" w14:textId="77777777" w:rsidR="00283F5C" w:rsidRDefault="00283F5C">
            <w:pPr>
              <w:spacing w:before="20" w:after="20" w:line="280" w:lineRule="auto"/>
            </w:pPr>
          </w:p>
          <w:p w14:paraId="4BDAA367" w14:textId="77777777" w:rsidR="00283F5C" w:rsidRDefault="00000000">
            <w:pPr>
              <w:spacing w:before="20" w:after="20" w:line="280" w:lineRule="auto"/>
            </w:pPr>
            <w:r>
              <w:rPr>
                <w:rFonts w:ascii="Courier New" w:eastAsia="Courier New" w:hAnsi="Courier New" w:cs="Courier New"/>
                <w:color w:val="D6E4F0"/>
                <w:sz w:val="18"/>
                <w:szCs w:val="18"/>
              </w:rPr>
              <w:t>3. CARGAR CONTEXTO</w:t>
            </w:r>
          </w:p>
          <w:p w14:paraId="1DBB7CAA" w14:textId="77777777" w:rsidR="00283F5C" w:rsidRDefault="00000000">
            <w:pPr>
              <w:spacing w:before="20" w:after="20" w:line="280" w:lineRule="auto"/>
            </w:pPr>
            <w:r>
              <w:rPr>
                <w:rFonts w:ascii="Courier New" w:eastAsia="Courier New" w:hAnsi="Courier New" w:cs="Courier New"/>
                <w:color w:val="D6E4F0"/>
                <w:sz w:val="18"/>
                <w:szCs w:val="18"/>
              </w:rPr>
              <w:t xml:space="preserve">   leer TX_Solicitudes + tablas relacionadas necesarias</w:t>
            </w:r>
          </w:p>
          <w:p w14:paraId="3CAA3BDB" w14:textId="77777777" w:rsidR="00283F5C" w:rsidRDefault="00283F5C">
            <w:pPr>
              <w:spacing w:before="20" w:after="20" w:line="280" w:lineRule="auto"/>
            </w:pPr>
          </w:p>
          <w:p w14:paraId="69C71FF1" w14:textId="77777777" w:rsidR="00283F5C" w:rsidRDefault="00000000">
            <w:pPr>
              <w:spacing w:before="20" w:after="20" w:line="280" w:lineRule="auto"/>
            </w:pPr>
            <w:r>
              <w:rPr>
                <w:rFonts w:ascii="Courier New" w:eastAsia="Courier New" w:hAnsi="Courier New" w:cs="Courier New"/>
                <w:color w:val="D6E4F0"/>
                <w:sz w:val="18"/>
                <w:szCs w:val="18"/>
              </w:rPr>
              <w:t>4. CONSULTAR CONFIGURACIÓN</w:t>
            </w:r>
          </w:p>
          <w:p w14:paraId="17214329" w14:textId="77777777" w:rsidR="00283F5C" w:rsidRDefault="00000000">
            <w:pPr>
              <w:spacing w:before="20" w:after="20" w:line="280" w:lineRule="auto"/>
            </w:pPr>
            <w:r>
              <w:rPr>
                <w:rFonts w:ascii="Courier New" w:eastAsia="Courier New" w:hAnsi="Courier New" w:cs="Courier New"/>
                <w:color w:val="D6E4F0"/>
                <w:sz w:val="18"/>
                <w:szCs w:val="18"/>
              </w:rPr>
              <w:t xml:space="preserve">   leer C_Workflows / C_Formulas / C_Plantillas / C_NotificacionesConfig</w:t>
            </w:r>
          </w:p>
          <w:p w14:paraId="721A30DE" w14:textId="77777777" w:rsidR="00283F5C" w:rsidRDefault="00000000">
            <w:pPr>
              <w:spacing w:before="20" w:after="20" w:line="280" w:lineRule="auto"/>
            </w:pPr>
            <w:r>
              <w:rPr>
                <w:rFonts w:ascii="Courier New" w:eastAsia="Courier New" w:hAnsi="Courier New" w:cs="Courier New"/>
                <w:color w:val="D6E4F0"/>
                <w:sz w:val="18"/>
                <w:szCs w:val="18"/>
              </w:rPr>
              <w:t xml:space="preserve">   (esta es la decisión: dónde el negocio "vive")</w:t>
            </w:r>
          </w:p>
          <w:p w14:paraId="71D19E98" w14:textId="77777777" w:rsidR="00283F5C" w:rsidRDefault="00283F5C">
            <w:pPr>
              <w:spacing w:before="20" w:after="20" w:line="280" w:lineRule="auto"/>
            </w:pPr>
          </w:p>
          <w:p w14:paraId="11BE276E" w14:textId="77777777" w:rsidR="00283F5C" w:rsidRDefault="00000000">
            <w:pPr>
              <w:spacing w:before="20" w:after="20" w:line="280" w:lineRule="auto"/>
            </w:pPr>
            <w:r>
              <w:rPr>
                <w:rFonts w:ascii="Courier New" w:eastAsia="Courier New" w:hAnsi="Courier New" w:cs="Courier New"/>
                <w:color w:val="D6E4F0"/>
                <w:sz w:val="18"/>
                <w:szCs w:val="18"/>
              </w:rPr>
              <w:t>5. EJECUTAR ACCIÓN</w:t>
            </w:r>
          </w:p>
          <w:p w14:paraId="46FB6454" w14:textId="77777777" w:rsidR="00283F5C" w:rsidRDefault="00000000">
            <w:pPr>
              <w:spacing w:before="20" w:after="20" w:line="280" w:lineRule="auto"/>
            </w:pPr>
            <w:r>
              <w:rPr>
                <w:rFonts w:ascii="Courier New" w:eastAsia="Courier New" w:hAnsi="Courier New" w:cs="Courier New"/>
                <w:color w:val="D6E4F0"/>
                <w:sz w:val="18"/>
                <w:szCs w:val="18"/>
              </w:rPr>
              <w:t xml:space="preserve">   el trabajo real (llamar Claude, llamar Carbone, enviar email…)</w:t>
            </w:r>
          </w:p>
          <w:p w14:paraId="3544BB4A" w14:textId="77777777" w:rsidR="00283F5C" w:rsidRDefault="00283F5C">
            <w:pPr>
              <w:spacing w:before="20" w:after="20" w:line="280" w:lineRule="auto"/>
            </w:pPr>
          </w:p>
          <w:p w14:paraId="28D1D861" w14:textId="77777777" w:rsidR="00283F5C" w:rsidRDefault="00000000">
            <w:pPr>
              <w:spacing w:before="20" w:after="20" w:line="280" w:lineRule="auto"/>
            </w:pPr>
            <w:r>
              <w:rPr>
                <w:rFonts w:ascii="Courier New" w:eastAsia="Courier New" w:hAnsi="Courier New" w:cs="Courier New"/>
                <w:color w:val="D6E4F0"/>
                <w:sz w:val="18"/>
                <w:szCs w:val="18"/>
              </w:rPr>
              <w:t>6. PERSISTIR RESULTADO</w:t>
            </w:r>
          </w:p>
          <w:p w14:paraId="1566DA8E" w14:textId="77777777" w:rsidR="00283F5C" w:rsidRDefault="00000000">
            <w:pPr>
              <w:spacing w:before="20" w:after="20" w:line="280" w:lineRule="auto"/>
            </w:pPr>
            <w:r>
              <w:rPr>
                <w:rFonts w:ascii="Courier New" w:eastAsia="Courier New" w:hAnsi="Courier New" w:cs="Courier New"/>
                <w:color w:val="D6E4F0"/>
                <w:sz w:val="18"/>
                <w:szCs w:val="18"/>
              </w:rPr>
              <w:t xml:space="preserve">   actualizar TX_Solicitudes + insertar en TX_Calculos/TX_Documentos/TX_Notif</w:t>
            </w:r>
          </w:p>
          <w:p w14:paraId="25DB40D8" w14:textId="77777777" w:rsidR="00283F5C" w:rsidRDefault="00283F5C">
            <w:pPr>
              <w:spacing w:before="20" w:after="20" w:line="280" w:lineRule="auto"/>
            </w:pPr>
          </w:p>
          <w:p w14:paraId="67536E57" w14:textId="77777777" w:rsidR="00283F5C" w:rsidRDefault="00000000">
            <w:pPr>
              <w:spacing w:before="20" w:after="20" w:line="280" w:lineRule="auto"/>
            </w:pPr>
            <w:r>
              <w:rPr>
                <w:rFonts w:ascii="Courier New" w:eastAsia="Courier New" w:hAnsi="Courier New" w:cs="Courier New"/>
                <w:color w:val="D6E4F0"/>
                <w:sz w:val="18"/>
                <w:szCs w:val="18"/>
              </w:rPr>
              <w:t>7. LOG FINAL</w:t>
            </w:r>
          </w:p>
          <w:p w14:paraId="06BCF193" w14:textId="77777777" w:rsidR="00283F5C" w:rsidRDefault="00000000">
            <w:pPr>
              <w:spacing w:before="20" w:after="20" w:line="280" w:lineRule="auto"/>
            </w:pPr>
            <w:r>
              <w:rPr>
                <w:rFonts w:ascii="Courier New" w:eastAsia="Courier New" w:hAnsi="Courier New" w:cs="Courier New"/>
                <w:color w:val="D6E4F0"/>
                <w:sz w:val="18"/>
                <w:szCs w:val="18"/>
              </w:rPr>
              <w:t xml:space="preserve">   insertar fila en A_Eventos: tipo=paso_completado + duración</w:t>
            </w:r>
          </w:p>
          <w:p w14:paraId="198C5272" w14:textId="77777777" w:rsidR="00283F5C" w:rsidRDefault="00283F5C">
            <w:pPr>
              <w:spacing w:before="20" w:after="20" w:line="280" w:lineRule="auto"/>
            </w:pPr>
          </w:p>
          <w:p w14:paraId="3743A22D" w14:textId="77777777" w:rsidR="00283F5C" w:rsidRDefault="00000000">
            <w:pPr>
              <w:spacing w:before="20" w:after="20" w:line="280" w:lineRule="auto"/>
            </w:pPr>
            <w:r>
              <w:rPr>
                <w:rFonts w:ascii="Courier New" w:eastAsia="Courier New" w:hAnsi="Courier New" w:cs="Courier New"/>
                <w:color w:val="D6E4F0"/>
                <w:sz w:val="18"/>
                <w:szCs w:val="18"/>
              </w:rPr>
              <w:t>8. MANEJO DE ERROR (rama paralela)</w:t>
            </w:r>
          </w:p>
          <w:p w14:paraId="38B16C1E" w14:textId="77777777" w:rsidR="00283F5C" w:rsidRDefault="00000000">
            <w:pPr>
              <w:spacing w:before="20" w:after="20" w:line="280" w:lineRule="auto"/>
            </w:pPr>
            <w:r>
              <w:rPr>
                <w:rFonts w:ascii="Courier New" w:eastAsia="Courier New" w:hAnsi="Courier New" w:cs="Courier New"/>
                <w:color w:val="D6E4F0"/>
                <w:sz w:val="18"/>
                <w:szCs w:val="18"/>
              </w:rPr>
              <w:t xml:space="preserve">   capturar excepción → A_ErroresMake → reintento configurable → escalar si falla</w:t>
            </w:r>
          </w:p>
        </w:tc>
      </w:tr>
    </w:tbl>
    <w:p w14:paraId="17FD236C" w14:textId="77777777" w:rsidR="00283F5C" w:rsidRDefault="00000000">
      <w:pPr>
        <w:pStyle w:val="Ttulo2"/>
      </w:pPr>
      <w:r>
        <w:t>Catálogo de escenarios</w:t>
      </w:r>
    </w:p>
    <w:p w14:paraId="6544961D" w14:textId="77777777" w:rsidR="00283F5C" w:rsidRDefault="00000000">
      <w:pPr>
        <w:spacing w:before="60" w:after="60" w:line="320" w:lineRule="auto"/>
      </w:pPr>
      <w:r>
        <w:t xml:space="preserve">Cada escenario corresponde a una acción declarada en </w:t>
      </w:r>
      <w:r>
        <w:rPr>
          <w:rFonts w:ascii="Courier New" w:eastAsia="Courier New" w:hAnsi="Courier New" w:cs="Courier New"/>
        </w:rPr>
        <w:t>C_WorkflowPasos.accion</w:t>
      </w:r>
      <w:r>
        <w:t>. Para agregar un paso nuevo al sistema, se agrega un escenario Make con esta forma y se registra como una nueva opción del catálogo.</w:t>
      </w:r>
    </w:p>
    <w:p>
      <w:pPr>
        <w:pStyle w:val="Ttulo3"/>
      </w:pPr>
      <w:r>
        <w:rPr>
          <w:b/>
        </w:rPr>
        <w:t xml:space="preserve">LISTA A — ESCENARIOS MAKE ACTIVOS (transportistas puros)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3200"/>
        <w:gridCol w:w="2160"/>
      </w:tblGrid>
      <w:tr>
        <w:tc>
          <w:tcPr>
            <w:tcW w:w="12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Código</w:t>
            </w:r>
          </w:p>
        </w:tc>
        <w:tc>
          <w:tcPr>
            <w:tcW w:w="28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Nombre</w:t>
            </w:r>
          </w:p>
        </w:tc>
        <w:tc>
          <w:tcPr>
            <w:tcW w:w="32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Transporte</w:t>
            </w:r>
          </w:p>
        </w:tc>
        <w:tc>
          <w:tcPr>
            <w:tcW w:w="216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Trigger</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SC01</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webhook_solicitud_externa</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Next.js IF-01 → TX_Solicitudes</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 Next.js</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SC06</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webhook_nextjs_visita</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Next.js IF-03 → TX_DatosTasacion + TX_Adjuntos + Dropbox</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 Next.js</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SC07</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claude_extract</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PDFs Dropbox ← → Claude API → TX_DatosTasacion</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dispara (estado=visitada)</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SC09</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generar_pdf_carbone</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JSON Airtable → Carbone.io → TX_DocumentosGenerados + Dropbox</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dispara (estado=calculada)</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SC13</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entregar_al_cliente</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Payload Airtable → Gmail → TX_Notificaciones</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dispara (estado=aprobada)</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SC15</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scheduler_actualizar_uf</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Mindicador → H_PreciosUF (UF + USD)</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Cron diario 09:00</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SC16</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scheduler_backup</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 Dropbox export</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Cron semanal domingo</w:t>
            </w:r>
          </w:p>
        </w:tc>
      </w:tr>
      <w:tr>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SC19</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webhook_banco_externo</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Banco externo → Airtable</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Webhook banco</w:t>
            </w:r>
          </w:p>
        </w:tc>
      </w:tr>
      <w:tr>
        <w:tc>
          <w:tcPr>
            <w:tcW w:w="1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SC10</w:t>
            </w:r>
          </w:p>
        </w:tc>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generar_thumbnails</w:t>
            </w:r>
          </w:p>
        </w:tc>
        <w:tc>
          <w:tcPr>
            <w:tcW w:w="3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TX_Adjuntos.mime_type=image/* → resize service → Dropbox</w:t>
            </w:r>
          </w:p>
        </w:tc>
        <w:tc>
          <w:tcPr>
            <w:tcW w:w="21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dispara</w:t>
            </w:r>
          </w:p>
        </w:tc>
      </w:tr>
    </w:tbl>
    <w:p>
      <w:r>
        <w:rPr>
          <w:i/>
          <w:rFonts w:ascii="Arial" w:hAnsi="Arial"/>
          <w:sz w:val="18"/>
          <w:szCs w:val="18"/>
        </w:rPr>
        <w:t xml:space="preserve">Adenda v2.6 · SC10_generar_thumbnails. Escenario Make nuevo introducido por la Especificación v1.4 (§8.5): dispara al insertarse una fila en TX_Adjuntos cuyo mime_type comience por image/, llama al servicio de resize (Cloudinary, sharp en Railway function o Dropbox thumbnail API a definir) y escribe el thumbnail_url en la fila de origen. Es idempotente: no re-genera si thumbnail_url ya está poblado. La LISTA B más abajo mapea los códigos internos de Airtable Scripts SC03..SC18 a la numeración canónica AT01..AT10 de la Especificación v1.4; el nuevo SC10 vive en LISTA A (escenarios Make) y no colisiona con la Automation Airtable Script SC10=notif visador de LISTA B (=AT05 en la Especificación).</w:t>
      </w:r>
    </w:p>
    <w:p>
      <w:r>
        <w:rPr>
          <w:i/>
          <w:rFonts w:ascii="Arial" w:hAnsi="Arial"/>
          <w:sz w:val="18"/>
          <w:szCs w:val="18"/>
        </w:rPr>
        <w:t xml:space="preserve">Nota: El JSON enviado a SC09 (Carbone) es ensamblado íntegramente por un Airtable Script antes de disparar Make. Make solo transporta el paquete.</w:t>
      </w:r>
    </w:p>
    <w:p/>
    <w:p>
      <w:pPr>
        <w:pStyle w:val="Ttulo3"/>
      </w:pPr>
      <w:r>
        <w:rPr>
          <w:b/>
        </w:rPr>
        <w:t xml:space="preserve">LISTA B — MIGRADO A AIRTABLE AUTOMATIONS/SCRIPTS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200"/>
        <w:gridCol w:w="2960"/>
      </w:tblGrid>
      <w:tr>
        <w:tc>
          <w:tcPr>
            <w:tcW w:w="28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Escenario eliminado</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Migra a</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Automation ID</w:t>
            </w:r>
          </w:p>
        </w:tc>
        <w:tc>
          <w:tcPr>
            <w:tcW w:w="2960" w:type="dxa"/>
            <w:tcBorders>
              <w:top w:val="single" w:sz="4" w:space="0" w:color="AAAAAA"/>
              <w:left w:val="single" w:sz="4" w:space="0" w:color="AAAAAA"/>
              <w:bottom w:val="single" w:sz="4" w:space="0" w:color="AAAAAA"/>
              <w:right w:val="single" w:sz="4" w:space="0" w:color="AAAAAA"/>
            </w:tcBorders>
            <w:shd w:val="clear" w:color="auto" w:fill="D5E8F0"/>
          </w:tcPr>
          <w:p>
            <w:r>
              <w:rPr>
                <w:rFonts w:ascii="Arial" w:hAnsi="Arial"/>
                <w:sz w:val="18"/>
                <w:szCs w:val="18"/>
                <w:b/>
              </w:rPr>
              <w:t xml:space="preserve">Trigger</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SC03 resolver motor de reglas</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Script</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AT01</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TX_Solicitudes.estado = creada</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SC04 asignar tasador</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Script</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AT02</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TX_Solicitudes.estado = creada (post AT01)</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SC05 ejecutar cadena DAG fórmulas</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Script</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AT03</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TX_Solicitudes.estado = visitada</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SC08 validar rangos valor calculado</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Formula +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AT04</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TX_Calculos insert</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SC10 notif visador</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AT05</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TX_Solicitudes.estado = pdf_listo</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SC11 webhook revisión visador</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AT06</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TX_Solicitudes.decision_visador</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SC12 chequear aprobación final</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AT07</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TX_Solicitudes.estado = aprobada</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SC14 alertas SLA</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Scheduled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AT08</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Cron diario 08:00</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SC17 reintentos cola Z_ColaPendientes</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Scheduled Automation + Script</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AT09</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Cron cada 15 min</w:t>
            </w:r>
          </w:p>
        </w:tc>
      </w:tr>
      <w:tr>
        <w:tc>
          <w:tcPr>
            <w:tcW w:w="28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SC18 archivado nocturno</w:t>
            </w:r>
          </w:p>
        </w:tc>
        <w:tc>
          <w:tcPr>
            <w:tcW w:w="24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Airtable Scheduled Automation</w:t>
            </w:r>
          </w:p>
        </w:tc>
        <w:tc>
          <w:tcPr>
            <w:tcW w:w="120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AT10</w:t>
            </w:r>
          </w:p>
        </w:tc>
        <w:tc>
          <w:tcPr>
            <w:tcW w:w="2960" w:type="dxa"/>
            <w:tcBorders>
              <w:top w:val="single" w:sz="4" w:space="0" w:color="AAAAAA"/>
              <w:left w:val="single" w:sz="4" w:space="0" w:color="AAAAAA"/>
              <w:bottom w:val="single" w:sz="4" w:space="0" w:color="AAAAAA"/>
              <w:right w:val="single" w:sz="4" w:space="0" w:color="AAAAAA"/>
            </w:tcBorders>
          </w:tcPr>
          <w:p>
            <w:r>
              <w:rPr>
                <w:rFonts w:ascii="Arial" w:hAnsi="Arial"/>
                <w:sz w:val="18"/>
                <w:szCs w:val="18"/>
              </w:rPr>
              <w:t xml:space="preserve">Cron nocturno</w:t>
            </w:r>
          </w:p>
        </w:tc>
      </w:tr>
    </w:tbl>
    <w:p/>
    <w:tbl>
      <w:tblPr>
        <w:tblW w:w="9360" w:type="dxa"/>
      </w:tblPr>
      <w:tblGrid>
        <w:gridCol w:w="9360"/>
      </w:tblGrid>
      <w:tr>
        <w:tc>
          <w:tcPr>
            <w:tcW w:w="9360" w:type="dxa"/>
            <w:tcBorders>
              <w:top w:val="single" w:sz="4" w:space="0" w:color="C0A030"/>
              <w:left w:val="single" w:sz="4" w:space="0" w:color="C0A030"/>
              <w:bottom w:val="single" w:sz="4" w:space="0" w:color="C0A030"/>
              <w:right w:val="single" w:sz="4" w:space="0" w:color="C0A030"/>
            </w:tcBorders>
            <w:shd w:val="clear" w:color="auto" w:fill="FFF3CD"/>
          </w:tcPr>
          <w:p>
            <w:r>
              <w:rPr>
                <w:b/>
                <w:rFonts w:ascii="Arial" w:hAnsi="Arial"/>
                <w:sz w:val="20"/>
                <w:szCs w:val="20"/>
              </w:rPr>
              <w:t xml:space="preserve">Regla de oro Make v2.4: Si al describir un escenario Make debes mencionar Airtable más de dos veces (origen + destino), el escenario tiene lógica que no le pertenece. Refactorizar a Airtable Script.</w:t>
            </w:r>
          </w:p>
        </w:tc>
      </w:tr>
    </w:tbl>
    <w:p w14:paraId="1E7DC1DD" w14:textId="77777777" w:rsidR="00283F5C" w:rsidRDefault="00000000">
      <w:pPr>
        <w:pStyle w:val="Ttulo2"/>
      </w:pPr>
      <w:r>
        <w:t>Manejo de errores</w:t>
      </w:r>
    </w:p>
    <w:p w14:paraId="59830F34" w14:textId="77777777" w:rsidR="00283F5C" w:rsidRDefault="00000000">
      <w:pPr>
        <w:spacing w:before="60" w:after="60" w:line="320" w:lineRule="auto"/>
      </w:pPr>
      <w:r>
        <w:t xml:space="preserve">La política es </w:t>
      </w:r>
      <w:r>
        <w:rPr>
          <w:b/>
          <w:bCs/>
        </w:rPr>
        <w:t>fail safe, never silent</w:t>
      </w:r>
      <w:r>
        <w:t>. Toda excepción tiene un lugar a donde ir. Toda excepción crítica tiene un humano que la verá. El sistema nunca se queda en silencio ante un fallo.</w:t>
      </w:r>
    </w:p>
    <w:p w14:paraId="13EB2884" w14:textId="77777777" w:rsidR="00283F5C" w:rsidRDefault="00000000">
      <w:pPr>
        <w:pStyle w:val="Ttulo3"/>
      </w:pPr>
      <w:r>
        <w:t>Estrategia de reintentos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4080"/>
      </w:tblGrid>
      <w:tr w:rsidR="00283F5C" w14:paraId="6902CC2B"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F7E15A3" w14:textId="77777777" w:rsidR="00283F5C" w:rsidRDefault="00000000">
            <w:r>
              <w:rPr>
                <w:b/>
                <w:bCs/>
                <w:color w:val="FFFFFF"/>
                <w:sz w:val="20"/>
                <w:szCs w:val="20"/>
              </w:rPr>
              <w:t>Tipo de error</w:t>
            </w:r>
          </w:p>
        </w:tc>
        <w:tc>
          <w:tcPr>
            <w:tcW w:w="1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310E534" w14:textId="77777777" w:rsidR="00283F5C" w:rsidRDefault="00000000">
            <w:r>
              <w:rPr>
                <w:b/>
                <w:bCs/>
                <w:color w:val="FFFFFF"/>
                <w:sz w:val="20"/>
                <w:szCs w:val="20"/>
              </w:rPr>
              <w:t>Reintentos</w:t>
            </w:r>
          </w:p>
        </w:tc>
        <w:tc>
          <w:tcPr>
            <w:tcW w:w="1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A35F7AD" w14:textId="77777777" w:rsidR="00283F5C" w:rsidRDefault="00000000">
            <w:r>
              <w:rPr>
                <w:b/>
                <w:bCs/>
                <w:color w:val="FFFFFF"/>
                <w:sz w:val="20"/>
                <w:szCs w:val="20"/>
              </w:rPr>
              <w:t>Espera</w:t>
            </w:r>
          </w:p>
        </w:tc>
        <w:tc>
          <w:tcPr>
            <w:tcW w:w="40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36B5E06" w14:textId="77777777" w:rsidR="00283F5C" w:rsidRDefault="00000000">
            <w:r>
              <w:rPr>
                <w:b/>
                <w:bCs/>
                <w:color w:val="FFFFFF"/>
                <w:sz w:val="20"/>
                <w:szCs w:val="20"/>
              </w:rPr>
              <w:t>Acción tras agotamiento</w:t>
            </w:r>
          </w:p>
        </w:tc>
      </w:tr>
      <w:tr w:rsidR="00283F5C" w14:paraId="408C68E9"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B5F6C1B" w14:textId="77777777" w:rsidR="00283F5C" w:rsidRDefault="00000000">
            <w:r>
              <w:rPr>
                <w:b/>
                <w:bCs/>
                <w:color w:val="0F2C4A"/>
                <w:sz w:val="20"/>
                <w:szCs w:val="20"/>
              </w:rPr>
              <w:t>Timeout HTTP (Claude / Carbone)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C32386" w14:textId="77777777" w:rsidR="00283F5C" w:rsidRDefault="00000000">
            <w:r>
              <w:rPr>
                <w:color w:val="000000"/>
                <w:sz w:val="20"/>
                <w:szCs w:val="20"/>
              </w:rPr>
              <w:t>3</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368BBF" w14:textId="77777777" w:rsidR="00283F5C" w:rsidRDefault="00000000">
            <w:r>
              <w:rPr>
                <w:color w:val="000000"/>
                <w:sz w:val="20"/>
                <w:szCs w:val="20"/>
              </w:rPr>
              <w:t>30s, 2m, 5m</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9BDD7A" w14:textId="77777777" w:rsidR="00283F5C" w:rsidRDefault="00000000">
            <w:r>
              <w:rPr>
                <w:color w:val="000000"/>
                <w:sz w:val="20"/>
                <w:szCs w:val="20"/>
              </w:rPr>
              <w:t>A_ErroresMake severidad=error. Notif admin.</w:t>
            </w:r>
          </w:p>
        </w:tc>
      </w:tr>
      <w:tr w:rsidR="00283F5C" w14:paraId="00EF6EC6"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5A19972" w14:textId="77777777" w:rsidR="00283F5C" w:rsidRDefault="00000000">
            <w:r>
              <w:rPr>
                <w:b/>
                <w:bCs/>
                <w:color w:val="0F2C4A"/>
                <w:sz w:val="20"/>
                <w:szCs w:val="20"/>
              </w:rPr>
              <w:t>Rate limit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888C59" w14:textId="77777777" w:rsidR="00283F5C" w:rsidRDefault="00000000">
            <w:r>
              <w:rPr>
                <w:color w:val="000000"/>
                <w:sz w:val="20"/>
                <w:szCs w:val="20"/>
              </w:rPr>
              <w:t>5</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7CF552" w14:textId="77777777" w:rsidR="00283F5C" w:rsidRDefault="00000000">
            <w:r>
              <w:rPr>
                <w:color w:val="000000"/>
                <w:sz w:val="20"/>
                <w:szCs w:val="20"/>
              </w:rPr>
              <w:t>backoff exp.</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DC0D19" w14:textId="77777777" w:rsidR="00283F5C" w:rsidRDefault="00000000">
            <w:r>
              <w:rPr>
                <w:color w:val="000000"/>
                <w:sz w:val="20"/>
                <w:szCs w:val="20"/>
              </w:rPr>
              <w:t>Espera hasta próximo intervalo. No escala.</w:t>
            </w:r>
          </w:p>
        </w:tc>
      </w:tr>
      <w:tr w:rsidR="00283F5C" w14:paraId="4DA26EA1"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794A9D" w14:textId="77777777" w:rsidR="00283F5C" w:rsidRDefault="00000000">
            <w:r>
              <w:rPr>
                <w:b/>
                <w:bCs/>
                <w:color w:val="0F2C4A"/>
                <w:sz w:val="20"/>
                <w:szCs w:val="20"/>
              </w:rPr>
              <w:t>Webhook caído</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305B14" w14:textId="77777777" w:rsidR="00283F5C" w:rsidRDefault="00000000">
            <w:r>
              <w:rPr>
                <w:color w:val="000000"/>
                <w:sz w:val="20"/>
                <w:szCs w:val="20"/>
              </w:rPr>
              <w:t>∞</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22DED0" w14:textId="77777777" w:rsidR="00283F5C" w:rsidRDefault="00000000">
            <w:r>
              <w:rPr>
                <w:color w:val="000000"/>
                <w:sz w:val="20"/>
                <w:szCs w:val="20"/>
              </w:rPr>
              <w:t>1m fija</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CAB583" w14:textId="77777777" w:rsidR="00283F5C" w:rsidRDefault="00000000">
            <w:r>
              <w:rPr>
                <w:color w:val="000000"/>
                <w:sz w:val="20"/>
                <w:szCs w:val="20"/>
              </w:rPr>
              <w:t>Z_ColaPendientes. Se reactiva al volver.</w:t>
            </w:r>
          </w:p>
        </w:tc>
      </w:tr>
      <w:tr w:rsidR="00283F5C" w14:paraId="63F6A186"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7B030F" w14:textId="77777777" w:rsidR="00283F5C" w:rsidRDefault="00000000">
            <w:r>
              <w:rPr>
                <w:b/>
                <w:bCs/>
                <w:color w:val="0F2C4A"/>
                <w:sz w:val="20"/>
                <w:szCs w:val="20"/>
              </w:rPr>
              <w:t>Validación de datos</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3137DB" w14:textId="77777777" w:rsidR="00283F5C" w:rsidRDefault="00000000">
            <w:r>
              <w:rPr>
                <w:color w:val="000000"/>
                <w:sz w:val="20"/>
                <w:szCs w:val="20"/>
              </w:rPr>
              <w:t>0</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38AB7F" w14:textId="77777777" w:rsidR="00283F5C" w:rsidRDefault="00000000">
            <w:r>
              <w:rPr>
                <w:color w:val="000000"/>
                <w:sz w:val="20"/>
                <w:szCs w:val="20"/>
              </w:rPr>
              <w:t>—</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17DFEF" w14:textId="77777777" w:rsidR="00283F5C" w:rsidRDefault="00000000">
            <w:r>
              <w:rPr>
                <w:color w:val="000000"/>
                <w:sz w:val="20"/>
                <w:szCs w:val="20"/>
              </w:rPr>
              <w:t>A_ErroresMake severidad=warning. Solicitud queda en estado "requiere atención".</w:t>
            </w:r>
          </w:p>
        </w:tc>
      </w:tr>
      <w:tr w:rsidR="00283F5C" w14:paraId="73193C8B"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79F7962" w14:textId="77777777" w:rsidR="00283F5C" w:rsidRDefault="00000000">
            <w:r>
              <w:rPr>
                <w:b/>
                <w:bCs/>
                <w:color w:val="0F2C4A"/>
                <w:sz w:val="20"/>
                <w:szCs w:val="20"/>
              </w:rPr>
              <w:t>Plantilla / fórmula no encontrada</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006711" w14:textId="77777777" w:rsidR="00283F5C" w:rsidRDefault="00000000">
            <w:r>
              <w:rPr>
                <w:color w:val="000000"/>
                <w:sz w:val="20"/>
                <w:szCs w:val="20"/>
              </w:rPr>
              <w:t>0</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7EAF13" w14:textId="77777777" w:rsidR="00283F5C" w:rsidRDefault="00000000">
            <w:r>
              <w:rPr>
                <w:color w:val="000000"/>
                <w:sz w:val="20"/>
                <w:szCs w:val="20"/>
              </w:rPr>
              <w:t>—</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0F32B6" w14:textId="77777777" w:rsidR="00283F5C" w:rsidRDefault="00000000">
            <w:r>
              <w:rPr>
                <w:color w:val="000000"/>
                <w:sz w:val="20"/>
                <w:szCs w:val="20"/>
              </w:rPr>
              <w:t>A_ErroresMake severidad=critical. Notif admin INMEDIATA.</w:t>
            </w:r>
          </w:p>
        </w:tc>
      </w:tr>
      <w:tr w:rsidR="00283F5C" w14:paraId="5B66E0D8"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A3484D4" w14:textId="77777777" w:rsidR="00283F5C" w:rsidRDefault="00000000">
            <w:r>
              <w:rPr>
                <w:b/>
                <w:bCs/>
                <w:color w:val="0F2C4A"/>
                <w:sz w:val="20"/>
                <w:szCs w:val="20"/>
              </w:rPr>
              <w:t>Error de cuota Make</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D874E2" w14:textId="77777777" w:rsidR="00283F5C" w:rsidRDefault="00000000">
            <w:r>
              <w:rPr>
                <w:color w:val="000000"/>
                <w:sz w:val="20"/>
                <w:szCs w:val="20"/>
              </w:rPr>
              <w:t>0</w:t>
            </w:r>
          </w:p>
        </w:tc>
        <w:tc>
          <w:tcPr>
            <w:tcW w:w="1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08E0F5" w14:textId="77777777" w:rsidR="00283F5C" w:rsidRDefault="00000000">
            <w:r>
              <w:rPr>
                <w:color w:val="000000"/>
                <w:sz w:val="20"/>
                <w:szCs w:val="20"/>
              </w:rPr>
              <w:t>—</w:t>
            </w:r>
          </w:p>
        </w:tc>
        <w:tc>
          <w:tcPr>
            <w:tcW w:w="40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AB158F" w14:textId="77777777" w:rsidR="00283F5C" w:rsidRDefault="00000000">
            <w:r>
              <w:rPr>
                <w:color w:val="000000"/>
                <w:sz w:val="20"/>
                <w:szCs w:val="20"/>
              </w:rPr>
              <w:t>Z_ColaPendientes. Notif admin con urgencia.</w:t>
            </w:r>
          </w:p>
        </w:tc>
      </w:tr>
    </w:tbl>
    <w:p w14:paraId="14CCACC4" w14:textId="77777777" w:rsidR="00283F5C" w:rsidRDefault="00000000">
      <w:pPr>
        <w:pStyle w:val="Ttulo3"/>
      </w:pPr>
      <w:r>
        <w:t>Idempotencia obligatoria</w:t>
      </w:r>
    </w:p>
    <w:p w14:paraId="0B0C9D12" w14:textId="77777777" w:rsidR="00283F5C" w:rsidRDefault="00000000">
      <w:pPr>
        <w:spacing w:before="60" w:after="60" w:line="320" w:lineRule="auto"/>
      </w:pPr>
      <w:r>
        <w:t>Cada escenario verifica al inicio si ya fue ejecutado para esa solicitud y ese paso. Si sí, retorna sin hacer nada (excepto registrar el intento duplicado). Esto permite reintentos masivos sin crear duplicados, y permite reactivar manualmente flujos congelados con seguridad.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750F7844"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7DF2620C" w14:textId="77777777" w:rsidR="00283F5C" w:rsidRDefault="00000000">
            <w:pPr>
              <w:spacing w:before="20" w:after="20" w:line="280" w:lineRule="auto"/>
            </w:pPr>
            <w:r>
              <w:rPr>
                <w:rFonts w:ascii="Courier New" w:eastAsia="Courier New" w:hAnsi="Courier New" w:cs="Courier New"/>
                <w:color w:val="D6E4F0"/>
                <w:sz w:val="18"/>
                <w:szCs w:val="18"/>
              </w:rPr>
              <w:t>// Idempotencia: primer bloque de cualquier escenario</w:t>
            </w:r>
          </w:p>
          <w:p w14:paraId="56A8747F" w14:textId="77777777" w:rsidR="00283F5C" w:rsidRDefault="00283F5C">
            <w:pPr>
              <w:spacing w:before="20" w:after="20" w:line="280" w:lineRule="auto"/>
            </w:pPr>
          </w:p>
          <w:p w14:paraId="178A1C02" w14:textId="77777777" w:rsidR="00283F5C" w:rsidRDefault="00000000">
            <w:pPr>
              <w:spacing w:before="20" w:after="20" w:line="280" w:lineRule="auto"/>
            </w:pPr>
            <w:r>
              <w:rPr>
                <w:rFonts w:ascii="Courier New" w:eastAsia="Courier New" w:hAnsi="Courier New" w:cs="Courier New"/>
                <w:color w:val="D6E4F0"/>
                <w:sz w:val="18"/>
                <w:szCs w:val="18"/>
              </w:rPr>
              <w:t>const yaEjecutado = await airtable.query({</w:t>
            </w:r>
          </w:p>
          <w:p w14:paraId="28613379" w14:textId="77777777" w:rsidR="00283F5C" w:rsidRDefault="00000000">
            <w:pPr>
              <w:spacing w:before="20" w:after="20" w:line="280" w:lineRule="auto"/>
            </w:pPr>
            <w:r>
              <w:rPr>
                <w:rFonts w:ascii="Courier New" w:eastAsia="Courier New" w:hAnsi="Courier New" w:cs="Courier New"/>
                <w:color w:val="D6E4F0"/>
                <w:sz w:val="18"/>
                <w:szCs w:val="18"/>
              </w:rPr>
              <w:t xml:space="preserve">  tabla: "A_Eventos",</w:t>
            </w:r>
          </w:p>
          <w:p w14:paraId="34006C05" w14:textId="77777777" w:rsidR="00283F5C" w:rsidRDefault="00000000">
            <w:pPr>
              <w:spacing w:before="20" w:after="20" w:line="280" w:lineRule="auto"/>
            </w:pPr>
            <w:r>
              <w:rPr>
                <w:rFonts w:ascii="Courier New" w:eastAsia="Courier New" w:hAnsi="Courier New" w:cs="Courier New"/>
                <w:color w:val="D6E4F0"/>
                <w:sz w:val="18"/>
                <w:szCs w:val="18"/>
              </w:rPr>
              <w:t xml:space="preserve">  filtro: {</w:t>
            </w:r>
          </w:p>
          <w:p w14:paraId="0F3CC519" w14:textId="77777777" w:rsidR="00283F5C" w:rsidRDefault="00000000">
            <w:pPr>
              <w:spacing w:before="20" w:after="20" w:line="280" w:lineRule="auto"/>
            </w:pPr>
            <w:r>
              <w:rPr>
                <w:rFonts w:ascii="Courier New" w:eastAsia="Courier New" w:hAnsi="Courier New" w:cs="Courier New"/>
                <w:color w:val="D6E4F0"/>
                <w:sz w:val="18"/>
                <w:szCs w:val="18"/>
              </w:rPr>
              <w:t xml:space="preserve">    solicitud: $input.solicitud_id,</w:t>
            </w:r>
          </w:p>
          <w:p w14:paraId="29621C49" w14:textId="77777777" w:rsidR="00283F5C" w:rsidRDefault="00000000">
            <w:pPr>
              <w:spacing w:before="20" w:after="20" w:line="280" w:lineRule="auto"/>
            </w:pPr>
            <w:r>
              <w:rPr>
                <w:rFonts w:ascii="Courier New" w:eastAsia="Courier New" w:hAnsi="Courier New" w:cs="Courier New"/>
                <w:color w:val="D6E4F0"/>
                <w:sz w:val="18"/>
                <w:szCs w:val="18"/>
              </w:rPr>
              <w:lastRenderedPageBreak/>
              <w:t xml:space="preserve">    tipo_evento: "paso_completado",</w:t>
            </w:r>
          </w:p>
          <w:p w14:paraId="33E3EBF2" w14:textId="77777777" w:rsidR="00283F5C" w:rsidRDefault="00000000">
            <w:pPr>
              <w:spacing w:before="20" w:after="20" w:line="280" w:lineRule="auto"/>
            </w:pPr>
            <w:r>
              <w:rPr>
                <w:rFonts w:ascii="Courier New" w:eastAsia="Courier New" w:hAnsi="Courier New" w:cs="Courier New"/>
                <w:color w:val="D6E4F0"/>
                <w:sz w:val="18"/>
                <w:szCs w:val="18"/>
              </w:rPr>
              <w:t xml:space="preserve">    actor_id: "SC09"  // este escenario</w:t>
            </w:r>
          </w:p>
          <w:p w14:paraId="49DF6B12"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1B1B684F" w14:textId="77777777" w:rsidR="00283F5C" w:rsidRDefault="00000000">
            <w:pPr>
              <w:spacing w:before="20" w:after="20" w:line="280" w:lineRule="auto"/>
            </w:pPr>
            <w:r>
              <w:rPr>
                <w:rFonts w:ascii="Courier New" w:eastAsia="Courier New" w:hAnsi="Courier New" w:cs="Courier New"/>
                <w:color w:val="D6E4F0"/>
                <w:sz w:val="18"/>
                <w:szCs w:val="18"/>
              </w:rPr>
              <w:t>});</w:t>
            </w:r>
          </w:p>
          <w:p w14:paraId="057D5F37" w14:textId="77777777" w:rsidR="00283F5C" w:rsidRDefault="00283F5C">
            <w:pPr>
              <w:spacing w:before="20" w:after="20" w:line="280" w:lineRule="auto"/>
            </w:pPr>
          </w:p>
          <w:p w14:paraId="35BA8385" w14:textId="77777777" w:rsidR="00283F5C" w:rsidRDefault="00000000">
            <w:pPr>
              <w:spacing w:before="20" w:after="20" w:line="280" w:lineRule="auto"/>
            </w:pPr>
            <w:r>
              <w:rPr>
                <w:rFonts w:ascii="Courier New" w:eastAsia="Courier New" w:hAnsi="Courier New" w:cs="Courier New"/>
                <w:color w:val="D6E4F0"/>
                <w:sz w:val="18"/>
                <w:szCs w:val="18"/>
              </w:rPr>
              <w:t>if (yaEjecutado.length &gt; 0) {</w:t>
            </w:r>
          </w:p>
          <w:p w14:paraId="4F54442E" w14:textId="77777777" w:rsidR="00283F5C" w:rsidRDefault="00000000">
            <w:pPr>
              <w:spacing w:before="20" w:after="20" w:line="280" w:lineRule="auto"/>
            </w:pPr>
            <w:r>
              <w:rPr>
                <w:rFonts w:ascii="Courier New" w:eastAsia="Courier New" w:hAnsi="Courier New" w:cs="Courier New"/>
                <w:color w:val="D6E4F0"/>
                <w:sz w:val="18"/>
                <w:szCs w:val="18"/>
              </w:rPr>
              <w:t xml:space="preserve">  // registrar intento duplicado, no hacer nada más</w:t>
            </w:r>
          </w:p>
          <w:p w14:paraId="6EC881C2" w14:textId="77777777" w:rsidR="00283F5C" w:rsidRDefault="00000000">
            <w:pPr>
              <w:spacing w:before="20" w:after="20" w:line="280" w:lineRule="auto"/>
            </w:pPr>
            <w:r>
              <w:rPr>
                <w:rFonts w:ascii="Courier New" w:eastAsia="Courier New" w:hAnsi="Courier New" w:cs="Courier New"/>
                <w:color w:val="D6E4F0"/>
                <w:sz w:val="18"/>
                <w:szCs w:val="18"/>
              </w:rPr>
              <w:t xml:space="preserve">  await airtable.insert("A_Eventos", {</w:t>
            </w:r>
          </w:p>
          <w:p w14:paraId="1D26E2A5" w14:textId="77777777" w:rsidR="00283F5C" w:rsidRDefault="00000000">
            <w:pPr>
              <w:spacing w:before="20" w:after="20" w:line="280" w:lineRule="auto"/>
            </w:pPr>
            <w:r>
              <w:rPr>
                <w:rFonts w:ascii="Courier New" w:eastAsia="Courier New" w:hAnsi="Courier New" w:cs="Courier New"/>
                <w:color w:val="D6E4F0"/>
                <w:sz w:val="18"/>
                <w:szCs w:val="18"/>
              </w:rPr>
              <w:t xml:space="preserve">    tipo_evento: "intento_duplicado",</w:t>
            </w:r>
          </w:p>
          <w:p w14:paraId="77D18E75" w14:textId="77777777" w:rsidR="00283F5C" w:rsidRDefault="00000000">
            <w:pPr>
              <w:spacing w:before="20" w:after="20" w:line="280" w:lineRule="auto"/>
            </w:pPr>
            <w:r>
              <w:rPr>
                <w:rFonts w:ascii="Courier New" w:eastAsia="Courier New" w:hAnsi="Courier New" w:cs="Courier New"/>
                <w:color w:val="D6E4F0"/>
                <w:sz w:val="18"/>
                <w:szCs w:val="18"/>
              </w:rPr>
              <w:t xml:space="preserve">    severidad: "info",</w:t>
            </w:r>
          </w:p>
          <w:p w14:paraId="3D531963" w14:textId="77777777" w:rsidR="00283F5C" w:rsidRDefault="00000000">
            <w:pPr>
              <w:spacing w:before="20" w:after="20" w:line="280" w:lineRule="auto"/>
            </w:pPr>
            <w:r>
              <w:rPr>
                <w:rFonts w:ascii="Courier New" w:eastAsia="Courier New" w:hAnsi="Courier New" w:cs="Courier New"/>
                <w:color w:val="D6E4F0"/>
                <w:sz w:val="18"/>
                <w:szCs w:val="18"/>
              </w:rPr>
              <w:t xml:space="preserve">    detalle_json: { motivo: "Ya ejecutado en " + yaEjecutado[0].timestamp }</w:t>
            </w:r>
          </w:p>
          <w:p w14:paraId="3801C09C"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3646EBC0" w14:textId="77777777" w:rsidR="00283F5C" w:rsidRDefault="00000000">
            <w:pPr>
              <w:spacing w:before="20" w:after="20" w:line="280" w:lineRule="auto"/>
            </w:pPr>
            <w:r>
              <w:rPr>
                <w:rFonts w:ascii="Courier New" w:eastAsia="Courier New" w:hAnsi="Courier New" w:cs="Courier New"/>
                <w:color w:val="D6E4F0"/>
                <w:sz w:val="18"/>
                <w:szCs w:val="18"/>
              </w:rPr>
              <w:t xml:space="preserve">  return { skipped: true };</w:t>
            </w:r>
          </w:p>
          <w:p w14:paraId="59CEFEBD" w14:textId="77777777" w:rsidR="00283F5C" w:rsidRDefault="00000000">
            <w:pPr>
              <w:spacing w:before="20" w:after="20" w:line="280" w:lineRule="auto"/>
            </w:pPr>
            <w:r>
              <w:rPr>
                <w:rFonts w:ascii="Courier New" w:eastAsia="Courier New" w:hAnsi="Courier New" w:cs="Courier New"/>
                <w:color w:val="D6E4F0"/>
                <w:sz w:val="18"/>
                <w:szCs w:val="18"/>
              </w:rPr>
              <w:t>}</w:t>
            </w:r>
          </w:p>
        </w:tc>
      </w:tr>
    </w:tbl>
    <w:p w14:paraId="6D85C036" w14:textId="77777777" w:rsidR="00283F5C" w:rsidRDefault="00000000">
      <w:pPr>
        <w:pStyle w:val="Ttulo2"/>
      </w:pPr>
      <w:r>
        <w:lastRenderedPageBreak/>
        <w:t>Backups y respaldo</w:t>
      </w:r>
    </w:p>
    <w:p w14:paraId="3F2BCD08" w14:textId="77777777" w:rsidR="00283F5C" w:rsidRDefault="00000000">
      <w:pPr>
        <w:pStyle w:val="Prrafodelista"/>
        <w:numPr>
          <w:ilvl w:val="0"/>
          <w:numId w:val="2"/>
        </w:numPr>
        <w:spacing w:before="40" w:after="40" w:line="300" w:lineRule="auto"/>
      </w:pPr>
      <w:r>
        <w:rPr>
          <w:b/>
          <w:bCs/>
        </w:rPr>
        <w:t xml:space="preserve">Diario: </w:t>
      </w:r>
      <w:r>
        <w:t>Airtable mantiene snapshots automáticos. Configurado para retención de 30 días.</w:t>
      </w:r>
    </w:p>
    <w:p w14:paraId="0E6577A9" w14:textId="77777777" w:rsidR="00283F5C" w:rsidRDefault="00000000">
      <w:pPr>
        <w:pStyle w:val="Prrafodelista"/>
        <w:numPr>
          <w:ilvl w:val="0"/>
          <w:numId w:val="2"/>
        </w:numPr>
        <w:spacing w:before="40" w:after="40" w:line="300" w:lineRule="auto"/>
      </w:pPr>
      <w:r>
        <w:rPr>
          <w:b/>
          <w:bCs/>
        </w:rPr>
        <w:t xml:space="preserve">Semanal: </w:t>
      </w:r>
      <w:r>
        <w:t>SC16 exporta todas las tablas a Dropbox en formato CSV + JSON, particionado por dominio.</w:t>
      </w:r>
    </w:p>
    <w:p w14:paraId="65AC5A5F" w14:textId="77777777" w:rsidR="00283F5C" w:rsidRDefault="00000000">
      <w:pPr>
        <w:pStyle w:val="Prrafodelista"/>
        <w:numPr>
          <w:ilvl w:val="0"/>
          <w:numId w:val="2"/>
        </w:numPr>
        <w:spacing w:before="40" w:after="40" w:line="300" w:lineRule="auto"/>
      </w:pPr>
      <w:r>
        <w:rPr>
          <w:b/>
          <w:bCs/>
        </w:rPr>
        <w:t xml:space="preserve">Plantillas: </w:t>
      </w:r>
      <w:r>
        <w:t>Dropbox mantiene historial completo de versiones de archivos por defecto (Business plan).</w:t>
      </w:r>
    </w:p>
    <w:p w14:paraId="2013CF65" w14:textId="77777777" w:rsidR="00283F5C" w:rsidRDefault="00000000">
      <w:pPr>
        <w:pStyle w:val="Prrafodelista"/>
        <w:numPr>
          <w:ilvl w:val="0"/>
          <w:numId w:val="2"/>
        </w:numPr>
        <w:spacing w:before="40" w:after="40" w:line="300" w:lineRule="auto"/>
      </w:pPr>
      <w:r>
        <w:rPr>
          <w:b/>
          <w:bCs/>
        </w:rPr>
        <w:t xml:space="preserve">PDFs generados: </w:t>
      </w:r>
      <w:r>
        <w:t>Dropbox + hash MD5 en TX_DocumentosGenerados. Si un archivo se corrompe, el hash lo delata.</w:t>
      </w:r>
    </w:p>
    <w:p w14:paraId="33082A36" w14:textId="77777777" w:rsidR="00283F5C" w:rsidRDefault="00000000">
      <w:pPr>
        <w:pStyle w:val="Ttulo2"/>
      </w:pPr>
      <w:r>
        <w:t>Sincronizaciones externas</w:t>
      </w:r>
    </w:p>
    <w:p w14:paraId="5B482F42" w14:textId="77777777" w:rsidR="00283F5C" w:rsidRDefault="00000000">
      <w:pPr>
        <w:pStyle w:val="Prrafodelista"/>
        <w:numPr>
          <w:ilvl w:val="0"/>
          <w:numId w:val="2"/>
        </w:numPr>
        <w:spacing w:before="40" w:after="40" w:line="300" w:lineRule="auto"/>
      </w:pPr>
      <w:r>
        <w:rPr>
          <w:b/>
          <w:bCs/>
        </w:rPr>
        <w:t xml:space="preserve">UF diaria: </w:t>
      </w:r>
      <w:r>
        <w:t>SC15 actualiza H_PreciosUF desde mindicador.cl cada mañana.</w:t>
      </w:r>
    </w:p>
    <w:p w14:paraId="7B49E86A" w14:textId="77777777" w:rsidR="00283F5C" w:rsidRDefault="00000000">
      <w:pPr>
        <w:pStyle w:val="Prrafodelista"/>
        <w:numPr>
          <w:ilvl w:val="0"/>
          <w:numId w:val="2"/>
        </w:numPr>
        <w:spacing w:before="40" w:after="40" w:line="300" w:lineRule="auto"/>
      </w:pPr>
      <w:r>
        <w:rPr>
          <w:b/>
          <w:bCs/>
        </w:rPr>
        <w:t xml:space="preserve">Portal Toc: </w:t>
      </w:r>
      <w:r>
        <w:t>Si se contrata API o se hace scraping, se construye un escenario SC19 que actualiza H_Comparables_Histórico semanalmente. Hoy es manual; mañana puede automatizarse sin tocar nada más.</w:t>
      </w:r>
    </w:p>
    <w:p w14:paraId="5D662ADC" w14:textId="77777777" w:rsidR="00283F5C" w:rsidRDefault="00000000">
      <w:pPr>
        <w:pStyle w:val="Prrafodelista"/>
        <w:numPr>
          <w:ilvl w:val="0"/>
          <w:numId w:val="2"/>
        </w:numPr>
        <w:spacing w:before="40" w:after="40" w:line="300" w:lineRule="auto"/>
      </w:pPr>
      <w:r>
        <w:rPr>
          <w:b/>
          <w:bCs/>
        </w:rPr>
        <w:t xml:space="preserve">SBIF: </w:t>
      </w:r>
      <w:r>
        <w:t>Listado oficial de bancos sincronizado anualmente con SC20.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3E64A968"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3387199B" w14:textId="77777777" w:rsidR="00283F5C" w:rsidRDefault="00000000">
            <w:pPr>
              <w:spacing w:after="100"/>
            </w:pPr>
            <w:r>
              <w:rPr>
                <w:b/>
                <w:bCs/>
                <w:color w:val="0F2C4A"/>
                <w:sz w:val="24"/>
                <w:szCs w:val="24"/>
              </w:rPr>
              <w:t>Por qué Make queda "tonto" en esta arquitectura</w:t>
            </w:r>
          </w:p>
          <w:p w14:paraId="60EE276C" w14:textId="77777777" w:rsidR="00283F5C" w:rsidRDefault="00000000">
            <w:pPr>
              <w:spacing w:after="60" w:line="300" w:lineRule="auto"/>
            </w:pPr>
            <w:r>
              <w:rPr>
                <w:color w:val="333333"/>
                <w:sz w:val="21"/>
                <w:szCs w:val="21"/>
              </w:rPr>
              <w:t>Porque cada escenario hace SIEMPRE lo mismo: consultar config → ejecutar → registrar.</w:t>
            </w:r>
          </w:p>
          <w:p w14:paraId="2B6B4B74" w14:textId="77777777" w:rsidR="00283F5C" w:rsidRDefault="00000000">
            <w:pPr>
              <w:spacing w:after="60" w:line="300" w:lineRule="auto"/>
            </w:pPr>
            <w:r>
              <w:rPr>
                <w:color w:val="333333"/>
                <w:sz w:val="21"/>
                <w:szCs w:val="21"/>
              </w:rPr>
              <w:t>Porque ningún escenario tiene un IF sobre cliente o tipo de informe. Esa decisión la toma el motor de reglas.</w:t>
            </w:r>
          </w:p>
          <w:p w14:paraId="4E3A6639" w14:textId="77777777" w:rsidR="00283F5C" w:rsidRDefault="00000000">
            <w:pPr>
              <w:spacing w:after="60" w:line="300" w:lineRule="auto"/>
            </w:pPr>
            <w:r>
              <w:rPr>
                <w:color w:val="333333"/>
                <w:sz w:val="21"/>
                <w:szCs w:val="21"/>
              </w:rPr>
              <w:t>Porque los emails no tienen su contenido en Make. Lo tienen en C_NotificacionesConfig.</w:t>
            </w:r>
          </w:p>
          <w:p w14:paraId="317084AE" w14:textId="77777777" w:rsidR="00283F5C" w:rsidRDefault="00000000">
            <w:pPr>
              <w:spacing w:after="60" w:line="300" w:lineRule="auto"/>
            </w:pPr>
            <w:r>
              <w:rPr>
                <w:color w:val="333333"/>
                <w:sz w:val="21"/>
                <w:szCs w:val="21"/>
              </w:rPr>
              <w:t>Porque las fórmulas no viven en Make. Viven en C_Formulas.</w:t>
            </w:r>
          </w:p>
          <w:p w14:paraId="449ED73C" w14:textId="77777777" w:rsidR="00283F5C" w:rsidRDefault="00000000">
            <w:pPr>
              <w:spacing w:after="60" w:line="300" w:lineRule="auto"/>
            </w:pPr>
            <w:r>
              <w:rPr>
                <w:color w:val="333333"/>
                <w:sz w:val="21"/>
                <w:szCs w:val="21"/>
              </w:rPr>
              <w:t>Porque cuando se agrega un cliente, Make NO se modifica. La configuración cambia en Airtable.</w:t>
            </w:r>
          </w:p>
          <w:p w14:paraId="1CB3F257" w14:textId="77777777" w:rsidR="00283F5C" w:rsidRDefault="00000000">
            <w:pPr>
              <w:spacing w:after="60" w:line="300" w:lineRule="auto"/>
            </w:pPr>
            <w:r>
              <w:rPr>
                <w:color w:val="333333"/>
                <w:sz w:val="21"/>
                <w:szCs w:val="21"/>
              </w:rPr>
              <w:lastRenderedPageBreak/>
              <w:t>Esto es lo que permite que Make pueda reemplazarse por n8n (o lo que venga) sin reescribir el sistema.</w:t>
            </w:r>
          </w:p>
        </w:tc>
      </w:tr>
    </w:tbl>
    <w:p w14:paraId="36C3BE4B" w14:textId="77777777" w:rsidR="00283F5C" w:rsidRDefault="00000000">
      <w:pPr>
        <w:pStyle w:val="Ttulo1"/>
        <w:pageBreakBefore/>
      </w:pPr>
      <w:r>
        <w:lastRenderedPageBreak/>
        <w:t>8. Generación documental con Carbone.io</w:t>
      </w:r>
    </w:p>
    <w:p w14:paraId="0E680FFA" w14:textId="77777777" w:rsidR="00283F5C" w:rsidRDefault="00000000">
      <w:pPr>
        <w:spacing w:before="60" w:after="60" w:line="320" w:lineRule="auto"/>
      </w:pPr>
      <w:r>
        <w:t xml:space="preserve">Esta sección explica por qué la generación de PDFs se hace con Carbone.io y no con HTML→PDF, cómo se estructuran las plantillas, cómo el sistema selecciona la correcta y cómo se versionan. </w:t>
      </w:r>
      <w:r>
        <w:rPr>
          <w:b/>
          <w:bCs/>
        </w:rPr>
        <w:t>Carbone es la pieza que materializa el principio "configuración antes que código"</w:t>
      </w:r>
      <w:r>
        <w:t xml:space="preserve"> en el plano documental.</w:t>
      </w:r>
    </w:p>
    <w:p w14:paraId="49399D4C" w14:textId="77777777" w:rsidR="00283F5C" w:rsidRDefault="00000000">
      <w:pPr>
        <w:spacing w:before="200" w:after="100"/>
        <w:jc w:val="center"/>
      </w:pPr>
      <w:r>
        <w:rPr>
          <w:noProof/>
        </w:rPr>
        <w:drawing>
          <wp:inline distT="0" distB="0" distL="0" distR="0" wp14:anchorId="2B0DD859" wp14:editId="4D319836">
            <wp:extent cx="6381750" cy="3829050"/>
            <wp:effectExtent l="0" t="0" r="0" b="0"/>
            <wp:docPr id="1013033714"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381750" cy="3829050"/>
                    </a:xfrm>
                    <a:prstGeom prst="rect">
                      <a:avLst/>
                    </a:prstGeom>
                  </pic:spPr>
                </pic:pic>
              </a:graphicData>
            </a:graphic>
          </wp:inline>
        </w:drawing>
      </w:r>
    </w:p>
    <w:p w14:paraId="42543E48" w14:textId="77777777" w:rsidR="00283F5C" w:rsidRDefault="00000000">
      <w:pPr>
        <w:spacing w:after="200"/>
        <w:jc w:val="center"/>
      </w:pPr>
      <w:r>
        <w:rPr>
          <w:i/>
          <w:iCs/>
          <w:color w:val="7F8C8D"/>
          <w:sz w:val="19"/>
          <w:szCs w:val="19"/>
        </w:rPr>
        <w:t>Figura 8.1 — Plantilla .docx + datos JSON → PDF. Carbone aplica formatos automáticamente.</w:t>
      </w:r>
    </w:p>
    <w:p w14:paraId="34E6298C" w14:textId="77777777" w:rsidR="00283F5C" w:rsidRDefault="00000000">
      <w:pPr>
        <w:pStyle w:val="Ttulo2"/>
      </w:pPr>
      <w:r>
        <w:t>Por qué Carbone.io y no HTML→PDF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290"/>
        <w:gridCol w:w="3290"/>
      </w:tblGrid>
      <w:tr w:rsidR="00283F5C" w14:paraId="6AC00489"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7CD4AE15" w14:textId="77777777" w:rsidR="00283F5C" w:rsidRDefault="00000000">
            <w:r>
              <w:rPr>
                <w:b/>
                <w:bCs/>
                <w:color w:val="FFFFFF"/>
                <w:sz w:val="20"/>
                <w:szCs w:val="20"/>
              </w:rPr>
              <w:t>Criterio</w:t>
            </w:r>
          </w:p>
        </w:tc>
        <w:tc>
          <w:tcPr>
            <w:tcW w:w="329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6274DC0" w14:textId="77777777" w:rsidR="00283F5C" w:rsidRDefault="00000000">
            <w:r>
              <w:rPr>
                <w:b/>
                <w:bCs/>
                <w:color w:val="FFFFFF"/>
                <w:sz w:val="20"/>
                <w:szCs w:val="20"/>
              </w:rPr>
              <w:t>HTML → PDF</w:t>
            </w:r>
          </w:p>
        </w:tc>
        <w:tc>
          <w:tcPr>
            <w:tcW w:w="329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CDE6471" w14:textId="77777777" w:rsidR="00283F5C" w:rsidRDefault="00000000">
            <w:r>
              <w:rPr>
                <w:b/>
                <w:bCs/>
                <w:color w:val="FFFFFF"/>
                <w:sz w:val="20"/>
                <w:szCs w:val="20"/>
              </w:rPr>
              <w:t>Carbone.io</w:t>
            </w:r>
          </w:p>
        </w:tc>
      </w:tr>
      <w:tr w:rsidR="00283F5C" w14:paraId="171A35FE"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7AF287" w14:textId="77777777" w:rsidR="00283F5C" w:rsidRDefault="00000000">
            <w:r>
              <w:rPr>
                <w:b/>
                <w:bCs/>
                <w:color w:val="0F2C4A"/>
                <w:sz w:val="20"/>
                <w:szCs w:val="20"/>
              </w:rPr>
              <w:t>Quién edita la plantilla</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B7216C" w14:textId="77777777" w:rsidR="00283F5C" w:rsidRDefault="00000000">
            <w:r>
              <w:rPr>
                <w:color w:val="000000"/>
                <w:sz w:val="20"/>
                <w:szCs w:val="20"/>
              </w:rPr>
              <w:t>Programador (HTML/CSS)</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8A1A27" w14:textId="77777777" w:rsidR="00283F5C" w:rsidRDefault="00000000">
            <w:r>
              <w:rPr>
                <w:color w:val="000000"/>
                <w:sz w:val="20"/>
                <w:szCs w:val="20"/>
              </w:rPr>
              <w:t>Cualquiera (Word)</w:t>
            </w:r>
          </w:p>
        </w:tc>
      </w:tr>
      <w:tr w:rsidR="00283F5C" w14:paraId="69326AE3"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96135C" w14:textId="77777777" w:rsidR="00283F5C" w:rsidRDefault="00000000">
            <w:r>
              <w:rPr>
                <w:b/>
                <w:bCs/>
                <w:color w:val="0F2C4A"/>
                <w:sz w:val="20"/>
                <w:szCs w:val="20"/>
              </w:rPr>
              <w:t>Curva de aprendizaje</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F719235" w14:textId="77777777" w:rsidR="00283F5C" w:rsidRPr="00730264" w:rsidRDefault="00000000">
            <w:pPr>
              <w:rPr>
                <w:lang w:val="en-US"/>
              </w:rPr>
            </w:pPr>
            <w:r>
              <w:rPr>
                <w:color w:val="000000"/>
                <w:sz w:val="20"/>
                <w:szCs w:val="20"/>
                <w:lang w:val="en-US"/>
              </w:rPr>
              <w:t>Alta (CSS print, page breaks)</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02B04E" w14:textId="77777777" w:rsidR="00283F5C" w:rsidRDefault="00000000">
            <w:r>
              <w:rPr>
                <w:color w:val="000000"/>
                <w:sz w:val="20"/>
                <w:szCs w:val="20"/>
              </w:rPr>
              <w:t>Mínima (tags {d.x})</w:t>
            </w:r>
          </w:p>
        </w:tc>
      </w:tr>
      <w:tr w:rsidR="00283F5C" w14:paraId="1DA6892A"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E3B7C67" w14:textId="77777777" w:rsidR="00283F5C" w:rsidRDefault="00000000">
            <w:r>
              <w:rPr>
                <w:b/>
                <w:bCs/>
                <w:color w:val="0F2C4A"/>
                <w:sz w:val="20"/>
                <w:szCs w:val="20"/>
              </w:rPr>
              <w:t>Cambios estéticos</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B205182" w14:textId="77777777" w:rsidR="00283F5C" w:rsidRDefault="00000000">
            <w:r>
              <w:rPr>
                <w:color w:val="000000"/>
                <w:sz w:val="20"/>
                <w:szCs w:val="20"/>
              </w:rPr>
              <w:t>Requieren despliegue</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E3DD1E" w14:textId="77777777" w:rsidR="00283F5C" w:rsidRDefault="00000000">
            <w:r>
              <w:rPr>
                <w:color w:val="000000"/>
                <w:sz w:val="20"/>
                <w:szCs w:val="20"/>
              </w:rPr>
              <w:t>Subir nuevo .docx</w:t>
            </w:r>
          </w:p>
        </w:tc>
      </w:tr>
      <w:tr w:rsidR="00283F5C" w14:paraId="6EEE7066"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8E8CBC2" w14:textId="77777777" w:rsidR="00283F5C" w:rsidRDefault="00000000">
            <w:r>
              <w:rPr>
                <w:b/>
                <w:bCs/>
                <w:color w:val="0F2C4A"/>
                <w:sz w:val="20"/>
                <w:szCs w:val="20"/>
              </w:rPr>
              <w:t>Fidelidad con Word actual</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DD7E23" w14:textId="77777777" w:rsidR="00283F5C" w:rsidRDefault="00000000">
            <w:r>
              <w:rPr>
                <w:color w:val="000000"/>
                <w:sz w:val="20"/>
                <w:szCs w:val="20"/>
              </w:rPr>
              <w:t>Requiere recrear todo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3CC216" w14:textId="77777777" w:rsidR="00283F5C" w:rsidRDefault="00000000">
            <w:r>
              <w:rPr>
                <w:color w:val="000000"/>
                <w:sz w:val="20"/>
                <w:szCs w:val="20"/>
              </w:rPr>
              <w:t>Se parte del .docx original VProperty</w:t>
            </w:r>
          </w:p>
        </w:tc>
      </w:tr>
      <w:tr w:rsidR="00283F5C" w14:paraId="1B255FE9"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C5AF1EA" w14:textId="77777777" w:rsidR="00283F5C" w:rsidRDefault="00000000">
            <w:r>
              <w:rPr>
                <w:b/>
                <w:bCs/>
                <w:color w:val="0F2C4A"/>
                <w:sz w:val="20"/>
                <w:szCs w:val="20"/>
              </w:rPr>
              <w:t>Repetidores (fotos, comp.)</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FF7765" w14:textId="77777777" w:rsidR="00283F5C" w:rsidRDefault="00000000">
            <w:r>
              <w:rPr>
                <w:color w:val="000000"/>
                <w:sz w:val="20"/>
                <w:szCs w:val="20"/>
              </w:rPr>
              <w:t>Lógica en código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945247" w14:textId="77777777" w:rsidR="00283F5C" w:rsidRDefault="00000000">
            <w:r>
              <w:rPr>
                <w:color w:val="000000"/>
                <w:sz w:val="20"/>
                <w:szCs w:val="20"/>
              </w:rPr>
              <w:t>Sintaxis declarativa: {d.fotos[i].url}</w:t>
            </w:r>
          </w:p>
        </w:tc>
      </w:tr>
      <w:tr w:rsidR="00283F5C" w:rsidRPr="00730264" w14:paraId="25B2DBB7"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3DD39B3" w14:textId="77777777" w:rsidR="00283F5C" w:rsidRDefault="00000000">
            <w:r>
              <w:rPr>
                <w:b/>
                <w:bCs/>
                <w:color w:val="0F2C4A"/>
                <w:sz w:val="20"/>
                <w:szCs w:val="20"/>
              </w:rPr>
              <w:t>Formatos (UF, fecha)</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FB4983" w14:textId="77777777" w:rsidR="00283F5C" w:rsidRDefault="00000000">
            <w:r>
              <w:rPr>
                <w:color w:val="000000"/>
                <w:sz w:val="20"/>
                <w:szCs w:val="20"/>
              </w:rPr>
              <w:t>Manual en código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401D5A" w14:textId="77777777" w:rsidR="00283F5C" w:rsidRPr="00730264" w:rsidRDefault="00000000">
            <w:pPr>
              <w:rPr>
                <w:lang w:val="en-US"/>
              </w:rPr>
            </w:pPr>
            <w:r>
              <w:rPr>
                <w:color w:val="000000"/>
                <w:sz w:val="20"/>
                <w:szCs w:val="20"/>
                <w:lang w:val="en-US"/>
              </w:rPr>
              <w:t>Built-in: {d.valor:formatN(2)}</w:t>
            </w:r>
          </w:p>
        </w:tc>
      </w:tr>
      <w:tr w:rsidR="00283F5C" w14:paraId="1AE204CE"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9A3C309" w14:textId="77777777" w:rsidR="00283F5C" w:rsidRDefault="00000000">
            <w:r>
              <w:rPr>
                <w:b/>
                <w:bCs/>
                <w:color w:val="0F2C4A"/>
                <w:sz w:val="20"/>
                <w:szCs w:val="20"/>
              </w:rPr>
              <w:lastRenderedPageBreak/>
              <w:t>Coste mantenimiento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7E1C03" w14:textId="77777777" w:rsidR="00283F5C" w:rsidRDefault="00000000">
            <w:r>
              <w:rPr>
                <w:color w:val="000000"/>
                <w:sz w:val="20"/>
                <w:szCs w:val="20"/>
              </w:rPr>
              <w:t>Alto (acopla código y diseño)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05A6EF" w14:textId="77777777" w:rsidR="00283F5C" w:rsidRDefault="00000000">
            <w:r>
              <w:rPr>
                <w:color w:val="000000"/>
                <w:sz w:val="20"/>
                <w:szCs w:val="20"/>
              </w:rPr>
              <w:t>Bajo (totalmente desacoplado)</w:t>
            </w:r>
          </w:p>
        </w:tc>
      </w:tr>
      <w:tr w:rsidR="00283F5C" w14:paraId="09E7E123"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DF0E7A" w14:textId="77777777" w:rsidR="00283F5C" w:rsidRDefault="00000000">
            <w:r>
              <w:rPr>
                <w:b/>
                <w:bCs/>
                <w:color w:val="0F2C4A"/>
                <w:sz w:val="20"/>
                <w:szCs w:val="20"/>
              </w:rPr>
              <w:t>Reemplazo futuro</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3B4EA3" w14:textId="77777777" w:rsidR="00283F5C" w:rsidRDefault="00000000">
            <w:r>
              <w:rPr>
                <w:color w:val="000000"/>
                <w:sz w:val="20"/>
                <w:szCs w:val="20"/>
              </w:rPr>
              <w:t>Difícil</w:t>
            </w:r>
          </w:p>
        </w:tc>
        <w:tc>
          <w:tcPr>
            <w:tcW w:w="329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944A7D7" w14:textId="77777777" w:rsidR="00283F5C" w:rsidRDefault="00000000">
            <w:r>
              <w:rPr>
                <w:color w:val="000000"/>
                <w:sz w:val="20"/>
                <w:szCs w:val="20"/>
              </w:rPr>
              <w:t>Cualquier herramienta tipo "docx + datos → pdf"</w:t>
            </w:r>
          </w:p>
        </w:tc>
      </w:tr>
    </w:tbl>
    <w:p w14:paraId="1FB4C320" w14:textId="77777777" w:rsidR="00283F5C" w:rsidRDefault="00000000">
      <w:pPr>
        <w:spacing w:before="60" w:after="60" w:line="320" w:lineRule="auto"/>
      </w:pPr>
      <w:r>
        <w:t xml:space="preserve">La conclusión es directa: </w:t>
      </w:r>
      <w:r>
        <w:rPr>
          <w:b/>
          <w:bCs/>
        </w:rPr>
        <w:t>Carbone permite que el equipo de VProperty pueda editar sus propios informes sin depender de programadores</w:t>
      </w:r>
      <w:r>
        <w:t>. Si MetLife pide cambiar un párrafo, abrir el .docx en Word, cambiarlo, subir la nueva versión y activarla. Sin tickets, sin despliegues, sin código.</w:t>
      </w:r>
    </w:p>
    <w:p w14:paraId="74AE5A12" w14:textId="77777777" w:rsidR="00283F5C" w:rsidRDefault="00000000">
      <w:pPr>
        <w:pStyle w:val="Ttulo2"/>
      </w:pPr>
      <w:r>
        <w:t>Cómo se estructura una plantilla Carbone</w:t>
      </w:r>
    </w:p>
    <w:p w14:paraId="5FC24E43" w14:textId="77777777" w:rsidR="00283F5C" w:rsidRDefault="00000000">
      <w:pPr>
        <w:spacing w:before="60" w:after="60" w:line="320" w:lineRule="auto"/>
      </w:pPr>
      <w:r>
        <w:t>Una plantilla Carbone es un archivo .docx normal, abierto en Word, con tags especiales donde van los datos. Los tags tienen el formato: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E439DB5"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3C414592" w14:textId="77777777" w:rsidR="00283F5C" w:rsidRDefault="00000000">
            <w:pPr>
              <w:spacing w:before="20" w:after="20" w:line="280" w:lineRule="auto"/>
            </w:pPr>
            <w:r>
              <w:rPr>
                <w:rFonts w:ascii="Courier New" w:eastAsia="Courier New" w:hAnsi="Courier New" w:cs="Courier New"/>
                <w:color w:val="D6E4F0"/>
                <w:sz w:val="18"/>
                <w:szCs w:val="18"/>
              </w:rPr>
              <w:t>{d.variable}</w:t>
            </w:r>
          </w:p>
          <w:p w14:paraId="2F16B4BA" w14:textId="77777777" w:rsidR="00283F5C" w:rsidRDefault="00283F5C">
            <w:pPr>
              <w:spacing w:before="20" w:after="20" w:line="280" w:lineRule="auto"/>
            </w:pPr>
          </w:p>
          <w:p w14:paraId="15201060" w14:textId="77777777" w:rsidR="00283F5C" w:rsidRDefault="00000000">
            <w:pPr>
              <w:spacing w:before="20" w:after="20" w:line="280" w:lineRule="auto"/>
            </w:pPr>
            <w:r>
              <w:rPr>
                <w:rFonts w:ascii="Courier New" w:eastAsia="Courier New" w:hAnsi="Courier New" w:cs="Courier New"/>
                <w:color w:val="D6E4F0"/>
                <w:sz w:val="18"/>
                <w:szCs w:val="18"/>
              </w:rPr>
              <w:t>// Ejemplos reales del informe VProperty:</w:t>
            </w:r>
          </w:p>
          <w:p w14:paraId="0A20ED53" w14:textId="77777777" w:rsidR="00283F5C" w:rsidRDefault="00283F5C">
            <w:pPr>
              <w:spacing w:before="20" w:after="20" w:line="280" w:lineRule="auto"/>
            </w:pPr>
          </w:p>
          <w:p w14:paraId="2C3D3057" w14:textId="77777777" w:rsidR="00283F5C" w:rsidRDefault="00000000">
            <w:pPr>
              <w:spacing w:before="20" w:after="20" w:line="280" w:lineRule="auto"/>
            </w:pPr>
            <w:r>
              <w:rPr>
                <w:rFonts w:ascii="Courier New" w:eastAsia="Courier New" w:hAnsi="Courier New" w:cs="Courier New"/>
                <w:color w:val="D6E4F0"/>
                <w:sz w:val="18"/>
                <w:szCs w:val="18"/>
              </w:rPr>
              <w:t>Cliente: {d.cliente.nombre}</w:t>
            </w:r>
          </w:p>
          <w:p w14:paraId="4274535F" w14:textId="77777777" w:rsidR="00283F5C" w:rsidRDefault="00000000">
            <w:pPr>
              <w:spacing w:before="20" w:after="20" w:line="280" w:lineRule="auto"/>
            </w:pPr>
            <w:r>
              <w:rPr>
                <w:rFonts w:ascii="Courier New" w:eastAsia="Courier New" w:hAnsi="Courier New" w:cs="Courier New"/>
                <w:color w:val="D6E4F0"/>
                <w:sz w:val="18"/>
                <w:szCs w:val="18"/>
              </w:rPr>
              <w:t>RUT: {d.cliente.rut}</w:t>
            </w:r>
          </w:p>
          <w:p w14:paraId="03AF2E38" w14:textId="77777777" w:rsidR="00283F5C" w:rsidRDefault="00000000">
            <w:pPr>
              <w:spacing w:before="20" w:after="20" w:line="280" w:lineRule="auto"/>
            </w:pPr>
            <w:r>
              <w:rPr>
                <w:rFonts w:ascii="Courier New" w:eastAsia="Courier New" w:hAnsi="Courier New" w:cs="Courier New"/>
                <w:color w:val="D6E4F0"/>
                <w:sz w:val="18"/>
                <w:szCs w:val="18"/>
              </w:rPr>
              <w:t>Dirección: {d.propiedad.direccion}, {d.propiedad.comuna}</w:t>
            </w:r>
          </w:p>
          <w:p w14:paraId="728CD17D" w14:textId="77777777" w:rsidR="00283F5C" w:rsidRDefault="00000000">
            <w:pPr>
              <w:spacing w:before="20" w:after="20" w:line="280" w:lineRule="auto"/>
            </w:pPr>
            <w:r>
              <w:rPr>
                <w:rFonts w:ascii="Courier New" w:eastAsia="Courier New" w:hAnsi="Courier New" w:cs="Courier New"/>
                <w:color w:val="D6E4F0"/>
                <w:sz w:val="18"/>
                <w:szCs w:val="18"/>
              </w:rPr>
              <w:t>Rol SII: {d.datos.rol_sii}</w:t>
            </w:r>
          </w:p>
          <w:p w14:paraId="1F4D9CA0" w14:textId="77777777" w:rsidR="00283F5C" w:rsidRDefault="00000000">
            <w:pPr>
              <w:spacing w:before="20" w:after="20" w:line="280" w:lineRule="auto"/>
            </w:pPr>
            <w:r>
              <w:rPr>
                <w:rFonts w:ascii="Courier New" w:eastAsia="Courier New" w:hAnsi="Courier New" w:cs="Courier New"/>
                <w:color w:val="D6E4F0"/>
                <w:sz w:val="18"/>
                <w:szCs w:val="18"/>
              </w:rPr>
              <w:t>Avalúo fiscal: $ {d.datos.avaluo_total:formatN(0)}</w:t>
            </w:r>
          </w:p>
          <w:p w14:paraId="7F7E7578" w14:textId="77777777" w:rsidR="00283F5C" w:rsidRDefault="00000000">
            <w:pPr>
              <w:spacing w:before="20" w:after="20" w:line="280" w:lineRule="auto"/>
            </w:pPr>
            <w:r>
              <w:rPr>
                <w:rFonts w:ascii="Courier New" w:eastAsia="Courier New" w:hAnsi="Courier New" w:cs="Courier New"/>
                <w:color w:val="D6E4F0"/>
                <w:sz w:val="18"/>
                <w:szCs w:val="18"/>
              </w:rPr>
              <w:t>Valor comercial: UF {d.calculos.valor_comercial:formatN(2)}</w:t>
            </w:r>
          </w:p>
          <w:p w14:paraId="316D8A82" w14:textId="77777777" w:rsidR="00283F5C" w:rsidRDefault="00000000">
            <w:pPr>
              <w:spacing w:before="20" w:after="20" w:line="280" w:lineRule="auto"/>
            </w:pPr>
            <w:r>
              <w:rPr>
                <w:rFonts w:ascii="Courier New" w:eastAsia="Courier New" w:hAnsi="Courier New" w:cs="Courier New"/>
                <w:color w:val="D6E4F0"/>
                <w:sz w:val="18"/>
                <w:szCs w:val="18"/>
              </w:rPr>
              <w:t>Valor remate: UF {d.calculos.valor_remate:formatN(2)}</w:t>
            </w:r>
          </w:p>
          <w:p w14:paraId="52677843" w14:textId="77777777" w:rsidR="00283F5C" w:rsidRDefault="00000000">
            <w:pPr>
              <w:spacing w:before="20" w:after="20" w:line="280" w:lineRule="auto"/>
            </w:pPr>
            <w:r>
              <w:rPr>
                <w:rFonts w:ascii="Courier New" w:eastAsia="Courier New" w:hAnsi="Courier New" w:cs="Courier New"/>
                <w:color w:val="D6E4F0"/>
                <w:sz w:val="18"/>
                <w:szCs w:val="18"/>
              </w:rPr>
              <w:t>Fecha visita: {d.fecha_visita:formatD(DD/MM/YYYY)}</w:t>
            </w:r>
          </w:p>
          <w:p w14:paraId="667D96C7" w14:textId="77777777" w:rsidR="00283F5C" w:rsidRDefault="00283F5C">
            <w:pPr>
              <w:spacing w:before="20" w:after="20" w:line="280" w:lineRule="auto"/>
            </w:pPr>
          </w:p>
          <w:p w14:paraId="7B0E3478" w14:textId="77777777" w:rsidR="00283F5C" w:rsidRDefault="00000000">
            <w:pPr>
              <w:spacing w:before="20" w:after="20" w:line="280" w:lineRule="auto"/>
            </w:pPr>
            <w:r>
              <w:rPr>
                <w:rFonts w:ascii="Courier New" w:eastAsia="Courier New" w:hAnsi="Courier New" w:cs="Courier New"/>
                <w:color w:val="D6E4F0"/>
                <w:sz w:val="18"/>
                <w:szCs w:val="18"/>
              </w:rPr>
              <w:t>// Repetidores (un bloque por elemento del array):</w:t>
            </w:r>
          </w:p>
          <w:p w14:paraId="6AFFDA2D" w14:textId="77777777" w:rsidR="00283F5C" w:rsidRDefault="00283F5C">
            <w:pPr>
              <w:spacing w:before="20" w:after="20" w:line="280" w:lineRule="auto"/>
            </w:pPr>
          </w:p>
          <w:p w14:paraId="7461D07A" w14:textId="77777777" w:rsidR="00283F5C" w:rsidRDefault="00000000">
            <w:pPr>
              <w:spacing w:before="20" w:after="20" w:line="280" w:lineRule="auto"/>
            </w:pPr>
            <w:r>
              <w:rPr>
                <w:rFonts w:ascii="Courier New" w:eastAsia="Courier New" w:hAnsi="Courier New" w:cs="Courier New"/>
                <w:color w:val="D6E4F0"/>
                <w:sz w:val="18"/>
                <w:szCs w:val="18"/>
              </w:rPr>
              <w:t>{d.fotos[i].url}                 ← inserta cada foto</w:t>
            </w:r>
          </w:p>
          <w:p w14:paraId="6787DA52" w14:textId="77777777" w:rsidR="00283F5C" w:rsidRDefault="00000000">
            <w:pPr>
              <w:spacing w:before="20" w:after="20" w:line="280" w:lineRule="auto"/>
            </w:pPr>
            <w:r>
              <w:rPr>
                <w:rFonts w:ascii="Courier New" w:eastAsia="Courier New" w:hAnsi="Courier New" w:cs="Courier New"/>
                <w:color w:val="D6E4F0"/>
                <w:sz w:val="18"/>
                <w:szCs w:val="18"/>
              </w:rPr>
              <w:t>{d.comparables[i].direccion}     ← cada fila de la tabla</w:t>
            </w:r>
          </w:p>
          <w:p w14:paraId="61CF5B52"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{d.comparables[i].uf_m2:formatN(2)}</w:t>
            </w:r>
          </w:p>
          <w:p w14:paraId="6AEF4954" w14:textId="77777777" w:rsidR="00283F5C" w:rsidRPr="00730264" w:rsidRDefault="00283F5C">
            <w:pPr>
              <w:spacing w:before="20" w:after="20" w:line="280" w:lineRule="auto"/>
              <w:rPr>
                <w:lang w:val="en-US"/>
              </w:rPr>
            </w:pPr>
          </w:p>
          <w:p w14:paraId="78DD14F9" w14:textId="77777777" w:rsidR="00283F5C" w:rsidRDefault="00000000">
            <w:pPr>
              <w:spacing w:before="20" w:after="20" w:line="280" w:lineRule="auto"/>
            </w:pPr>
            <w:r>
              <w:rPr>
                <w:rFonts w:ascii="Courier New" w:eastAsia="Courier New" w:hAnsi="Courier New" w:cs="Courier New"/>
                <w:color w:val="D6E4F0"/>
                <w:sz w:val="18"/>
                <w:szCs w:val="18"/>
              </w:rPr>
              <w:t>// Condicionales:</w:t>
            </w:r>
          </w:p>
          <w:p w14:paraId="547A7F3B" w14:textId="77777777" w:rsidR="00283F5C" w:rsidRDefault="00283F5C">
            <w:pPr>
              <w:spacing w:before="20" w:after="20" w:line="280" w:lineRule="auto"/>
            </w:pPr>
          </w:p>
          <w:p w14:paraId="7A6FCE20" w14:textId="77777777" w:rsidR="00283F5C" w:rsidRDefault="00000000">
            <w:pPr>
              <w:spacing w:before="20" w:after="20" w:line="280" w:lineRule="auto"/>
            </w:pPr>
            <w:r>
              <w:rPr>
                <w:rFonts w:ascii="Courier New" w:eastAsia="Courier New" w:hAnsi="Courier New" w:cs="Courier New"/>
                <w:color w:val="D6E4F0"/>
                <w:sz w:val="18"/>
                <w:szCs w:val="18"/>
              </w:rPr>
              <w:t>{d.tipo_propiedad = Departamento:show(Edificio: {d.propiedad.edificio})}</w:t>
            </w:r>
          </w:p>
        </w:tc>
      </w:tr>
    </w:tbl>
    <w:p w14:paraId="7305FACC" w14:textId="77777777" w:rsidR="00283F5C" w:rsidRDefault="00000000">
      <w:pPr>
        <w:pStyle w:val="Ttulo2"/>
      </w:pPr>
      <w:r>
        <w:t>Cómo Make construye el JSON para Carbone</w:t>
      </w:r>
    </w:p>
    <w:p w14:paraId="47736057" w14:textId="77777777" w:rsidR="00283F5C" w:rsidRDefault="00000000">
      <w:pPr>
        <w:spacing w:before="60" w:after="60" w:line="320" w:lineRule="auto"/>
      </w:pPr>
      <w:r>
        <w:t xml:space="preserve">En el paso </w:t>
      </w:r>
      <w:r>
        <w:rPr>
          <w:rFonts w:ascii="Courier New" w:eastAsia="Courier New" w:hAnsi="Courier New" w:cs="Courier New"/>
        </w:rPr>
        <w:t>SC09 — generar_pdf_carbone</w:t>
      </w:r>
      <w:r>
        <w:t xml:space="preserve">, Un Airtable Script ensambla un objeto JSON que reúne todos los datos necesarios. Este JSON tiene una estructura </w:t>
      </w:r>
      <w:r>
        <w:rPr>
          <w:b/>
          <w:bCs/>
        </w:rPr>
        <w:t>estable y documentada</w:t>
      </w:r>
      <w:r>
        <w:t xml:space="preserve"> (vive en </w:t>
      </w:r>
      <w:r>
        <w:rPr>
          <w:rFonts w:ascii="Courier New" w:eastAsia="Courier New" w:hAnsi="Courier New" w:cs="Courier New"/>
        </w:rPr>
        <w:t>C_Plantillas.variables_esperadas</w:t>
      </w:r>
      <w:r>
        <w:t>), de modo que cualquier plantilla nueva sabe qué esperar.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7EC799B"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3043C9BD" w14:textId="77777777" w:rsidR="00283F5C" w:rsidRDefault="00000000">
            <w:pPr>
              <w:spacing w:before="20" w:after="20" w:line="280" w:lineRule="auto"/>
            </w:pPr>
            <w:r>
              <w:rPr>
                <w:rFonts w:ascii="Courier New" w:eastAsia="Courier New" w:hAnsi="Courier New" w:cs="Courier New"/>
                <w:color w:val="D6E4F0"/>
                <w:sz w:val="18"/>
                <w:szCs w:val="18"/>
              </w:rPr>
              <w:lastRenderedPageBreak/>
              <w:t>// Estructura del JSON que recibe Carbone</w:t>
            </w:r>
          </w:p>
          <w:p w14:paraId="339F3339" w14:textId="77777777" w:rsidR="00283F5C" w:rsidRDefault="00283F5C">
            <w:pPr>
              <w:spacing w:before="20" w:after="20" w:line="280" w:lineRule="auto"/>
            </w:pPr>
          </w:p>
          <w:p w14:paraId="7D7CEA32" w14:textId="77777777" w:rsidR="00283F5C" w:rsidRDefault="00000000">
            <w:pPr>
              <w:spacing w:before="20" w:after="20" w:line="280" w:lineRule="auto"/>
            </w:pPr>
            <w:r>
              <w:rPr>
                <w:rFonts w:ascii="Courier New" w:eastAsia="Courier New" w:hAnsi="Courier New" w:cs="Courier New"/>
                <w:color w:val="D6E4F0"/>
                <w:sz w:val="18"/>
                <w:szCs w:val="18"/>
              </w:rPr>
              <w:t>{</w:t>
            </w:r>
          </w:p>
          <w:p w14:paraId="3C316DDC" w14:textId="77777777" w:rsidR="00283F5C" w:rsidRDefault="00000000">
            <w:pPr>
              <w:spacing w:before="20" w:after="20" w:line="280" w:lineRule="auto"/>
            </w:pPr>
            <w:r>
              <w:rPr>
                <w:rFonts w:ascii="Courier New" w:eastAsia="Courier New" w:hAnsi="Courier New" w:cs="Courier New"/>
                <w:color w:val="D6E4F0"/>
                <w:sz w:val="18"/>
                <w:szCs w:val="18"/>
              </w:rPr>
              <w:t xml:space="preserve">  "solicitud": {</w:t>
            </w:r>
          </w:p>
          <w:p w14:paraId="4F5067C3" w14:textId="77777777" w:rsidR="00283F5C" w:rsidRDefault="00000000">
            <w:pPr>
              <w:spacing w:before="20" w:after="20" w:line="280" w:lineRule="auto"/>
            </w:pPr>
            <w:r>
              <w:rPr>
                <w:rFonts w:ascii="Courier New" w:eastAsia="Courier New" w:hAnsi="Courier New" w:cs="Courier New"/>
                <w:color w:val="D6E4F0"/>
                <w:sz w:val="18"/>
                <w:szCs w:val="18"/>
              </w:rPr>
              <w:t xml:space="preserve">    "codigo": "VP-2026-0524",</w:t>
            </w:r>
          </w:p>
          <w:p w14:paraId="5AA991AF" w14:textId="77777777" w:rsidR="00283F5C" w:rsidRDefault="00000000">
            <w:pPr>
              <w:spacing w:before="20" w:after="20" w:line="280" w:lineRule="auto"/>
            </w:pPr>
            <w:r>
              <w:rPr>
                <w:rFonts w:ascii="Courier New" w:eastAsia="Courier New" w:hAnsi="Courier New" w:cs="Courier New"/>
                <w:color w:val="D6E4F0"/>
                <w:sz w:val="18"/>
                <w:szCs w:val="18"/>
              </w:rPr>
              <w:t xml:space="preserve">    "fecha_solicitud": "2026-05-15",</w:t>
            </w:r>
          </w:p>
          <w:p w14:paraId="3646CB5B" w14:textId="77777777" w:rsidR="00283F5C" w:rsidRDefault="00000000">
            <w:pPr>
              <w:spacing w:before="20" w:after="20" w:line="280" w:lineRule="auto"/>
            </w:pPr>
            <w:r>
              <w:rPr>
                <w:rFonts w:ascii="Courier New" w:eastAsia="Courier New" w:hAnsi="Courier New" w:cs="Courier New"/>
                <w:color w:val="D6E4F0"/>
                <w:sz w:val="18"/>
                <w:szCs w:val="18"/>
              </w:rPr>
              <w:t xml:space="preserve">    "fecha_visita": "2026-05-17",</w:t>
            </w:r>
          </w:p>
          <w:p w14:paraId="54F4214C" w14:textId="77777777" w:rsidR="00283F5C" w:rsidRDefault="00000000">
            <w:pPr>
              <w:spacing w:before="20" w:after="20" w:line="280" w:lineRule="auto"/>
            </w:pPr>
            <w:r>
              <w:rPr>
                <w:rFonts w:ascii="Courier New" w:eastAsia="Courier New" w:hAnsi="Courier New" w:cs="Courier New"/>
                <w:color w:val="D6E4F0"/>
                <w:sz w:val="18"/>
                <w:szCs w:val="18"/>
              </w:rPr>
              <w:t xml:space="preserve">    "fecha_entrega": "2026-05-19"</w:t>
            </w:r>
          </w:p>
          <w:p w14:paraId="34AE4623"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1CC58B47" w14:textId="77777777" w:rsidR="00283F5C" w:rsidRDefault="00000000">
            <w:pPr>
              <w:spacing w:before="20" w:after="20" w:line="280" w:lineRule="auto"/>
            </w:pPr>
            <w:r>
              <w:rPr>
                <w:rFonts w:ascii="Courier New" w:eastAsia="Courier New" w:hAnsi="Courier New" w:cs="Courier New"/>
                <w:color w:val="D6E4F0"/>
                <w:sz w:val="18"/>
                <w:szCs w:val="18"/>
              </w:rPr>
              <w:t xml:space="preserve">  "cliente": {</w:t>
            </w:r>
          </w:p>
          <w:p w14:paraId="617CDF1C" w14:textId="77777777" w:rsidR="00283F5C" w:rsidRDefault="00000000">
            <w:pPr>
              <w:spacing w:before="20" w:after="20" w:line="280" w:lineRule="auto"/>
            </w:pPr>
            <w:r>
              <w:rPr>
                <w:rFonts w:ascii="Courier New" w:eastAsia="Courier New" w:hAnsi="Courier New" w:cs="Courier New"/>
                <w:color w:val="D6E4F0"/>
                <w:sz w:val="18"/>
                <w:szCs w:val="18"/>
              </w:rPr>
              <w:t xml:space="preserve">    "nombre": "MetLife Chile",</w:t>
            </w:r>
          </w:p>
          <w:p w14:paraId="0E88177B" w14:textId="77777777" w:rsidR="00283F5C" w:rsidRDefault="00000000">
            <w:pPr>
              <w:spacing w:before="20" w:after="20" w:line="280" w:lineRule="auto"/>
            </w:pPr>
            <w:r>
              <w:rPr>
                <w:rFonts w:ascii="Courier New" w:eastAsia="Courier New" w:hAnsi="Courier New" w:cs="Courier New"/>
                <w:color w:val="D6E4F0"/>
                <w:sz w:val="18"/>
                <w:szCs w:val="18"/>
              </w:rPr>
              <w:t xml:space="preserve">    "rut": "97.030.000-7",</w:t>
            </w:r>
          </w:p>
          <w:p w14:paraId="15F98927" w14:textId="77777777" w:rsidR="00283F5C" w:rsidRDefault="00000000">
            <w:pPr>
              <w:spacing w:before="20" w:after="20" w:line="280" w:lineRule="auto"/>
            </w:pPr>
            <w:r>
              <w:rPr>
                <w:rFonts w:ascii="Courier New" w:eastAsia="Courier New" w:hAnsi="Courier New" w:cs="Courier New"/>
                <w:color w:val="D6E4F0"/>
                <w:sz w:val="18"/>
                <w:szCs w:val="18"/>
              </w:rPr>
              <w:t xml:space="preserve">    "logo_url": "https://dropbox.com/.../metlife_logo.png"   ← de C_VariablesCliente</w:t>
            </w:r>
          </w:p>
          <w:p w14:paraId="210F4AE0"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62B84592" w14:textId="77777777" w:rsidR="00283F5C" w:rsidRDefault="00000000">
            <w:pPr>
              <w:spacing w:before="20" w:after="20" w:line="280" w:lineRule="auto"/>
            </w:pPr>
            <w:r>
              <w:rPr>
                <w:rFonts w:ascii="Courier New" w:eastAsia="Courier New" w:hAnsi="Courier New" w:cs="Courier New"/>
                <w:color w:val="D6E4F0"/>
                <w:sz w:val="18"/>
                <w:szCs w:val="18"/>
              </w:rPr>
              <w:t xml:space="preserve">  "cliente_final": { "nombre": "Luis Rodríguez", "rut": "12.345.678-9" },</w:t>
            </w:r>
          </w:p>
          <w:p w14:paraId="5251D5D8" w14:textId="77777777" w:rsidR="00283F5C" w:rsidRDefault="00000000">
            <w:pPr>
              <w:spacing w:before="20" w:after="20" w:line="280" w:lineRule="auto"/>
            </w:pPr>
            <w:r>
              <w:rPr>
                <w:rFonts w:ascii="Courier New" w:eastAsia="Courier New" w:hAnsi="Courier New" w:cs="Courier New"/>
                <w:color w:val="D6E4F0"/>
                <w:sz w:val="18"/>
                <w:szCs w:val="18"/>
              </w:rPr>
              <w:t xml:space="preserve">  "propiedad": {</w:t>
            </w:r>
          </w:p>
          <w:p w14:paraId="28859736" w14:textId="77777777" w:rsidR="00283F5C" w:rsidRDefault="00000000">
            <w:pPr>
              <w:spacing w:before="20" w:after="20" w:line="280" w:lineRule="auto"/>
            </w:pPr>
            <w:r>
              <w:rPr>
                <w:rFonts w:ascii="Courier New" w:eastAsia="Courier New" w:hAnsi="Courier New" w:cs="Courier New"/>
                <w:color w:val="D6E4F0"/>
                <w:sz w:val="18"/>
                <w:szCs w:val="18"/>
              </w:rPr>
              <w:t xml:space="preserve">    "direccion": "Av. Apoquindo 5230, depto 1502",</w:t>
            </w:r>
          </w:p>
          <w:p w14:paraId="2806C0FE" w14:textId="77777777" w:rsidR="00283F5C" w:rsidRDefault="00000000">
            <w:pPr>
              <w:spacing w:before="20" w:after="20" w:line="280" w:lineRule="auto"/>
            </w:pPr>
            <w:r>
              <w:rPr>
                <w:rFonts w:ascii="Courier New" w:eastAsia="Courier New" w:hAnsi="Courier New" w:cs="Courier New"/>
                <w:color w:val="D6E4F0"/>
                <w:sz w:val="18"/>
                <w:szCs w:val="18"/>
              </w:rPr>
              <w:t xml:space="preserve">    "comuna": "Las Condes",</w:t>
            </w:r>
          </w:p>
          <w:p w14:paraId="2626A9F7" w14:textId="77777777" w:rsidR="00283F5C" w:rsidRDefault="00000000">
            <w:pPr>
              <w:spacing w:before="20" w:after="20" w:line="280" w:lineRule="auto"/>
            </w:pPr>
            <w:r>
              <w:rPr>
                <w:rFonts w:ascii="Courier New" w:eastAsia="Courier New" w:hAnsi="Courier New" w:cs="Courier New"/>
                <w:color w:val="D6E4F0"/>
                <w:sz w:val="18"/>
                <w:szCs w:val="18"/>
              </w:rPr>
              <w:t xml:space="preserve">    "tipo": "Departamento",</w:t>
            </w:r>
          </w:p>
          <w:p w14:paraId="34532C77" w14:textId="77777777" w:rsidR="00283F5C" w:rsidRDefault="00000000">
            <w:pPr>
              <w:spacing w:before="20" w:after="20" w:line="280" w:lineRule="auto"/>
            </w:pPr>
            <w:r>
              <w:rPr>
                <w:rFonts w:ascii="Courier New" w:eastAsia="Courier New" w:hAnsi="Courier New" w:cs="Courier New"/>
                <w:color w:val="D6E4F0"/>
                <w:sz w:val="18"/>
                <w:szCs w:val="18"/>
              </w:rPr>
              <w:t xml:space="preserve">    "edificio": "Edificio Centauro"</w:t>
            </w:r>
          </w:p>
          <w:p w14:paraId="75DDB2DC"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552395C3" w14:textId="77777777" w:rsidR="00283F5C" w:rsidRDefault="00000000">
            <w:pPr>
              <w:spacing w:before="20" w:after="20" w:line="280" w:lineRule="auto"/>
            </w:pPr>
            <w:r>
              <w:rPr>
                <w:rFonts w:ascii="Courier New" w:eastAsia="Courier New" w:hAnsi="Courier New" w:cs="Courier New"/>
                <w:color w:val="D6E4F0"/>
                <w:sz w:val="18"/>
                <w:szCs w:val="18"/>
              </w:rPr>
              <w:t xml:space="preserve">  "datos": {                                ← de TX_DatosTasacion</w:t>
            </w:r>
          </w:p>
          <w:p w14:paraId="51352CC9" w14:textId="77777777" w:rsidR="00283F5C" w:rsidRDefault="00000000">
            <w:pPr>
              <w:spacing w:before="20" w:after="20" w:line="280" w:lineRule="auto"/>
            </w:pPr>
            <w:r>
              <w:rPr>
                <w:rFonts w:ascii="Courier New" w:eastAsia="Courier New" w:hAnsi="Courier New" w:cs="Courier New"/>
                <w:color w:val="D6E4F0"/>
                <w:sz w:val="18"/>
                <w:szCs w:val="18"/>
              </w:rPr>
              <w:t xml:space="preserve">    "rol_sii": "1234-56",</w:t>
            </w:r>
          </w:p>
          <w:p w14:paraId="0003F7C9" w14:textId="77777777" w:rsidR="00283F5C" w:rsidRDefault="00000000">
            <w:pPr>
              <w:spacing w:before="20" w:after="20" w:line="280" w:lineRule="auto"/>
            </w:pPr>
            <w:r>
              <w:rPr>
                <w:rFonts w:ascii="Courier New" w:eastAsia="Courier New" w:hAnsi="Courier New" w:cs="Courier New"/>
                <w:color w:val="D6E4F0"/>
                <w:sz w:val="18"/>
                <w:szCs w:val="18"/>
              </w:rPr>
              <w:t xml:space="preserve">    "avaluo_total": 95000000,</w:t>
            </w:r>
          </w:p>
          <w:p w14:paraId="3345888D" w14:textId="77777777" w:rsidR="00283F5C" w:rsidRDefault="00000000">
            <w:pPr>
              <w:spacing w:before="20" w:after="20" w:line="280" w:lineRule="auto"/>
            </w:pPr>
            <w:r>
              <w:rPr>
                <w:rFonts w:ascii="Courier New" w:eastAsia="Courier New" w:hAnsi="Courier New" w:cs="Courier New"/>
                <w:color w:val="D6E4F0"/>
                <w:sz w:val="18"/>
                <w:szCs w:val="18"/>
              </w:rPr>
              <w:t xml:space="preserve">    "sup_terreno_m2": null,</w:t>
            </w:r>
          </w:p>
          <w:p w14:paraId="0D945B59" w14:textId="77777777" w:rsidR="00283F5C" w:rsidRDefault="00000000">
            <w:pPr>
              <w:spacing w:before="20" w:after="20" w:line="280" w:lineRule="auto"/>
            </w:pPr>
            <w:r>
              <w:rPr>
                <w:rFonts w:ascii="Courier New" w:eastAsia="Courier New" w:hAnsi="Courier New" w:cs="Courier New"/>
                <w:color w:val="D6E4F0"/>
                <w:sz w:val="18"/>
                <w:szCs w:val="18"/>
              </w:rPr>
              <w:t xml:space="preserve">    "sup_construccion_m2": 95,</w:t>
            </w:r>
          </w:p>
          <w:p w14:paraId="0F8129A2" w14:textId="77777777" w:rsidR="00283F5C" w:rsidRDefault="00000000">
            <w:pPr>
              <w:spacing w:before="20" w:after="20" w:line="280" w:lineRule="auto"/>
            </w:pPr>
            <w:r>
              <w:rPr>
                <w:rFonts w:ascii="Courier New" w:eastAsia="Courier New" w:hAnsi="Courier New" w:cs="Courier New"/>
                <w:color w:val="D6E4F0"/>
                <w:sz w:val="18"/>
                <w:szCs w:val="18"/>
              </w:rPr>
              <w:t xml:space="preserve">    "anio_construccion": 2018,</w:t>
            </w:r>
          </w:p>
          <w:p w14:paraId="6926E1D6" w14:textId="77777777" w:rsidR="00283F5C" w:rsidRDefault="00000000">
            <w:pPr>
              <w:spacing w:before="20" w:after="20" w:line="280" w:lineRule="auto"/>
            </w:pPr>
            <w:r>
              <w:rPr>
                <w:rFonts w:ascii="Courier New" w:eastAsia="Courier New" w:hAnsi="Courier New" w:cs="Courier New"/>
                <w:color w:val="D6E4F0"/>
                <w:sz w:val="18"/>
                <w:szCs w:val="18"/>
              </w:rPr>
              <w:t xml:space="preserve">    "estado_conservacion": "Bueno",</w:t>
            </w:r>
          </w:p>
          <w:p w14:paraId="13B2B6DC" w14:textId="77777777" w:rsidR="00283F5C" w:rsidRDefault="00000000">
            <w:pPr>
              <w:spacing w:before="20" w:after="20" w:line="280" w:lineRule="auto"/>
            </w:pPr>
            <w:r>
              <w:rPr>
                <w:rFonts w:ascii="Courier New" w:eastAsia="Courier New" w:hAnsi="Courier New" w:cs="Courier New"/>
                <w:color w:val="D6E4F0"/>
                <w:sz w:val="18"/>
                <w:szCs w:val="18"/>
              </w:rPr>
              <w:t xml:space="preserve">    "sintesis_descriptiva": "Departamento ubicado en torre…",</w:t>
            </w:r>
          </w:p>
          <w:p w14:paraId="4A1DC520" w14:textId="77777777" w:rsidR="00283F5C" w:rsidRDefault="00000000">
            <w:pPr>
              <w:spacing w:before="20" w:after="20" w:line="280" w:lineRule="auto"/>
            </w:pPr>
            <w:r>
              <w:rPr>
                <w:rFonts w:ascii="Courier New" w:eastAsia="Courier New" w:hAnsi="Courier New" w:cs="Courier New"/>
                <w:color w:val="D6E4F0"/>
                <w:sz w:val="18"/>
                <w:szCs w:val="18"/>
              </w:rPr>
              <w:t xml:space="preserve">    "descripcion_sector": "Sector consolidado con excelente…"</w:t>
            </w:r>
          </w:p>
          <w:p w14:paraId="73204718"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38546831" w14:textId="77777777" w:rsidR="00283F5C" w:rsidRDefault="00000000">
            <w:pPr>
              <w:spacing w:before="20" w:after="20" w:line="280" w:lineRule="auto"/>
            </w:pPr>
            <w:r>
              <w:rPr>
                <w:rFonts w:ascii="Courier New" w:eastAsia="Courier New" w:hAnsi="Courier New" w:cs="Courier New"/>
                <w:color w:val="D6E4F0"/>
                <w:sz w:val="18"/>
                <w:szCs w:val="18"/>
              </w:rPr>
              <w:t xml:space="preserve">  "calculos": {                             ← de TX_Calculos</w:t>
            </w:r>
          </w:p>
          <w:p w14:paraId="192DFF0A" w14:textId="77777777" w:rsidR="00283F5C" w:rsidRDefault="00000000">
            <w:pPr>
              <w:spacing w:before="20" w:after="20" w:line="280" w:lineRule="auto"/>
            </w:pPr>
            <w:r>
              <w:rPr>
                <w:rFonts w:ascii="Courier New" w:eastAsia="Courier New" w:hAnsi="Courier New" w:cs="Courier New"/>
                <w:color w:val="D6E4F0"/>
                <w:sz w:val="18"/>
                <w:szCs w:val="18"/>
              </w:rPr>
              <w:t xml:space="preserve">    "uf_m2_construccion": 95.30,</w:t>
            </w:r>
          </w:p>
          <w:p w14:paraId="149DD0F1" w14:textId="77777777" w:rsidR="00283F5C" w:rsidRDefault="00000000">
            <w:pPr>
              <w:spacing w:before="20" w:after="20" w:line="280" w:lineRule="auto"/>
            </w:pPr>
            <w:r>
              <w:rPr>
                <w:rFonts w:ascii="Courier New" w:eastAsia="Courier New" w:hAnsi="Courier New" w:cs="Courier New"/>
                <w:color w:val="D6E4F0"/>
                <w:sz w:val="18"/>
                <w:szCs w:val="18"/>
              </w:rPr>
              <w:t xml:space="preserve">    "valor_comercial": 9054,</w:t>
            </w:r>
          </w:p>
          <w:p w14:paraId="05656AC5" w14:textId="77777777" w:rsidR="00283F5C" w:rsidRDefault="00000000">
            <w:pPr>
              <w:spacing w:before="20" w:after="20" w:line="280" w:lineRule="auto"/>
            </w:pPr>
            <w:r>
              <w:rPr>
                <w:rFonts w:ascii="Courier New" w:eastAsia="Courier New" w:hAnsi="Courier New" w:cs="Courier New"/>
                <w:color w:val="D6E4F0"/>
                <w:sz w:val="18"/>
                <w:szCs w:val="18"/>
              </w:rPr>
              <w:t xml:space="preserve">    "valor_remate": 5885,</w:t>
            </w:r>
          </w:p>
          <w:p w14:paraId="1EBDCA68" w14:textId="77777777" w:rsidR="00283F5C" w:rsidRDefault="00000000">
            <w:pPr>
              <w:spacing w:before="20" w:after="20" w:line="280" w:lineRule="auto"/>
            </w:pPr>
            <w:r>
              <w:rPr>
                <w:rFonts w:ascii="Courier New" w:eastAsia="Courier New" w:hAnsi="Courier New" w:cs="Courier New"/>
                <w:color w:val="D6E4F0"/>
                <w:sz w:val="18"/>
                <w:szCs w:val="18"/>
              </w:rPr>
              <w:t xml:space="preserve">    "seguro_incendio_uf": 2200</w:t>
            </w:r>
          </w:p>
          <w:p w14:paraId="720AAC27"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1E7B5319" w14:textId="77777777" w:rsidR="00283F5C" w:rsidRDefault="00000000">
            <w:pPr>
              <w:spacing w:before="20" w:after="20" w:line="280" w:lineRule="auto"/>
            </w:pPr>
            <w:r>
              <w:rPr>
                <w:rFonts w:ascii="Courier New" w:eastAsia="Courier New" w:hAnsi="Courier New" w:cs="Courier New"/>
                <w:color w:val="D6E4F0"/>
                <w:sz w:val="18"/>
                <w:szCs w:val="18"/>
              </w:rPr>
              <w:t xml:space="preserve">  "fotos": [                                 ← de TX_Adjuntos tipo=foto</w:t>
            </w:r>
          </w:p>
          <w:p w14:paraId="7C2FB487" w14:textId="77777777" w:rsidR="00283F5C" w:rsidRDefault="00000000">
            <w:pPr>
              <w:spacing w:before="20" w:after="20" w:line="280" w:lineRule="auto"/>
            </w:pPr>
            <w:r>
              <w:rPr>
                <w:rFonts w:ascii="Courier New" w:eastAsia="Courier New" w:hAnsi="Courier New" w:cs="Courier New"/>
                <w:color w:val="D6E4F0"/>
                <w:sz w:val="18"/>
                <w:szCs w:val="18"/>
              </w:rPr>
              <w:t xml:space="preserve">    { "url": "https://dropbox.com/.../IMG_001.jpg", "descripcion": "Fachada" },</w:t>
            </w:r>
          </w:p>
          <w:p w14:paraId="4D2DA610" w14:textId="77777777" w:rsidR="00283F5C" w:rsidRDefault="00000000">
            <w:pPr>
              <w:spacing w:before="20" w:after="20" w:line="280" w:lineRule="auto"/>
            </w:pPr>
            <w:r>
              <w:rPr>
                <w:rFonts w:ascii="Courier New" w:eastAsia="Courier New" w:hAnsi="Courier New" w:cs="Courier New"/>
                <w:color w:val="D6E4F0"/>
                <w:sz w:val="18"/>
                <w:szCs w:val="18"/>
              </w:rPr>
              <w:t xml:space="preserve">    { "url": "https://dropbox.com/.../IMG_002.jpg", "descripcion": "Living" }</w:t>
            </w:r>
          </w:p>
          <w:p w14:paraId="6B4899F0"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5B467C21" w14:textId="77777777" w:rsidR="00283F5C" w:rsidRDefault="00000000">
            <w:pPr>
              <w:spacing w:before="20" w:after="20" w:line="280" w:lineRule="auto"/>
            </w:pPr>
            <w:r>
              <w:rPr>
                <w:rFonts w:ascii="Courier New" w:eastAsia="Courier New" w:hAnsi="Courier New" w:cs="Courier New"/>
                <w:color w:val="D6E4F0"/>
                <w:sz w:val="18"/>
                <w:szCs w:val="18"/>
              </w:rPr>
              <w:t xml:space="preserve">  "comparables": [                           ← de TX_Comparables</w:t>
            </w:r>
          </w:p>
          <w:p w14:paraId="3A14E637" w14:textId="77777777" w:rsidR="00283F5C" w:rsidRDefault="00000000">
            <w:pPr>
              <w:spacing w:before="20" w:after="20" w:line="280" w:lineRule="auto"/>
            </w:pPr>
            <w:r>
              <w:rPr>
                <w:rFonts w:ascii="Courier New" w:eastAsia="Courier New" w:hAnsi="Courier New" w:cs="Courier New"/>
                <w:color w:val="D6E4F0"/>
                <w:sz w:val="18"/>
                <w:szCs w:val="18"/>
              </w:rPr>
              <w:t xml:space="preserve">    { "direccion": "Apoquindo 5100", "sup_m2": 92, "precio_uf": 9100, "uf_m2": 98.91 },</w:t>
            </w:r>
          </w:p>
          <w:p w14:paraId="4ED098DB" w14:textId="77777777" w:rsidR="00283F5C" w:rsidRDefault="00000000">
            <w:pPr>
              <w:spacing w:before="20" w:after="20" w:line="280" w:lineRule="auto"/>
            </w:pPr>
            <w:r>
              <w:rPr>
                <w:rFonts w:ascii="Courier New" w:eastAsia="Courier New" w:hAnsi="Courier New" w:cs="Courier New"/>
                <w:color w:val="D6E4F0"/>
                <w:sz w:val="18"/>
                <w:szCs w:val="18"/>
              </w:rPr>
              <w:t xml:space="preserve">    { "direccion": "El Bosque Norte 200", "sup_m2": 88, "precio_uf": 8800, "uf_m2": 100 }</w:t>
            </w:r>
          </w:p>
          <w:p w14:paraId="3384F156" w14:textId="77777777" w:rsidR="00283F5C" w:rsidRDefault="00000000">
            <w:pPr>
              <w:spacing w:before="20" w:after="20" w:line="280" w:lineRule="auto"/>
            </w:pPr>
            <w:r>
              <w:rPr>
                <w:rFonts w:ascii="Courier New" w:eastAsia="Courier New" w:hAnsi="Courier New" w:cs="Courier New"/>
                <w:color w:val="D6E4F0"/>
                <w:sz w:val="18"/>
                <w:szCs w:val="18"/>
              </w:rPr>
              <w:t xml:space="preserve">  ],</w:t>
            </w:r>
          </w:p>
          <w:p w14:paraId="0E2B39AD" w14:textId="77777777" w:rsidR="00283F5C" w:rsidRDefault="00000000">
            <w:pPr>
              <w:spacing w:before="20" w:after="20" w:line="280" w:lineRule="auto"/>
            </w:pPr>
            <w:r>
              <w:rPr>
                <w:rFonts w:ascii="Courier New" w:eastAsia="Courier New" w:hAnsi="Courier New" w:cs="Courier New"/>
                <w:color w:val="D6E4F0"/>
                <w:sz w:val="18"/>
                <w:szCs w:val="18"/>
              </w:rPr>
              <w:t xml:space="preserve">  "tasador": { "nombre": "Roberto Pérez", "rut": "8.234.567-K" },</w:t>
            </w:r>
          </w:p>
          <w:p w14:paraId="2B5055A0" w14:textId="77777777" w:rsidR="00283F5C" w:rsidRDefault="00000000">
            <w:pPr>
              <w:spacing w:before="20" w:after="20" w:line="280" w:lineRule="auto"/>
            </w:pPr>
            <w:r>
              <w:rPr>
                <w:rFonts w:ascii="Courier New" w:eastAsia="Courier New" w:hAnsi="Courier New" w:cs="Courier New"/>
                <w:color w:val="D6E4F0"/>
                <w:sz w:val="18"/>
                <w:szCs w:val="18"/>
              </w:rPr>
              <w:t xml:space="preserve">  "visador": { "nombre": "María Soto" }</w:t>
            </w:r>
          </w:p>
          <w:p w14:paraId="43F1A24F" w14:textId="77777777" w:rsidR="00283F5C" w:rsidRDefault="00000000">
            <w:pPr>
              <w:spacing w:before="20" w:after="20" w:line="280" w:lineRule="auto"/>
            </w:pPr>
            <w:r>
              <w:rPr>
                <w:rFonts w:ascii="Courier New" w:eastAsia="Courier New" w:hAnsi="Courier New" w:cs="Courier New"/>
                <w:color w:val="D6E4F0"/>
                <w:sz w:val="18"/>
                <w:szCs w:val="18"/>
              </w:rPr>
              <w:lastRenderedPageBreak/>
              <w:t>}</w:t>
            </w:r>
          </w:p>
        </w:tc>
      </w:tr>
    </w:tbl>
    <w:p w14:paraId="3601FF09" w14:textId="77777777" w:rsidR="00283F5C" w:rsidRDefault="00000000">
      <w:pPr>
        <w:pStyle w:val="Ttulo2"/>
      </w:pPr>
      <w:r>
        <w:lastRenderedPageBreak/>
        <w:t>Selección automática de la plantilla</w:t>
      </w:r>
    </w:p>
    <w:p w14:paraId="05A1B9F0" w14:textId="77777777" w:rsidR="00283F5C" w:rsidRDefault="00000000">
      <w:pPr>
        <w:spacing w:before="60" w:after="60" w:line="320" w:lineRule="auto"/>
      </w:pPr>
      <w:r>
        <w:t xml:space="preserve">Make no decide qué plantilla usar. </w:t>
      </w:r>
      <w:r>
        <w:rPr>
          <w:b/>
          <w:bCs/>
        </w:rPr>
        <w:t>El motor de reglas ya lo hizo</w:t>
      </w:r>
      <w:r>
        <w:t xml:space="preserve"> (paso SC03). Lo único que Make hace es:</w:t>
      </w:r>
    </w:p>
    <w:p w14:paraId="2866F279" w14:textId="77777777" w:rsidR="00283F5C" w:rsidRDefault="00000000">
      <w:pPr>
        <w:pStyle w:val="Prrafodelista"/>
        <w:numPr>
          <w:ilvl w:val="0"/>
          <w:numId w:val="2"/>
        </w:numPr>
        <w:spacing w:before="40" w:after="40" w:line="300" w:lineRule="auto"/>
      </w:pPr>
      <w:r>
        <w:rPr>
          <w:b/>
          <w:bCs/>
        </w:rPr>
        <w:t xml:space="preserve">1. </w:t>
      </w:r>
      <w:r>
        <w:t>Leer TX_Solicitudes.plantilla → lookup de C_ReglasNegocio.plantilla_resultado.</w:t>
      </w:r>
    </w:p>
    <w:p w14:paraId="1070CDF9" w14:textId="77777777" w:rsidR="00283F5C" w:rsidRDefault="00000000">
      <w:pPr>
        <w:pStyle w:val="Prrafodelista"/>
        <w:numPr>
          <w:ilvl w:val="0"/>
          <w:numId w:val="2"/>
        </w:numPr>
        <w:spacing w:before="40" w:after="40" w:line="300" w:lineRule="auto"/>
      </w:pPr>
      <w:r>
        <w:rPr>
          <w:b/>
          <w:bCs/>
        </w:rPr>
        <w:t xml:space="preserve">2. </w:t>
      </w:r>
      <w:r>
        <w:t>Leer la URL del .docx desde C_Plantillas.archivo_docx_url.</w:t>
      </w:r>
    </w:p>
    <w:p w14:paraId="529A7DE8" w14:textId="77777777" w:rsidR="00283F5C" w:rsidRDefault="00000000">
      <w:pPr>
        <w:pStyle w:val="Prrafodelista"/>
        <w:numPr>
          <w:ilvl w:val="0"/>
          <w:numId w:val="2"/>
        </w:numPr>
        <w:spacing w:before="40" w:after="40" w:line="300" w:lineRule="auto"/>
      </w:pPr>
      <w:r>
        <w:rPr>
          <w:b/>
          <w:bCs/>
        </w:rPr>
        <w:t xml:space="preserve">3. </w:t>
      </w:r>
      <w:r>
        <w:t>Descargar el .docx desde Dropbox.</w:t>
      </w:r>
    </w:p>
    <w:p w14:paraId="0BDD0CD1" w14:textId="77777777" w:rsidR="00283F5C" w:rsidRDefault="00000000">
      <w:pPr>
        <w:pStyle w:val="Prrafodelista"/>
        <w:numPr>
          <w:ilvl w:val="0"/>
          <w:numId w:val="2"/>
        </w:numPr>
        <w:spacing w:before="40" w:after="40" w:line="300" w:lineRule="auto"/>
      </w:pPr>
      <w:r>
        <w:rPr>
          <w:b/>
          <w:bCs/>
        </w:rPr>
        <w:t xml:space="preserve">4. </w:t>
      </w:r>
      <w:r>
        <w:t>Llamar Carbone con el .docx + el JSON construido.</w:t>
      </w:r>
    </w:p>
    <w:p w14:paraId="3A41781B" w14:textId="77777777" w:rsidR="00283F5C" w:rsidRDefault="00000000">
      <w:pPr>
        <w:pStyle w:val="Prrafodelista"/>
        <w:numPr>
          <w:ilvl w:val="0"/>
          <w:numId w:val="2"/>
        </w:numPr>
        <w:spacing w:before="40" w:after="40" w:line="300" w:lineRule="auto"/>
      </w:pPr>
      <w:r>
        <w:rPr>
          <w:b/>
          <w:bCs/>
        </w:rPr>
        <w:t xml:space="preserve">5. </w:t>
      </w:r>
      <w:r>
        <w:t>Recibir el PDF, subirlo a Dropbox y registrar en TX_DocumentosGenerados.</w:t>
      </w:r>
    </w:p>
    <w:p w14:paraId="7CA976E7" w14:textId="77777777" w:rsidR="00283F5C" w:rsidRDefault="00000000">
      <w:pPr>
        <w:pStyle w:val="Ttulo2"/>
      </w:pPr>
      <w:r>
        <w:t>Versionamiento documental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B75F603" w14:textId="77777777">
        <w:tc>
          <w:tcPr>
            <w:tcW w:w="10080" w:type="dxa"/>
            <w:tcBorders>
              <w:top w:val="single" w:sz="8" w:space="0" w:color="16A085"/>
              <w:left w:val="single" w:sz="4" w:space="0" w:color="E0E0E0"/>
              <w:bottom w:val="single" w:sz="4" w:space="0" w:color="E0E0E0"/>
              <w:right w:val="single" w:sz="4" w:space="0" w:color="E0E0E0"/>
            </w:tcBorders>
            <w:shd w:val="clear" w:color="auto" w:fill="FAFBFC"/>
            <w:tcMar>
              <w:top w:w="220" w:type="dxa"/>
              <w:left w:w="320" w:type="dxa"/>
              <w:bottom w:w="220" w:type="dxa"/>
              <w:right w:w="320" w:type="dxa"/>
            </w:tcMar>
          </w:tcPr>
          <w:p w14:paraId="0C43669F" w14:textId="77777777" w:rsidR="00283F5C" w:rsidRDefault="00000000">
            <w:pPr>
              <w:spacing w:after="80"/>
            </w:pPr>
            <w:r>
              <w:rPr>
                <w:b/>
                <w:bCs/>
                <w:color w:val="16A085"/>
                <w:spacing w:val="40"/>
                <w:sz w:val="18"/>
                <w:szCs w:val="18"/>
              </w:rPr>
              <w:t>POLÍTICA</w:t>
            </w:r>
          </w:p>
          <w:p w14:paraId="10C4880E" w14:textId="77777777" w:rsidR="00283F5C" w:rsidRDefault="00000000">
            <w:pPr>
              <w:spacing w:after="120"/>
            </w:pPr>
            <w:r>
              <w:rPr>
                <w:b/>
                <w:bCs/>
                <w:color w:val="0F2C4A"/>
                <w:sz w:val="24"/>
                <w:szCs w:val="24"/>
              </w:rPr>
              <w:t>Cada plantilla mantiene su histórico completo</w:t>
            </w:r>
          </w:p>
          <w:p w14:paraId="5EA42D98" w14:textId="77777777" w:rsidR="00283F5C" w:rsidRDefault="00000000">
            <w:r>
              <w:rPr>
                <w:color w:val="333333"/>
                <w:sz w:val="21"/>
                <w:szCs w:val="21"/>
              </w:rPr>
              <w:t>Cuando se sube una nueva versión de una plantilla (ej. MetLife pide cambiar el pie de página), la fila en C_Plantillas se actualiza con la nueva URL y version, pero la fila completa anterior se duplica en H_PlantillasAnteriores antes del cambio. Resultado: si un cliente pide regenerar un PDF de hace 6 meses, el sistema encuentra exactamente la plantilla que se usó originalmente, y produce un PDF idéntico al entregado entonces.</w:t>
            </w:r>
          </w:p>
        </w:tc>
      </w:tr>
    </w:tbl>
    <w:p w14:paraId="576BAA1B" w14:textId="77777777" w:rsidR="00283F5C" w:rsidRDefault="00283F5C">
      <w:pPr>
        <w:spacing w:before="200"/>
      </w:pPr>
    </w:p>
    <w:p w14:paraId="58699F8E" w14:textId="77777777" w:rsidR="00283F5C" w:rsidRDefault="00000000">
      <w:pPr>
        <w:spacing w:before="60" w:after="60" w:line="320" w:lineRule="auto"/>
      </w:pPr>
      <w:r>
        <w:t xml:space="preserve">Lo mismo aplica a TX_DocumentosGenerados: </w:t>
      </w:r>
      <w:r>
        <w:rPr>
          <w:b/>
          <w:bCs/>
        </w:rPr>
        <w:t>cada generación crea una nueva fila con version_doc incremental</w:t>
      </w:r>
      <w:r>
        <w:t>. La versión anterior queda marcada con es_vigente=false. Nadie pierde nada nunca.</w:t>
      </w:r>
    </w:p>
    <w:p w14:paraId="671AEAF1" w14:textId="77777777" w:rsidR="00283F5C" w:rsidRDefault="00000000">
      <w:pPr>
        <w:pStyle w:val="Ttulo2"/>
      </w:pPr>
      <w:r>
        <w:t>Llamada técnica a Carbone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13E98D6B" w14:textId="77777777">
        <w:tc>
          <w:tcPr>
            <w:tcW w:w="10080" w:type="dxa"/>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0EB41005"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POST https://api.carbone.io/render/{templateId}</w:t>
            </w:r>
          </w:p>
          <w:p w14:paraId="2CD75BF2"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Authorization: Bearer ${CARBONE_API_KEY}</w:t>
            </w:r>
          </w:p>
          <w:p w14:paraId="5CEF1B5E"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Content-Type: application/json</w:t>
            </w:r>
          </w:p>
          <w:p w14:paraId="5BF9D7CA" w14:textId="77777777" w:rsidR="00283F5C" w:rsidRPr="00730264" w:rsidRDefault="00283F5C">
            <w:pPr>
              <w:spacing w:before="20" w:after="20" w:line="280" w:lineRule="auto"/>
              <w:rPr>
                <w:lang w:val="en-US"/>
              </w:rPr>
            </w:pPr>
          </w:p>
          <w:p w14:paraId="1AD836C7"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w:t>
            </w:r>
          </w:p>
          <w:p w14:paraId="73BA3453"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"data": { ... el JSON descrito antes ... },</w:t>
            </w:r>
          </w:p>
          <w:p w14:paraId="497651A8"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"convertTo": "pdf",</w:t>
            </w:r>
          </w:p>
          <w:p w14:paraId="5B277D76"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"lang": "es-cl",</w:t>
            </w:r>
          </w:p>
          <w:p w14:paraId="1504F322"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"complement": {</w:t>
            </w:r>
          </w:p>
          <w:p w14:paraId="79F01BF7"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"fecha_emision": "2026-05-19",</w:t>
            </w:r>
          </w:p>
          <w:p w14:paraId="0B6DD0EA" w14:textId="77777777" w:rsidR="00283F5C" w:rsidRPr="00730264" w:rsidRDefault="00000000">
            <w:pPr>
              <w:spacing w:before="20" w:after="20" w:line="280" w:lineRule="auto"/>
              <w:rPr>
                <w:lang w:val="en-US"/>
              </w:rPr>
            </w:pPr>
            <w:r>
              <w:rPr>
                <w:rFonts w:ascii="Courier New" w:eastAsia="Courier New" w:hAnsi="Courier New" w:cs="Courier New"/>
                <w:color w:val="D6E4F0"/>
                <w:sz w:val="18"/>
                <w:szCs w:val="18"/>
                <w:lang w:val="en-US"/>
              </w:rPr>
              <w:t xml:space="preserve">    "version_plantilla": "v3.2"</w:t>
            </w:r>
          </w:p>
          <w:p w14:paraId="0EF44FFE" w14:textId="77777777" w:rsidR="00283F5C" w:rsidRDefault="00000000">
            <w:pPr>
              <w:spacing w:before="20" w:after="20" w:line="280" w:lineRule="auto"/>
            </w:pPr>
            <w:r>
              <w:rPr>
                <w:rFonts w:ascii="Courier New" w:eastAsia="Courier New" w:hAnsi="Courier New" w:cs="Courier New"/>
                <w:color w:val="D6E4F0"/>
                <w:sz w:val="18"/>
                <w:szCs w:val="18"/>
                <w:lang w:val="en-US"/>
              </w:rPr>
              <w:t xml:space="preserve">  </w:t>
            </w:r>
            <w:r>
              <w:rPr>
                <w:rFonts w:ascii="Courier New" w:eastAsia="Courier New" w:hAnsi="Courier New" w:cs="Courier New"/>
                <w:color w:val="D6E4F0"/>
                <w:sz w:val="18"/>
                <w:szCs w:val="18"/>
              </w:rPr>
              <w:t>}</w:t>
            </w:r>
          </w:p>
          <w:p w14:paraId="4DAD727A" w14:textId="77777777" w:rsidR="00283F5C" w:rsidRDefault="00000000">
            <w:pPr>
              <w:spacing w:before="20" w:after="20" w:line="280" w:lineRule="auto"/>
            </w:pPr>
            <w:r>
              <w:rPr>
                <w:rFonts w:ascii="Courier New" w:eastAsia="Courier New" w:hAnsi="Courier New" w:cs="Courier New"/>
                <w:color w:val="D6E4F0"/>
                <w:sz w:val="18"/>
                <w:szCs w:val="18"/>
              </w:rPr>
              <w:lastRenderedPageBreak/>
              <w:t>}</w:t>
            </w:r>
          </w:p>
          <w:p w14:paraId="120D9CCC" w14:textId="77777777" w:rsidR="00283F5C" w:rsidRDefault="00283F5C">
            <w:pPr>
              <w:spacing w:before="20" w:after="20" w:line="280" w:lineRule="auto"/>
            </w:pPr>
          </w:p>
          <w:p w14:paraId="2F44F5DB" w14:textId="77777777" w:rsidR="00283F5C" w:rsidRDefault="00000000">
            <w:pPr>
              <w:spacing w:before="20" w:after="20" w:line="280" w:lineRule="auto"/>
            </w:pPr>
            <w:r>
              <w:rPr>
                <w:rFonts w:ascii="Courier New" w:eastAsia="Courier New" w:hAnsi="Courier New" w:cs="Courier New"/>
                <w:color w:val="D6E4F0"/>
                <w:sz w:val="18"/>
                <w:szCs w:val="18"/>
              </w:rPr>
              <w:t>// Respuesta: { renderId, url }</w:t>
            </w:r>
          </w:p>
          <w:p w14:paraId="0398B1CC" w14:textId="77777777" w:rsidR="00283F5C" w:rsidRDefault="00000000">
            <w:pPr>
              <w:spacing w:before="20" w:after="20" w:line="280" w:lineRule="auto"/>
            </w:pPr>
            <w:r>
              <w:rPr>
                <w:rFonts w:ascii="Courier New" w:eastAsia="Courier New" w:hAnsi="Courier New" w:cs="Courier New"/>
                <w:color w:val="D6E4F0"/>
                <w:sz w:val="18"/>
                <w:szCs w:val="18"/>
              </w:rPr>
              <w:t>// Make descarga el PDF, lo sube a Dropbox y lo registra en TX_DocumentosGenerados</w:t>
            </w:r>
          </w:p>
        </w:tc>
      </w:tr>
    </w:tbl>
    <w:p w14:paraId="01E2FF17" w14:textId="77777777" w:rsidR="00283F5C" w:rsidRDefault="00000000">
      <w:pPr>
        <w:pStyle w:val="Ttulo2"/>
      </w:pPr>
      <w:r>
        <w:lastRenderedPageBreak/>
        <w:t>Política de variables esperadas</w:t>
      </w:r>
    </w:p>
    <w:p w14:paraId="7C60D830" w14:textId="77777777" w:rsidR="00283F5C" w:rsidRDefault="00000000">
      <w:pPr>
        <w:spacing w:before="60" w:after="60" w:line="320" w:lineRule="auto"/>
      </w:pPr>
      <w:r>
        <w:t xml:space="preserve">Cada plantilla declara, en </w:t>
      </w:r>
      <w:r>
        <w:rPr>
          <w:rFonts w:ascii="Courier New" w:eastAsia="Courier New" w:hAnsi="Courier New" w:cs="Courier New"/>
        </w:rPr>
        <w:t>C_Plantillas.variables_esperadas</w:t>
      </w:r>
      <w:r>
        <w:t xml:space="preserve">, el </w:t>
      </w:r>
      <w:r>
        <w:rPr>
          <w:b/>
          <w:bCs/>
        </w:rPr>
        <w:t>schema JSON</w:t>
      </w:r>
      <w:r>
        <w:t xml:space="preserve"> que necesita. Esto permite que antes de activar una nueva plantilla, el sistema valide: </w:t>
      </w:r>
    </w:p>
    <w:p w14:paraId="2A52AA8B" w14:textId="77777777" w:rsidR="00283F5C" w:rsidRDefault="00000000">
      <w:pPr>
        <w:pStyle w:val="Prrafodelista"/>
        <w:numPr>
          <w:ilvl w:val="0"/>
          <w:numId w:val="2"/>
        </w:numPr>
        <w:spacing w:before="40" w:after="40" w:line="300" w:lineRule="auto"/>
      </w:pPr>
      <w:r>
        <w:t>Que el JSON producido por Make contiene todas las variables que la plantilla espera.</w:t>
      </w:r>
    </w:p>
    <w:p w14:paraId="40655FB4" w14:textId="77777777" w:rsidR="00283F5C" w:rsidRDefault="00000000">
      <w:pPr>
        <w:pStyle w:val="Prrafodelista"/>
        <w:numPr>
          <w:ilvl w:val="0"/>
          <w:numId w:val="2"/>
        </w:numPr>
        <w:spacing w:before="40" w:after="40" w:line="300" w:lineRule="auto"/>
      </w:pPr>
      <w:r>
        <w:t>Que no haya tags huérfanos en la plantilla (que Carbone no podría llenar).</w:t>
      </w:r>
    </w:p>
    <w:p w14:paraId="0C1541A1" w14:textId="77777777" w:rsidR="00283F5C" w:rsidRDefault="00000000">
      <w:pPr>
        <w:pStyle w:val="Prrafodelista"/>
        <w:numPr>
          <w:ilvl w:val="0"/>
          <w:numId w:val="2"/>
        </w:numPr>
        <w:spacing w:before="40" w:after="40" w:line="300" w:lineRule="auto"/>
      </w:pPr>
      <w:r>
        <w:t>Que la nueva plantilla no rompa solicitudes en curso.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099CDAFF"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26836AAC" w14:textId="77777777" w:rsidR="00283F5C" w:rsidRDefault="00000000">
            <w:pPr>
              <w:spacing w:after="100"/>
            </w:pPr>
            <w:r>
              <w:rPr>
                <w:b/>
                <w:bCs/>
                <w:color w:val="0F2C4A"/>
                <w:sz w:val="24"/>
                <w:szCs w:val="24"/>
              </w:rPr>
              <w:t>Garantía de retrocompatibilidad</w:t>
            </w:r>
          </w:p>
          <w:p w14:paraId="1AA01045" w14:textId="77777777" w:rsidR="00283F5C" w:rsidRDefault="00000000">
            <w:pPr>
              <w:spacing w:after="60" w:line="300" w:lineRule="auto"/>
            </w:pPr>
            <w:r>
              <w:rPr>
                <w:color w:val="333333"/>
                <w:sz w:val="21"/>
                <w:szCs w:val="21"/>
              </w:rPr>
              <w:t>Si una plantilla nueva necesita variables nuevas, esas variables deben agregarse primero al JSON que Make produce (en SC09). Solo después se activa la plantilla. Si una variable existente cambia de nombre o estructura, la plantilla queda incompatible y no se permite activar. Esta validación corre automáticamente en F7.</w:t>
            </w:r>
          </w:p>
        </w:tc>
      </w:tr>
    </w:tbl>
    <w:p w14:paraId="618A1764" w14:textId="77777777" w:rsidR="00283F5C" w:rsidRDefault="00000000">
      <w:pPr>
        <w:pStyle w:val="Ttulo1"/>
        <w:pageBreakBefore/>
      </w:pPr>
      <w:r>
        <w:lastRenderedPageBreak/>
        <w:t>9. Flujo end-to-end completo</w:t>
      </w:r>
    </w:p>
    <w:p w14:paraId="09B03E5C" w14:textId="77777777" w:rsidR="00283F5C" w:rsidRDefault="00000000">
      <w:pPr>
        <w:spacing w:before="60" w:after="60" w:line="320" w:lineRule="auto"/>
      </w:pPr>
      <w:r>
        <w:t xml:space="preserve">Esta sección une todas las piezas anteriores en </w:t>
      </w:r>
      <w:r>
        <w:rPr>
          <w:b/>
          <w:bCs/>
        </w:rPr>
        <w:t>un solo recorrido</w:t>
      </w:r>
      <w:r>
        <w:t xml:space="preserve">: de la solicitud entrante al PDF entregado al cliente. La clave es notar que </w:t>
      </w:r>
      <w:r>
        <w:rPr>
          <w:i/>
          <w:iCs/>
        </w:rPr>
        <w:t>el número de pasos no cambia con cliente nuevo, plantilla nueva o fórmula nueva</w:t>
      </w:r>
      <w:r>
        <w:t>. Lo único que cambia son las filas que el motor de reglas consulta.</w:t>
      </w:r>
    </w:p>
    <w:p w14:paraId="4954F988" w14:textId="77777777" w:rsidR="00283F5C" w:rsidRDefault="00000000">
      <w:pPr>
        <w:spacing w:before="200" w:after="100"/>
        <w:jc w:val="center"/>
      </w:pPr>
      <w:r>
        <w:rPr>
          <w:noProof/>
        </w:rPr>
        <w:drawing>
          <wp:inline distT="0" distB="0" distL="0" distR="0" wp14:anchorId="02A92D35" wp14:editId="2F37F8B6">
            <wp:extent cx="6381750" cy="4381500"/>
            <wp:effectExtent l="0" t="0" r="0" b="0"/>
            <wp:docPr id="828163390"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81750" cy="4381500"/>
                    </a:xfrm>
                    <a:prstGeom prst="rect">
                      <a:avLst/>
                    </a:prstGeom>
                  </pic:spPr>
                </pic:pic>
              </a:graphicData>
            </a:graphic>
          </wp:inline>
        </w:drawing>
      </w:r>
    </w:p>
    <w:p w14:paraId="5BF5B364" w14:textId="77777777" w:rsidR="00283F5C" w:rsidRDefault="00000000">
      <w:pPr>
        <w:spacing w:after="200"/>
        <w:jc w:val="center"/>
      </w:pPr>
      <w:r>
        <w:rPr>
          <w:i/>
          <w:iCs/>
          <w:color w:val="7F8C8D"/>
          <w:sz w:val="19"/>
          <w:szCs w:val="19"/>
        </w:rPr>
        <w:t>Figura 9.1 — Flujo end-to-end mostrando las 4 capas en acción simultánea.</w:t>
      </w:r>
    </w:p>
    <w:p w14:paraId="7BEFED20" w14:textId="77777777" w:rsidR="00283F5C" w:rsidRDefault="00000000">
      <w:pPr>
        <w:pStyle w:val="Ttulo2"/>
      </w:pPr>
      <w:r>
        <w:t>Recorrido paso a paso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800"/>
        <w:gridCol w:w="5480"/>
      </w:tblGrid>
      <w:tr w:rsidR="00283F5C" w14:paraId="3F734517" w14:textId="77777777">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E68D0BF" w14:textId="77777777" w:rsidR="00283F5C" w:rsidRDefault="00000000">
            <w:r>
              <w:rPr>
                <w:b/>
                <w:bCs/>
                <w:color w:val="FFFFFF"/>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61D0D6C" w14:textId="77777777" w:rsidR="00283F5C" w:rsidRDefault="00000000">
            <w:r>
              <w:rPr>
                <w:b/>
                <w:bCs/>
                <w:color w:val="FFFFFF"/>
                <w:sz w:val="20"/>
                <w:szCs w:val="20"/>
              </w:rPr>
              <w:t>Acción</w:t>
            </w:r>
          </w:p>
        </w:tc>
        <w:tc>
          <w:tcPr>
            <w:tcW w:w="18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398C080" w14:textId="77777777" w:rsidR="00283F5C" w:rsidRDefault="00000000">
            <w:r>
              <w:rPr>
                <w:b/>
                <w:bCs/>
                <w:color w:val="FFFFFF"/>
                <w:sz w:val="20"/>
                <w:szCs w:val="20"/>
              </w:rPr>
              <w:t>Capa</w:t>
            </w:r>
          </w:p>
        </w:tc>
        <w:tc>
          <w:tcPr>
            <w:tcW w:w="54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61DC74B" w14:textId="77777777" w:rsidR="00283F5C" w:rsidRDefault="00000000">
            <w:r>
              <w:rPr>
                <w:b/>
                <w:bCs/>
                <w:color w:val="FFFFFF"/>
                <w:sz w:val="20"/>
                <w:szCs w:val="20"/>
              </w:rPr>
              <w:t>Detalle</w:t>
            </w:r>
          </w:p>
        </w:tc>
      </w:tr>
      <w:tr w:rsidR="00283F5C" w14:paraId="2592C69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42E49B7" w14:textId="77777777" w:rsidR="00283F5C" w:rsidRDefault="00000000">
            <w:r>
              <w:rPr>
                <w:b/>
                <w:bCs/>
                <w:color w:val="0F2C4A"/>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CEBA76" w14:textId="77777777" w:rsidR="00283F5C" w:rsidRDefault="00000000">
            <w:r>
              <w:rPr>
                <w:color w:val="000000"/>
                <w:sz w:val="20"/>
                <w:szCs w:val="20"/>
              </w:rPr>
              <w:t>Cliente envía formulario Next.js (IF-01)</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D41790" w14:textId="77777777" w:rsidR="00283F5C" w:rsidRDefault="00000000">
            <w:r>
              <w:rPr>
                <w:color w:val="000000"/>
                <w:sz w:val="20"/>
                <w:szCs w:val="20"/>
              </w:rPr>
              <w:t>Presentación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98A8DC" w14:textId="77777777" w:rsidR="00283F5C" w:rsidRDefault="00000000">
            <w:r>
              <w:rPr>
                <w:color w:val="000000"/>
                <w:sz w:val="20"/>
                <w:szCs w:val="20"/>
              </w:rPr>
              <w:t>Cliente externo completa el formulario con datos mínimos.</w:t>
            </w:r>
          </w:p>
        </w:tc>
      </w:tr>
      <w:tr w:rsidR="00283F5C" w14:paraId="1D81DA7C"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AD9009F" w14:textId="77777777" w:rsidR="00283F5C" w:rsidRDefault="00000000">
            <w:r>
              <w:rPr>
                <w:b/>
                <w:bCs/>
                <w:color w:val="0F2C4A"/>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F999F8" w14:textId="77777777" w:rsidR="00283F5C" w:rsidRDefault="00000000">
            <w:r>
              <w:rPr>
                <w:color w:val="000000"/>
                <w:sz w:val="20"/>
                <w:szCs w:val="20"/>
              </w:rPr>
              <w:t>Webhook a Make</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94A081" w14:textId="77777777" w:rsidR="00283F5C" w:rsidRDefault="00000000">
            <w:r>
              <w:rPr>
                <w:color w:val="000000"/>
                <w:sz w:val="20"/>
                <w:szCs w:val="20"/>
              </w:rPr>
              <w:t>Orquestación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DE2D70" w14:textId="77777777" w:rsidR="00283F5C" w:rsidRDefault="00000000">
            <w:r>
              <w:rPr>
                <w:color w:val="000000"/>
                <w:sz w:val="20"/>
                <w:szCs w:val="20"/>
              </w:rPr>
              <w:t>SC01 recibe el payload del webhook Next.js.</w:t>
            </w:r>
          </w:p>
        </w:tc>
      </w:tr>
      <w:tr w:rsidR="00283F5C" w14:paraId="2801B36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9A794C0" w14:textId="77777777" w:rsidR="00283F5C" w:rsidRDefault="00000000">
            <w:r>
              <w:rPr>
                <w:b/>
                <w:bCs/>
                <w:color w:val="0F2C4A"/>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024B16" w14:textId="77777777" w:rsidR="00283F5C" w:rsidRDefault="00000000">
            <w:r>
              <w:rPr>
                <w:color w:val="000000"/>
                <w:sz w:val="20"/>
                <w:szCs w:val="20"/>
              </w:rPr>
              <w:t>Crear TX_Solicitud</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0773D1" w14:textId="77777777" w:rsidR="00283F5C" w:rsidRDefault="00000000">
            <w:r>
              <w:rPr>
                <w:color w:val="000000"/>
                <w:sz w:val="20"/>
                <w:szCs w:val="20"/>
              </w:rPr>
              <w:t>Datos</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4F2F72F" w14:textId="77777777" w:rsidR="00283F5C" w:rsidRDefault="00000000">
            <w:r>
              <w:rPr>
                <w:color w:val="000000"/>
                <w:sz w:val="20"/>
                <w:szCs w:val="20"/>
              </w:rPr>
              <w:t>Make inserta fila en TX_Solicitudes con estado=creada.</w:t>
            </w:r>
          </w:p>
        </w:tc>
      </w:tr>
      <w:tr w:rsidR="00283F5C" w14:paraId="41D5A3AE"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44C0421" w14:textId="77777777" w:rsidR="00283F5C" w:rsidRDefault="00000000">
            <w:r>
              <w:rPr>
                <w:b/>
                <w:bCs/>
                <w:color w:val="0F2C4A"/>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347490B" w14:textId="77777777" w:rsidR="00283F5C" w:rsidRDefault="00000000">
            <w:r>
              <w:rPr>
                <w:color w:val="000000"/>
                <w:sz w:val="20"/>
                <w:szCs w:val="20"/>
              </w:rPr>
              <w:t>Motor de reglas</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CA09C7" w14:textId="77777777" w:rsidR="00283F5C" w:rsidRDefault="00000000">
            <w:r>
              <w:rPr>
                <w:color w:val="000000"/>
                <w:sz w:val="20"/>
                <w:szCs w:val="20"/>
              </w:rPr>
              <w:t>Reglas + Datos</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E60EE2" w14:textId="77777777" w:rsidR="00283F5C" w:rsidRDefault="00000000">
            <w:r>
              <w:rPr>
                <w:color w:val="000000"/>
                <w:sz w:val="20"/>
                <w:szCs w:val="20"/>
              </w:rPr>
              <w:t>Airtable Script AT01 carga el contexto de la solicitud, consulta C_ReglasNegocio aplicando el algoritmo de especificidad+prioridad, escribe regla_aplicada en TX_Solicitudes y registra en A_DecisionesMotor. No interviene Make.</w:t>
            </w:r>
          </w:p>
        </w:tc>
      </w:tr>
      <w:tr w:rsidR="00283F5C" w14:paraId="7D0B31F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BF5312A" w14:textId="77777777" w:rsidR="00283F5C" w:rsidRDefault="00000000">
            <w:r>
              <w:rPr>
                <w:b/>
                <w:bCs/>
                <w:color w:val="0F2C4A"/>
                <w:sz w:val="20"/>
                <w:szCs w:val="20"/>
              </w:rPr>
              <w:lastRenderedPageBreak/>
              <w:t>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6BE1C3" w14:textId="77777777" w:rsidR="00283F5C" w:rsidRDefault="00000000">
            <w:r>
              <w:rPr>
                <w:color w:val="000000"/>
                <w:sz w:val="20"/>
                <w:szCs w:val="20"/>
              </w:rPr>
              <w:t>Cargar workflow</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C0D6F2" w14:textId="77777777" w:rsidR="00283F5C" w:rsidRDefault="00000000">
            <w:r>
              <w:rPr>
                <w:color w:val="000000"/>
                <w:sz w:val="20"/>
                <w:szCs w:val="20"/>
              </w:rPr>
              <w:t>Orquestación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02EB57" w14:textId="77777777" w:rsidR="00283F5C" w:rsidRDefault="00000000">
            <w:r>
              <w:rPr>
                <w:color w:val="000000"/>
                <w:sz w:val="20"/>
                <w:szCs w:val="20"/>
              </w:rPr>
              <w:t>Make lee C_Workflows y C_WorkflowPasos para saber qué pasos ejecutar.</w:t>
            </w:r>
          </w:p>
        </w:tc>
      </w:tr>
      <w:tr w:rsidR="00283F5C" w14:paraId="4FC75188"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1887D8A" w14:textId="77777777" w:rsidR="00283F5C" w:rsidRDefault="00000000">
            <w:r>
              <w:rPr>
                <w:b/>
                <w:bCs/>
                <w:color w:val="0F2C4A"/>
                <w:sz w:val="20"/>
                <w:szCs w:val="20"/>
              </w:rPr>
              <w:t>6</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C44E296" w14:textId="77777777" w:rsidR="00283F5C" w:rsidRDefault="00000000">
            <w:r>
              <w:rPr>
                <w:color w:val="000000"/>
                <w:sz w:val="20"/>
                <w:szCs w:val="20"/>
              </w:rPr>
              <w:t>Asignar tasador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9B56AF5" w14:textId="77777777" w:rsidR="00283F5C" w:rsidRDefault="00000000">
            <w:r>
              <w:rPr>
                <w:color w:val="000000"/>
                <w:sz w:val="20"/>
                <w:szCs w:val="20"/>
              </w:rPr>
              <w:t>Orquestación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D52A5F" w14:textId="77777777" w:rsidR="00283F5C" w:rsidRDefault="00000000">
            <w:r>
              <w:rPr>
                <w:color w:val="000000"/>
                <w:sz w:val="20"/>
                <w:szCs w:val="20"/>
              </w:rPr>
              <w:t>Airtable Script AT02 lee M_Tasadores filtrando por zona y disponibilidad, selecciona al de menor carga y actualiza TX_Solicitudes. No interviene Make.</w:t>
            </w:r>
          </w:p>
        </w:tc>
      </w:tr>
      <w:tr w:rsidR="00283F5C" w14:paraId="489D0FD7"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C8FB223" w14:textId="77777777" w:rsidR="00283F5C" w:rsidRDefault="00000000">
            <w:r>
              <w:rPr>
                <w:b/>
                <w:bCs/>
                <w:color w:val="0F2C4A"/>
                <w:sz w:val="20"/>
                <w:szCs w:val="20"/>
              </w:rPr>
              <w:t>7</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FB1B97D" w14:textId="77777777" w:rsidR="00283F5C" w:rsidRDefault="00000000">
            <w:r>
              <w:rPr>
                <w:color w:val="000000"/>
                <w:sz w:val="20"/>
                <w:szCs w:val="20"/>
              </w:rPr>
              <w:t>Aplicar fórmulas</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025C2E9" w14:textId="77777777" w:rsidR="00283F5C" w:rsidRDefault="00000000">
            <w:r>
              <w:rPr>
                <w:color w:val="000000"/>
                <w:sz w:val="20"/>
                <w:szCs w:val="20"/>
              </w:rPr>
              <w:t>Reglas + Datos</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B31799" w14:textId="77777777" w:rsidR="00283F5C" w:rsidRDefault="00000000">
            <w:r>
              <w:rPr>
                <w:color w:val="000000"/>
                <w:sz w:val="20"/>
                <w:szCs w:val="20"/>
              </w:rPr>
              <w:t>Airtable Script AT03 resuelve el DAG de C_Formulas (sort topológico, ~11 pasos), ejecuta la cadena y escribe TX_Calculos fila por fila con snapshot de versión. Al completar, el estado cambia a calculada y una Airtable Automation dispara SC09 en Make para generar el PDF.</w:t>
            </w:r>
          </w:p>
        </w:tc>
      </w:tr>
      <w:tr w:rsidR="00283F5C" w14:paraId="2314D91E"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C75895D" w14:textId="77777777" w:rsidR="00283F5C" w:rsidRDefault="00000000">
            <w:r>
              <w:rPr>
                <w:b/>
                <w:bCs/>
                <w:color w:val="0F2C4A"/>
                <w:sz w:val="20"/>
                <w:szCs w:val="20"/>
              </w:rPr>
              <w:t>8</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23A1F4" w14:textId="77777777" w:rsidR="00283F5C" w:rsidRDefault="00000000">
            <w:r>
              <w:rPr>
                <w:color w:val="000000"/>
                <w:sz w:val="20"/>
                <w:szCs w:val="20"/>
              </w:rPr>
              <w:t>Claude extract</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09006E" w14:textId="77777777" w:rsidR="00283F5C" w:rsidRDefault="00000000">
            <w:r>
              <w:rPr>
                <w:color w:val="000000"/>
                <w:sz w:val="20"/>
                <w:szCs w:val="20"/>
              </w:rPr>
              <w:t>Orquestación + IA</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62604A" w14:textId="77777777" w:rsidR="00283F5C" w:rsidRDefault="00000000">
            <w:r>
              <w:rPr>
                <w:color w:val="000000"/>
                <w:sz w:val="20"/>
                <w:szCs w:val="20"/>
              </w:rPr>
              <w:t>SC07 envía los PDFs SII/CBR/permisos a Claude. Recibe estructurado en TX_DatosTasacion.</w:t>
            </w:r>
          </w:p>
        </w:tc>
      </w:tr>
      <w:tr w:rsidR="00283F5C" w14:paraId="12AABBB0"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1DA0C64" w14:textId="77777777" w:rsidR="00283F5C" w:rsidRDefault="00000000">
            <w:r>
              <w:rPr>
                <w:b/>
                <w:bCs/>
                <w:color w:val="0F2C4A"/>
                <w:sz w:val="20"/>
                <w:szCs w:val="20"/>
              </w:rPr>
              <w:t>9</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1A56E2" w14:textId="77777777" w:rsidR="00283F5C" w:rsidRDefault="00000000">
            <w:r>
              <w:rPr>
                <w:color w:val="000000"/>
                <w:sz w:val="20"/>
                <w:szCs w:val="20"/>
              </w:rPr>
              <w:t>Generar PDF</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83EDFF" w14:textId="77777777" w:rsidR="00283F5C" w:rsidRDefault="00000000">
            <w:r>
              <w:rPr>
                <w:color w:val="000000"/>
                <w:sz w:val="20"/>
                <w:szCs w:val="20"/>
              </w:rPr>
              <w:t>Orquestación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4E3DEE" w14:textId="77777777" w:rsidR="00283F5C" w:rsidRDefault="00000000">
            <w:r>
              <w:rPr>
                <w:color w:val="000000"/>
                <w:sz w:val="20"/>
                <w:szCs w:val="20"/>
              </w:rPr>
              <w:t>Una Airtable Automation ensambla el JSON completo mediante Airtable Script y dispara SC09 en Make. SC09 solo transporta: recibe el JSON, llama Carbone, recibe el PDF, sube a Dropbox y registra en TX_DocumentosGenerados. Make no construye el JSON.</w:t>
            </w:r>
          </w:p>
        </w:tc>
      </w:tr>
      <w:tr w:rsidR="00283F5C" w14:paraId="20AB365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AEF1BD1" w14:textId="77777777" w:rsidR="00283F5C" w:rsidRDefault="00000000">
            <w:r>
              <w:rPr>
                <w:b/>
                <w:bCs/>
                <w:color w:val="0F2C4A"/>
                <w:sz w:val="20"/>
                <w:szCs w:val="20"/>
              </w:rPr>
              <w:t>10</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0AE258" w14:textId="77777777" w:rsidR="00283F5C" w:rsidRDefault="00000000">
            <w:r>
              <w:rPr>
                <w:color w:val="000000"/>
                <w:sz w:val="20"/>
                <w:szCs w:val="20"/>
              </w:rPr>
              <w:t>Carbone genera PDF</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99ED08" w14:textId="77777777" w:rsidR="00283F5C" w:rsidRDefault="00000000">
            <w:r>
              <w:rPr>
                <w:color w:val="000000"/>
                <w:sz w:val="20"/>
                <w:szCs w:val="20"/>
              </w:rPr>
              <w:t>Generación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274C6A" w14:textId="77777777" w:rsidR="00283F5C" w:rsidRDefault="00000000">
            <w:r>
              <w:rPr>
                <w:color w:val="000000"/>
                <w:sz w:val="20"/>
                <w:szCs w:val="20"/>
              </w:rPr>
              <w:t>SC09 transporta: recibe PDF de Carbone, sube a Dropbox y registra en TX_DocumentosGenerados con hash y versión.</w:t>
            </w:r>
          </w:p>
        </w:tc>
      </w:tr>
      <w:tr w:rsidR="00283F5C" w14:paraId="310173F4"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3501AB7" w14:textId="77777777" w:rsidR="00283F5C" w:rsidRDefault="00000000">
            <w:r>
              <w:rPr>
                <w:b/>
                <w:bCs/>
                <w:color w:val="0F2C4A"/>
                <w:sz w:val="20"/>
                <w:szCs w:val="20"/>
              </w:rPr>
              <w:t>11</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1DD565" w14:textId="77777777" w:rsidR="00283F5C" w:rsidRDefault="00000000">
            <w:r>
              <w:rPr>
                <w:color w:val="000000"/>
                <w:sz w:val="20"/>
                <w:szCs w:val="20"/>
              </w:rPr>
              <w:t>Guardar y versionar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904147" w14:textId="77777777" w:rsidR="00283F5C" w:rsidRDefault="00000000">
            <w:r>
              <w:rPr>
                <w:color w:val="000000"/>
                <w:sz w:val="20"/>
                <w:szCs w:val="20"/>
              </w:rPr>
              <w:t>Datos + Storage</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254CD6" w14:textId="77777777" w:rsidR="00283F5C" w:rsidRDefault="00000000">
            <w:r>
              <w:rPr>
                <w:color w:val="000000"/>
                <w:sz w:val="20"/>
                <w:szCs w:val="20"/>
              </w:rPr>
              <w:t>PDF a Dropbox + fila en TX_DocumentosGenerados con hash.</w:t>
            </w:r>
          </w:p>
        </w:tc>
      </w:tr>
      <w:tr w:rsidR="00283F5C" w14:paraId="3EF56C7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FCA12B0" w14:textId="77777777" w:rsidR="00283F5C" w:rsidRDefault="00000000">
            <w:r>
              <w:rPr>
                <w:b/>
                <w:bCs/>
                <w:color w:val="0F2C4A"/>
                <w:sz w:val="20"/>
                <w:szCs w:val="20"/>
              </w:rPr>
              <w:t>12</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3BA283" w14:textId="77777777" w:rsidR="00283F5C" w:rsidRDefault="00000000">
            <w:r>
              <w:rPr>
                <w:color w:val="000000"/>
                <w:sz w:val="20"/>
                <w:szCs w:val="20"/>
              </w:rPr>
              <w:t>Notificar visador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D63462" w14:textId="77777777" w:rsidR="00283F5C" w:rsidRDefault="00000000">
            <w:r>
              <w:rPr>
                <w:color w:val="000000"/>
                <w:sz w:val="20"/>
                <w:szCs w:val="20"/>
              </w:rPr>
              <w:t>Orquestación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A487AB" w14:textId="77777777" w:rsidR="00283F5C" w:rsidRDefault="00000000">
            <w:r>
              <w:rPr>
                <w:color w:val="000000"/>
                <w:sz w:val="20"/>
                <w:szCs w:val="20"/>
              </w:rPr>
              <w:t>SC10 lee C_NotificacionesConfig y envía email al visador asignado.</w:t>
            </w:r>
          </w:p>
        </w:tc>
      </w:tr>
      <w:tr w:rsidR="00283F5C" w14:paraId="4EE13E57"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84EAD54" w14:textId="77777777" w:rsidR="00283F5C" w:rsidRDefault="00000000">
            <w:r>
              <w:rPr>
                <w:b/>
                <w:bCs/>
                <w:color w:val="0F2C4A"/>
                <w:sz w:val="20"/>
                <w:szCs w:val="20"/>
              </w:rPr>
              <w:t>13</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5C4DC7" w14:textId="77777777" w:rsidR="00283F5C" w:rsidRDefault="00000000">
            <w:r>
              <w:rPr>
                <w:color w:val="000000"/>
                <w:sz w:val="20"/>
                <w:szCs w:val="20"/>
              </w:rPr>
              <w:t>Visador revisa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20921A" w14:textId="77777777" w:rsidR="00283F5C" w:rsidRDefault="00000000">
            <w:r>
              <w:rPr>
                <w:color w:val="000000"/>
                <w:sz w:val="20"/>
                <w:szCs w:val="20"/>
              </w:rPr>
              <w:t>Presentación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91BBE0" w14:textId="77777777" w:rsidR="00283F5C" w:rsidRDefault="00000000">
            <w:r>
              <w:rPr>
                <w:color w:val="000000"/>
                <w:sz w:val="20"/>
                <w:szCs w:val="20"/>
              </w:rPr>
              <w:t>Visador abre el PDF, decide en F4. Si aprueba: SC12. Si devuelve: vuelve al paso 6.</w:t>
            </w:r>
          </w:p>
        </w:tc>
      </w:tr>
      <w:tr w:rsidR="00283F5C" w14:paraId="6EA193BF"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22171C4" w14:textId="77777777" w:rsidR="00283F5C" w:rsidRDefault="00000000">
            <w:r>
              <w:rPr>
                <w:b/>
                <w:bCs/>
                <w:color w:val="0F2C4A"/>
                <w:sz w:val="20"/>
                <w:szCs w:val="20"/>
              </w:rPr>
              <w:t>14</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162932" w14:textId="77777777" w:rsidR="00283F5C" w:rsidRDefault="00000000">
            <w:r>
              <w:rPr>
                <w:color w:val="000000"/>
                <w:sz w:val="20"/>
                <w:szCs w:val="20"/>
              </w:rPr>
              <w:t>Aprobación final (si aplica)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5373776" w14:textId="77777777" w:rsidR="00283F5C" w:rsidRDefault="00000000">
            <w:r>
              <w:rPr>
                <w:color w:val="000000"/>
                <w:sz w:val="20"/>
                <w:szCs w:val="20"/>
              </w:rPr>
              <w:t>Presentación</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576A9C" w14:textId="77777777" w:rsidR="00283F5C" w:rsidRDefault="00000000">
            <w:r>
              <w:rPr>
                <w:color w:val="000000"/>
                <w:sz w:val="20"/>
                <w:szCs w:val="20"/>
              </w:rPr>
              <w:t>SC12 chequea la regla. Si requiere F5, espera; si no, salta al 15.</w:t>
            </w:r>
          </w:p>
        </w:tc>
      </w:tr>
      <w:tr w:rsidR="00283F5C" w14:paraId="1213FFA2"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7AE059E" w14:textId="77777777" w:rsidR="00283F5C" w:rsidRDefault="00000000">
            <w:r>
              <w:rPr>
                <w:b/>
                <w:bCs/>
                <w:color w:val="0F2C4A"/>
                <w:sz w:val="20"/>
                <w:szCs w:val="20"/>
              </w:rPr>
              <w:t>15</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1A5949" w14:textId="77777777" w:rsidR="00283F5C" w:rsidRDefault="00000000">
            <w:r>
              <w:rPr>
                <w:color w:val="000000"/>
                <w:sz w:val="20"/>
                <w:szCs w:val="20"/>
              </w:rPr>
              <w:t>Enviar al cliente</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E02C05" w14:textId="77777777" w:rsidR="00283F5C" w:rsidRDefault="00000000">
            <w:r>
              <w:rPr>
                <w:color w:val="000000"/>
                <w:sz w:val="20"/>
                <w:szCs w:val="20"/>
              </w:rPr>
              <w:t>Generación + Pres.</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605A83D" w14:textId="77777777" w:rsidR="00283F5C" w:rsidRDefault="00000000">
            <w:r>
              <w:rPr>
                <w:color w:val="000000"/>
                <w:sz w:val="20"/>
                <w:szCs w:val="20"/>
              </w:rPr>
              <w:t>SC13 envía email al cliente con el PDF adjunto. Estado=entregada.</w:t>
            </w:r>
          </w:p>
        </w:tc>
      </w:tr>
      <w:tr w:rsidR="00283F5C" w14:paraId="58594BF5" w14:textId="77777777">
        <w:tc>
          <w:tcPr>
            <w:tcW w:w="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442AAAB" w14:textId="77777777" w:rsidR="00283F5C" w:rsidRDefault="00000000">
            <w:r>
              <w:rPr>
                <w:b/>
                <w:bCs/>
                <w:color w:val="0F2C4A"/>
                <w:sz w:val="20"/>
                <w:szCs w:val="20"/>
              </w:rPr>
              <w:t>16</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C9A1A2B" w14:textId="77777777" w:rsidR="00283F5C" w:rsidRDefault="00000000">
            <w:r>
              <w:rPr>
                <w:color w:val="000000"/>
                <w:sz w:val="20"/>
                <w:szCs w:val="20"/>
              </w:rPr>
              <w:t>Cerrar y archivar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EAB85E" w14:textId="77777777" w:rsidR="00283F5C" w:rsidRDefault="00000000">
            <w:r>
              <w:rPr>
                <w:color w:val="000000"/>
                <w:sz w:val="20"/>
                <w:szCs w:val="20"/>
              </w:rPr>
              <w:t>Datos</w:t>
            </w:r>
          </w:p>
        </w:tc>
        <w:tc>
          <w:tcPr>
            <w:tcW w:w="5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AFB254" w14:textId="77777777" w:rsidR="00283F5C" w:rsidRDefault="00000000">
            <w:r>
              <w:rPr>
                <w:color w:val="000000"/>
                <w:sz w:val="20"/>
                <w:szCs w:val="20"/>
              </w:rPr>
              <w:t>A los 90 días, SC17 mueve a H_Solicitudes_Cerradas.</w:t>
            </w:r>
          </w:p>
        </w:tc>
      </w:tr>
    </w:tbl>
    <w:p w14:paraId="74C3D130" w14:textId="77777777" w:rsidR="00283F5C" w:rsidRDefault="00000000">
      <w:pPr>
        <w:pStyle w:val="Ttulo2"/>
      </w:pPr>
      <w:r>
        <w:t>Estados de una solicitud (state machine)</w:t>
      </w:r>
    </w:p>
    <w:p w14:paraId="173D20D1" w14:textId="77777777" w:rsidR="00283F5C" w:rsidRDefault="00000000">
      <w:pPr>
        <w:spacing w:before="60" w:after="60" w:line="320" w:lineRule="auto"/>
      </w:pPr>
      <w:r>
        <w:t xml:space="preserve">La columna </w:t>
      </w:r>
      <w:r>
        <w:rPr>
          <w:rFonts w:ascii="Courier New" w:eastAsia="Courier New" w:hAnsi="Courier New" w:cs="Courier New"/>
        </w:rPr>
        <w:t>TX_Solicitudes.estado</w:t>
      </w:r>
      <w:r>
        <w:t xml:space="preserve"> es una máquina de estados explícita. Solo se permiten ciertas transiciones, y cada cambio se registra en A_Eventos. Esto evita que una solicitud quede en un estado inconsistente.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680"/>
      </w:tblGrid>
      <w:tr w:rsidR="00283F5C" w14:paraId="7746B449"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F20A780" w14:textId="77777777" w:rsidR="00283F5C" w:rsidRDefault="00000000">
            <w:r>
              <w:rPr>
                <w:b/>
                <w:bCs/>
                <w:color w:val="FFFFFF"/>
                <w:sz w:val="20"/>
                <w:szCs w:val="20"/>
              </w:rPr>
              <w:t>Estado</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2C6AE78" w14:textId="77777777" w:rsidR="00283F5C" w:rsidRDefault="00000000">
            <w:r>
              <w:rPr>
                <w:b/>
                <w:bCs/>
                <w:color w:val="FFFFFF"/>
                <w:sz w:val="20"/>
                <w:szCs w:val="20"/>
              </w:rPr>
              <w:t>Próximos posibles</w:t>
            </w:r>
          </w:p>
        </w:tc>
        <w:tc>
          <w:tcPr>
            <w:tcW w:w="56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B200AAF" w14:textId="77777777" w:rsidR="00283F5C" w:rsidRDefault="00000000">
            <w:r>
              <w:rPr>
                <w:b/>
                <w:bCs/>
                <w:color w:val="FFFFFF"/>
                <w:sz w:val="20"/>
                <w:szCs w:val="20"/>
              </w:rPr>
              <w:t>Significado y disparador</w:t>
            </w:r>
          </w:p>
        </w:tc>
      </w:tr>
      <w:tr w:rsidR="00283F5C" w14:paraId="5128BB7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E7F571E" w14:textId="77777777" w:rsidR="00283F5C" w:rsidRDefault="00000000">
            <w:r>
              <w:rPr>
                <w:b/>
                <w:bCs/>
                <w:color w:val="0F2C4A"/>
                <w:sz w:val="20"/>
                <w:szCs w:val="20"/>
              </w:rPr>
              <w:t>creada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3E0AD1" w14:textId="77777777" w:rsidR="00283F5C" w:rsidRDefault="00000000">
            <w:r>
              <w:rPr>
                <w:color w:val="000000"/>
                <w:sz w:val="20"/>
                <w:szCs w:val="20"/>
              </w:rPr>
              <w:t>asignada · cancelada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31C393" w14:textId="77777777" w:rsidR="00283F5C" w:rsidRDefault="00000000">
            <w:r>
              <w:rPr>
                <w:color w:val="000000"/>
                <w:sz w:val="20"/>
                <w:szCs w:val="20"/>
              </w:rPr>
              <w:t>Acaba de entrar al sistema. SC04 corre y la lleva a asignada.</w:t>
            </w:r>
          </w:p>
        </w:tc>
      </w:tr>
      <w:tr w:rsidR="00283F5C" w14:paraId="5877D82E"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AC8EA3" w14:textId="77777777" w:rsidR="00283F5C" w:rsidRDefault="00000000">
            <w:r>
              <w:rPr>
                <w:b/>
                <w:bCs/>
                <w:color w:val="0F2C4A"/>
                <w:sz w:val="20"/>
                <w:szCs w:val="20"/>
              </w:rPr>
              <w:t>asignada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E8C4DA" w14:textId="77777777" w:rsidR="00283F5C" w:rsidRDefault="00000000">
            <w:r>
              <w:rPr>
                <w:color w:val="000000"/>
                <w:sz w:val="20"/>
                <w:szCs w:val="20"/>
              </w:rPr>
              <w:t>visitada · cancelada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D4BD89" w14:textId="77777777" w:rsidR="00283F5C" w:rsidRDefault="00000000">
            <w:r>
              <w:rPr>
                <w:color w:val="000000"/>
                <w:sz w:val="20"/>
                <w:szCs w:val="20"/>
              </w:rPr>
              <w:t>Tasador notificado. Espera la visita.</w:t>
            </w:r>
          </w:p>
        </w:tc>
      </w:tr>
      <w:tr w:rsidR="00283F5C" w14:paraId="7B438CCB"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8AD4B62" w14:textId="77777777" w:rsidR="00283F5C" w:rsidRDefault="00000000">
            <w:r>
              <w:rPr>
                <w:b/>
                <w:bCs/>
                <w:color w:val="0F2C4A"/>
                <w:sz w:val="20"/>
                <w:szCs w:val="20"/>
              </w:rPr>
              <w:t>visitada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B31ACF0" w14:textId="77777777" w:rsidR="00283F5C" w:rsidRDefault="00000000">
            <w:r>
              <w:rPr>
                <w:color w:val="000000"/>
                <w:sz w:val="20"/>
                <w:szCs w:val="20"/>
              </w:rPr>
              <w:t>calculada · requiere_atencion</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C47830" w14:textId="77777777" w:rsidR="00283F5C" w:rsidRDefault="00000000">
            <w:r>
              <w:rPr>
                <w:color w:val="000000"/>
                <w:sz w:val="20"/>
                <w:szCs w:val="20"/>
              </w:rPr>
              <w:t>Tasador hizo submission del F3. SC07 y SC08 procesan.</w:t>
            </w:r>
          </w:p>
        </w:tc>
      </w:tr>
      <w:tr w:rsidR="00283F5C" w14:paraId="45AE9DBF"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7D5343" w14:textId="77777777" w:rsidR="00283F5C" w:rsidRDefault="00000000">
            <w:r>
              <w:rPr>
                <w:b/>
                <w:bCs/>
                <w:color w:val="0F2C4A"/>
                <w:sz w:val="20"/>
                <w:szCs w:val="20"/>
              </w:rPr>
              <w:lastRenderedPageBreak/>
              <w:t>calculada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7F01393" w14:textId="77777777" w:rsidR="00283F5C" w:rsidRDefault="00000000">
            <w:r>
              <w:rPr>
                <w:color w:val="000000"/>
                <w:sz w:val="20"/>
                <w:szCs w:val="20"/>
              </w:rPr>
              <w:t>pdf_listo · requiere_atencion</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02BA6E7" w14:textId="77777777" w:rsidR="00283F5C" w:rsidRDefault="00000000">
            <w:r>
              <w:rPr>
                <w:color w:val="000000"/>
                <w:sz w:val="20"/>
                <w:szCs w:val="20"/>
              </w:rPr>
              <w:t>Fórmulas aplicadas, datos completos. SC09 genera el PDF.</w:t>
            </w:r>
          </w:p>
        </w:tc>
      </w:tr>
      <w:tr w:rsidR="00283F5C" w14:paraId="4B539109"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6E67A35" w14:textId="77777777" w:rsidR="00283F5C" w:rsidRDefault="00000000">
            <w:r>
              <w:rPr>
                <w:b/>
                <w:bCs/>
                <w:color w:val="0F2C4A"/>
                <w:sz w:val="20"/>
                <w:szCs w:val="20"/>
              </w:rPr>
              <w:t>pdf_listo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2EB2A94" w14:textId="77777777" w:rsidR="00283F5C" w:rsidRDefault="00000000">
            <w:r>
              <w:rPr>
                <w:color w:val="000000"/>
                <w:sz w:val="20"/>
                <w:szCs w:val="20"/>
              </w:rPr>
              <w:t>aprobada · devuelta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CD5C1C" w14:textId="77777777" w:rsidR="00283F5C" w:rsidRDefault="00000000">
            <w:r>
              <w:rPr>
                <w:color w:val="000000"/>
                <w:sz w:val="20"/>
                <w:szCs w:val="20"/>
              </w:rPr>
              <w:t>Visador notificado. Espera su decisión en F4.</w:t>
            </w:r>
          </w:p>
        </w:tc>
      </w:tr>
      <w:tr w:rsidR="00283F5C" w14:paraId="27C7CB99"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FEFF1A4" w14:textId="77777777" w:rsidR="00283F5C" w:rsidRDefault="00000000">
            <w:r>
              <w:rPr>
                <w:b/>
                <w:bCs/>
                <w:color w:val="0F2C4A"/>
                <w:sz w:val="20"/>
                <w:szCs w:val="20"/>
              </w:rPr>
              <w:t>devuelta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160596" w14:textId="77777777" w:rsidR="00283F5C" w:rsidRDefault="00000000">
            <w:r>
              <w:rPr>
                <w:color w:val="000000"/>
                <w:sz w:val="20"/>
                <w:szCs w:val="20"/>
              </w:rPr>
              <w:t>asignada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E0F946" w14:textId="77777777" w:rsidR="00283F5C" w:rsidRDefault="00000000">
            <w:r>
              <w:rPr>
                <w:color w:val="000000"/>
                <w:sz w:val="20"/>
                <w:szCs w:val="20"/>
              </w:rPr>
              <w:t>Visador devolvió al tasador con notas. Se reactiva el ciclo.</w:t>
            </w:r>
          </w:p>
        </w:tc>
      </w:tr>
      <w:tr w:rsidR="00283F5C" w14:paraId="651A43C8"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6DA65E7" w14:textId="77777777" w:rsidR="00283F5C" w:rsidRDefault="00000000">
            <w:r>
              <w:rPr>
                <w:b/>
                <w:bCs/>
                <w:color w:val="0F2C4A"/>
                <w:sz w:val="20"/>
                <w:szCs w:val="20"/>
              </w:rPr>
              <w:t>aprobada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842708" w14:textId="77777777" w:rsidR="00283F5C" w:rsidRDefault="00000000">
            <w:r>
              <w:rPr>
                <w:color w:val="000000"/>
                <w:sz w:val="20"/>
                <w:szCs w:val="20"/>
              </w:rPr>
              <w:t>entregada · pendiente_final</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DA4F20" w14:textId="77777777" w:rsidR="00283F5C" w:rsidRDefault="00000000">
            <w:r>
              <w:rPr>
                <w:color w:val="000000"/>
                <w:sz w:val="20"/>
                <w:szCs w:val="20"/>
              </w:rPr>
              <w:t>Si la regla requiere F5, va a pendiente_final.</w:t>
            </w:r>
          </w:p>
        </w:tc>
      </w:tr>
      <w:tr w:rsidR="00283F5C" w14:paraId="1166370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BA74299" w14:textId="77777777" w:rsidR="00283F5C" w:rsidRDefault="00000000">
            <w:r>
              <w:rPr>
                <w:b/>
                <w:bCs/>
                <w:color w:val="0F2C4A"/>
                <w:sz w:val="20"/>
                <w:szCs w:val="20"/>
              </w:rPr>
              <w:t>pendiente_final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B2B37D" w14:textId="77777777" w:rsidR="00283F5C" w:rsidRDefault="00000000">
            <w:r>
              <w:rPr>
                <w:color w:val="000000"/>
                <w:sz w:val="20"/>
                <w:szCs w:val="20"/>
              </w:rPr>
              <w:t>entregada · devuelta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9C75F6" w14:textId="77777777" w:rsidR="00283F5C" w:rsidRDefault="00000000">
            <w:r>
              <w:rPr>
                <w:color w:val="000000"/>
                <w:sz w:val="20"/>
                <w:szCs w:val="20"/>
              </w:rPr>
              <w:t>Esperando aprobación de Héctor.</w:t>
            </w:r>
          </w:p>
        </w:tc>
      </w:tr>
      <w:tr w:rsidR="00283F5C" w14:paraId="24780F11"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9591CFF" w14:textId="77777777" w:rsidR="00283F5C" w:rsidRDefault="00000000">
            <w:r>
              <w:rPr>
                <w:b/>
                <w:bCs/>
                <w:color w:val="0F2C4A"/>
                <w:sz w:val="20"/>
                <w:szCs w:val="20"/>
              </w:rPr>
              <w:t>entregada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BA313D" w14:textId="77777777" w:rsidR="00283F5C" w:rsidRDefault="00000000">
            <w:r>
              <w:rPr>
                <w:color w:val="000000"/>
                <w:sz w:val="20"/>
                <w:szCs w:val="20"/>
              </w:rPr>
              <w:t>cerrada</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FFB965" w14:textId="77777777" w:rsidR="00283F5C" w:rsidRDefault="00000000">
            <w:r>
              <w:rPr>
                <w:color w:val="000000"/>
                <w:sz w:val="20"/>
                <w:szCs w:val="20"/>
              </w:rPr>
              <w:t>PDF en manos del cliente. Tras 7 días sin reclamos, pasa a cerrada.</w:t>
            </w:r>
          </w:p>
        </w:tc>
      </w:tr>
      <w:tr w:rsidR="00283F5C" w14:paraId="0E5F78FF"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CE6BB92" w14:textId="77777777" w:rsidR="00283F5C" w:rsidRDefault="00000000">
            <w:r>
              <w:rPr>
                <w:b/>
                <w:bCs/>
                <w:color w:val="0F2C4A"/>
                <w:sz w:val="20"/>
                <w:szCs w:val="20"/>
              </w:rPr>
              <w:t>cerrada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AB692F4" w14:textId="77777777" w:rsidR="00283F5C" w:rsidRDefault="00000000">
            <w:r>
              <w:rPr>
                <w:color w:val="000000"/>
                <w:sz w:val="20"/>
                <w:szCs w:val="20"/>
              </w:rPr>
              <w:t>(estado terminal)</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3055FC" w14:textId="77777777" w:rsidR="00283F5C" w:rsidRDefault="00000000">
            <w:r>
              <w:rPr>
                <w:color w:val="000000"/>
                <w:sz w:val="20"/>
                <w:szCs w:val="20"/>
              </w:rPr>
              <w:t>Tras 90 días se archiva en H_Solicitudes_Cerradas.</w:t>
            </w:r>
          </w:p>
        </w:tc>
      </w:tr>
      <w:tr w:rsidR="00283F5C" w14:paraId="30CA9FD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FB176F2" w14:textId="77777777" w:rsidR="00283F5C" w:rsidRDefault="00000000">
            <w:r>
              <w:rPr>
                <w:b/>
                <w:bCs/>
                <w:color w:val="0F2C4A"/>
                <w:sz w:val="20"/>
                <w:szCs w:val="20"/>
              </w:rPr>
              <w:t>cancelada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2D177A" w14:textId="77777777" w:rsidR="00283F5C" w:rsidRDefault="00000000">
            <w:r>
              <w:rPr>
                <w:color w:val="000000"/>
                <w:sz w:val="20"/>
                <w:szCs w:val="20"/>
              </w:rPr>
              <w:t>(estado terminal)</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EA7D03" w14:textId="77777777" w:rsidR="00283F5C" w:rsidRDefault="00000000">
            <w:r>
              <w:rPr>
                <w:color w:val="000000"/>
                <w:sz w:val="20"/>
                <w:szCs w:val="20"/>
              </w:rPr>
              <w:t>Cancelada por el cliente o por el equipo VProperty.</w:t>
            </w:r>
          </w:p>
        </w:tc>
      </w:tr>
      <w:tr w:rsidR="00283F5C" w14:paraId="666D6A2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8624348" w14:textId="77777777" w:rsidR="00283F5C" w:rsidRDefault="00000000">
            <w:r>
              <w:rPr>
                <w:b/>
                <w:bCs/>
                <w:color w:val="0F2C4A"/>
                <w:sz w:val="20"/>
                <w:szCs w:val="20"/>
              </w:rPr>
              <w:t>requiere_atencion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CBC14FF" w14:textId="77777777" w:rsidR="00283F5C" w:rsidRDefault="00000000">
            <w:r>
              <w:rPr>
                <w:color w:val="000000"/>
                <w:sz w:val="20"/>
                <w:szCs w:val="20"/>
              </w:rPr>
              <w:t>(cualquiera previo)</w:t>
            </w:r>
          </w:p>
        </w:tc>
        <w:tc>
          <w:tcPr>
            <w:tcW w:w="5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67E4D6E" w14:textId="77777777" w:rsidR="00283F5C" w:rsidRDefault="00000000">
            <w:r>
              <w:rPr>
                <w:color w:val="000000"/>
                <w:sz w:val="20"/>
                <w:szCs w:val="20"/>
              </w:rPr>
              <w:t>Error en algún paso. Un humano debe intervenir.</w:t>
            </w:r>
          </w:p>
        </w:tc>
      </w:tr>
    </w:tbl>
    <w:p w14:paraId="0E8E10F2" w14:textId="77777777" w:rsidR="00283F5C" w:rsidRDefault="00000000">
      <w:pPr>
        <w:pStyle w:val="Ttulo2"/>
      </w:pPr>
      <w:r>
        <w:t>Ejemplo concreto: el día a día de una solicitud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
        <w:gridCol w:w="9990"/>
        <w:gridCol w:w="45"/>
      </w:tblGrid>
      <w:tr w:rsidR="00283F5C" w14:paraId="6AD86F76" w14:textId="77777777">
        <w:trPr>
          <w:gridAfter w:val="1"/>
          <w:wAfter w:w="45" w:type="dxa"/>
        </w:trPr>
        <w:tc>
          <w:tcPr>
            <w:tcW w:w="10080" w:type="dxa"/>
            <w:gridSpan w:val="2"/>
            <w:tcBorders>
              <w:top w:val="none" w:sz="0" w:space="0" w:color="FFFFFF"/>
              <w:left w:val="none" w:sz="0" w:space="0" w:color="FFFFFF"/>
              <w:bottom w:val="none" w:sz="0" w:space="0" w:color="FFFFFF"/>
              <w:right w:val="none" w:sz="0" w:space="0" w:color="FFFFFF"/>
            </w:tcBorders>
            <w:shd w:val="clear" w:color="auto" w:fill="1E2A38"/>
            <w:tcMar>
              <w:top w:w="180" w:type="dxa"/>
              <w:left w:w="280" w:type="dxa"/>
              <w:bottom w:w="180" w:type="dxa"/>
              <w:right w:w="280" w:type="dxa"/>
            </w:tcMar>
          </w:tcPr>
          <w:p w14:paraId="7B2CBEEB" w14:textId="77777777" w:rsidR="00283F5C" w:rsidRDefault="00000000">
            <w:pPr>
              <w:spacing w:before="20" w:after="20" w:line="280" w:lineRule="auto"/>
            </w:pPr>
            <w:r>
              <w:rPr>
                <w:rFonts w:ascii="Courier New" w:eastAsia="Courier New" w:hAnsi="Courier New" w:cs="Courier New"/>
                <w:color w:val="D6E4F0"/>
                <w:sz w:val="18"/>
                <w:szCs w:val="18"/>
              </w:rPr>
              <w:t>MIÉRCOLES 14:23 — Cliente MetLife envía formulario Next.js (IF-01).</w:t>
            </w:r>
          </w:p>
          <w:p w14:paraId="7EA5479C" w14:textId="77777777" w:rsidR="00283F5C" w:rsidRDefault="00000000">
            <w:pPr>
              <w:spacing w:before="20" w:after="20" w:line="280" w:lineRule="auto"/>
            </w:pPr>
            <w:r>
              <w:rPr>
                <w:rFonts w:ascii="Courier New" w:eastAsia="Courier New" w:hAnsi="Courier New" w:cs="Courier New"/>
                <w:color w:val="D6E4F0"/>
                <w:sz w:val="18"/>
                <w:szCs w:val="18"/>
              </w:rPr>
              <w:t xml:space="preserve">  Datos: Av. Apoquindo 5230 depto 1502, Las Condes, Hipotecario.</w:t>
            </w:r>
          </w:p>
          <w:p w14:paraId="25B930D2" w14:textId="77777777" w:rsidR="00283F5C" w:rsidRDefault="00283F5C">
            <w:pPr>
              <w:spacing w:before="20" w:after="20" w:line="280" w:lineRule="auto"/>
            </w:pPr>
          </w:p>
          <w:p w14:paraId="4C92B996" w14:textId="77777777" w:rsidR="00283F5C" w:rsidRDefault="00000000">
            <w:pPr>
              <w:spacing w:before="20" w:after="20" w:line="280" w:lineRule="auto"/>
            </w:pPr>
            <w:r>
              <w:rPr>
                <w:rFonts w:ascii="Courier New" w:eastAsia="Courier New" w:hAnsi="Courier New" w:cs="Courier New"/>
                <w:color w:val="D6E4F0"/>
                <w:sz w:val="18"/>
                <w:szCs w:val="18"/>
              </w:rPr>
              <w:t>MIÉRCOLES 14:23:01 — TX_Solicitudes #1234 creada (estado=creada).</w:t>
            </w:r>
          </w:p>
          <w:p w14:paraId="33E68C68" w14:textId="77777777" w:rsidR="00283F5C" w:rsidRDefault="00000000">
            <w:pPr>
              <w:spacing w:before="20" w:after="20" w:line="280" w:lineRule="auto"/>
            </w:pPr>
            <w:r>
              <w:rPr>
                <w:rFonts w:ascii="Courier New" w:eastAsia="Courier New" w:hAnsi="Courier New" w:cs="Courier New"/>
                <w:color w:val="D6E4F0"/>
                <w:sz w:val="18"/>
                <w:szCs w:val="18"/>
              </w:rPr>
              <w:t xml:space="preserve">  A_Eventos: solicitud_creada por cliente externo (MetLife).</w:t>
            </w:r>
          </w:p>
          <w:p w14:paraId="2EA52E40" w14:textId="77777777" w:rsidR="00283F5C" w:rsidRDefault="00283F5C">
            <w:pPr>
              <w:spacing w:before="20" w:after="20" w:line="280" w:lineRule="auto"/>
            </w:pPr>
          </w:p>
          <w:p w14:paraId="11EC1722" w14:textId="77777777" w:rsidR="00283F5C" w:rsidRDefault="00000000">
            <w:pPr>
              <w:spacing w:before="20" w:after="20" w:line="280" w:lineRule="auto"/>
            </w:pPr>
            <w:r>
              <w:rPr>
                <w:rFonts w:ascii="Courier New" w:eastAsia="Courier New" w:hAnsi="Courier New" w:cs="Courier New"/>
                <w:color w:val="D6E4F0"/>
                <w:sz w:val="18"/>
                <w:szCs w:val="18"/>
              </w:rPr>
              <w:t>MIÉRCOLES 14:23:02 — Motor de reglas evalúa.</w:t>
            </w:r>
          </w:p>
          <w:p w14:paraId="29402A93" w14:textId="77777777" w:rsidR="00283F5C" w:rsidRDefault="00000000">
            <w:pPr>
              <w:spacing w:before="20" w:after="20" w:line="280" w:lineRule="auto"/>
            </w:pPr>
            <w:r>
              <w:rPr>
                <w:rFonts w:ascii="Courier New" w:eastAsia="Courier New" w:hAnsi="Courier New" w:cs="Courier New"/>
                <w:color w:val="D6E4F0"/>
                <w:sz w:val="18"/>
                <w:szCs w:val="18"/>
              </w:rPr>
              <w:t xml:space="preserve">  Candidatas: regla #45 (Genérica MetLife), #46 (Hipotec MetLife),</w:t>
            </w:r>
          </w:p>
          <w:p w14:paraId="1DAE1E39" w14:textId="77777777" w:rsidR="00283F5C" w:rsidRDefault="00000000">
            <w:pPr>
              <w:spacing w:before="20" w:after="20" w:line="280" w:lineRule="auto"/>
            </w:pPr>
            <w:r>
              <w:rPr>
                <w:rFonts w:ascii="Courier New" w:eastAsia="Courier New" w:hAnsi="Courier New" w:cs="Courier New"/>
                <w:color w:val="D6E4F0"/>
                <w:sz w:val="18"/>
                <w:szCs w:val="18"/>
              </w:rPr>
              <w:t xml:space="preserve">             #47 (Hipotec Depto Las Condes).</w:t>
            </w:r>
          </w:p>
          <w:p w14:paraId="3BCA3BDC" w14:textId="77777777" w:rsidR="00283F5C" w:rsidRDefault="00000000">
            <w:pPr>
              <w:spacing w:before="20" w:after="20" w:line="280" w:lineRule="auto"/>
            </w:pPr>
            <w:r>
              <w:rPr>
                <w:rFonts w:ascii="Courier New" w:eastAsia="Courier New" w:hAnsi="Courier New" w:cs="Courier New"/>
                <w:color w:val="D6E4F0"/>
                <w:sz w:val="18"/>
                <w:szCs w:val="18"/>
              </w:rPr>
              <w:t xml:space="preserve">  Ganadora: #47 (mayor especificidad).</w:t>
            </w:r>
          </w:p>
          <w:p w14:paraId="586747E1" w14:textId="77777777" w:rsidR="00283F5C" w:rsidRDefault="00000000">
            <w:pPr>
              <w:spacing w:before="20" w:after="20" w:line="280" w:lineRule="auto"/>
            </w:pPr>
            <w:r>
              <w:rPr>
                <w:rFonts w:ascii="Courier New" w:eastAsia="Courier New" w:hAnsi="Courier New" w:cs="Courier New"/>
                <w:color w:val="D6E4F0"/>
                <w:sz w:val="18"/>
                <w:szCs w:val="18"/>
              </w:rPr>
              <w:t xml:space="preserve">  A_DecisionesMotor #5678 con detalle completo.</w:t>
            </w:r>
          </w:p>
          <w:p w14:paraId="0D3D5E3B" w14:textId="77777777" w:rsidR="00283F5C" w:rsidRDefault="00283F5C">
            <w:pPr>
              <w:spacing w:before="20" w:after="20" w:line="280" w:lineRule="auto"/>
            </w:pPr>
          </w:p>
          <w:p w14:paraId="0654A899" w14:textId="77777777" w:rsidR="00283F5C" w:rsidRDefault="00000000">
            <w:pPr>
              <w:spacing w:before="20" w:after="20" w:line="280" w:lineRule="auto"/>
            </w:pPr>
            <w:r>
              <w:rPr>
                <w:rFonts w:ascii="Courier New" w:eastAsia="Courier New" w:hAnsi="Courier New" w:cs="Courier New"/>
                <w:color w:val="D6E4F0"/>
                <w:sz w:val="18"/>
                <w:szCs w:val="18"/>
              </w:rPr>
              <w:t>MIÉRCOLES 14:23:05 — SC04 asigna tasador.</w:t>
            </w:r>
          </w:p>
          <w:p w14:paraId="78D49AAB" w14:textId="77777777" w:rsidR="00283F5C" w:rsidRDefault="00000000">
            <w:pPr>
              <w:spacing w:before="20" w:after="20" w:line="280" w:lineRule="auto"/>
            </w:pPr>
            <w:r>
              <w:rPr>
                <w:rFonts w:ascii="Courier New" w:eastAsia="Courier New" w:hAnsi="Courier New" w:cs="Courier New"/>
                <w:color w:val="D6E4F0"/>
                <w:sz w:val="18"/>
                <w:szCs w:val="18"/>
              </w:rPr>
              <w:t xml:space="preserve">  Roberto Pérez (zona Las Condes, capacidad libre 3/5).</w:t>
            </w:r>
          </w:p>
          <w:p w14:paraId="0F3E8EF4"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asignada.</w:t>
            </w:r>
          </w:p>
          <w:p w14:paraId="6DFEF1CB" w14:textId="77777777" w:rsidR="00283F5C" w:rsidRDefault="00283F5C">
            <w:pPr>
              <w:spacing w:before="20" w:after="20" w:line="280" w:lineRule="auto"/>
            </w:pPr>
          </w:p>
          <w:p w14:paraId="688ED9B3" w14:textId="77777777" w:rsidR="00283F5C" w:rsidRDefault="00000000">
            <w:pPr>
              <w:spacing w:before="20" w:after="20" w:line="280" w:lineRule="auto"/>
            </w:pPr>
            <w:r>
              <w:rPr>
                <w:rFonts w:ascii="Courier New" w:eastAsia="Courier New" w:hAnsi="Courier New" w:cs="Courier New"/>
                <w:color w:val="D6E4F0"/>
                <w:sz w:val="18"/>
                <w:szCs w:val="18"/>
              </w:rPr>
              <w:t>MIÉRCOLES 14:23:08 — SC05 envía email a Roberto.</w:t>
            </w:r>
          </w:p>
          <w:p w14:paraId="4B42AA07" w14:textId="77777777" w:rsidR="00283F5C" w:rsidRDefault="00000000">
            <w:pPr>
              <w:spacing w:before="20" w:after="20" w:line="280" w:lineRule="auto"/>
            </w:pPr>
            <w:r>
              <w:rPr>
                <w:rFonts w:ascii="Courier New" w:eastAsia="Courier New" w:hAnsi="Courier New" w:cs="Courier New"/>
                <w:color w:val="D6E4F0"/>
                <w:sz w:val="18"/>
                <w:szCs w:val="18"/>
              </w:rPr>
              <w:t xml:space="preserve">  TX_Notificaciones #890 registrada.</w:t>
            </w:r>
          </w:p>
          <w:p w14:paraId="5781AE00" w14:textId="77777777" w:rsidR="00283F5C" w:rsidRDefault="00283F5C">
            <w:pPr>
              <w:spacing w:before="20" w:after="20" w:line="280" w:lineRule="auto"/>
            </w:pPr>
          </w:p>
          <w:p w14:paraId="24FD1F93" w14:textId="77777777" w:rsidR="00283F5C" w:rsidRDefault="00000000">
            <w:pPr>
              <w:spacing w:before="20" w:after="20" w:line="280" w:lineRule="auto"/>
            </w:pPr>
            <w:r>
              <w:rPr>
                <w:rFonts w:ascii="Courier New" w:eastAsia="Courier New" w:hAnsi="Courier New" w:cs="Courier New"/>
                <w:color w:val="D6E4F0"/>
                <w:sz w:val="18"/>
                <w:szCs w:val="18"/>
              </w:rPr>
              <w:t>JUEVES 16:40 — Roberto visita y completa el formulario Next.js (IF-03) en su celular.</w:t>
            </w:r>
          </w:p>
          <w:p w14:paraId="1DB1219F" w14:textId="77777777" w:rsidR="00283F5C" w:rsidRDefault="00000000">
            <w:pPr>
              <w:spacing w:before="20" w:after="20" w:line="280" w:lineRule="auto"/>
            </w:pPr>
            <w:r>
              <w:rPr>
                <w:rFonts w:ascii="Courier New" w:eastAsia="Courier New" w:hAnsi="Courier New" w:cs="Courier New"/>
                <w:color w:val="D6E4F0"/>
                <w:sz w:val="18"/>
                <w:szCs w:val="18"/>
              </w:rPr>
              <w:t xml:space="preserve">  Webhook → SC06 sube 12 fotos + 3 PDFs a Dropbox.</w:t>
            </w:r>
          </w:p>
          <w:p w14:paraId="2F6394B9"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visitada.</w:t>
            </w:r>
          </w:p>
          <w:p w14:paraId="1A4D4D62" w14:textId="77777777" w:rsidR="00283F5C" w:rsidRDefault="00283F5C">
            <w:pPr>
              <w:spacing w:before="20" w:after="20" w:line="280" w:lineRule="auto"/>
            </w:pPr>
          </w:p>
          <w:p w14:paraId="229E69B7" w14:textId="77777777" w:rsidR="00283F5C" w:rsidRDefault="00000000">
            <w:pPr>
              <w:spacing w:before="20" w:after="20" w:line="280" w:lineRule="auto"/>
            </w:pPr>
            <w:r>
              <w:rPr>
                <w:rFonts w:ascii="Courier New" w:eastAsia="Courier New" w:hAnsi="Courier New" w:cs="Courier New"/>
                <w:color w:val="D6E4F0"/>
                <w:sz w:val="18"/>
                <w:szCs w:val="18"/>
              </w:rPr>
              <w:t>JUEVES 16:41 — SC07 llama Claude con los PDFs SII/CBR.</w:t>
            </w:r>
          </w:p>
          <w:p w14:paraId="324A6567" w14:textId="77777777" w:rsidR="00283F5C" w:rsidRDefault="00000000">
            <w:pPr>
              <w:spacing w:before="20" w:after="20" w:line="280" w:lineRule="auto"/>
            </w:pPr>
            <w:r>
              <w:rPr>
                <w:rFonts w:ascii="Courier New" w:eastAsia="Courier New" w:hAnsi="Courier New" w:cs="Courier New"/>
                <w:color w:val="D6E4F0"/>
                <w:sz w:val="18"/>
                <w:szCs w:val="18"/>
              </w:rPr>
              <w:lastRenderedPageBreak/>
              <w:t xml:space="preserve">  Claude extrae: rol 1234-56, avalúo $95M, sup 95m², año 2018.</w:t>
            </w:r>
          </w:p>
          <w:p w14:paraId="6B20E4AD" w14:textId="77777777" w:rsidR="00283F5C" w:rsidRDefault="00000000">
            <w:pPr>
              <w:spacing w:before="20" w:after="20" w:line="280" w:lineRule="auto"/>
            </w:pPr>
            <w:r>
              <w:rPr>
                <w:rFonts w:ascii="Courier New" w:eastAsia="Courier New" w:hAnsi="Courier New" w:cs="Courier New"/>
                <w:color w:val="D6E4F0"/>
                <w:sz w:val="18"/>
                <w:szCs w:val="18"/>
              </w:rPr>
              <w:t xml:space="preserve">  TX_DatosTasacion completo en 22 segundos.</w:t>
            </w:r>
          </w:p>
          <w:p w14:paraId="67F1ACE4" w14:textId="77777777" w:rsidR="00283F5C" w:rsidRDefault="00283F5C">
            <w:pPr>
              <w:spacing w:before="20" w:after="20" w:line="280" w:lineRule="auto"/>
            </w:pPr>
          </w:p>
          <w:p w14:paraId="3D82A455" w14:textId="77777777" w:rsidR="00283F5C" w:rsidRDefault="00000000">
            <w:pPr>
              <w:spacing w:before="20" w:after="20" w:line="280" w:lineRule="auto"/>
            </w:pPr>
            <w:r>
              <w:rPr>
                <w:rFonts w:ascii="Courier New" w:eastAsia="Courier New" w:hAnsi="Courier New" w:cs="Courier New"/>
                <w:color w:val="D6E4F0"/>
                <w:sz w:val="18"/>
                <w:szCs w:val="18"/>
              </w:rPr>
              <w:t>JUEVES 16:41 — SC08 aplica las 4 fórmulas de la regla #47.</w:t>
            </w:r>
          </w:p>
          <w:p w14:paraId="57E7343C" w14:textId="77777777" w:rsidR="00283F5C" w:rsidRDefault="00000000">
            <w:pPr>
              <w:spacing w:before="20" w:after="20" w:line="280" w:lineRule="auto"/>
            </w:pPr>
            <w:r>
              <w:rPr>
                <w:rFonts w:ascii="Courier New" w:eastAsia="Courier New" w:hAnsi="Courier New" w:cs="Courier New"/>
                <w:color w:val="D6E4F0"/>
                <w:sz w:val="18"/>
                <w:szCs w:val="18"/>
              </w:rPr>
              <w:t xml:space="preserve">  TX_Calculos #4567..#4570 insertadas.</w:t>
            </w:r>
          </w:p>
          <w:p w14:paraId="5BCBB617"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calculada.</w:t>
            </w:r>
          </w:p>
          <w:p w14:paraId="31157775" w14:textId="77777777" w:rsidR="00283F5C" w:rsidRDefault="00283F5C">
            <w:pPr>
              <w:spacing w:before="20" w:after="20" w:line="280" w:lineRule="auto"/>
            </w:pPr>
          </w:p>
          <w:p w14:paraId="1F949AF3" w14:textId="77777777" w:rsidR="00283F5C" w:rsidRDefault="00000000">
            <w:pPr>
              <w:spacing w:before="20" w:after="20" w:line="280" w:lineRule="auto"/>
            </w:pPr>
            <w:r>
              <w:rPr>
                <w:rFonts w:ascii="Courier New" w:eastAsia="Courier New" w:hAnsi="Courier New" w:cs="Courier New"/>
                <w:color w:val="D6E4F0"/>
                <w:sz w:val="18"/>
                <w:szCs w:val="18"/>
              </w:rPr>
              <w:t>JUEVES 16:42 — SC09 construye JSON, llama Carbone.</w:t>
            </w:r>
          </w:p>
          <w:p w14:paraId="23090EC8" w14:textId="77777777" w:rsidR="00283F5C" w:rsidRDefault="00000000">
            <w:pPr>
              <w:spacing w:before="20" w:after="20" w:line="280" w:lineRule="auto"/>
            </w:pPr>
            <w:r>
              <w:rPr>
                <w:rFonts w:ascii="Courier New" w:eastAsia="Courier New" w:hAnsi="Courier New" w:cs="Courier New"/>
                <w:color w:val="D6E4F0"/>
                <w:sz w:val="18"/>
                <w:szCs w:val="18"/>
              </w:rPr>
              <w:t xml:space="preserve">  Plantilla "MetLife Hipotec. Premium v1" → PDF de 24 páginas.</w:t>
            </w:r>
          </w:p>
          <w:p w14:paraId="2D88D278" w14:textId="77777777" w:rsidR="00283F5C" w:rsidRDefault="00000000">
            <w:pPr>
              <w:spacing w:before="20" w:after="20" w:line="280" w:lineRule="auto"/>
            </w:pPr>
            <w:r>
              <w:rPr>
                <w:rFonts w:ascii="Courier New" w:eastAsia="Courier New" w:hAnsi="Courier New" w:cs="Courier New"/>
                <w:color w:val="D6E4F0"/>
                <w:sz w:val="18"/>
                <w:szCs w:val="18"/>
              </w:rPr>
              <w:t xml:space="preserve">  TX_DocumentosGenerados #1234 v1 registrada.</w:t>
            </w:r>
          </w:p>
          <w:p w14:paraId="74FF07D4"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pdf_listo.</w:t>
            </w:r>
          </w:p>
          <w:p w14:paraId="76DC3FBB" w14:textId="77777777" w:rsidR="00283F5C" w:rsidRDefault="00283F5C">
            <w:pPr>
              <w:spacing w:before="20" w:after="20" w:line="280" w:lineRule="auto"/>
            </w:pPr>
          </w:p>
          <w:p w14:paraId="7A85E28A" w14:textId="77777777" w:rsidR="00283F5C" w:rsidRDefault="00000000">
            <w:pPr>
              <w:spacing w:before="20" w:after="20" w:line="280" w:lineRule="auto"/>
            </w:pPr>
            <w:r>
              <w:rPr>
                <w:rFonts w:ascii="Courier New" w:eastAsia="Courier New" w:hAnsi="Courier New" w:cs="Courier New"/>
                <w:color w:val="D6E4F0"/>
                <w:sz w:val="18"/>
                <w:szCs w:val="18"/>
              </w:rPr>
              <w:t>JUEVES 16:42 — SC10 notifica al visador María.</w:t>
            </w:r>
          </w:p>
          <w:p w14:paraId="7D50C0D7" w14:textId="77777777" w:rsidR="00283F5C" w:rsidRDefault="00283F5C">
            <w:pPr>
              <w:spacing w:before="20" w:after="20" w:line="280" w:lineRule="auto"/>
            </w:pPr>
          </w:p>
          <w:p w14:paraId="1E02E9ED" w14:textId="77777777" w:rsidR="00283F5C" w:rsidRDefault="00000000">
            <w:pPr>
              <w:spacing w:before="20" w:after="20" w:line="280" w:lineRule="auto"/>
            </w:pPr>
            <w:r>
              <w:rPr>
                <w:rFonts w:ascii="Courier New" w:eastAsia="Courier New" w:hAnsi="Courier New" w:cs="Courier New"/>
                <w:color w:val="D6E4F0"/>
                <w:sz w:val="18"/>
                <w:szCs w:val="18"/>
              </w:rPr>
              <w:t>VIERNES 09:15 — María revisa, ajusta un texto, aprueba.</w:t>
            </w:r>
          </w:p>
          <w:p w14:paraId="70D4D946" w14:textId="77777777" w:rsidR="00283F5C" w:rsidRDefault="00000000">
            <w:pPr>
              <w:spacing w:before="20" w:after="20" w:line="280" w:lineRule="auto"/>
            </w:pPr>
            <w:r>
              <w:rPr>
                <w:rFonts w:ascii="Courier New" w:eastAsia="Courier New" w:hAnsi="Courier New" w:cs="Courier New"/>
                <w:color w:val="D6E4F0"/>
                <w:sz w:val="18"/>
                <w:szCs w:val="18"/>
              </w:rPr>
              <w:t xml:space="preserve">  Carbone regenera. TX_DocumentosGenerados #1234 v2.</w:t>
            </w:r>
          </w:p>
          <w:p w14:paraId="30A04AC4"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aprobada.</w:t>
            </w:r>
          </w:p>
          <w:p w14:paraId="10611041" w14:textId="77777777" w:rsidR="00283F5C" w:rsidRDefault="00283F5C">
            <w:pPr>
              <w:spacing w:before="20" w:after="20" w:line="280" w:lineRule="auto"/>
            </w:pPr>
          </w:p>
          <w:p w14:paraId="76B9594A" w14:textId="77777777" w:rsidR="00283F5C" w:rsidRDefault="00000000">
            <w:pPr>
              <w:spacing w:before="20" w:after="20" w:line="280" w:lineRule="auto"/>
            </w:pPr>
            <w:r>
              <w:rPr>
                <w:rFonts w:ascii="Courier New" w:eastAsia="Courier New" w:hAnsi="Courier New" w:cs="Courier New"/>
                <w:color w:val="D6E4F0"/>
                <w:sz w:val="18"/>
                <w:szCs w:val="18"/>
              </w:rPr>
              <w:t>VIERNES 09:16 — SC12 chequea regla: no requiere F5 (monto &lt; 10000 UF).</w:t>
            </w:r>
          </w:p>
          <w:p w14:paraId="3FA35741" w14:textId="77777777" w:rsidR="00283F5C" w:rsidRDefault="00000000">
            <w:pPr>
              <w:spacing w:before="20" w:after="20" w:line="280" w:lineRule="auto"/>
            </w:pPr>
            <w:r>
              <w:rPr>
                <w:rFonts w:ascii="Courier New" w:eastAsia="Courier New" w:hAnsi="Courier New" w:cs="Courier New"/>
                <w:color w:val="D6E4F0"/>
                <w:sz w:val="18"/>
                <w:szCs w:val="18"/>
              </w:rPr>
              <w:t xml:space="preserve">  Salta directo a SC13.</w:t>
            </w:r>
          </w:p>
          <w:p w14:paraId="78573DB0" w14:textId="77777777" w:rsidR="00283F5C" w:rsidRDefault="00283F5C">
            <w:pPr>
              <w:spacing w:before="20" w:after="20" w:line="280" w:lineRule="auto"/>
            </w:pPr>
          </w:p>
          <w:p w14:paraId="45E68A6A" w14:textId="77777777" w:rsidR="00283F5C" w:rsidRDefault="00000000">
            <w:pPr>
              <w:spacing w:before="20" w:after="20" w:line="280" w:lineRule="auto"/>
            </w:pPr>
            <w:r>
              <w:rPr>
                <w:rFonts w:ascii="Courier New" w:eastAsia="Courier New" w:hAnsi="Courier New" w:cs="Courier New"/>
                <w:color w:val="D6E4F0"/>
                <w:sz w:val="18"/>
                <w:szCs w:val="18"/>
              </w:rPr>
              <w:t>VIERNES 09:16 — SC13 envía al cliente.</w:t>
            </w:r>
          </w:p>
          <w:p w14:paraId="3858D98D" w14:textId="77777777" w:rsidR="00283F5C" w:rsidRDefault="00000000">
            <w:pPr>
              <w:spacing w:before="20" w:after="20" w:line="280" w:lineRule="auto"/>
            </w:pPr>
            <w:r>
              <w:rPr>
                <w:rFonts w:ascii="Courier New" w:eastAsia="Courier New" w:hAnsi="Courier New" w:cs="Courier New"/>
                <w:color w:val="D6E4F0"/>
                <w:sz w:val="18"/>
                <w:szCs w:val="18"/>
              </w:rPr>
              <w:t xml:space="preserve">  Email con PDF a contacto MetLife.</w:t>
            </w:r>
          </w:p>
          <w:p w14:paraId="439ED648" w14:textId="77777777" w:rsidR="00283F5C" w:rsidRDefault="00000000">
            <w:pPr>
              <w:spacing w:before="20" w:after="20" w:line="280" w:lineRule="auto"/>
            </w:pPr>
            <w:r>
              <w:rPr>
                <w:rFonts w:ascii="Courier New" w:eastAsia="Courier New" w:hAnsi="Courier New" w:cs="Courier New"/>
                <w:color w:val="D6E4F0"/>
                <w:sz w:val="18"/>
                <w:szCs w:val="18"/>
              </w:rPr>
              <w:t xml:space="preserve">  Estado → entregada.</w:t>
            </w:r>
          </w:p>
          <w:p w14:paraId="3F8F5CC0" w14:textId="77777777" w:rsidR="00283F5C" w:rsidRDefault="00283F5C">
            <w:pPr>
              <w:spacing w:before="20" w:after="20" w:line="280" w:lineRule="auto"/>
            </w:pPr>
          </w:p>
          <w:p w14:paraId="79E60E5C" w14:textId="77777777" w:rsidR="00283F5C" w:rsidRDefault="00000000">
            <w:pPr>
              <w:spacing w:before="20" w:after="20" w:line="280" w:lineRule="auto"/>
            </w:pPr>
            <w:r>
              <w:rPr>
                <w:rFonts w:ascii="Courier New" w:eastAsia="Courier New" w:hAnsi="Courier New" w:cs="Courier New"/>
                <w:color w:val="D6E4F0"/>
                <w:sz w:val="18"/>
                <w:szCs w:val="18"/>
              </w:rPr>
              <w:t xml:space="preserve">  Tiempo total: 1 día 19 horas. Cero intervención humana excepto</w:t>
            </w:r>
          </w:p>
          <w:p w14:paraId="09C1CCBF" w14:textId="77777777" w:rsidR="00283F5C" w:rsidRDefault="00000000">
            <w:pPr>
              <w:spacing w:before="20" w:after="20" w:line="280" w:lineRule="auto"/>
            </w:pPr>
            <w:r>
              <w:rPr>
                <w:rFonts w:ascii="Courier New" w:eastAsia="Courier New" w:hAnsi="Courier New" w:cs="Courier New"/>
                <w:color w:val="D6E4F0"/>
                <w:sz w:val="18"/>
                <w:szCs w:val="18"/>
              </w:rPr>
              <w:t xml:space="preserve">  la visita del tasador y la aprobación del visador.</w:t>
            </w:r>
          </w:p>
        </w:tc>
      </w:tr>
      <w:tr w:rsidR="00283F5C" w14:paraId="6C4EEF95" w14:textId="77777777">
        <w:trPr>
          <w:gridBefore w:val="1"/>
          <w:wBefore w:w="45" w:type="dxa"/>
        </w:trPr>
        <w:tc>
          <w:tcPr>
            <w:tcW w:w="10080" w:type="dxa"/>
            <w:gridSpan w:val="2"/>
            <w:tcBorders>
              <w:top w:val="none" w:sz="0" w:space="0" w:color="FFFFFF"/>
              <w:left w:val="single" w:sz="36" w:space="0" w:color="27AE60"/>
              <w:bottom w:val="none" w:sz="0" w:space="0" w:color="FFFFFF"/>
              <w:right w:val="none" w:sz="0" w:space="0" w:color="FFFFFF"/>
            </w:tcBorders>
            <w:shd w:val="clear" w:color="auto" w:fill="F0F4F8"/>
            <w:tcMar>
              <w:top w:w="200" w:type="dxa"/>
              <w:left w:w="300" w:type="dxa"/>
              <w:bottom w:w="200" w:type="dxa"/>
              <w:right w:w="300" w:type="dxa"/>
            </w:tcMar>
          </w:tcPr>
          <w:p w14:paraId="0C38E4ED" w14:textId="77777777" w:rsidR="00283F5C" w:rsidRDefault="00000000">
            <w:pPr>
              <w:spacing w:after="100"/>
            </w:pPr>
            <w:r>
              <w:rPr>
                <w:b/>
                <w:bCs/>
                <w:color w:val="0F2C4A"/>
                <w:sz w:val="24"/>
                <w:szCs w:val="24"/>
              </w:rPr>
              <w:lastRenderedPageBreak/>
              <w:t>Lo que este flujo demuestra</w:t>
            </w:r>
          </w:p>
          <w:p w14:paraId="7DB310AA" w14:textId="77777777" w:rsidR="00283F5C" w:rsidRDefault="00000000">
            <w:pPr>
              <w:spacing w:after="60" w:line="300" w:lineRule="auto"/>
            </w:pPr>
            <w:r>
              <w:rPr>
                <w:color w:val="333333"/>
                <w:sz w:val="21"/>
                <w:szCs w:val="21"/>
              </w:rPr>
              <w:t>El sistema procesa una tasación completa con dos intervenciones humanas: visita del tasador y revisión del visador.</w:t>
            </w:r>
          </w:p>
          <w:p w14:paraId="59934F47" w14:textId="77777777" w:rsidR="00283F5C" w:rsidRDefault="00000000">
            <w:pPr>
              <w:spacing w:after="60" w:line="300" w:lineRule="auto"/>
            </w:pPr>
            <w:r>
              <w:rPr>
                <w:color w:val="333333"/>
                <w:sz w:val="21"/>
                <w:szCs w:val="21"/>
              </w:rPr>
              <w:t>Cada decisión (qué plantilla, qué fórmulas, qué workflow, a quién notificar) sale de Airtable.</w:t>
            </w:r>
          </w:p>
          <w:p w14:paraId="03554B03" w14:textId="77777777" w:rsidR="00283F5C" w:rsidRDefault="00000000">
            <w:pPr>
              <w:spacing w:after="60" w:line="300" w:lineRule="auto"/>
            </w:pPr>
            <w:r>
              <w:rPr>
                <w:color w:val="333333"/>
                <w:sz w:val="21"/>
                <w:szCs w:val="21"/>
              </w:rPr>
              <w:t>Cada acción queda auditada con timestamps en A_Eventos y A_DecisionesMotor.</w:t>
            </w:r>
          </w:p>
          <w:p w14:paraId="7A2B5AFF" w14:textId="77777777" w:rsidR="00283F5C" w:rsidRDefault="00000000">
            <w:pPr>
              <w:spacing w:after="60" w:line="300" w:lineRule="auto"/>
            </w:pPr>
            <w:r>
              <w:rPr>
                <w:color w:val="333333"/>
                <w:sz w:val="21"/>
                <w:szCs w:val="21"/>
              </w:rPr>
              <w:t>Si mañana MetLife pide otra plantilla, se cambia en C_Plantillas y la próxima solicitud usa la nueva. Cero código modificado.</w:t>
            </w:r>
          </w:p>
        </w:tc>
      </w:tr>
    </w:tbl>
    <w:p w14:paraId="2B4A1D24" w14:textId="77777777" w:rsidR="00283F5C" w:rsidRDefault="00000000">
      <w:pPr>
        <w:pStyle w:val="Ttulo1"/>
        <w:pageBreakBefore/>
      </w:pPr>
      <w:r>
        <w:lastRenderedPageBreak/>
        <w:t>10. Auditoría y trazabilidad total</w:t>
      </w:r>
    </w:p>
    <w:p w14:paraId="554CCB37" w14:textId="77777777" w:rsidR="00283F5C" w:rsidRDefault="00000000">
      <w:pPr>
        <w:spacing w:before="60" w:after="60" w:line="320" w:lineRule="auto"/>
      </w:pPr>
      <w:r>
        <w:t xml:space="preserve">Un sistema enterprise que no puede responder "¿qué pasó exactamente y por qué?" no es un sistema enterprise. </w:t>
      </w:r>
      <w:r>
        <w:rPr>
          <w:b/>
          <w:bCs/>
        </w:rPr>
        <w:t>La auditoría no es opcional ni un extra: es ciudadana de primera clase desde el día uno</w:t>
      </w:r>
      <w:r>
        <w:t>. Toda acción, humana o automática, deja huella. Toda decisión del motor de reglas se registra con sus competidoras descartadas. Toda versión de un documento queda accesible.</w:t>
      </w:r>
    </w:p>
    <w:p w14:paraId="7E1CCE59" w14:textId="77777777" w:rsidR="00283F5C" w:rsidRDefault="00000000">
      <w:pPr>
        <w:spacing w:before="200" w:after="100"/>
        <w:jc w:val="center"/>
      </w:pPr>
      <w:r>
        <w:rPr>
          <w:noProof/>
        </w:rPr>
        <w:drawing>
          <wp:inline distT="0" distB="0" distL="0" distR="0" wp14:anchorId="114D2947" wp14:editId="58353407">
            <wp:extent cx="6381750" cy="3829050"/>
            <wp:effectExtent l="0" t="0" r="0" b="0"/>
            <wp:docPr id="105894191"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81750" cy="3829050"/>
                    </a:xfrm>
                    <a:prstGeom prst="rect">
                      <a:avLst/>
                    </a:prstGeom>
                  </pic:spPr>
                </pic:pic>
              </a:graphicData>
            </a:graphic>
          </wp:inline>
        </w:drawing>
      </w:r>
    </w:p>
    <w:p w14:paraId="32253693" w14:textId="77777777" w:rsidR="00283F5C" w:rsidRDefault="00000000">
      <w:pPr>
        <w:spacing w:after="200"/>
        <w:jc w:val="center"/>
      </w:pPr>
      <w:r>
        <w:rPr>
          <w:i/>
          <w:iCs/>
          <w:color w:val="7F8C8D"/>
          <w:sz w:val="19"/>
          <w:szCs w:val="19"/>
        </w:rPr>
        <w:t>Figura 10.1 — Las seis tablas de auditoría que orbitan alrededor de cada solicitud.</w:t>
      </w:r>
    </w:p>
    <w:p w14:paraId="58AB842F" w14:textId="77777777" w:rsidR="00283F5C" w:rsidRDefault="00000000">
      <w:pPr>
        <w:pStyle w:val="Ttulo2"/>
      </w:pPr>
      <w:r>
        <w:t>Las 6 tablas que sostienen la trazabilidad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7177"/>
      </w:tblGrid>
      <w:tr w:rsidR="00283F5C" w14:paraId="2EB5D532"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6FAF6A9" w14:textId="77777777" w:rsidR="00283F5C" w:rsidRDefault="00000000">
            <w:r>
              <w:rPr>
                <w:b/>
                <w:bCs/>
                <w:color w:val="FFFFFF"/>
                <w:sz w:val="20"/>
                <w:szCs w:val="20"/>
              </w:rPr>
              <w:t>Tabla</w:t>
            </w:r>
          </w:p>
        </w:tc>
        <w:tc>
          <w:tcPr>
            <w:tcW w:w="74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4D58757" w14:textId="77777777" w:rsidR="00283F5C" w:rsidRDefault="00000000">
            <w:r>
              <w:rPr>
                <w:b/>
                <w:bCs/>
                <w:color w:val="FFFFFF"/>
                <w:sz w:val="20"/>
                <w:szCs w:val="20"/>
              </w:rPr>
              <w:t>Qué responde</w:t>
            </w:r>
          </w:p>
        </w:tc>
      </w:tr>
      <w:tr w:rsidR="00283F5C" w14:paraId="6A845F7E"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C0A8AC" w14:textId="77777777" w:rsidR="00283F5C" w:rsidRDefault="00000000">
            <w:r>
              <w:rPr>
                <w:b/>
                <w:bCs/>
                <w:color w:val="0F2C4A"/>
                <w:sz w:val="20"/>
                <w:szCs w:val="20"/>
              </w:rPr>
              <w:t>A_Eventos</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13893A" w14:textId="77777777" w:rsidR="00283F5C" w:rsidRDefault="00000000">
            <w:r>
              <w:rPr>
                <w:color w:val="000000"/>
                <w:sz w:val="20"/>
                <w:szCs w:val="20"/>
              </w:rPr>
              <w:t>Qué pasó, cuándo, por quién o qué. Es el log completo del sistema. Append-only.</w:t>
            </w:r>
          </w:p>
        </w:tc>
      </w:tr>
      <w:tr w:rsidR="00283F5C" w14:paraId="403CFD67"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350546A" w14:textId="77777777" w:rsidR="00283F5C" w:rsidRDefault="00000000">
            <w:r>
              <w:rPr>
                <w:b/>
                <w:bCs/>
                <w:color w:val="0F2C4A"/>
                <w:sz w:val="20"/>
                <w:szCs w:val="20"/>
              </w:rPr>
              <w:t>A_DecisionesMotor</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C35912" w14:textId="77777777" w:rsidR="00283F5C" w:rsidRDefault="00000000">
            <w:r>
              <w:rPr>
                <w:color w:val="000000"/>
                <w:sz w:val="20"/>
                <w:szCs w:val="20"/>
              </w:rPr>
              <w:t>Por qué el sistema eligió la plantilla X, las fórmulas Y, el workflow Z. Con las reglas descartadas.</w:t>
            </w:r>
          </w:p>
        </w:tc>
      </w:tr>
      <w:tr w:rsidR="00283F5C" w14:paraId="36280039"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ED2279D" w14:textId="77777777" w:rsidR="00283F5C" w:rsidRDefault="00000000">
            <w:r>
              <w:rPr>
                <w:b/>
                <w:bCs/>
                <w:color w:val="0F2C4A"/>
                <w:sz w:val="20"/>
                <w:szCs w:val="20"/>
              </w:rPr>
              <w:t>A_Cambios</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46B203" w14:textId="77777777" w:rsidR="00283F5C" w:rsidRDefault="00000000">
            <w:r>
              <w:rPr>
                <w:color w:val="000000"/>
                <w:sz w:val="20"/>
                <w:szCs w:val="20"/>
              </w:rPr>
              <w:t>Quién modificó qué configuración, cuándo, y cuál era el valor anterior. Permite revertir cambios.</w:t>
            </w:r>
          </w:p>
        </w:tc>
      </w:tr>
      <w:tr w:rsidR="00283F5C" w14:paraId="64FFD764"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79D4A19" w14:textId="77777777" w:rsidR="00283F5C" w:rsidRDefault="00000000">
            <w:r>
              <w:rPr>
                <w:b/>
                <w:bCs/>
                <w:color w:val="0F2C4A"/>
                <w:sz w:val="20"/>
                <w:szCs w:val="20"/>
              </w:rPr>
              <w:t>A_ErroresMake</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306E2F" w14:textId="77777777" w:rsidR="00283F5C" w:rsidRDefault="00000000">
            <w:r>
              <w:rPr>
                <w:color w:val="000000"/>
                <w:sz w:val="20"/>
                <w:szCs w:val="20"/>
              </w:rPr>
              <w:t>Qué falló en Make, en qué módulo, qué reintentos se hicieron, cómo se resolvió.</w:t>
            </w:r>
          </w:p>
        </w:tc>
      </w:tr>
      <w:tr w:rsidR="00283F5C" w14:paraId="7E0E98A3"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5F6FAC2" w14:textId="77777777" w:rsidR="00283F5C" w:rsidRDefault="00000000">
            <w:r>
              <w:rPr>
                <w:b/>
                <w:bCs/>
                <w:color w:val="0F2C4A"/>
                <w:sz w:val="20"/>
                <w:szCs w:val="20"/>
              </w:rPr>
              <w:lastRenderedPageBreak/>
              <w:t>A_Accesos</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FEBFBE" w14:textId="77777777" w:rsidR="00283F5C" w:rsidRDefault="00000000">
            <w:r>
              <w:rPr>
                <w:color w:val="000000"/>
                <w:sz w:val="20"/>
                <w:szCs w:val="20"/>
              </w:rPr>
              <w:t>Quién vio qué solicitud, desde dónde, cuándo. Auditoría de seguridad y privacidad.</w:t>
            </w:r>
          </w:p>
        </w:tc>
      </w:tr>
      <w:tr w:rsidR="00283F5C" w14:paraId="057041D7" w14:textId="77777777">
        <w:tc>
          <w:tcPr>
            <w:tcW w:w="2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102A366" w14:textId="77777777" w:rsidR="00283F5C" w:rsidRDefault="00000000">
            <w:r>
              <w:rPr>
                <w:b/>
                <w:bCs/>
                <w:color w:val="0F2C4A"/>
                <w:sz w:val="20"/>
                <w:szCs w:val="20"/>
              </w:rPr>
              <w:t>TX_DocumentosGenerados</w:t>
            </w:r>
          </w:p>
        </w:tc>
        <w:tc>
          <w:tcPr>
            <w:tcW w:w="7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432F09" w14:textId="77777777" w:rsidR="00283F5C" w:rsidRDefault="00000000">
            <w:r>
              <w:rPr>
                <w:color w:val="000000"/>
                <w:sz w:val="20"/>
                <w:szCs w:val="20"/>
              </w:rPr>
              <w:t>Todas las versiones de PDF generadas para cada solicitud, con hash de integridad.</w:t>
            </w:r>
          </w:p>
        </w:tc>
      </w:tr>
    </w:tbl>
    <w:p w14:paraId="3E9A9937" w14:textId="77777777" w:rsidR="00283F5C" w:rsidRDefault="00000000">
      <w:pPr>
        <w:pStyle w:val="Ttulo2"/>
      </w:pPr>
      <w:r>
        <w:t>Preguntas que el sistema responde sin esfuerzo</w:t>
      </w:r>
    </w:p>
    <w:p w14:paraId="4BF4B117" w14:textId="77777777" w:rsidR="00283F5C" w:rsidRDefault="00000000">
      <w:pPr>
        <w:pStyle w:val="Ttulo3"/>
      </w:pPr>
      <w:r>
        <w:t>"¿Por qué este informe usó esta plantilla y no otra?"</w:t>
      </w:r>
    </w:p>
    <w:p w14:paraId="053A9E98" w14:textId="77777777" w:rsidR="00283F5C" w:rsidRDefault="00000000">
      <w:pPr>
        <w:spacing w:before="60" w:after="60" w:line="320" w:lineRule="auto"/>
      </w:pPr>
      <w:r>
        <w:t xml:space="preserve">Consulta a A_DecisionesMotor para la solicitud. La fila contiene: el contexto evaluado, todas las reglas candidatas (con sus IDs), la regla ganadora y la razón (mayor especificidad / mayor prioridad / vigencia)). </w:t>
      </w:r>
      <w:r>
        <w:rPr>
          <w:b/>
          <w:bCs/>
        </w:rPr>
        <w:t>En menos de 5 segundos hay respuesta auditable.</w:t>
      </w:r>
    </w:p>
    <w:p w14:paraId="34E2DB87" w14:textId="77777777" w:rsidR="00283F5C" w:rsidRDefault="00000000">
      <w:pPr>
        <w:pStyle w:val="Ttulo3"/>
      </w:pPr>
      <w:r>
        <w:t>"¿Quién cambió el SLA de Banco Security la semana pasada?"</w:t>
      </w:r>
    </w:p>
    <w:p w14:paraId="7E0C8742" w14:textId="77777777" w:rsidR="00283F5C" w:rsidRDefault="00000000">
      <w:pPr>
        <w:spacing w:before="60" w:after="60" w:line="320" w:lineRule="auto"/>
      </w:pPr>
      <w:r>
        <w:t>Consulta a A_Cambios filtrando por tabla_origen=M_Clientes, registro_id=Security, campo_modificado=sla_dias. Aparece quién, cuándo, valor anterior (5), valor nuevo (7), razón si la dejó.</w:t>
      </w:r>
    </w:p>
    <w:p w14:paraId="41ADD82D" w14:textId="77777777" w:rsidR="00283F5C" w:rsidRDefault="00000000">
      <w:pPr>
        <w:pStyle w:val="Ttulo3"/>
      </w:pPr>
      <w:r>
        <w:t>"¿Por qué la solicitud #1234 está demorada?"</w:t>
      </w:r>
    </w:p>
    <w:p w14:paraId="454B1116" w14:textId="77777777" w:rsidR="00283F5C" w:rsidRDefault="00000000">
      <w:pPr>
        <w:spacing w:before="60" w:after="60" w:line="320" w:lineRule="auto"/>
      </w:pPr>
      <w:r>
        <w:t xml:space="preserve">Consulta a A_Eventos filtrando por solicitud=1234, ordenado por timestamp. Se ve la secuencia exacta: cuándo se creó, cuándo se asignó, cuándo se notificó al tasador, qué pasos faltan, si hubo errores. </w:t>
      </w:r>
      <w:r>
        <w:rPr>
          <w:b/>
          <w:bCs/>
        </w:rPr>
        <w:t>Reconstrucción cronológica completa.</w:t>
      </w:r>
    </w:p>
    <w:p w14:paraId="6BDB518E" w14:textId="77777777" w:rsidR="00283F5C" w:rsidRDefault="00000000">
      <w:pPr>
        <w:pStyle w:val="Ttulo3"/>
      </w:pPr>
      <w:r>
        <w:t>"¿El PDF que el cliente recibió hace 6 meses se puede regenerar idéntico?"</w:t>
      </w:r>
    </w:p>
    <w:p w14:paraId="57D4A940" w14:textId="77777777" w:rsidR="00283F5C" w:rsidRDefault="00000000">
      <w:pPr>
        <w:spacing w:before="60" w:after="60" w:line="320" w:lineRule="auto"/>
      </w:pPr>
      <w:r>
        <w:t xml:space="preserve">Sí. TX_DocumentosGenerados guardó la versión exacta. Pero además: C_Plantillas movió la versión anterior a H_PlantillasAnteriores cuando se cambió. C_Formulas hizo lo mismo. </w:t>
      </w:r>
      <w:r>
        <w:rPr>
          <w:b/>
          <w:bCs/>
        </w:rPr>
        <w:t>Con los datos congelados en TX_Calculos y la plantilla congelada en H_PlantillasAnteriores, se reproduce el PDF al byte.</w:t>
      </w:r>
    </w:p>
    <w:p w14:paraId="146DCF0C" w14:textId="77777777" w:rsidR="00283F5C" w:rsidRDefault="00000000">
      <w:pPr>
        <w:pStyle w:val="Ttulo3"/>
      </w:pPr>
      <w:r>
        <w:t>"¿Hubo intentos de acceso no autorizado?"</w:t>
      </w:r>
    </w:p>
    <w:p w14:paraId="53ACCE2F" w14:textId="77777777" w:rsidR="00283F5C" w:rsidRDefault="00000000">
      <w:pPr>
        <w:spacing w:before="60" w:after="60" w:line="320" w:lineRule="auto"/>
      </w:pPr>
      <w:r>
        <w:t>A_Accesos registra cada acceso con usuario, IP y user-agent. Una vista filtrada por accesos a solicitudes que el usuario no debería ver (por permisos) responde la pregunta.</w:t>
      </w:r>
    </w:p>
    <w:p w14:paraId="276EBE36" w14:textId="77777777" w:rsidR="00283F5C" w:rsidRDefault="00000000">
      <w:pPr>
        <w:pStyle w:val="Ttulo2"/>
      </w:pPr>
      <w:r>
        <w:t>Política de retención y purga</w:t>
      </w:r>
    </w:p>
    <w:p w14:paraId="5E83EEFD" w14:textId="77777777" w:rsidR="00283F5C" w:rsidRDefault="00000000">
      <w:pPr>
        <w:spacing w:before="60" w:after="60" w:line="320" w:lineRule="auto"/>
      </w:pPr>
      <w:r>
        <w:t>Auditoría no significa "guardar todo para siempre" — Airtable tiene límites. La política 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880"/>
      </w:tblGrid>
      <w:tr w:rsidR="00283F5C" w14:paraId="16C25786"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67443CB" w14:textId="77777777" w:rsidR="00283F5C" w:rsidRDefault="00000000">
            <w:r>
              <w:rPr>
                <w:b/>
                <w:bCs/>
                <w:color w:val="FFFFFF"/>
                <w:sz w:val="20"/>
                <w:szCs w:val="20"/>
              </w:rPr>
              <w:t>Tabla</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5597B18" w14:textId="77777777" w:rsidR="00283F5C" w:rsidRDefault="00000000">
            <w:r>
              <w:rPr>
                <w:b/>
                <w:bCs/>
                <w:color w:val="FFFFFF"/>
                <w:sz w:val="20"/>
                <w:szCs w:val="20"/>
              </w:rPr>
              <w:t>Retención online</w:t>
            </w:r>
          </w:p>
        </w:tc>
        <w:tc>
          <w:tcPr>
            <w:tcW w:w="48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4D411F9" w14:textId="77777777" w:rsidR="00283F5C" w:rsidRDefault="00000000">
            <w:r>
              <w:rPr>
                <w:b/>
                <w:bCs/>
                <w:color w:val="FFFFFF"/>
                <w:sz w:val="20"/>
                <w:szCs w:val="20"/>
              </w:rPr>
              <w:t>Tras vencimiento</w:t>
            </w:r>
          </w:p>
        </w:tc>
      </w:tr>
      <w:tr w:rsidR="00283F5C" w14:paraId="297FADDA"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8A46FE5" w14:textId="77777777" w:rsidR="00283F5C" w:rsidRDefault="00000000">
            <w:r>
              <w:rPr>
                <w:b/>
                <w:bCs/>
                <w:color w:val="0F2C4A"/>
                <w:sz w:val="20"/>
                <w:szCs w:val="20"/>
              </w:rPr>
              <w:t>A_Eventos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7657138" w14:textId="77777777" w:rsidR="00283F5C" w:rsidRDefault="00000000">
            <w:r>
              <w:rPr>
                <w:color w:val="000000"/>
                <w:sz w:val="20"/>
                <w:szCs w:val="20"/>
              </w:rPr>
              <w:t>12 meses</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9B540B2" w14:textId="77777777" w:rsidR="00283F5C" w:rsidRDefault="00000000">
            <w:r>
              <w:rPr>
                <w:color w:val="000000"/>
                <w:sz w:val="20"/>
                <w:szCs w:val="20"/>
              </w:rPr>
              <w:t>Export semanal a Dropbox /archivos/eventos/AAAA-MM.json + purga.</w:t>
            </w:r>
          </w:p>
        </w:tc>
      </w:tr>
      <w:tr w:rsidR="00283F5C" w14:paraId="0E6E7C9E"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23D5F16" w14:textId="77777777" w:rsidR="00283F5C" w:rsidRDefault="00000000">
            <w:r>
              <w:rPr>
                <w:b/>
                <w:bCs/>
                <w:color w:val="0F2C4A"/>
                <w:sz w:val="20"/>
                <w:szCs w:val="20"/>
              </w:rPr>
              <w:lastRenderedPageBreak/>
              <w:t>A_DecisionesMotor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758F22" w14:textId="77777777" w:rsidR="00283F5C" w:rsidRDefault="00000000">
            <w:r>
              <w:rPr>
                <w:color w:val="000000"/>
                <w:sz w:val="20"/>
                <w:szCs w:val="20"/>
              </w:rPr>
              <w:t>24 meses</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00D168" w14:textId="77777777" w:rsidR="00283F5C" w:rsidRDefault="00000000">
            <w:r>
              <w:rPr>
                <w:color w:val="000000"/>
                <w:sz w:val="20"/>
                <w:szCs w:val="20"/>
              </w:rPr>
              <w:t>Export anual a Dropbox + purga.</w:t>
            </w:r>
          </w:p>
        </w:tc>
      </w:tr>
      <w:tr w:rsidR="00283F5C" w14:paraId="29592012"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FAF7A36" w14:textId="77777777" w:rsidR="00283F5C" w:rsidRDefault="00000000">
            <w:r>
              <w:rPr>
                <w:b/>
                <w:bCs/>
                <w:color w:val="0F2C4A"/>
                <w:sz w:val="20"/>
                <w:szCs w:val="20"/>
              </w:rPr>
              <w:t>A_Cambios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F04807" w14:textId="77777777" w:rsidR="00283F5C" w:rsidRDefault="00000000">
            <w:r>
              <w:rPr>
                <w:color w:val="000000"/>
                <w:sz w:val="20"/>
                <w:szCs w:val="20"/>
              </w:rPr>
              <w:t>Indefinido</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08094A" w14:textId="77777777" w:rsidR="00283F5C" w:rsidRDefault="00000000">
            <w:r>
              <w:rPr>
                <w:color w:val="000000"/>
                <w:sz w:val="20"/>
                <w:szCs w:val="20"/>
              </w:rPr>
              <w:t>Importante para compliance. No se purga.</w:t>
            </w:r>
          </w:p>
        </w:tc>
      </w:tr>
      <w:tr w:rsidR="00283F5C" w14:paraId="36D37818"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B301141" w14:textId="77777777" w:rsidR="00283F5C" w:rsidRDefault="00000000">
            <w:r>
              <w:rPr>
                <w:b/>
                <w:bCs/>
                <w:color w:val="0F2C4A"/>
                <w:sz w:val="20"/>
                <w:szCs w:val="20"/>
              </w:rPr>
              <w:t>A_ErroresMake</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E12C5B9" w14:textId="77777777" w:rsidR="00283F5C" w:rsidRDefault="00000000">
            <w:r>
              <w:rPr>
                <w:color w:val="000000"/>
                <w:sz w:val="20"/>
                <w:szCs w:val="20"/>
              </w:rPr>
              <w:t>6 meses</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38459E" w14:textId="77777777" w:rsidR="00283F5C" w:rsidRDefault="00000000">
            <w:r>
              <w:rPr>
                <w:color w:val="000000"/>
                <w:sz w:val="20"/>
                <w:szCs w:val="20"/>
              </w:rPr>
              <w:t>Tras resolución, purga después de 6 meses.</w:t>
            </w:r>
          </w:p>
        </w:tc>
      </w:tr>
      <w:tr w:rsidR="00283F5C" w14:paraId="47EB3A33"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9B30550" w14:textId="77777777" w:rsidR="00283F5C" w:rsidRDefault="00000000">
            <w:r>
              <w:rPr>
                <w:b/>
                <w:bCs/>
                <w:color w:val="0F2C4A"/>
                <w:sz w:val="20"/>
                <w:szCs w:val="20"/>
              </w:rPr>
              <w:t>A_Accesos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DFAAAD" w14:textId="77777777" w:rsidR="00283F5C" w:rsidRDefault="00000000">
            <w:r>
              <w:rPr>
                <w:color w:val="000000"/>
                <w:sz w:val="20"/>
                <w:szCs w:val="20"/>
              </w:rPr>
              <w:t>12 meses</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A375CF" w14:textId="77777777" w:rsidR="00283F5C" w:rsidRDefault="00000000">
            <w:r>
              <w:rPr>
                <w:color w:val="000000"/>
                <w:sz w:val="20"/>
                <w:szCs w:val="20"/>
              </w:rPr>
              <w:t>Export semestral + purga.</w:t>
            </w:r>
          </w:p>
        </w:tc>
      </w:tr>
      <w:tr w:rsidR="00283F5C" w14:paraId="6E18E384" w14:textId="77777777">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624929E" w14:textId="77777777" w:rsidR="00283F5C" w:rsidRDefault="00000000">
            <w:r>
              <w:rPr>
                <w:b/>
                <w:bCs/>
                <w:color w:val="0F2C4A"/>
                <w:sz w:val="20"/>
                <w:szCs w:val="20"/>
              </w:rPr>
              <w:t>TX_DocumentosGenerados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1973F0" w14:textId="77777777" w:rsidR="00283F5C" w:rsidRDefault="00000000">
            <w:r>
              <w:rPr>
                <w:color w:val="000000"/>
                <w:sz w:val="20"/>
                <w:szCs w:val="20"/>
              </w:rPr>
              <w:t>Indefinido</w:t>
            </w:r>
          </w:p>
        </w:tc>
        <w:tc>
          <w:tcPr>
            <w:tcW w:w="4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F81B566" w14:textId="77777777" w:rsidR="00283F5C" w:rsidRDefault="00000000">
            <w:r>
              <w:rPr>
                <w:color w:val="000000"/>
                <w:sz w:val="20"/>
                <w:szCs w:val="20"/>
              </w:rPr>
              <w:t>Las URLs apuntan a Dropbox que conserva todo.</w:t>
            </w:r>
          </w:p>
        </w:tc>
      </w:tr>
    </w:tbl>
    <w:p w14:paraId="4BDD3A82" w14:textId="77777777" w:rsidR="00283F5C" w:rsidRDefault="00000000">
      <w:pPr>
        <w:pStyle w:val="Ttulo2"/>
      </w:pPr>
      <w:r>
        <w:t>Auto-monitoreo (no hay equipo de monitoreo)</w:t>
      </w:r>
    </w:p>
    <w:p w14:paraId="011A7B4D" w14:textId="77777777" w:rsidR="00283F5C" w:rsidRDefault="00000000">
      <w:pPr>
        <w:spacing w:before="60" w:after="60" w:line="320" w:lineRule="auto"/>
      </w:pPr>
      <w:r>
        <w:t xml:space="preserve">El sistema se auto-monitorea </w:t>
      </w:r>
      <w:r>
        <w:rPr>
          <w:b/>
          <w:bCs/>
        </w:rPr>
        <w:t>desde las tablas de auditoría</w:t>
      </w:r>
      <w:r>
        <w:t>, con vistas y alertas en Airtable. No hace falta un humano dedicado a vigilar.</w:t>
      </w:r>
    </w:p>
    <w:p w14:paraId="6FF8E5ED" w14:textId="77777777" w:rsidR="00283F5C" w:rsidRDefault="00000000">
      <w:pPr>
        <w:pStyle w:val="Ttulo3"/>
      </w:pPr>
      <w:r>
        <w:t>Vistas de monitoreo en Airtable</w:t>
      </w:r>
    </w:p>
    <w:p w14:paraId="3A99B4B4" w14:textId="77777777" w:rsidR="00283F5C" w:rsidRDefault="00000000">
      <w:pPr>
        <w:pStyle w:val="Prrafodelista"/>
        <w:numPr>
          <w:ilvl w:val="0"/>
          <w:numId w:val="2"/>
        </w:numPr>
        <w:spacing w:before="40" w:after="40" w:line="300" w:lineRule="auto"/>
      </w:pPr>
      <w:r>
        <w:t>Vista "Errores recientes" en A_ErroresMake: filtra severidad=critical o estado=pendiente, ordena por timestamp desc.</w:t>
      </w:r>
    </w:p>
    <w:p w14:paraId="35B6294B" w14:textId="77777777" w:rsidR="00283F5C" w:rsidRDefault="00000000">
      <w:pPr>
        <w:pStyle w:val="Prrafodelista"/>
        <w:numPr>
          <w:ilvl w:val="0"/>
          <w:numId w:val="2"/>
        </w:numPr>
        <w:spacing w:before="40" w:after="40" w:line="300" w:lineRule="auto"/>
      </w:pPr>
      <w:r>
        <w:t>Vista "SLA en riesgo" en TX_Solicitudes: filtra sla_estado=amarillo o rojo, ordena por dias_desde_visita desc.</w:t>
      </w:r>
    </w:p>
    <w:p w14:paraId="285AFC29" w14:textId="77777777" w:rsidR="00283F5C" w:rsidRDefault="00000000">
      <w:pPr>
        <w:pStyle w:val="Prrafodelista"/>
        <w:numPr>
          <w:ilvl w:val="0"/>
          <w:numId w:val="2"/>
        </w:numPr>
        <w:spacing w:before="40" w:after="40" w:line="300" w:lineRule="auto"/>
      </w:pPr>
      <w:r>
        <w:t>Vista "Reglas en conflicto" en A_DecisionesMotor: muestra decisiones donde hubo más de 1 regla candidata con misma especificidad.</w:t>
      </w:r>
    </w:p>
    <w:p w14:paraId="45888989" w14:textId="77777777" w:rsidR="00283F5C" w:rsidRDefault="00000000">
      <w:pPr>
        <w:pStyle w:val="Prrafodelista"/>
        <w:numPr>
          <w:ilvl w:val="0"/>
          <w:numId w:val="2"/>
        </w:numPr>
        <w:spacing w:before="40" w:after="40" w:line="300" w:lineRule="auto"/>
      </w:pPr>
      <w:r>
        <w:t>Vista "Documentos sin entregar" en TX_Solicitudes: estado=pdf_listo más de 24h.</w:t>
      </w:r>
    </w:p>
    <w:p w14:paraId="2211220A" w14:textId="77777777" w:rsidR="00283F5C" w:rsidRDefault="00000000">
      <w:pPr>
        <w:pStyle w:val="Prrafodelista"/>
        <w:numPr>
          <w:ilvl w:val="0"/>
          <w:numId w:val="2"/>
        </w:numPr>
        <w:spacing w:before="40" w:after="40" w:line="300" w:lineRule="auto"/>
      </w:pPr>
      <w:r>
        <w:t>Vista "Escenarios Make con tasa de fallo &gt; 5%" en Z_EscenariosMake.</w:t>
      </w:r>
    </w:p>
    <w:p w14:paraId="0653A83D" w14:textId="77777777" w:rsidR="00283F5C" w:rsidRDefault="00000000">
      <w:pPr>
        <w:pStyle w:val="Ttulo3"/>
      </w:pPr>
      <w:r>
        <w:t>Alertas automáticas (escenario Make SC18)</w:t>
      </w:r>
    </w:p>
    <w:p w14:paraId="5269CE07" w14:textId="77777777" w:rsidR="00283F5C" w:rsidRDefault="00000000">
      <w:pPr>
        <w:pStyle w:val="Prrafodelista"/>
        <w:numPr>
          <w:ilvl w:val="0"/>
          <w:numId w:val="2"/>
        </w:numPr>
        <w:spacing w:before="40" w:after="40" w:line="300" w:lineRule="auto"/>
      </w:pPr>
      <w:r>
        <w:t>Cada hora: si hay errores con severidad=critical sin resolver, email al administrador.</w:t>
      </w:r>
    </w:p>
    <w:p w14:paraId="4011C047" w14:textId="77777777" w:rsidR="00283F5C" w:rsidRDefault="00000000">
      <w:pPr>
        <w:pStyle w:val="Prrafodelista"/>
        <w:numPr>
          <w:ilvl w:val="0"/>
          <w:numId w:val="2"/>
        </w:numPr>
        <w:spacing w:before="40" w:after="40" w:line="300" w:lineRule="auto"/>
      </w:pPr>
      <w:r>
        <w:t>Cada mañana 8 AM: resumen del día anterior — solicitudes nuevas, entregadas, en SLA rojo.</w:t>
      </w:r>
    </w:p>
    <w:p w14:paraId="040A468D" w14:textId="77777777" w:rsidR="00283F5C" w:rsidRDefault="00000000">
      <w:pPr>
        <w:pStyle w:val="Prrafodelista"/>
        <w:numPr>
          <w:ilvl w:val="0"/>
          <w:numId w:val="2"/>
        </w:numPr>
        <w:spacing w:before="40" w:after="40" w:line="300" w:lineRule="auto"/>
      </w:pPr>
      <w:r>
        <w:t>Cada lunes: reporte semanal con métricas: tiempo promedio, tasa de devolución del visador, escenarios con más fallos.</w:t>
      </w:r>
    </w:p>
    <w:p w14:paraId="19415223" w14:textId="77777777" w:rsidR="00283F5C" w:rsidRDefault="00000000">
      <w:pPr>
        <w:pStyle w:val="Prrafodelista"/>
        <w:numPr>
          <w:ilvl w:val="0"/>
          <w:numId w:val="2"/>
        </w:numPr>
        <w:spacing w:before="40" w:after="40" w:line="300" w:lineRule="auto"/>
      </w:pPr>
      <w:r>
        <w:t>En tiempo real: si un escenario crítico (SC09 - generar PDF) falla más de 3 veces seguidas, alerta inmediata.</w:t>
      </w:r>
    </w:p>
    <w:p w14:paraId="79F8C40E" w14:textId="77777777" w:rsidR="00283F5C" w:rsidRDefault="00000000">
      <w:pPr>
        <w:pStyle w:val="Ttulo2"/>
      </w:pPr>
      <w:r>
        <w:t>Cómo se reconstruye el "expediente" completo de una solicitud</w:t>
      </w:r>
    </w:p>
    <w:p w14:paraId="578647E4" w14:textId="77777777" w:rsidR="00283F5C" w:rsidRDefault="00000000">
      <w:pPr>
        <w:spacing w:before="60" w:after="60" w:line="320" w:lineRule="auto"/>
      </w:pPr>
      <w:r>
        <w:t>Si un cliente pregunta "¿cómo llegaron a este valor?", el equipo puede generar en 2 minutos un dossier completo con:</w:t>
      </w:r>
    </w:p>
    <w:p w14:paraId="5580EAF1" w14:textId="77777777" w:rsidR="00283F5C" w:rsidRDefault="00000000">
      <w:pPr>
        <w:pStyle w:val="Prrafodelista"/>
        <w:numPr>
          <w:ilvl w:val="0"/>
          <w:numId w:val="2"/>
        </w:numPr>
        <w:spacing w:before="40" w:after="40" w:line="300" w:lineRule="auto"/>
      </w:pPr>
      <w:r>
        <w:t>Cronología completa de la solicitud (A_Eventos)</w:t>
      </w:r>
    </w:p>
    <w:p w14:paraId="4DC1F5B8" w14:textId="77777777" w:rsidR="00283F5C" w:rsidRDefault="00000000">
      <w:pPr>
        <w:pStyle w:val="Prrafodelista"/>
        <w:numPr>
          <w:ilvl w:val="0"/>
          <w:numId w:val="2"/>
        </w:numPr>
        <w:spacing w:before="40" w:after="40" w:line="300" w:lineRule="auto"/>
      </w:pPr>
      <w:r>
        <w:t>Datos de entrada del cliente (TX_Solicitudes original)</w:t>
      </w:r>
    </w:p>
    <w:p w14:paraId="24FC6957" w14:textId="77777777" w:rsidR="00283F5C" w:rsidRDefault="00000000">
      <w:pPr>
        <w:pStyle w:val="Prrafodelista"/>
        <w:numPr>
          <w:ilvl w:val="0"/>
          <w:numId w:val="2"/>
        </w:numPr>
        <w:spacing w:before="40" w:after="40" w:line="300" w:lineRule="auto"/>
      </w:pPr>
      <w:r>
        <w:t>Datos extraídos por IA con sus fuentes (TX_DatosTasacion)</w:t>
      </w:r>
    </w:p>
    <w:p w14:paraId="0261EBC0" w14:textId="77777777" w:rsidR="00283F5C" w:rsidRDefault="00000000">
      <w:pPr>
        <w:pStyle w:val="Prrafodelista"/>
        <w:numPr>
          <w:ilvl w:val="0"/>
          <w:numId w:val="2"/>
        </w:numPr>
        <w:spacing w:before="40" w:after="40" w:line="300" w:lineRule="auto"/>
      </w:pPr>
      <w:r>
        <w:t>Cada cálculo realizado con su fórmula, versión y valores de entrada (TX_Calculos)</w:t>
      </w:r>
    </w:p>
    <w:p w14:paraId="019DE09F" w14:textId="77777777" w:rsidR="00283F5C" w:rsidRDefault="00000000">
      <w:pPr>
        <w:pStyle w:val="Prrafodelista"/>
        <w:numPr>
          <w:ilvl w:val="0"/>
          <w:numId w:val="2"/>
        </w:numPr>
        <w:spacing w:before="40" w:after="40" w:line="300" w:lineRule="auto"/>
      </w:pPr>
      <w:r>
        <w:lastRenderedPageBreak/>
        <w:t>Comparables usados (TX_Comparables)</w:t>
      </w:r>
    </w:p>
    <w:p w14:paraId="20BEEC43" w14:textId="77777777" w:rsidR="00283F5C" w:rsidRDefault="00000000">
      <w:pPr>
        <w:pStyle w:val="Prrafodelista"/>
        <w:numPr>
          <w:ilvl w:val="0"/>
          <w:numId w:val="2"/>
        </w:numPr>
        <w:spacing w:before="40" w:after="40" w:line="300" w:lineRule="auto"/>
      </w:pPr>
      <w:r>
        <w:t>La regla aplicada con justificación (A_DecisionesMotor)</w:t>
      </w:r>
    </w:p>
    <w:p w14:paraId="577A8F2A" w14:textId="77777777" w:rsidR="00283F5C" w:rsidRDefault="00000000">
      <w:pPr>
        <w:pStyle w:val="Prrafodelista"/>
        <w:numPr>
          <w:ilvl w:val="0"/>
          <w:numId w:val="2"/>
        </w:numPr>
        <w:spacing w:before="40" w:after="40" w:line="300" w:lineRule="auto"/>
      </w:pPr>
      <w:r>
        <w:t>Todos los PDFs generados con sus versiones (TX_DocumentosGenerados)</w:t>
      </w:r>
    </w:p>
    <w:p w14:paraId="13D31A3C" w14:textId="77777777" w:rsidR="00283F5C" w:rsidRDefault="00000000">
      <w:pPr>
        <w:pStyle w:val="Prrafodelista"/>
        <w:numPr>
          <w:ilvl w:val="0"/>
          <w:numId w:val="2"/>
        </w:numPr>
        <w:spacing w:before="40" w:after="40" w:line="300" w:lineRule="auto"/>
      </w:pPr>
      <w:r>
        <w:t>Todas las notificaciones enviadas (TX_Notificaciones)</w:t>
      </w:r>
    </w:p>
    <w:p w14:paraId="24A23508" w14:textId="77777777" w:rsidR="00283F5C" w:rsidRDefault="00000000">
      <w:pPr>
        <w:pStyle w:val="Prrafodelista"/>
        <w:numPr>
          <w:ilvl w:val="0"/>
          <w:numId w:val="2"/>
        </w:numPr>
        <w:spacing w:before="40" w:after="40" w:line="300" w:lineRule="auto"/>
      </w:pPr>
      <w:r>
        <w:t>Cualquier cambio que un humano haya hecho con su razón (A_Cambios)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213EDC2D"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7DD94773" w14:textId="77777777" w:rsidR="00283F5C" w:rsidRDefault="00000000">
            <w:pPr>
              <w:spacing w:after="100"/>
            </w:pPr>
            <w:r>
              <w:rPr>
                <w:b/>
                <w:bCs/>
                <w:color w:val="0F2C4A"/>
                <w:sz w:val="24"/>
                <w:szCs w:val="24"/>
              </w:rPr>
              <w:t>Compliance y respaldo legal</w:t>
            </w:r>
          </w:p>
          <w:p w14:paraId="1396F4ED" w14:textId="77777777" w:rsidR="00283F5C" w:rsidRDefault="00000000">
            <w:pPr>
              <w:spacing w:after="60" w:line="300" w:lineRule="auto"/>
            </w:pPr>
            <w:r>
              <w:rPr>
                <w:color w:val="333333"/>
                <w:sz w:val="21"/>
                <w:szCs w:val="21"/>
              </w:rPr>
              <w:t>Este nivel de trazabilidad cumple sobradamente los estándares de auditoría exigibles a un servicio de tasación. Ante un litigio o requerimiento regulatorio, el equipo VProperty puede presentar el expediente completo en minutos, no en semanas.</w:t>
            </w:r>
          </w:p>
        </w:tc>
      </w:tr>
    </w:tbl>
    <w:p w14:paraId="0391670B" w14:textId="77777777" w:rsidR="00283F5C" w:rsidRDefault="00000000">
      <w:pPr>
        <w:pStyle w:val="Ttulo1"/>
        <w:pageBreakBefore/>
      </w:pPr>
      <w:r>
        <w:lastRenderedPageBreak/>
        <w:t>11. Escalabilidad, permisos y mantenibilidad</w:t>
      </w:r>
    </w:p>
    <w:p w14:paraId="7C2AC96A" w14:textId="77777777" w:rsidR="00283F5C" w:rsidRDefault="00000000">
      <w:pPr>
        <w:spacing w:before="60" w:after="60" w:line="320" w:lineRule="auto"/>
      </w:pPr>
      <w:r>
        <w:t xml:space="preserve">Esta sección responde la pregunta que importa al CTO: </w:t>
      </w:r>
      <w:r>
        <w:rPr>
          <w:b/>
          <w:bCs/>
        </w:rPr>
        <w:t>¿este sistema va a sobrevivir tres años?</w:t>
      </w:r>
      <w:r>
        <w:t xml:space="preserve"> La respuesta es sí, y aquí está el por qué.</w:t>
      </w:r>
    </w:p>
    <w:p w14:paraId="107DDF19" w14:textId="77777777" w:rsidR="00283F5C" w:rsidRDefault="00000000">
      <w:pPr>
        <w:spacing w:before="200" w:after="100"/>
        <w:jc w:val="center"/>
      </w:pPr>
      <w:r>
        <w:rPr>
          <w:noProof/>
        </w:rPr>
        <w:drawing>
          <wp:inline distT="0" distB="0" distL="0" distR="0" wp14:anchorId="0C19C2F8" wp14:editId="53595013">
            <wp:extent cx="6381750" cy="3829050"/>
            <wp:effectExtent l="0" t="0" r="0" b="0"/>
            <wp:docPr id="1482030403" name="blueprint" descr="Blueprint técnico" title="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81750" cy="3829050"/>
                    </a:xfrm>
                    <a:prstGeom prst="rect">
                      <a:avLst/>
                    </a:prstGeom>
                  </pic:spPr>
                </pic:pic>
              </a:graphicData>
            </a:graphic>
          </wp:inline>
        </w:drawing>
      </w:r>
    </w:p>
    <w:p w14:paraId="47E471A9" w14:textId="77777777" w:rsidR="00283F5C" w:rsidRDefault="00000000">
      <w:pPr>
        <w:spacing w:after="200"/>
        <w:jc w:val="center"/>
      </w:pPr>
      <w:r>
        <w:rPr>
          <w:i/>
          <w:iCs/>
          <w:color w:val="7F8C8D"/>
          <w:sz w:val="19"/>
          <w:szCs w:val="19"/>
        </w:rPr>
        <w:t>Figura 11.1 — Cómo agregar un cliente nuevo. Solo se editan datos en Airtable.</w:t>
      </w:r>
    </w:p>
    <w:p w14:paraId="21E94759" w14:textId="77777777" w:rsidR="00283F5C" w:rsidRDefault="00000000">
      <w:pPr>
        <w:pStyle w:val="Ttulo2"/>
      </w:pPr>
      <w:r>
        <w:t>Operaciones cotidianas sin programador</w:t>
      </w:r>
    </w:p>
    <w:p w14:paraId="0D62EAD7" w14:textId="77777777" w:rsidR="00283F5C" w:rsidRDefault="00000000">
      <w:pPr>
        <w:spacing w:before="60" w:after="60" w:line="320" w:lineRule="auto"/>
      </w:pPr>
      <w:r>
        <w:t xml:space="preserve">Estas cinco operaciones son las que el equipo va a hacer todas las semanas. </w:t>
      </w:r>
      <w:r>
        <w:rPr>
          <w:b/>
          <w:bCs/>
        </w:rPr>
        <w:t>Ninguna requiere abrir Make ni Carbone ni tocar código</w:t>
      </w:r>
      <w:r>
        <w:t>. Todas se hacen editando filas en Airtable.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
        <w:gridCol w:w="2749"/>
        <w:gridCol w:w="1298"/>
        <w:gridCol w:w="5954"/>
        <w:gridCol w:w="40"/>
      </w:tblGrid>
      <w:tr w:rsidR="00283F5C" w14:paraId="57BAAB2D" w14:textId="77777777">
        <w:trPr>
          <w:gridAfter w:val="1"/>
          <w:wAfter w:w="40" w:type="dxa"/>
          <w:tblHeader/>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D7F4DA" w14:textId="77777777" w:rsidR="00283F5C" w:rsidRDefault="00000000">
            <w:r>
              <w:rPr>
                <w:b/>
                <w:bCs/>
                <w:color w:val="FFFFFF"/>
                <w:sz w:val="20"/>
                <w:szCs w:val="20"/>
              </w:rPr>
              <w:t>Operación</w:t>
            </w:r>
          </w:p>
        </w:tc>
        <w:tc>
          <w:tcPr>
            <w:tcW w:w="13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5D91242" w14:textId="77777777" w:rsidR="00283F5C" w:rsidRDefault="00000000">
            <w:r>
              <w:rPr>
                <w:b/>
                <w:bCs/>
                <w:color w:val="FFFFFF"/>
                <w:sz w:val="20"/>
                <w:szCs w:val="20"/>
              </w:rPr>
              <w:t>Tiempo</w:t>
            </w:r>
          </w:p>
        </w:tc>
        <w:tc>
          <w:tcPr>
            <w:tcW w:w="59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39E3742" w14:textId="77777777" w:rsidR="00283F5C" w:rsidRDefault="00000000">
            <w:r>
              <w:rPr>
                <w:b/>
                <w:bCs/>
                <w:color w:val="FFFFFF"/>
                <w:sz w:val="20"/>
                <w:szCs w:val="20"/>
              </w:rPr>
              <w:t>Qué tablas se tocan</w:t>
            </w:r>
          </w:p>
        </w:tc>
      </w:tr>
      <w:tr w:rsidR="00283F5C" w14:paraId="44682B2B" w14:textId="77777777">
        <w:trPr>
          <w:gridAfter w:val="1"/>
          <w:wAfter w:w="40" w:type="dxa"/>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F45D323" w14:textId="77777777" w:rsidR="00283F5C" w:rsidRDefault="00000000">
            <w:r>
              <w:rPr>
                <w:b/>
                <w:bCs/>
                <w:color w:val="0F2C4A"/>
                <w:sz w:val="20"/>
                <w:szCs w:val="20"/>
              </w:rPr>
              <w:t>Agregar nuevo cliente</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4C1ADDF" w14:textId="77777777" w:rsidR="00283F5C" w:rsidRDefault="00000000">
            <w:r>
              <w:rPr>
                <w:color w:val="000000"/>
                <w:sz w:val="20"/>
                <w:szCs w:val="20"/>
              </w:rPr>
              <w:t>30–60 min</w:t>
            </w:r>
          </w:p>
        </w:tc>
        <w:tc>
          <w:tcPr>
            <w:tcW w:w="59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381AC8" w14:textId="77777777" w:rsidR="00283F5C" w:rsidRDefault="00000000">
            <w:r>
              <w:rPr>
                <w:color w:val="000000"/>
                <w:sz w:val="20"/>
                <w:szCs w:val="20"/>
              </w:rPr>
              <w:t>M_Clientes (insert) → eventualmente C_VariablesCliente (insert) → C_ReglasNegocio (insert con cliente_filter)</w:t>
            </w:r>
          </w:p>
        </w:tc>
      </w:tr>
      <w:tr w:rsidR="00283F5C" w14:paraId="6409D888" w14:textId="77777777">
        <w:trPr>
          <w:gridAfter w:val="1"/>
          <w:wAfter w:w="40" w:type="dxa"/>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B4CF985" w14:textId="77777777" w:rsidR="00283F5C" w:rsidRDefault="00000000">
            <w:r>
              <w:rPr>
                <w:b/>
                <w:bCs/>
                <w:color w:val="0F2C4A"/>
                <w:sz w:val="20"/>
                <w:szCs w:val="20"/>
              </w:rPr>
              <w:t>Subir nueva versión de plantilla</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0D488C" w14:textId="77777777" w:rsidR="00283F5C" w:rsidRDefault="00000000">
            <w:r>
              <w:rPr>
                <w:color w:val="000000"/>
                <w:sz w:val="20"/>
                <w:szCs w:val="20"/>
              </w:rPr>
              <w:t>10 min</w:t>
            </w:r>
          </w:p>
        </w:tc>
        <w:tc>
          <w:tcPr>
            <w:tcW w:w="59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A4E59F" w14:textId="77777777" w:rsidR="00283F5C" w:rsidRDefault="00000000">
            <w:r>
              <w:rPr>
                <w:color w:val="000000"/>
                <w:sz w:val="20"/>
                <w:szCs w:val="20"/>
              </w:rPr>
              <w:t>Dropbox (upload .docx) → C_Plantillas (insert nueva versión, desactivar anterior). La anterior se mueve a H_PlantillasAnteriores.</w:t>
            </w:r>
          </w:p>
        </w:tc>
      </w:tr>
      <w:tr w:rsidR="00283F5C" w14:paraId="30D309C9" w14:textId="77777777">
        <w:trPr>
          <w:gridAfter w:val="1"/>
          <w:wAfter w:w="40" w:type="dxa"/>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8C4CD18" w14:textId="77777777" w:rsidR="00283F5C" w:rsidRDefault="00000000">
            <w:r>
              <w:rPr>
                <w:b/>
                <w:bCs/>
                <w:color w:val="0F2C4A"/>
                <w:sz w:val="20"/>
                <w:szCs w:val="20"/>
              </w:rPr>
              <w:t>Cambiar una fórmula</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FCFCF0" w14:textId="77777777" w:rsidR="00283F5C" w:rsidRDefault="00000000">
            <w:r>
              <w:rPr>
                <w:color w:val="000000"/>
                <w:sz w:val="20"/>
                <w:szCs w:val="20"/>
              </w:rPr>
              <w:t>10 min</w:t>
            </w:r>
          </w:p>
        </w:tc>
        <w:tc>
          <w:tcPr>
            <w:tcW w:w="59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80809E" w14:textId="77777777" w:rsidR="00283F5C" w:rsidRDefault="00000000">
            <w:r>
              <w:rPr>
                <w:color w:val="000000"/>
                <w:sz w:val="20"/>
                <w:szCs w:val="20"/>
              </w:rPr>
              <w:t>C_Formulas (insert nueva versión, desactivar anterior). Va a H_FormulasAnteriores. Las solicitudes en curso conservan la versión vieja porque TX_Calculos guarda formula_version.</w:t>
            </w:r>
          </w:p>
        </w:tc>
      </w:tr>
      <w:tr w:rsidR="00283F5C" w14:paraId="04035D0C" w14:textId="77777777">
        <w:trPr>
          <w:gridAfter w:val="1"/>
          <w:wAfter w:w="40" w:type="dxa"/>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B2B3C70" w14:textId="77777777" w:rsidR="00283F5C" w:rsidRDefault="00000000">
            <w:r>
              <w:rPr>
                <w:b/>
                <w:bCs/>
                <w:color w:val="0F2C4A"/>
                <w:sz w:val="20"/>
                <w:szCs w:val="20"/>
              </w:rPr>
              <w:t>Crear regla de excepción temporal</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BA550D" w14:textId="77777777" w:rsidR="00283F5C" w:rsidRDefault="00000000">
            <w:r>
              <w:rPr>
                <w:color w:val="000000"/>
                <w:sz w:val="20"/>
                <w:szCs w:val="20"/>
              </w:rPr>
              <w:t>5 min</w:t>
            </w:r>
          </w:p>
        </w:tc>
        <w:tc>
          <w:tcPr>
            <w:tcW w:w="59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5DAEAF" w14:textId="77777777" w:rsidR="00283F5C" w:rsidRDefault="00000000">
            <w:r>
              <w:rPr>
                <w:color w:val="000000"/>
                <w:sz w:val="20"/>
                <w:szCs w:val="20"/>
              </w:rPr>
              <w:t>C_ReglasNegocio (insert con prioridad alta y vigente_desde/hasta). Se desactiva sola.</w:t>
            </w:r>
          </w:p>
        </w:tc>
      </w:tr>
      <w:tr w:rsidR="00283F5C" w14:paraId="57B59F1E" w14:textId="77777777">
        <w:trPr>
          <w:gridAfter w:val="1"/>
          <w:wAfter w:w="40" w:type="dxa"/>
        </w:trPr>
        <w:tc>
          <w:tcPr>
            <w:tcW w:w="28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0155760" w14:textId="77777777" w:rsidR="00283F5C" w:rsidRDefault="00000000">
            <w:r>
              <w:rPr>
                <w:b/>
                <w:bCs/>
                <w:color w:val="0F2C4A"/>
                <w:sz w:val="20"/>
                <w:szCs w:val="20"/>
              </w:rPr>
              <w:lastRenderedPageBreak/>
              <w:t>Agregar nuevo tipo de propiedad o informe</w:t>
            </w:r>
          </w:p>
        </w:tc>
        <w:tc>
          <w:tcPr>
            <w:tcW w:w="1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C5B254" w14:textId="77777777" w:rsidR="00283F5C" w:rsidRDefault="00000000">
            <w:r>
              <w:rPr>
                <w:color w:val="000000"/>
                <w:sz w:val="20"/>
                <w:szCs w:val="20"/>
              </w:rPr>
              <w:t>15 min</w:t>
            </w:r>
          </w:p>
        </w:tc>
        <w:tc>
          <w:tcPr>
            <w:tcW w:w="59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56F9B0" w14:textId="77777777" w:rsidR="00283F5C" w:rsidRDefault="00000000">
            <w:r>
              <w:rPr>
                <w:color w:val="000000"/>
                <w:sz w:val="20"/>
                <w:szCs w:val="20"/>
              </w:rPr>
              <w:t>M_TiposPropiedad o M_TiposInforme (insert). Luego ajustar reglas existentes si aplica.</w:t>
            </w:r>
          </w:p>
        </w:tc>
      </w:tr>
      <w:tr w:rsidR="00283F5C" w14:paraId="2DFCA31C" w14:textId="77777777">
        <w:trPr>
          <w:gridBefore w:val="1"/>
          <w:wBefore w:w="40" w:type="dxa"/>
        </w:trPr>
        <w:tc>
          <w:tcPr>
            <w:tcW w:w="10080" w:type="dxa"/>
            <w:gridSpan w:val="4"/>
            <w:tcBorders>
              <w:top w:val="none" w:sz="0" w:space="0" w:color="FFFFFF"/>
              <w:left w:val="single" w:sz="36" w:space="0" w:color="27AE60"/>
              <w:bottom w:val="none" w:sz="0" w:space="0" w:color="FFFFFF"/>
              <w:right w:val="none" w:sz="0" w:space="0" w:color="FFFFFF"/>
            </w:tcBorders>
            <w:shd w:val="clear" w:color="auto" w:fill="F0F4F8"/>
            <w:tcMar>
              <w:top w:w="200" w:type="dxa"/>
              <w:left w:w="300" w:type="dxa"/>
              <w:bottom w:w="200" w:type="dxa"/>
              <w:right w:w="300" w:type="dxa"/>
            </w:tcMar>
          </w:tcPr>
          <w:p w14:paraId="6DA614FE" w14:textId="77777777" w:rsidR="00283F5C" w:rsidRDefault="00000000">
            <w:pPr>
              <w:spacing w:after="100"/>
            </w:pPr>
            <w:r>
              <w:rPr>
                <w:b/>
                <w:bCs/>
                <w:color w:val="0F2C4A"/>
                <w:sz w:val="24"/>
                <w:szCs w:val="24"/>
              </w:rPr>
              <w:t>Esto es lo que cambia respecto a un sistema "tradicional"</w:t>
            </w:r>
          </w:p>
          <w:p w14:paraId="17803EF9" w14:textId="77777777" w:rsidR="00283F5C" w:rsidRDefault="00000000">
            <w:pPr>
              <w:spacing w:after="60" w:line="300" w:lineRule="auto"/>
            </w:pPr>
            <w:r>
              <w:rPr>
                <w:color w:val="333333"/>
                <w:sz w:val="21"/>
                <w:szCs w:val="21"/>
              </w:rPr>
              <w:t>En un sistema tradicional, "agregar un cliente nuevo" implica: pedir una cotización al programador, esperar a que esté disponible, modificar código, hacer testing, desplegar, y rezar. En este sistema: el equipo de VProperty lo hace en menos de una hora, sin esperar a nadie. Esto NO es teoría: es consecuencia directa de los principios arquitectónicos.</w:t>
            </w:r>
          </w:p>
        </w:tc>
      </w:tr>
    </w:tbl>
    <w:p w14:paraId="500A3C0B" w14:textId="77777777" w:rsidR="00283F5C" w:rsidRDefault="00000000">
      <w:pPr>
        <w:pStyle w:val="Ttulo2"/>
      </w:pPr>
      <w:r>
        <w:t>Permisos y roles</w:t>
      </w:r>
    </w:p>
    <w:p w14:paraId="33AE47CA" w14:textId="77777777" w:rsidR="00283F5C" w:rsidRDefault="00000000">
      <w:pPr>
        <w:spacing w:before="60" w:after="60" w:line="320" w:lineRule="auto"/>
      </w:pPr>
      <w:r>
        <w:t xml:space="preserve">Airtable Team permite hasta 5 colaboradores en el plan estándar. </w:t>
      </w:r>
      <w:r>
        <w:rPr>
          <w:b/>
          <w:bCs/>
        </w:rPr>
        <w:t>Cada uno tiene un rol con permisos específicos</w:t>
      </w:r>
      <w:r>
        <w:t>, diseñados según el principio de mínimo privilegio.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880"/>
      </w:tblGrid>
      <w:tr w:rsidR="00283F5C" w14:paraId="01F5E47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004E966" w14:textId="77777777" w:rsidR="00283F5C" w:rsidRDefault="00000000">
            <w:r>
              <w:rPr>
                <w:b/>
                <w:bCs/>
                <w:color w:val="FFFFFF"/>
                <w:sz w:val="20"/>
                <w:szCs w:val="20"/>
              </w:rPr>
              <w:t>Rol</w:t>
            </w:r>
          </w:p>
        </w:tc>
        <w:tc>
          <w:tcPr>
            <w:tcW w:w="40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177ABFCE" w14:textId="77777777" w:rsidR="00283F5C" w:rsidRDefault="00000000">
            <w:r>
              <w:rPr>
                <w:b/>
                <w:bCs/>
                <w:color w:val="FFFFFF"/>
                <w:sz w:val="20"/>
                <w:szCs w:val="20"/>
              </w:rPr>
              <w:t>Acceso de lectura</w:t>
            </w:r>
          </w:p>
        </w:tc>
        <w:tc>
          <w:tcPr>
            <w:tcW w:w="38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5B1CFBD4" w14:textId="77777777" w:rsidR="00283F5C" w:rsidRDefault="00000000">
            <w:r>
              <w:rPr>
                <w:b/>
                <w:bCs/>
                <w:color w:val="FFFFFF"/>
                <w:sz w:val="20"/>
                <w:szCs w:val="20"/>
              </w:rPr>
              <w:t>Acceso de escritura</w:t>
            </w:r>
          </w:p>
        </w:tc>
      </w:tr>
      <w:tr w:rsidR="00283F5C" w14:paraId="25E5053A"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14B352C" w14:textId="77777777" w:rsidR="00283F5C" w:rsidRDefault="00000000">
            <w:r>
              <w:rPr>
                <w:b/>
                <w:bCs/>
                <w:color w:val="0F2C4A"/>
                <w:sz w:val="20"/>
                <w:szCs w:val="20"/>
              </w:rPr>
              <w:t>Administrador</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43C7CE" w14:textId="77777777" w:rsidR="00283F5C" w:rsidRDefault="00000000">
            <w:r>
              <w:rPr>
                <w:color w:val="000000"/>
                <w:sz w:val="20"/>
                <w:szCs w:val="20"/>
              </w:rPr>
              <w:t>Todas las tablas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550D1E" w14:textId="77777777" w:rsidR="00283F5C" w:rsidRDefault="00000000">
            <w:r>
              <w:rPr>
                <w:color w:val="000000"/>
                <w:sz w:val="20"/>
                <w:szCs w:val="20"/>
              </w:rPr>
              <w:t>Todas las tablas (incluido motor de reglas).</w:t>
            </w:r>
          </w:p>
        </w:tc>
      </w:tr>
      <w:tr w:rsidR="00283F5C" w14:paraId="35AE5661"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E0646EE" w14:textId="77777777" w:rsidR="00283F5C" w:rsidRDefault="00000000">
            <w:r>
              <w:rPr>
                <w:b/>
                <w:bCs/>
                <w:color w:val="0F2C4A"/>
                <w:sz w:val="20"/>
                <w:szCs w:val="20"/>
              </w:rPr>
              <w:t>Ejecutiva</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DBEF87" w14:textId="77777777" w:rsidR="00283F5C" w:rsidRDefault="00000000">
            <w:r>
              <w:rPr>
                <w:color w:val="000000"/>
                <w:sz w:val="20"/>
                <w:szCs w:val="20"/>
              </w:rPr>
              <w:t>M_*, TX_*, vistas filtradas de A_*</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D80EA6E" w14:textId="77777777" w:rsidR="00283F5C" w:rsidRDefault="00000000">
            <w:r>
              <w:rPr>
                <w:color w:val="000000"/>
                <w:sz w:val="20"/>
                <w:szCs w:val="20"/>
              </w:rPr>
              <w:t>TX_Solicitudes (alta y campos no-cálculo). C_VariablesCliente. NUNCA C_ReglasNegocio.</w:t>
            </w:r>
          </w:p>
        </w:tc>
      </w:tr>
      <w:tr w:rsidR="00283F5C" w14:paraId="33333BCB"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C348799" w14:textId="77777777" w:rsidR="00283F5C" w:rsidRDefault="00000000">
            <w:r>
              <w:rPr>
                <w:b/>
                <w:bCs/>
                <w:color w:val="0F2C4A"/>
                <w:sz w:val="20"/>
                <w:szCs w:val="20"/>
              </w:rPr>
              <w:t>Tasador</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42F9EA" w14:textId="77777777" w:rsidR="00283F5C" w:rsidRDefault="00000000">
            <w:r>
              <w:rPr>
                <w:color w:val="000000"/>
                <w:sz w:val="20"/>
                <w:szCs w:val="20"/>
              </w:rPr>
              <w:t>Solo sus propias solicitudes (TX_Solicitudes)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7A26E7" w14:textId="77777777" w:rsidR="00283F5C" w:rsidRDefault="00000000">
            <w:r>
              <w:rPr>
                <w:color w:val="000000"/>
                <w:sz w:val="20"/>
                <w:szCs w:val="20"/>
              </w:rPr>
              <w:t>Solo el F3 (vía la app Next.js + Clerk). No accede a Airtable.</w:t>
            </w:r>
          </w:p>
        </w:tc>
      </w:tr>
      <w:tr w:rsidR="00283F5C" w14:paraId="65F16C1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F89A659" w14:textId="77777777" w:rsidR="00283F5C" w:rsidRDefault="00000000">
            <w:r>
              <w:rPr>
                <w:b/>
                <w:bCs/>
                <w:color w:val="0F2C4A"/>
                <w:sz w:val="20"/>
                <w:szCs w:val="20"/>
              </w:rPr>
              <w:t>Visador</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BF88BC" w14:textId="77777777" w:rsidR="00283F5C" w:rsidRDefault="00000000">
            <w:r>
              <w:rPr>
                <w:color w:val="000000"/>
                <w:sz w:val="20"/>
                <w:szCs w:val="20"/>
              </w:rPr>
              <w:t>Sus solicitudes asignadas + TX_DocumentosGenerados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4ED7D6C" w14:textId="77777777" w:rsidR="00283F5C" w:rsidRDefault="00000000">
            <w:r>
              <w:rPr>
                <w:color w:val="000000"/>
                <w:sz w:val="20"/>
                <w:szCs w:val="20"/>
              </w:rPr>
              <w:t>TX_Solicitudes (campo decision_visador). TX_DatosTasacion (ajustes finos).</w:t>
            </w:r>
          </w:p>
        </w:tc>
      </w:tr>
      <w:tr w:rsidR="00283F5C" w14:paraId="00F7A791"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9CC1EEB" w14:textId="77777777" w:rsidR="00283F5C" w:rsidRDefault="00000000">
            <w:r>
              <w:rPr>
                <w:b/>
                <w:bCs/>
                <w:color w:val="0F2C4A"/>
                <w:sz w:val="20"/>
                <w:szCs w:val="20"/>
              </w:rPr>
              <w:t>Solo lectura</w:t>
            </w:r>
          </w:p>
        </w:tc>
        <w:tc>
          <w:tcPr>
            <w:tcW w:w="4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CB0D8A" w14:textId="77777777" w:rsidR="00283F5C" w:rsidRDefault="00000000">
            <w:r>
              <w:rPr>
                <w:color w:val="000000"/>
                <w:sz w:val="20"/>
                <w:szCs w:val="20"/>
              </w:rPr>
              <w:t>TX_*, M_*, H_* (para reportes)</w:t>
            </w:r>
          </w:p>
        </w:tc>
        <w:tc>
          <w:tcPr>
            <w:tcW w:w="38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D33DD3" w14:textId="77777777" w:rsidR="00283F5C" w:rsidRDefault="00000000">
            <w:r>
              <w:rPr>
                <w:color w:val="000000"/>
                <w:sz w:val="20"/>
                <w:szCs w:val="20"/>
              </w:rPr>
              <w:t>Ninguno. Para auditores externos.</w:t>
            </w:r>
          </w:p>
        </w:tc>
      </w:tr>
    </w:tbl>
    <w:p w14:paraId="37E405F8" w14:textId="77777777" w:rsidR="00283F5C" w:rsidRDefault="00000000">
      <w:pPr>
        <w:spacing w:before="60" w:after="60" w:line="320" w:lineRule="auto"/>
      </w:pPr>
      <w:r>
        <w:t xml:space="preserve">Los tasadores </w:t>
      </w:r>
      <w:r>
        <w:rPr>
          <w:b/>
          <w:bCs/>
        </w:rPr>
        <w:t>no acceden a Airtable directamente</w:t>
      </w:r>
      <w:r>
        <w:t>. Solo usan la app Next.js autenticada con Clerk; cada API Route filtra por clerk_user_id y valida el JWT antes de operar. Esto reduce drásticamente la superficie de error: no pueden ver datos de otros, no pueden modificar nada que no sea su submission, y no tienen forma de saltarse el flujo establecido.</w:t>
      </w:r>
    </w:p>
    <w:p w14:paraId="41C5DFF3" w14:textId="77777777" w:rsidR="00283F5C" w:rsidRDefault="00000000">
      <w:pPr>
        <w:pStyle w:val="Ttulo2"/>
      </w:pPr>
      <w:r>
        <w:t>Performance y crecimiento</w:t>
      </w:r>
    </w:p>
    <w:p w14:paraId="5F2D3EF3" w14:textId="77777777" w:rsidR="00283F5C" w:rsidRDefault="00000000">
      <w:pPr>
        <w:pStyle w:val="Ttulo3"/>
      </w:pPr>
      <w:r>
        <w:t>Capacidad actual del sistema</w:t>
      </w:r>
    </w:p>
    <w:p w14:paraId="65D4C9AA" w14:textId="77777777" w:rsidR="00283F5C" w:rsidRDefault="00000000">
      <w:pPr>
        <w:pStyle w:val="Prrafodelista"/>
        <w:numPr>
          <w:ilvl w:val="0"/>
          <w:numId w:val="2"/>
        </w:numPr>
        <w:spacing w:before="40" w:after="40" w:line="300" w:lineRule="auto"/>
      </w:pPr>
      <w:r>
        <w:t>Airtable Team: hasta 50.000 registros por base, 100.000 con Pro.</w:t>
      </w:r>
    </w:p>
    <w:p w14:paraId="2F497359" w14:textId="77777777" w:rsidR="00283F5C" w:rsidRDefault="00000000">
      <w:pPr>
        <w:pStyle w:val="Prrafodelista"/>
        <w:numPr>
          <w:ilvl w:val="0"/>
          <w:numId w:val="2"/>
        </w:numPr>
        <w:spacing w:before="40" w:after="40" w:line="300" w:lineRule="auto"/>
      </w:pPr>
      <w:r>
        <w:t>500 tasaciones/mes × 12 = 6.000 al año. En 5 años: 30.000. Holgura suficiente.</w:t>
      </w:r>
    </w:p>
    <w:p w14:paraId="2FDAE916" w14:textId="77777777" w:rsidR="00283F5C" w:rsidRDefault="00000000">
      <w:pPr>
        <w:pStyle w:val="Prrafodelista"/>
        <w:numPr>
          <w:ilvl w:val="0"/>
          <w:numId w:val="2"/>
        </w:numPr>
        <w:spacing w:before="40" w:after="40" w:line="300" w:lineRule="auto"/>
      </w:pPr>
      <w:r>
        <w:t>A_Eventos crece más rápido (~30 filas por solicitud). 30 × 500 × 12 = 180.000/año. Por eso se purga a 12 meses.</w:t>
      </w:r>
    </w:p>
    <w:p w14:paraId="7C2CBCF7" w14:textId="77777777" w:rsidR="00283F5C" w:rsidRDefault="00000000">
      <w:pPr>
        <w:pStyle w:val="Prrafodelista"/>
        <w:numPr>
          <w:ilvl w:val="0"/>
          <w:numId w:val="2"/>
        </w:numPr>
        <w:spacing w:before="40" w:after="40" w:line="300" w:lineRule="auto"/>
      </w:pPr>
      <w:r>
        <w:t>Carbone.io: plan profesional soporta 10.000 documentos/mes. Estamos en 500. Holgura 20x.</w:t>
      </w:r>
    </w:p>
    <w:p w14:paraId="5B5A56FA" w14:textId="77777777" w:rsidR="00283F5C" w:rsidRDefault="00000000">
      <w:pPr>
        <w:pStyle w:val="Prrafodelista"/>
        <w:numPr>
          <w:ilvl w:val="0"/>
          <w:numId w:val="2"/>
        </w:numPr>
        <w:spacing w:before="40" w:after="40" w:line="300" w:lineRule="auto"/>
      </w:pPr>
      <w:r>
        <w:lastRenderedPageBreak/>
        <w:t>Make: cuotas de operaciones suficientes con plan Pro. Cada solicitud consume ~30 operaciones; 500 × 30 = 15.000/mes.</w:t>
      </w:r>
    </w:p>
    <w:p w14:paraId="33C7896A" w14:textId="77777777" w:rsidR="00283F5C" w:rsidRDefault="00000000">
      <w:pPr>
        <w:pStyle w:val="Ttulo3"/>
      </w:pPr>
      <w:r>
        <w:t>Cuándo y cómo escalar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283F5C" w14:paraId="5AF41EB5"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8EF841F" w14:textId="77777777" w:rsidR="00283F5C" w:rsidRDefault="00000000">
            <w:r>
              <w:rPr>
                <w:b/>
                <w:bCs/>
                <w:color w:val="FFFFFF"/>
                <w:sz w:val="20"/>
                <w:szCs w:val="20"/>
              </w:rPr>
              <w:t>Cuándo</w:t>
            </w:r>
          </w:p>
        </w:tc>
        <w:tc>
          <w:tcPr>
            <w:tcW w:w="65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7AC6037" w14:textId="77777777" w:rsidR="00283F5C" w:rsidRDefault="00000000">
            <w:r>
              <w:rPr>
                <w:b/>
                <w:bCs/>
                <w:color w:val="FFFFFF"/>
                <w:sz w:val="20"/>
                <w:szCs w:val="20"/>
              </w:rPr>
              <w:t>Qué hacer</w:t>
            </w:r>
          </w:p>
        </w:tc>
      </w:tr>
      <w:tr w:rsidR="00283F5C" w14:paraId="0059BBF1"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24AE1D7" w14:textId="77777777" w:rsidR="00283F5C" w:rsidRDefault="00000000">
            <w:r>
              <w:rPr>
                <w:b/>
                <w:bCs/>
                <w:color w:val="0F2C4A"/>
                <w:sz w:val="20"/>
                <w:szCs w:val="20"/>
              </w:rPr>
              <w:t>Si TX_Solicitudes pasa 30K filas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DC6D802" w14:textId="77777777" w:rsidR="00283F5C" w:rsidRDefault="00000000">
            <w:r>
              <w:rPr>
                <w:color w:val="000000"/>
                <w:sz w:val="20"/>
                <w:szCs w:val="20"/>
              </w:rPr>
              <w:t>Acelerar la política de archivado: bajar el umbral de 90 a 30 días.</w:t>
            </w:r>
          </w:p>
        </w:tc>
      </w:tr>
      <w:tr w:rsidR="00283F5C" w14:paraId="5472E42D"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D8BBFBB" w14:textId="77777777" w:rsidR="00283F5C" w:rsidRDefault="00000000">
            <w:r>
              <w:rPr>
                <w:b/>
                <w:bCs/>
                <w:color w:val="0F2C4A"/>
                <w:sz w:val="20"/>
                <w:szCs w:val="20"/>
              </w:rPr>
              <w:t>Si A_Eventos pasa 80K filas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5471EBC" w14:textId="77777777" w:rsidR="00283F5C" w:rsidRDefault="00000000">
            <w:r>
              <w:rPr>
                <w:color w:val="000000"/>
                <w:sz w:val="20"/>
                <w:szCs w:val="20"/>
              </w:rPr>
              <w:t>Acortar retención online a 6 meses. El export sigue conservando todo.</w:t>
            </w:r>
          </w:p>
        </w:tc>
      </w:tr>
      <w:tr w:rsidR="00283F5C" w14:paraId="26E58137"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6A86225" w14:textId="77777777" w:rsidR="00283F5C" w:rsidRDefault="00000000">
            <w:r>
              <w:rPr>
                <w:b/>
                <w:bCs/>
                <w:color w:val="0F2C4A"/>
                <w:sz w:val="20"/>
                <w:szCs w:val="20"/>
              </w:rPr>
              <w:t>Si Make queda corto de operaciones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CA1071" w14:textId="77777777" w:rsidR="00283F5C" w:rsidRDefault="00000000">
            <w:r>
              <w:rPr>
                <w:color w:val="000000"/>
                <w:sz w:val="20"/>
                <w:szCs w:val="20"/>
              </w:rPr>
              <w:t>Optimizar SC07 (Claude) en batch. Subir al plan Teams si persiste.</w:t>
            </w:r>
          </w:p>
        </w:tc>
      </w:tr>
      <w:tr w:rsidR="00283F5C" w14:paraId="19D457FB"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D9ADD5E" w14:textId="77777777" w:rsidR="00283F5C" w:rsidRDefault="00000000">
            <w:r>
              <w:rPr>
                <w:b/>
                <w:bCs/>
                <w:color w:val="0F2C4A"/>
                <w:sz w:val="20"/>
                <w:szCs w:val="20"/>
              </w:rPr>
              <w:t>Si Airtable queda corto</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2B3671" w14:textId="77777777" w:rsidR="00283F5C" w:rsidRDefault="00000000">
            <w:r>
              <w:rPr>
                <w:color w:val="000000"/>
                <w:sz w:val="20"/>
                <w:szCs w:val="20"/>
              </w:rPr>
              <w:t>Migrar la auditoría a una base separada (Airtable permite múltiples bases). Cambio aislado.</w:t>
            </w:r>
          </w:p>
        </w:tc>
      </w:tr>
      <w:tr w:rsidR="00283F5C" w14:paraId="354F05B5"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240043D" w14:textId="77777777" w:rsidR="00283F5C" w:rsidRDefault="00000000">
            <w:r>
              <w:rPr>
                <w:b/>
                <w:bCs/>
                <w:color w:val="0F2C4A"/>
                <w:sz w:val="20"/>
                <w:szCs w:val="20"/>
              </w:rPr>
              <w:t>Si Carbone queda corto</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EF59A5" w14:textId="77777777" w:rsidR="00283F5C" w:rsidRDefault="00000000">
            <w:r>
              <w:rPr>
                <w:color w:val="000000"/>
                <w:sz w:val="20"/>
                <w:szCs w:val="20"/>
              </w:rPr>
              <w:t>Caché de plantillas pre-procesadas. Renderización asíncrona en horas valle.</w:t>
            </w:r>
          </w:p>
        </w:tc>
      </w:tr>
      <w:tr w:rsidR="00283F5C" w14:paraId="7AEDF234"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39AB76A" w14:textId="77777777" w:rsidR="00283F5C" w:rsidRDefault="00000000">
            <w:r>
              <w:rPr>
                <w:b/>
                <w:bCs/>
                <w:color w:val="0F2C4A"/>
                <w:sz w:val="20"/>
                <w:szCs w:val="20"/>
              </w:rPr>
              <w:t>Si el equipo crece &gt; 5 personas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7B1BFF" w14:textId="77777777" w:rsidR="00283F5C" w:rsidRDefault="00000000">
            <w:r>
              <w:rPr>
                <w:color w:val="000000"/>
                <w:sz w:val="20"/>
                <w:szCs w:val="20"/>
              </w:rPr>
              <w:t>Plan Airtable Business. Permite 25 colaboradores y roles más granulares.</w:t>
            </w:r>
          </w:p>
        </w:tc>
      </w:tr>
    </w:tbl>
    <w:p w14:paraId="1571BCAA" w14:textId="77777777" w:rsidR="00283F5C" w:rsidRDefault="00000000">
      <w:pPr>
        <w:pStyle w:val="Ttulo2"/>
      </w:pPr>
      <w:r>
        <w:t>Mantenibilidad: cómo se preserva la calidad del sistema</w:t>
      </w:r>
    </w:p>
    <w:p w14:paraId="475F7E54" w14:textId="77777777" w:rsidR="00283F5C" w:rsidRDefault="00000000">
      <w:pPr>
        <w:pStyle w:val="Ttulo3"/>
      </w:pPr>
      <w:r>
        <w:t>Checks automáticos diarios</w:t>
      </w:r>
    </w:p>
    <w:p w14:paraId="357E3BAD" w14:textId="77777777" w:rsidR="00283F5C" w:rsidRDefault="00000000">
      <w:pPr>
        <w:pStyle w:val="Prrafodelista"/>
        <w:numPr>
          <w:ilvl w:val="0"/>
          <w:numId w:val="2"/>
        </w:numPr>
        <w:spacing w:before="40" w:after="40" w:line="300" w:lineRule="auto"/>
      </w:pPr>
      <w:r>
        <w:t>Existe al menos una regla wildcard activa (red de seguridad del motor).</w:t>
      </w:r>
    </w:p>
    <w:p w14:paraId="46C4298C" w14:textId="77777777" w:rsidR="00283F5C" w:rsidRDefault="00000000">
      <w:pPr>
        <w:pStyle w:val="Prrafodelista"/>
        <w:numPr>
          <w:ilvl w:val="0"/>
          <w:numId w:val="2"/>
        </w:numPr>
        <w:spacing w:before="40" w:after="40" w:line="300" w:lineRule="auto"/>
      </w:pPr>
      <w:r>
        <w:t>Cada plantilla activa tiene su .docx en Dropbox accesible (Make verifica con HEAD request).</w:t>
      </w:r>
    </w:p>
    <w:p w14:paraId="6E7AC78F" w14:textId="77777777" w:rsidR="00283F5C" w:rsidRDefault="00000000">
      <w:pPr>
        <w:pStyle w:val="Prrafodelista"/>
        <w:numPr>
          <w:ilvl w:val="0"/>
          <w:numId w:val="2"/>
        </w:numPr>
        <w:spacing w:before="40" w:after="40" w:line="300" w:lineRule="auto"/>
      </w:pPr>
      <w:r>
        <w:t>Las fórmulas activas referenciadas por reglas activas existen.</w:t>
      </w:r>
    </w:p>
    <w:p w14:paraId="7746A1C5" w14:textId="77777777" w:rsidR="00283F5C" w:rsidRDefault="00000000">
      <w:pPr>
        <w:pStyle w:val="Prrafodelista"/>
        <w:numPr>
          <w:ilvl w:val="0"/>
          <w:numId w:val="2"/>
        </w:numPr>
        <w:spacing w:before="40" w:after="40" w:line="300" w:lineRule="auto"/>
      </w:pPr>
      <w:r>
        <w:t>Ningún tasador tiene casos_en_curso &gt; capacidad_activa (rebalanceo automático).</w:t>
      </w:r>
    </w:p>
    <w:p w14:paraId="6BB90743" w14:textId="77777777" w:rsidR="00283F5C" w:rsidRDefault="00000000">
      <w:pPr>
        <w:pStyle w:val="Prrafodelista"/>
        <w:numPr>
          <w:ilvl w:val="0"/>
          <w:numId w:val="2"/>
        </w:numPr>
        <w:spacing w:before="40" w:after="40" w:line="300" w:lineRule="auto"/>
      </w:pPr>
      <w:r>
        <w:t>Ninguna solicitud está más de 24h en estado pdf_listo (alerta al visador).</w:t>
      </w:r>
    </w:p>
    <w:p w14:paraId="3458898E" w14:textId="77777777" w:rsidR="00283F5C" w:rsidRDefault="00000000">
      <w:pPr>
        <w:pStyle w:val="Ttulo3"/>
      </w:pPr>
      <w:r>
        <w:t>Convenciones de naming inquebrantables</w:t>
      </w:r>
    </w:p>
    <w:p w14:paraId="43A1DBEF" w14:textId="77777777" w:rsidR="00283F5C" w:rsidRDefault="00000000">
      <w:pPr>
        <w:pStyle w:val="Prrafodelista"/>
        <w:numPr>
          <w:ilvl w:val="0"/>
          <w:numId w:val="2"/>
        </w:numPr>
        <w:spacing w:before="40" w:after="40" w:line="300" w:lineRule="auto"/>
      </w:pPr>
      <w:r>
        <w:t>Prefijos por dominio: M_, C_, TX_, A_, H_, Z_. Cualquier tabla nueva debe respetarlos.</w:t>
      </w:r>
    </w:p>
    <w:p w14:paraId="337F4760" w14:textId="77777777" w:rsidR="00283F5C" w:rsidRDefault="00000000">
      <w:pPr>
        <w:pStyle w:val="Prrafodelista"/>
        <w:numPr>
          <w:ilvl w:val="0"/>
          <w:numId w:val="2"/>
        </w:numPr>
        <w:spacing w:before="40" w:after="40" w:line="300" w:lineRule="auto"/>
      </w:pPr>
      <w:r>
        <w:t>Plantillas: nombre = "{Cliente} {TipoInforme} {TipoPropiedad} v{N.M}". Sin excepción.</w:t>
      </w:r>
    </w:p>
    <w:p w14:paraId="34E208C4" w14:textId="77777777" w:rsidR="00283F5C" w:rsidRDefault="00000000">
      <w:pPr>
        <w:pStyle w:val="Prrafodelista"/>
        <w:numPr>
          <w:ilvl w:val="0"/>
          <w:numId w:val="2"/>
        </w:numPr>
        <w:spacing w:before="40" w:after="40" w:line="300" w:lineRule="auto"/>
      </w:pPr>
      <w:r>
        <w:t>Reglas: nombre descriptivo que el negocio entienda al leerlo.</w:t>
      </w:r>
    </w:p>
    <w:p w14:paraId="5E770757" w14:textId="77777777" w:rsidR="00283F5C" w:rsidRDefault="00000000">
      <w:pPr>
        <w:pStyle w:val="Prrafodelista"/>
        <w:numPr>
          <w:ilvl w:val="0"/>
          <w:numId w:val="2"/>
        </w:numPr>
        <w:spacing w:before="40" w:after="40" w:line="300" w:lineRule="auto"/>
      </w:pPr>
      <w:r>
        <w:t>Escenarios Make: SC{NN} — {accion_snake_case}. Coincide con C_WorkflowPasos.accion.</w:t>
      </w:r>
    </w:p>
    <w:p w14:paraId="17618108" w14:textId="77777777" w:rsidR="00283F5C" w:rsidRDefault="00000000">
      <w:pPr>
        <w:pStyle w:val="Ttulo3"/>
      </w:pPr>
      <w:r>
        <w:t>Documentación viva</w:t>
      </w:r>
    </w:p>
    <w:p w14:paraId="129FBD04" w14:textId="77777777" w:rsidR="00283F5C" w:rsidRDefault="00000000">
      <w:pPr>
        <w:spacing w:before="60" w:after="60" w:line="320" w:lineRule="auto"/>
      </w:pPr>
      <w:r>
        <w:t xml:space="preserve">La principal documentación del sistema es </w:t>
      </w:r>
      <w:r>
        <w:rPr>
          <w:b/>
          <w:bCs/>
        </w:rPr>
        <w:t>el propio Airtable</w:t>
      </w:r>
      <w:r>
        <w:t xml:space="preserve">. Las descripciones de los campos, las notas en C_ReglasNegocio.descripcion y C_Plantillas.cambios_version, las vistas con sus filtros visibles — todo eso es documentación que no se desactualiza porque vive en el sistema. </w:t>
      </w:r>
      <w:r>
        <w:rPr>
          <w:i/>
          <w:iCs/>
        </w:rPr>
        <w:t>No hay un Wiki paralelo que mantener.</w:t>
      </w:r>
    </w:p>
    <w:p w14:paraId="15230345" w14:textId="77777777" w:rsidR="00283F5C" w:rsidRDefault="00000000">
      <w:pPr>
        <w:pStyle w:val="Ttulo2"/>
      </w:pPr>
      <w:r>
        <w:t>Continuidad y bus factor</w:t>
      </w:r>
    </w:p>
    <w:p w14:paraId="7B41261C" w14:textId="77777777" w:rsidR="00283F5C" w:rsidRDefault="00000000">
      <w:pPr>
        <w:spacing w:before="60" w:after="60" w:line="320" w:lineRule="auto"/>
      </w:pPr>
      <w:r>
        <w:lastRenderedPageBreak/>
        <w:t xml:space="preserve">El sistema está diseñado para que </w:t>
      </w:r>
      <w:r>
        <w:rPr>
          <w:b/>
          <w:bCs/>
        </w:rPr>
        <w:t>ningún individuo sea irremplazable</w:t>
      </w:r>
      <w:r>
        <w:t>. El "bus factor" — la pregunta "si X se va, ¿colapsa el sistema?" — debería ser alto.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
        <w:gridCol w:w="3449"/>
        <w:gridCol w:w="6551"/>
        <w:gridCol w:w="40"/>
      </w:tblGrid>
      <w:tr w:rsidR="00283F5C" w14:paraId="136A778F" w14:textId="77777777">
        <w:trPr>
          <w:gridAfter w:val="1"/>
          <w:wAfter w:w="40" w:type="dxa"/>
          <w:tblHeader/>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D5FFB48" w14:textId="77777777" w:rsidR="00283F5C" w:rsidRDefault="00000000">
            <w:r>
              <w:rPr>
                <w:b/>
                <w:bCs/>
                <w:color w:val="FFFFFF"/>
                <w:sz w:val="20"/>
                <w:szCs w:val="20"/>
              </w:rPr>
              <w:t>Riesgo de continuidad</w:t>
            </w:r>
          </w:p>
        </w:tc>
        <w:tc>
          <w:tcPr>
            <w:tcW w:w="65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637BD6B" w14:textId="77777777" w:rsidR="00283F5C" w:rsidRDefault="00000000">
            <w:r>
              <w:rPr>
                <w:b/>
                <w:bCs/>
                <w:color w:val="FFFFFF"/>
                <w:sz w:val="20"/>
                <w:szCs w:val="20"/>
              </w:rPr>
              <w:t>Mitigación</w:t>
            </w:r>
          </w:p>
        </w:tc>
      </w:tr>
      <w:tr w:rsidR="00283F5C" w14:paraId="2C39DF9D" w14:textId="77777777">
        <w:trPr>
          <w:gridAfter w:val="1"/>
          <w:wAfter w:w="40" w:type="dxa"/>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795993" w14:textId="77777777" w:rsidR="00283F5C" w:rsidRDefault="00000000">
            <w:r>
              <w:rPr>
                <w:b/>
                <w:bCs/>
                <w:color w:val="0F2C4A"/>
                <w:sz w:val="20"/>
                <w:szCs w:val="20"/>
              </w:rPr>
              <w:t>Pierde al implementador inicial</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86E5830" w14:textId="77777777" w:rsidR="00283F5C" w:rsidRDefault="00000000">
            <w:r>
              <w:rPr>
                <w:color w:val="000000"/>
                <w:sz w:val="20"/>
                <w:szCs w:val="20"/>
              </w:rPr>
              <w:t>El sistema vive en dos planos: (a) componentes no-code estándar (Airtable, Make, Carbone) que cualquier integrador puede tomar; (b) una app Next.js + Clerk desplegada en Railway, con código en GitHub y CLAUDE.md como memoria del proyecto — cualquier desarrollador familiar con Next.js + TypeScript la puede mantener con Claude Code. La documentación viva en Airtable acelera la transferencia.</w:t>
            </w:r>
          </w:p>
        </w:tc>
      </w:tr>
      <w:tr w:rsidR="00283F5C" w14:paraId="6B7EA378" w14:textId="77777777">
        <w:trPr>
          <w:gridAfter w:val="1"/>
          <w:wAfter w:w="40" w:type="dxa"/>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3444A06" w14:textId="77777777" w:rsidR="00283F5C" w:rsidRDefault="00000000">
            <w:r>
              <w:rPr>
                <w:b/>
                <w:bCs/>
                <w:color w:val="0F2C4A"/>
                <w:sz w:val="20"/>
                <w:szCs w:val="20"/>
              </w:rPr>
              <w:t>Make cambia de modelo o sube precios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DD8A6AA" w14:textId="77777777" w:rsidR="00283F5C" w:rsidRDefault="00000000">
            <w:r>
              <w:rPr>
                <w:color w:val="000000"/>
                <w:sz w:val="20"/>
                <w:szCs w:val="20"/>
              </w:rPr>
              <w:t>Cada escenario Make es reemplazable por un equivalente en n8n. Como Make no contiene lógica, la migración es traducción 1:1.</w:t>
            </w:r>
          </w:p>
        </w:tc>
      </w:tr>
      <w:tr w:rsidR="00283F5C" w14:paraId="0D77A09B" w14:textId="77777777">
        <w:trPr>
          <w:gridAfter w:val="1"/>
          <w:wAfter w:w="40" w:type="dxa"/>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4521905" w14:textId="77777777" w:rsidR="00283F5C" w:rsidRDefault="00000000">
            <w:r>
              <w:rPr>
                <w:b/>
                <w:bCs/>
                <w:color w:val="0F2C4A"/>
                <w:sz w:val="20"/>
                <w:szCs w:val="20"/>
              </w:rPr>
              <w:t>Carbone.io discontinúa el servicio</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C96BA59" w14:textId="77777777" w:rsidR="00283F5C" w:rsidRDefault="00000000">
            <w:r>
              <w:rPr>
                <w:color w:val="000000"/>
                <w:sz w:val="20"/>
                <w:szCs w:val="20"/>
              </w:rPr>
              <w:t>Las plantillas son .docx estándar. Se pueden usar con DocuPilot, PDFMonkey o cualquier herramienta similar. Cambia el escenario SC09; nada más.</w:t>
            </w:r>
          </w:p>
        </w:tc>
      </w:tr>
      <w:tr w:rsidR="00283F5C" w14:paraId="7DEE0B9E" w14:textId="77777777">
        <w:trPr>
          <w:gridAfter w:val="1"/>
          <w:wAfter w:w="40" w:type="dxa"/>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1591D98" w14:textId="77777777" w:rsidR="00283F5C" w:rsidRDefault="00000000">
            <w:r>
              <w:rPr>
                <w:b/>
                <w:bCs/>
                <w:color w:val="0F2C4A"/>
                <w:sz w:val="20"/>
                <w:szCs w:val="20"/>
              </w:rPr>
              <w:t>Airtable deja de cumplir requisitos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D12E68" w14:textId="77777777" w:rsidR="00283F5C" w:rsidRDefault="00000000">
            <w:r>
              <w:rPr>
                <w:color w:val="000000"/>
                <w:sz w:val="20"/>
                <w:szCs w:val="20"/>
              </w:rPr>
              <w:t>El modelo relacional es estándar. Se puede migrar a Postgres + un frontend custom. La estructura es la misma; cambia el motor.</w:t>
            </w:r>
          </w:p>
        </w:tc>
      </w:tr>
      <w:tr w:rsidR="00283F5C" w14:paraId="56D75937" w14:textId="77777777">
        <w:trPr>
          <w:gridAfter w:val="1"/>
          <w:wAfter w:w="40" w:type="dxa"/>
        </w:trPr>
        <w:tc>
          <w:tcPr>
            <w:tcW w:w="3500" w:type="dxa"/>
            <w:gridSpan w:val="2"/>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3040A350" w14:textId="77777777" w:rsidR="00283F5C" w:rsidRDefault="00000000">
            <w:r>
              <w:rPr>
                <w:b/>
                <w:bCs/>
                <w:color w:val="0F2C4A"/>
                <w:sz w:val="20"/>
                <w:szCs w:val="20"/>
              </w:rPr>
              <w:t>Cliente nuevo demanda cosas exóticas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C5F1BB" w14:textId="77777777" w:rsidR="00283F5C" w:rsidRDefault="00000000">
            <w:r>
              <w:rPr>
                <w:color w:val="000000"/>
                <w:sz w:val="20"/>
                <w:szCs w:val="20"/>
              </w:rPr>
              <w:t>El motor de reglas absorbe cualquier combinación de filtros. Si requiere lógica realmente nueva, se agrega un paso al catálogo (C_WorkflowPasos) y un escenario Make correspondiente. Cero impacto en lo existente.</w:t>
            </w:r>
          </w:p>
        </w:tc>
      </w:tr>
      <w:tr w:rsidR="00283F5C" w14:paraId="67C1468B" w14:textId="77777777">
        <w:trPr>
          <w:gridBefore w:val="1"/>
          <w:wBefore w:w="40" w:type="dxa"/>
        </w:trPr>
        <w:tc>
          <w:tcPr>
            <w:tcW w:w="10080" w:type="dxa"/>
            <w:gridSpan w:val="3"/>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1E867B5C" w14:textId="77777777" w:rsidR="00283F5C" w:rsidRDefault="00000000">
            <w:pPr>
              <w:spacing w:after="100"/>
            </w:pPr>
            <w:r>
              <w:rPr>
                <w:b/>
                <w:bCs/>
                <w:color w:val="0F2C4A"/>
                <w:sz w:val="24"/>
                <w:szCs w:val="24"/>
              </w:rPr>
              <w:t>El compromiso final</w:t>
            </w:r>
          </w:p>
          <w:p w14:paraId="28372CE0" w14:textId="77777777" w:rsidR="00283F5C" w:rsidRDefault="00000000">
            <w:pPr>
              <w:spacing w:after="60" w:line="300" w:lineRule="auto"/>
            </w:pPr>
            <w:r>
              <w:rPr>
                <w:color w:val="333333"/>
                <w:sz w:val="21"/>
                <w:szCs w:val="21"/>
              </w:rPr>
              <w:t>Este sistema debería poder funcionar correctamente con un equipo de VProperty rotando, con un implementador distinto al original, y con cambios en las herramientas que lo componen. Esto no es accidente: es el resultado de aplicar los siete principios arquitectónicos en cada decisión. Si el sistema no cumple esto, algo se hizo mal y se corrige.</w:t>
            </w:r>
          </w:p>
        </w:tc>
      </w:tr>
    </w:tbl>
    <w:p w14:paraId="7CBC3309" w14:textId="77777777" w:rsidR="00283F5C" w:rsidRDefault="00000000">
      <w:pPr>
        <w:pStyle w:val="Ttulo1"/>
        <w:pageBreakBefore/>
      </w:pPr>
      <w:r>
        <w:lastRenderedPageBreak/>
        <w:t>12. Próximos pasos y plan de implementación</w:t>
      </w:r>
    </w:p>
    <w:p w14:paraId="5AFED9BA" w14:textId="77777777" w:rsidR="00283F5C" w:rsidRDefault="00000000">
      <w:pPr>
        <w:spacing w:before="60" w:after="60" w:line="320" w:lineRule="auto"/>
      </w:pPr>
      <w:r>
        <w:t xml:space="preserve">Esta sección traduce todo lo anterior en un plan concreto: </w:t>
      </w:r>
      <w:r>
        <w:rPr>
          <w:b/>
          <w:bCs/>
        </w:rPr>
        <w:t>qué se construye, en qué orden, en qué plazos</w:t>
      </w:r>
      <w:r>
        <w:t xml:space="preserve">. La estrategia es </w:t>
      </w:r>
      <w:r>
        <w:rPr>
          <w:i/>
          <w:iCs/>
        </w:rPr>
        <w:t>incremental y con convivencia con el XLSM</w:t>
      </w:r>
      <w:r>
        <w:t>: nada de "apagar el viejo sistema el lunes". El sistema nuevo opera en paralelo, demuestra paridad y solo entonces se confía la operación.</w:t>
      </w:r>
    </w:p>
    <w:p w14:paraId="7DF39F57" w14:textId="77777777" w:rsidR="00283F5C" w:rsidRDefault="00000000">
      <w:pPr>
        <w:pStyle w:val="Ttulo2"/>
      </w:pPr>
      <w:r>
        <w:t>Roadmap por fases</w:t>
      </w:r>
    </w:p>
    <w:p w14:paraId="0634C698" w14:textId="77777777" w:rsidR="00283F5C" w:rsidRDefault="00000000">
      <w:pPr>
        <w:spacing w:before="60" w:after="60" w:line="320" w:lineRule="auto"/>
      </w:pPr>
      <w:r>
        <w:t xml:space="preserve">Cinco fases de 4 semanas cada una. </w:t>
      </w:r>
      <w:r>
        <w:rPr>
          <w:b/>
          <w:bCs/>
        </w:rPr>
        <w:t>Cada fase entrega valor por sí sola</w:t>
      </w:r>
      <w:r>
        <w:t xml:space="preserve"> — no hay "fase 5 o nada". Si por alguna razón el proyecto se pausa en la fase 3, lo construido hasta ese momento es funcional y útil.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2167"/>
        <w:gridCol w:w="6343"/>
      </w:tblGrid>
      <w:tr w:rsidR="00283F5C" w14:paraId="3310F912" w14:textId="77777777">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31B35D9B" w14:textId="77777777" w:rsidR="00283F5C" w:rsidRDefault="00000000">
            <w:r>
              <w:rPr>
                <w:b/>
                <w:bCs/>
                <w:color w:val="FFFFFF"/>
                <w:sz w:val="20"/>
                <w:szCs w:val="20"/>
              </w:rPr>
              <w:t>Fase</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91AD97A" w14:textId="77777777" w:rsidR="00283F5C" w:rsidRDefault="00000000">
            <w:r>
              <w:rPr>
                <w:b/>
                <w:bCs/>
                <w:color w:val="FFFFFF"/>
                <w:sz w:val="20"/>
                <w:szCs w:val="20"/>
              </w:rPr>
              <w:t>Duración</w:t>
            </w:r>
          </w:p>
        </w:tc>
        <w:tc>
          <w:tcPr>
            <w:tcW w:w="64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615F2D1" w14:textId="77777777" w:rsidR="00283F5C" w:rsidRDefault="00000000">
            <w:r>
              <w:rPr>
                <w:b/>
                <w:bCs/>
                <w:color w:val="FFFFFF"/>
                <w:sz w:val="20"/>
                <w:szCs w:val="20"/>
              </w:rPr>
              <w:t>Entregable concreto</w:t>
            </w:r>
          </w:p>
        </w:tc>
      </w:tr>
      <w:tr w:rsidR="00283F5C" w14:paraId="40E6B963" w14:textId="77777777">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D2FE369" w14:textId="77777777" w:rsidR="00283F5C" w:rsidRDefault="00000000">
            <w:r>
              <w:rPr>
                <w:b/>
                <w:bCs/>
                <w:color w:val="0F2C4A"/>
                <w:sz w:val="20"/>
                <w:szCs w:val="20"/>
              </w:rPr>
              <w:t>Fase 1 — Cimientos</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33EBA5" w14:textId="77777777" w:rsidR="00283F5C" w:rsidRDefault="00000000">
            <w:r>
              <w:rPr>
                <w:color w:val="000000"/>
                <w:sz w:val="20"/>
                <w:szCs w:val="20"/>
              </w:rPr>
              <w:t>Semanas 1–4</w:t>
            </w:r>
          </w:p>
        </w:tc>
        <w:tc>
          <w:tcPr>
            <w:tcW w:w="6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E3CAC4" w14:textId="77777777" w:rsidR="00283F5C" w:rsidRDefault="00000000">
            <w:r>
              <w:rPr>
                <w:color w:val="000000"/>
                <w:sz w:val="20"/>
                <w:szCs w:val="20"/>
              </w:rPr>
              <w:t>Modelo de datos en Airtable (las 46 tablas finales tras adendas v2.1/v2.3), maestros poblados con los clientes actuales, motor de reglas con 3 reglas iniciales y plantilla genérica funcional. Sistema receptor del webhook del formulario Next.js (IF-01).</w:t>
            </w:r>
          </w:p>
        </w:tc>
      </w:tr>
      <w:tr w:rsidR="00283F5C" w14:paraId="5054C7DD" w14:textId="77777777">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E62F24A" w14:textId="77777777" w:rsidR="00283F5C" w:rsidRDefault="00000000">
            <w:r>
              <w:rPr>
                <w:b/>
                <w:bCs/>
                <w:color w:val="0F2C4A"/>
                <w:sz w:val="20"/>
                <w:szCs w:val="20"/>
              </w:rPr>
              <w:t>Fase 2 — Captura y extracción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4F5ED3A" w14:textId="77777777" w:rsidR="00283F5C" w:rsidRDefault="00000000">
            <w:r>
              <w:rPr>
                <w:color w:val="000000"/>
                <w:sz w:val="20"/>
                <w:szCs w:val="20"/>
              </w:rPr>
              <w:t>Semanas 5–8</w:t>
            </w:r>
          </w:p>
        </w:tc>
        <w:tc>
          <w:tcPr>
            <w:tcW w:w="6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9ABD16" w14:textId="77777777" w:rsidR="00283F5C" w:rsidRDefault="00000000">
            <w:r>
              <w:rPr>
                <w:color w:val="000000"/>
                <w:sz w:val="20"/>
                <w:szCs w:val="20"/>
              </w:rPr>
              <w:t>Formulario F3 del tasador, escenarios Make SC01–SC07, integración Claude. Una solicitud puede entrar, asignarse y capturarse en terreno. Los datos extraídos quedan en TX_DatosTasacion.</w:t>
            </w:r>
          </w:p>
        </w:tc>
      </w:tr>
      <w:tr w:rsidR="00283F5C" w14:paraId="297AA05A" w14:textId="77777777">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5F843F14" w14:textId="77777777" w:rsidR="00283F5C" w:rsidRDefault="00000000">
            <w:r>
              <w:rPr>
                <w:b/>
                <w:bCs/>
                <w:color w:val="0F2C4A"/>
                <w:sz w:val="20"/>
                <w:szCs w:val="20"/>
              </w:rPr>
              <w:t>Fase 3 — Cálculo y generación</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74BB47" w14:textId="77777777" w:rsidR="00283F5C" w:rsidRDefault="00000000">
            <w:r>
              <w:rPr>
                <w:color w:val="000000"/>
                <w:sz w:val="20"/>
                <w:szCs w:val="20"/>
              </w:rPr>
              <w:t>Semanas 9–12</w:t>
            </w:r>
          </w:p>
        </w:tc>
        <w:tc>
          <w:tcPr>
            <w:tcW w:w="6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418AE7" w14:textId="77777777" w:rsidR="00283F5C" w:rsidRDefault="00000000">
            <w:r>
              <w:rPr>
                <w:color w:val="000000"/>
                <w:sz w:val="20"/>
                <w:szCs w:val="20"/>
              </w:rPr>
              <w:t>Migración completa de fórmulas del XLSM a C_Formulas. Integración Carbone con la primera plantilla real (1 cliente piloto). Una solicitud genera PDF automáticamente al final del flujo.</w:t>
            </w:r>
          </w:p>
        </w:tc>
      </w:tr>
      <w:tr w:rsidR="00283F5C" w14:paraId="651F3CC1" w14:textId="77777777">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0666DD7" w14:textId="77777777" w:rsidR="00283F5C" w:rsidRDefault="00000000">
            <w:r>
              <w:rPr>
                <w:b/>
                <w:bCs/>
                <w:color w:val="0F2C4A"/>
                <w:sz w:val="20"/>
                <w:szCs w:val="20"/>
              </w:rPr>
              <w:t>Fase 4 — Revisión y entrega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90C671" w14:textId="77777777" w:rsidR="00283F5C" w:rsidRDefault="00000000">
            <w:r>
              <w:rPr>
                <w:color w:val="000000"/>
                <w:sz w:val="20"/>
                <w:szCs w:val="20"/>
              </w:rPr>
              <w:t>Semanas 13–16</w:t>
            </w:r>
          </w:p>
        </w:tc>
        <w:tc>
          <w:tcPr>
            <w:tcW w:w="6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19C81F" w14:textId="77777777" w:rsidR="00283F5C" w:rsidRDefault="00000000">
            <w:r>
              <w:rPr>
                <w:color w:val="000000"/>
                <w:sz w:val="20"/>
                <w:szCs w:val="20"/>
              </w:rPr>
              <w:t>Formularios F4 y F5, escenarios SC10–SC13, política de versionamiento documental, notificaciones configurables. El flujo completo extremo a extremo opera para el cliente piloto.</w:t>
            </w:r>
          </w:p>
        </w:tc>
      </w:tr>
      <w:tr w:rsidR="00283F5C" w14:paraId="1357924F" w14:textId="77777777">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A6A9CBD" w14:textId="77777777" w:rsidR="00283F5C" w:rsidRDefault="00000000">
            <w:r>
              <w:rPr>
                <w:b/>
                <w:bCs/>
                <w:color w:val="0F2C4A"/>
                <w:sz w:val="20"/>
                <w:szCs w:val="20"/>
              </w:rPr>
              <w:t>Fase 5 — Escalamiento y auto-monitoreo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0BFCB0" w14:textId="77777777" w:rsidR="00283F5C" w:rsidRDefault="00000000">
            <w:r>
              <w:rPr>
                <w:color w:val="000000"/>
                <w:sz w:val="20"/>
                <w:szCs w:val="20"/>
              </w:rPr>
              <w:t>Semanas 17–20</w:t>
            </w:r>
          </w:p>
        </w:tc>
        <w:tc>
          <w:tcPr>
            <w:tcW w:w="6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E9D9DB" w14:textId="77777777" w:rsidR="00283F5C" w:rsidRDefault="00000000">
            <w:r>
              <w:rPr>
                <w:color w:val="000000"/>
                <w:sz w:val="20"/>
                <w:szCs w:val="20"/>
              </w:rPr>
              <w:t>Migración del resto de clientes, formularios administrativos F6–F8, auto-monitoreo, alertas, backups automáticos. El XLSM queda como respaldo histórico únicamente.</w:t>
            </w:r>
          </w:p>
        </w:tc>
      </w:tr>
    </w:tbl>
    <w:p w14:paraId="21949BD2" w14:textId="77777777" w:rsidR="00283F5C" w:rsidRDefault="00000000">
      <w:pPr>
        <w:pStyle w:val="Ttulo2"/>
      </w:pPr>
      <w:r>
        <w:t>Quick wins de las primeras 2 semanas</w:t>
      </w:r>
    </w:p>
    <w:p w14:paraId="5D2A86D4" w14:textId="77777777" w:rsidR="00283F5C" w:rsidRDefault="00000000">
      <w:pPr>
        <w:spacing w:before="60" w:after="60" w:line="320" w:lineRule="auto"/>
      </w:pPr>
      <w:r>
        <w:t xml:space="preserve">Antes incluso de terminar la fase 1, </w:t>
      </w:r>
      <w:r>
        <w:rPr>
          <w:b/>
          <w:bCs/>
        </w:rPr>
        <w:t>hay valor entregable en 2 semanas</w:t>
      </w:r>
      <w:r>
        <w:t xml:space="preserve"> que el equipo puede usar de inmediato:</w:t>
      </w:r>
    </w:p>
    <w:p w14:paraId="43834E0E" w14:textId="77777777" w:rsidR="00283F5C" w:rsidRDefault="00000000">
      <w:pPr>
        <w:pStyle w:val="Prrafodelista"/>
        <w:numPr>
          <w:ilvl w:val="0"/>
          <w:numId w:val="2"/>
        </w:numPr>
        <w:spacing w:before="40" w:after="40" w:line="300" w:lineRule="auto"/>
      </w:pPr>
      <w:r>
        <w:rPr>
          <w:b/>
          <w:bCs/>
          <w:color w:val="27AE60"/>
        </w:rPr>
        <w:t xml:space="preserve">Día 3: </w:t>
      </w:r>
      <w:r>
        <w:t>modelo de datos básico funcionando en Airtable. El equipo puede empezar a usar la base como CRM de tasaciones aunque el flujo automático no esté listo.</w:t>
      </w:r>
    </w:p>
    <w:p w14:paraId="1F563D2A" w14:textId="77777777" w:rsidR="00283F5C" w:rsidRDefault="00000000">
      <w:pPr>
        <w:pStyle w:val="Prrafodelista"/>
        <w:numPr>
          <w:ilvl w:val="0"/>
          <w:numId w:val="2"/>
        </w:numPr>
        <w:spacing w:before="40" w:after="40" w:line="300" w:lineRule="auto"/>
      </w:pPr>
      <w:r>
        <w:rPr>
          <w:b/>
          <w:bCs/>
          <w:color w:val="27AE60"/>
        </w:rPr>
        <w:t xml:space="preserve">Día 7: </w:t>
      </w:r>
      <w:r>
        <w:t>Formulario Next.js (IF-01) público y disparando Make básico. Las solicitudes nuevas ya llegan estructuradas, no por email.</w:t>
      </w:r>
    </w:p>
    <w:p w14:paraId="4A753213" w14:textId="77777777" w:rsidR="00283F5C" w:rsidRDefault="00000000">
      <w:pPr>
        <w:pStyle w:val="Prrafodelista"/>
        <w:numPr>
          <w:ilvl w:val="0"/>
          <w:numId w:val="2"/>
        </w:numPr>
        <w:spacing w:before="40" w:after="40" w:line="300" w:lineRule="auto"/>
      </w:pPr>
      <w:r>
        <w:rPr>
          <w:b/>
          <w:bCs/>
          <w:color w:val="27AE60"/>
        </w:rPr>
        <w:t xml:space="preserve">Día 10: </w:t>
      </w:r>
      <w:r>
        <w:t>App Next.js del tasador (IF-03) en producción. Los tasadores dejan de mandar fotos por WhatsApp.</w:t>
      </w:r>
    </w:p>
    <w:p w14:paraId="0D0ED720" w14:textId="77777777" w:rsidR="00283F5C" w:rsidRDefault="00000000">
      <w:pPr>
        <w:pStyle w:val="Prrafodelista"/>
        <w:numPr>
          <w:ilvl w:val="0"/>
          <w:numId w:val="2"/>
        </w:numPr>
        <w:spacing w:before="40" w:after="40" w:line="300" w:lineRule="auto"/>
      </w:pPr>
      <w:r>
        <w:rPr>
          <w:b/>
          <w:bCs/>
          <w:color w:val="27AE60"/>
        </w:rPr>
        <w:t xml:space="preserve">Día 14: </w:t>
      </w:r>
      <w:r>
        <w:t>dashboard operativo con SLA en tiempo real. Héctor sabe en cualquier momento qué hay en curso.</w:t>
      </w:r>
    </w:p>
    <w:p w14:paraId="0D5FA066" w14:textId="77777777" w:rsidR="00283F5C" w:rsidRDefault="00000000">
      <w:pPr>
        <w:pStyle w:val="Ttulo2"/>
      </w:pPr>
      <w:r>
        <w:lastRenderedPageBreak/>
        <w:t>Plan de migración del XLSM</w:t>
      </w:r>
    </w:p>
    <w:p w14:paraId="28991E41" w14:textId="77777777" w:rsidR="00283F5C" w:rsidRDefault="00000000">
      <w:pPr>
        <w:spacing w:before="60" w:after="60" w:line="320" w:lineRule="auto"/>
      </w:pPr>
      <w:r>
        <w:t xml:space="preserve">El XLSM no se apaga. </w:t>
      </w:r>
      <w:r>
        <w:rPr>
          <w:b/>
          <w:bCs/>
        </w:rPr>
        <w:t>Convive con el sistema nuevo durante todo el proyecto</w:t>
      </w:r>
      <w:r>
        <w:t>. La estrategia tiene tres etapas claras:</w:t>
      </w:r>
    </w:p>
    <w:p w14:paraId="152A7C1B" w14:textId="77777777" w:rsidR="00283F5C" w:rsidRDefault="00000000">
      <w:pPr>
        <w:pStyle w:val="Ttulo3"/>
      </w:pPr>
      <w:r>
        <w:t>Etapa A — Reverse engineering (semanas 9–10)</w:t>
      </w:r>
    </w:p>
    <w:p w14:paraId="19E7DF25" w14:textId="77777777" w:rsidR="00283F5C" w:rsidRDefault="00000000">
      <w:pPr>
        <w:pStyle w:val="Prrafodelista"/>
        <w:numPr>
          <w:ilvl w:val="0"/>
          <w:numId w:val="2"/>
        </w:numPr>
        <w:spacing w:before="40" w:after="40" w:line="300" w:lineRule="auto"/>
      </w:pPr>
      <w:r>
        <w:t>El Especialista en Migración Legacy abre el XLSM y cataloga cada fórmula relevante.</w:t>
      </w:r>
    </w:p>
    <w:p w14:paraId="6F683EEB" w14:textId="77777777" w:rsidR="00283F5C" w:rsidRDefault="00000000">
      <w:pPr>
        <w:pStyle w:val="Prrafodelista"/>
        <w:numPr>
          <w:ilvl w:val="0"/>
          <w:numId w:val="2"/>
        </w:numPr>
        <w:spacing w:before="40" w:after="40" w:line="300" w:lineRule="auto"/>
      </w:pPr>
      <w:r>
        <w:t>Para cada fórmula identifica: nombre lógico, expresión, inputs requeridos, output producido.</w:t>
      </w:r>
    </w:p>
    <w:p w14:paraId="0D42AB38" w14:textId="77777777" w:rsidR="00283F5C" w:rsidRDefault="00000000">
      <w:pPr>
        <w:pStyle w:val="Prrafodelista"/>
        <w:numPr>
          <w:ilvl w:val="0"/>
          <w:numId w:val="2"/>
        </w:numPr>
        <w:spacing w:before="40" w:after="40" w:line="300" w:lineRule="auto"/>
      </w:pPr>
      <w:r>
        <w:t>Carga cada fórmula como una fila en C_Formulas con origen_xlsm documentando de qué celda viene.</w:t>
      </w:r>
    </w:p>
    <w:p w14:paraId="51AF41E8" w14:textId="77777777" w:rsidR="00283F5C" w:rsidRDefault="00000000">
      <w:pPr>
        <w:pStyle w:val="Prrafodelista"/>
        <w:numPr>
          <w:ilvl w:val="0"/>
          <w:numId w:val="2"/>
        </w:numPr>
        <w:spacing w:before="40" w:after="40" w:line="300" w:lineRule="auto"/>
      </w:pPr>
      <w:r>
        <w:t>Marca activa = false en todas inicialmente.</w:t>
      </w:r>
    </w:p>
    <w:p w14:paraId="4B8054D2" w14:textId="77777777" w:rsidR="00283F5C" w:rsidRDefault="00000000">
      <w:pPr>
        <w:pStyle w:val="Ttulo3"/>
      </w:pPr>
      <w:r>
        <w:t>Etapa B — Validación paralela (semanas 11–12)</w:t>
      </w:r>
    </w:p>
    <w:p w14:paraId="1542D994" w14:textId="77777777" w:rsidR="00283F5C" w:rsidRDefault="00000000">
      <w:pPr>
        <w:pStyle w:val="Prrafodelista"/>
        <w:numPr>
          <w:ilvl w:val="0"/>
          <w:numId w:val="2"/>
        </w:numPr>
        <w:spacing w:before="40" w:after="40" w:line="300" w:lineRule="auto"/>
      </w:pPr>
      <w:r>
        <w:t>Para cada solicitud que entra al sistema nuevo, en paralelo se mantiene el cálculo en el XLSM.</w:t>
      </w:r>
    </w:p>
    <w:p w14:paraId="40A1BBB6" w14:textId="77777777" w:rsidR="00283F5C" w:rsidRDefault="00000000">
      <w:pPr>
        <w:pStyle w:val="Prrafodelista"/>
        <w:numPr>
          <w:ilvl w:val="0"/>
          <w:numId w:val="2"/>
        </w:numPr>
        <w:spacing w:before="40" w:after="40" w:line="300" w:lineRule="auto"/>
      </w:pPr>
      <w:r>
        <w:t>Make compara automáticamente los resultados de C_Formulas vs. los esperados del XLSM.</w:t>
      </w:r>
    </w:p>
    <w:p w14:paraId="17AB10C2" w14:textId="77777777" w:rsidR="00283F5C" w:rsidRDefault="00000000">
      <w:pPr>
        <w:pStyle w:val="Prrafodelista"/>
        <w:numPr>
          <w:ilvl w:val="0"/>
          <w:numId w:val="2"/>
        </w:numPr>
        <w:spacing w:before="40" w:after="40" w:line="300" w:lineRule="auto"/>
      </w:pPr>
      <w:r>
        <w:t>Cualquier diferencia se registra en A_Eventos con severidad=warning y se revisa antes de activar la fórmula.</w:t>
      </w:r>
    </w:p>
    <w:p w14:paraId="18AE9B93" w14:textId="77777777" w:rsidR="00283F5C" w:rsidRDefault="00000000">
      <w:pPr>
        <w:pStyle w:val="Prrafodelista"/>
        <w:numPr>
          <w:ilvl w:val="0"/>
          <w:numId w:val="2"/>
        </w:numPr>
        <w:spacing w:before="40" w:after="40" w:line="300" w:lineRule="auto"/>
      </w:pPr>
      <w:r>
        <w:t>Solo cuando una fórmula logra 100% de coincidencia en 20+ casos, se marca activa = true en C_Formulas.</w:t>
      </w:r>
    </w:p>
    <w:p w14:paraId="7D93199C" w14:textId="77777777" w:rsidR="00283F5C" w:rsidRDefault="00000000">
      <w:pPr>
        <w:pStyle w:val="Ttulo3"/>
      </w:pPr>
      <w:r>
        <w:t>Etapa C — Apagado controlado (semana 17 en adelante)</w:t>
      </w:r>
    </w:p>
    <w:p w14:paraId="0F4A7341" w14:textId="77777777" w:rsidR="00283F5C" w:rsidRDefault="00000000">
      <w:pPr>
        <w:pStyle w:val="Prrafodelista"/>
        <w:numPr>
          <w:ilvl w:val="0"/>
          <w:numId w:val="2"/>
        </w:numPr>
        <w:spacing w:before="40" w:after="40" w:line="300" w:lineRule="auto"/>
      </w:pPr>
      <w:r>
        <w:t>Una vez activadas todas las fórmulas, el XLSM se mantiene como archivo de consulta histórica, no operacional.</w:t>
      </w:r>
    </w:p>
    <w:p w14:paraId="36344893" w14:textId="77777777" w:rsidR="00283F5C" w:rsidRDefault="00000000">
      <w:pPr>
        <w:pStyle w:val="Prrafodelista"/>
        <w:numPr>
          <w:ilvl w:val="0"/>
          <w:numId w:val="2"/>
        </w:numPr>
        <w:spacing w:before="40" w:after="40" w:line="300" w:lineRule="auto"/>
      </w:pPr>
      <w:r>
        <w:t>Los archivos antiguos del XLSM se preservan en Dropbox /archivo/xlsm_legado/.</w:t>
      </w:r>
    </w:p>
    <w:p w14:paraId="0ED0FF94" w14:textId="77777777" w:rsidR="00283F5C" w:rsidRDefault="00000000">
      <w:pPr>
        <w:pStyle w:val="Prrafodelista"/>
        <w:numPr>
          <w:ilvl w:val="0"/>
          <w:numId w:val="2"/>
        </w:numPr>
        <w:spacing w:before="40" w:after="40" w:line="300" w:lineRule="auto"/>
      </w:pPr>
      <w:r>
        <w:t>Si alguna vez aparece un caso límite no cubierto, se vuelve al XLSM, se identifica la fórmula faltante y se agrega a C_Formulas. El XLSM queda como red de seguridad permanente.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4C206FA8"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02E991E2" w14:textId="77777777" w:rsidR="00283F5C" w:rsidRDefault="00000000">
            <w:pPr>
              <w:spacing w:after="100"/>
            </w:pPr>
            <w:r>
              <w:rPr>
                <w:b/>
                <w:bCs/>
                <w:color w:val="0F2C4A"/>
                <w:sz w:val="24"/>
                <w:szCs w:val="24"/>
              </w:rPr>
              <w:t>Por qué esta estrategia funciona</w:t>
            </w:r>
          </w:p>
          <w:p w14:paraId="558E38A8" w14:textId="77777777" w:rsidR="00283F5C" w:rsidRDefault="00000000">
            <w:pPr>
              <w:spacing w:after="60" w:line="300" w:lineRule="auto"/>
            </w:pPr>
            <w:r>
              <w:rPr>
                <w:color w:val="333333"/>
                <w:sz w:val="21"/>
                <w:szCs w:val="21"/>
              </w:rPr>
              <w:t>Es la única forma seria de migrar un sistema vivo. Apagar el XLSM "el lunes" sería irresponsable: hay casos límite que solo aparecen en producción real. La convivencia con validación cruzada elimina ese riesgo y construye confianza progresiva.</w:t>
            </w:r>
          </w:p>
        </w:tc>
      </w:tr>
    </w:tbl>
    <w:p w14:paraId="13685CB8" w14:textId="77777777" w:rsidR="00283F5C" w:rsidRDefault="00000000">
      <w:pPr>
        <w:pStyle w:val="Ttulo2"/>
      </w:pPr>
      <w:r>
        <w:t>Métricas de éxito del proyecto</w:t>
      </w:r>
    </w:p>
    <w:p w14:paraId="25B9CCC5" w14:textId="77777777" w:rsidR="00283F5C" w:rsidRDefault="00000000">
      <w:pPr>
        <w:spacing w:before="60" w:after="60" w:line="320" w:lineRule="auto"/>
      </w:pPr>
      <w:r>
        <w:t xml:space="preserve">Cómo sabremos que el sistema cumple lo prometido. </w:t>
      </w:r>
      <w:r>
        <w:rPr>
          <w:b/>
          <w:bCs/>
        </w:rPr>
        <w:t>Cinco KPIs que se reportan automáticamente desde Airtable</w:t>
      </w:r>
      <w:r>
        <w:t>, sin necesidad de armar planillas ni reportes manuales.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200"/>
        <w:gridCol w:w="4480"/>
      </w:tblGrid>
      <w:tr w:rsidR="00283F5C" w14:paraId="6AB6DAE5"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3F177CF" w14:textId="77777777" w:rsidR="00283F5C" w:rsidRDefault="00000000">
            <w:r>
              <w:rPr>
                <w:b/>
                <w:bCs/>
                <w:color w:val="FFFFFF"/>
                <w:sz w:val="20"/>
                <w:szCs w:val="20"/>
              </w:rPr>
              <w:t>KPI</w:t>
            </w:r>
          </w:p>
        </w:tc>
        <w:tc>
          <w:tcPr>
            <w:tcW w:w="22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418E1CA9" w14:textId="77777777" w:rsidR="00283F5C" w:rsidRDefault="00000000">
            <w:r>
              <w:rPr>
                <w:b/>
                <w:bCs/>
                <w:color w:val="FFFFFF"/>
                <w:sz w:val="20"/>
                <w:szCs w:val="20"/>
              </w:rPr>
              <w:t>Meta</w:t>
            </w:r>
          </w:p>
        </w:tc>
        <w:tc>
          <w:tcPr>
            <w:tcW w:w="44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03EE5EC8" w14:textId="77777777" w:rsidR="00283F5C" w:rsidRDefault="00000000">
            <w:r>
              <w:rPr>
                <w:b/>
                <w:bCs/>
                <w:color w:val="FFFFFF"/>
                <w:sz w:val="20"/>
                <w:szCs w:val="20"/>
              </w:rPr>
              <w:t>Cómo se mide</w:t>
            </w:r>
          </w:p>
        </w:tc>
      </w:tr>
      <w:tr w:rsidR="00283F5C" w14:paraId="5AE3F8B4"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3F884E5" w14:textId="77777777" w:rsidR="00283F5C" w:rsidRDefault="00000000">
            <w:r>
              <w:rPr>
                <w:b/>
                <w:bCs/>
                <w:color w:val="0F2C4A"/>
                <w:sz w:val="20"/>
                <w:szCs w:val="20"/>
              </w:rPr>
              <w:t>Tiempo desde solicitud a entrega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00F08C6" w14:textId="77777777" w:rsidR="00283F5C" w:rsidRDefault="00000000">
            <w:r>
              <w:rPr>
                <w:color w:val="000000"/>
                <w:sz w:val="20"/>
                <w:szCs w:val="20"/>
              </w:rPr>
              <w:t>&lt; 48 h en el 80% de los casos</w:t>
            </w:r>
          </w:p>
        </w:tc>
        <w:tc>
          <w:tcPr>
            <w:tcW w:w="4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BD08DFE" w14:textId="77777777" w:rsidR="00283F5C" w:rsidRDefault="00000000">
            <w:r>
              <w:rPr>
                <w:color w:val="000000"/>
                <w:sz w:val="20"/>
                <w:szCs w:val="20"/>
              </w:rPr>
              <w:t>TX_Solicitudes.fecha_entrega − fecha_solicitud (rollup).</w:t>
            </w:r>
          </w:p>
        </w:tc>
      </w:tr>
      <w:tr w:rsidR="00283F5C" w14:paraId="213C5965"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76C8EA67" w14:textId="77777777" w:rsidR="00283F5C" w:rsidRDefault="00000000">
            <w:r>
              <w:rPr>
                <w:b/>
                <w:bCs/>
                <w:color w:val="0F2C4A"/>
                <w:sz w:val="20"/>
                <w:szCs w:val="20"/>
              </w:rPr>
              <w:lastRenderedPageBreak/>
              <w:t>Tasa de devolución del visador</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4D56988" w14:textId="77777777" w:rsidR="00283F5C" w:rsidRDefault="00000000">
            <w:r>
              <w:rPr>
                <w:color w:val="000000"/>
                <w:sz w:val="20"/>
                <w:szCs w:val="20"/>
              </w:rPr>
              <w:t>&lt; 10%</w:t>
            </w:r>
          </w:p>
        </w:tc>
        <w:tc>
          <w:tcPr>
            <w:tcW w:w="4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A3E4079" w14:textId="77777777" w:rsidR="00283F5C" w:rsidRDefault="00000000">
            <w:r>
              <w:rPr>
                <w:color w:val="000000"/>
                <w:sz w:val="20"/>
                <w:szCs w:val="20"/>
              </w:rPr>
              <w:t>COUNT(estado=devuelta) / COUNT(total) sobre 30 días.</w:t>
            </w:r>
          </w:p>
        </w:tc>
      </w:tr>
      <w:tr w:rsidR="00283F5C" w14:paraId="383C8300"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33E3FB3" w14:textId="77777777" w:rsidR="00283F5C" w:rsidRDefault="00000000">
            <w:r>
              <w:rPr>
                <w:b/>
                <w:bCs/>
                <w:color w:val="0F2C4A"/>
                <w:sz w:val="20"/>
                <w:szCs w:val="20"/>
              </w:rPr>
              <w:t>Cero "no-llegó-el-email"</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61E7EDC" w14:textId="77777777" w:rsidR="00283F5C" w:rsidRDefault="00000000">
            <w:r>
              <w:rPr>
                <w:color w:val="000000"/>
                <w:sz w:val="20"/>
                <w:szCs w:val="20"/>
              </w:rPr>
              <w:t>0 reclamos/mes</w:t>
            </w:r>
          </w:p>
        </w:tc>
        <w:tc>
          <w:tcPr>
            <w:tcW w:w="4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F586AD" w14:textId="77777777" w:rsidR="00283F5C" w:rsidRDefault="00000000">
            <w:r>
              <w:rPr>
                <w:color w:val="000000"/>
                <w:sz w:val="20"/>
                <w:szCs w:val="20"/>
              </w:rPr>
              <w:t>Cada envío queda en TX_Notificaciones con estado_envio.</w:t>
            </w:r>
          </w:p>
        </w:tc>
      </w:tr>
      <w:tr w:rsidR="00283F5C" w14:paraId="433BB245"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47A5D10" w14:textId="77777777" w:rsidR="00283F5C" w:rsidRDefault="00000000">
            <w:r>
              <w:rPr>
                <w:b/>
                <w:bCs/>
                <w:color w:val="0F2C4A"/>
                <w:sz w:val="20"/>
                <w:szCs w:val="20"/>
              </w:rPr>
              <w:t>Tiempo de "agregar cliente nuevo"</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50DBEB" w14:textId="77777777" w:rsidR="00283F5C" w:rsidRDefault="00000000">
            <w:r>
              <w:rPr>
                <w:color w:val="000000"/>
                <w:sz w:val="20"/>
                <w:szCs w:val="20"/>
              </w:rPr>
              <w:t>&lt; 1 hora</w:t>
            </w:r>
          </w:p>
        </w:tc>
        <w:tc>
          <w:tcPr>
            <w:tcW w:w="4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A11AD8C" w14:textId="77777777" w:rsidR="00283F5C" w:rsidRDefault="00000000">
            <w:r>
              <w:rPr>
                <w:color w:val="000000"/>
                <w:sz w:val="20"/>
                <w:szCs w:val="20"/>
              </w:rPr>
              <w:t>Cronometrado por el administrador. Reportable en A_Cambios.</w:t>
            </w:r>
          </w:p>
        </w:tc>
      </w:tr>
      <w:tr w:rsidR="00283F5C" w14:paraId="73237457" w14:textId="77777777">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6432D5CF" w14:textId="77777777" w:rsidR="00283F5C" w:rsidRDefault="00000000">
            <w:r>
              <w:rPr>
                <w:b/>
                <w:bCs/>
                <w:color w:val="0F2C4A"/>
                <w:sz w:val="20"/>
                <w:szCs w:val="20"/>
              </w:rPr>
              <w:t>Disponibilidad del sistema</w:t>
            </w:r>
          </w:p>
        </w:tc>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4150C0" w14:textId="77777777" w:rsidR="00283F5C" w:rsidRDefault="00000000">
            <w:r>
              <w:rPr>
                <w:color w:val="000000"/>
                <w:sz w:val="20"/>
                <w:szCs w:val="20"/>
              </w:rPr>
              <w:t>&gt; 99.5%</w:t>
            </w:r>
          </w:p>
        </w:tc>
        <w:tc>
          <w:tcPr>
            <w:tcW w:w="44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DC39478" w14:textId="77777777" w:rsidR="00283F5C" w:rsidRDefault="00000000">
            <w:r>
              <w:rPr>
                <w:color w:val="000000"/>
                <w:sz w:val="20"/>
                <w:szCs w:val="20"/>
              </w:rPr>
              <w:t>Z_EjecucionesMake.resultado=ok / total mensual.</w:t>
            </w:r>
          </w:p>
        </w:tc>
      </w:tr>
    </w:tbl>
    <w:p w14:paraId="32332903" w14:textId="77777777" w:rsidR="00283F5C" w:rsidRDefault="00000000">
      <w:pPr>
        <w:pStyle w:val="Ttulo2"/>
      </w:pPr>
      <w:r>
        <w:t>Riesgos identificados y mitigación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283F5C" w14:paraId="5DC635B5"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6FB93838" w14:textId="77777777" w:rsidR="00283F5C" w:rsidRDefault="00000000">
            <w:r>
              <w:rPr>
                <w:b/>
                <w:bCs/>
                <w:color w:val="FFFFFF"/>
                <w:sz w:val="20"/>
                <w:szCs w:val="20"/>
              </w:rPr>
              <w:t>Riesgo</w:t>
            </w:r>
          </w:p>
        </w:tc>
        <w:tc>
          <w:tcPr>
            <w:tcW w:w="6580" w:type="dxa"/>
            <w:tcBorders>
              <w:top w:val="single" w:sz="4" w:space="0" w:color="CCCCCC"/>
              <w:left w:val="single" w:sz="4" w:space="0" w:color="CCCCCC"/>
              <w:bottom w:val="single" w:sz="4" w:space="0" w:color="CCCCCC"/>
              <w:right w:val="single" w:sz="4" w:space="0" w:color="CCCCCC"/>
            </w:tcBorders>
            <w:shd w:val="clear" w:color="auto" w:fill="0F2C4A"/>
            <w:tcMar>
              <w:top w:w="100" w:type="dxa"/>
              <w:left w:w="140" w:type="dxa"/>
              <w:bottom w:w="100" w:type="dxa"/>
              <w:right w:w="140" w:type="dxa"/>
            </w:tcMar>
            <w:vAlign w:val="center"/>
          </w:tcPr>
          <w:p w14:paraId="2FAEBE45" w14:textId="77777777" w:rsidR="00283F5C" w:rsidRDefault="00000000">
            <w:r>
              <w:rPr>
                <w:b/>
                <w:bCs/>
                <w:color w:val="FFFFFF"/>
                <w:sz w:val="20"/>
                <w:szCs w:val="20"/>
              </w:rPr>
              <w:t>Mitigación</w:t>
            </w:r>
          </w:p>
        </w:tc>
      </w:tr>
      <w:tr w:rsidR="00283F5C" w14:paraId="72648AE2"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8073606" w14:textId="77777777" w:rsidR="00283F5C" w:rsidRDefault="00000000">
            <w:r>
              <w:rPr>
                <w:b/>
                <w:bCs/>
                <w:color w:val="0F2C4A"/>
                <w:sz w:val="20"/>
                <w:szCs w:val="20"/>
              </w:rPr>
              <w:t>Migración de fórmulas Excel descubre lógica oculta no documentada</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B052C7" w14:textId="77777777" w:rsidR="00283F5C" w:rsidRDefault="00000000">
            <w:r>
              <w:rPr>
                <w:color w:val="000000"/>
                <w:sz w:val="20"/>
                <w:szCs w:val="20"/>
              </w:rPr>
              <w:t>La etapa B (validación paralela) está diseñada exactamente para esto. Cualquier diferencia entre cálculo nuevo y viejo se detecta y revisa antes de migrar la fórmula. Se reservan 2 semanas adicionales por contingencia.</w:t>
            </w:r>
          </w:p>
        </w:tc>
      </w:tr>
      <w:tr w:rsidR="00283F5C" w14:paraId="1609C24E"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16310434" w14:textId="77777777" w:rsidR="00283F5C" w:rsidRDefault="00000000">
            <w:r>
              <w:rPr>
                <w:b/>
                <w:bCs/>
                <w:color w:val="0F2C4A"/>
                <w:sz w:val="20"/>
                <w:szCs w:val="20"/>
              </w:rPr>
              <w:t>Resistencia al cambio del equipo de tasadores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7AFB5B" w14:textId="77777777" w:rsidR="00283F5C" w:rsidRDefault="00000000">
            <w:r>
              <w:rPr>
                <w:color w:val="000000"/>
                <w:sz w:val="20"/>
                <w:szCs w:val="20"/>
              </w:rPr>
              <w:t>F3 está pensado mobile-first y más cómodo que el WhatsApp + email actual. Capacitación incremental con un tasador piloto antes del rollout.</w:t>
            </w:r>
          </w:p>
        </w:tc>
      </w:tr>
      <w:tr w:rsidR="00283F5C" w14:paraId="7FE9C77F"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6FE1B6" w14:textId="77777777" w:rsidR="00283F5C" w:rsidRDefault="00000000">
            <w:r>
              <w:rPr>
                <w:b/>
                <w:bCs/>
                <w:color w:val="0F2C4A"/>
                <w:sz w:val="20"/>
                <w:szCs w:val="20"/>
              </w:rPr>
              <w:t>Cuota de Make insuficiente bajo carga real</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32BF82" w14:textId="77777777" w:rsidR="00283F5C" w:rsidRDefault="00000000">
            <w:r>
              <w:rPr>
                <w:color w:val="000000"/>
                <w:sz w:val="20"/>
                <w:szCs w:val="20"/>
              </w:rPr>
              <w:t>Optimización de SC07 en batch desde la fase 3. Plan Make Teams contratable inmediatamente si se necesita.</w:t>
            </w:r>
          </w:p>
        </w:tc>
      </w:tr>
      <w:tr w:rsidR="00283F5C" w14:paraId="16F6A5B4"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46975B35" w14:textId="77777777" w:rsidR="00283F5C" w:rsidRDefault="00000000">
            <w:r>
              <w:rPr>
                <w:b/>
                <w:bCs/>
                <w:color w:val="0F2C4A"/>
                <w:sz w:val="20"/>
                <w:szCs w:val="20"/>
              </w:rPr>
              <w:t>Claude API cambia de modelo / precios</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92D4B3" w14:textId="77777777" w:rsidR="00283F5C" w:rsidRDefault="00000000">
            <w:r>
              <w:rPr>
                <w:color w:val="000000"/>
                <w:sz w:val="20"/>
                <w:szCs w:val="20"/>
              </w:rPr>
              <w:t>Los prompts están versionados en escenarios Make. Migración a otro modelo (incluso open-source si se quisiera) es cambiar un componente, no rediseñar.</w:t>
            </w:r>
          </w:p>
        </w:tc>
      </w:tr>
      <w:tr w:rsidR="00283F5C" w14:paraId="46BB71B9"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0F3FB998" w14:textId="77777777" w:rsidR="00283F5C" w:rsidRDefault="00000000">
            <w:r>
              <w:rPr>
                <w:b/>
                <w:bCs/>
                <w:color w:val="0F2C4A"/>
                <w:sz w:val="20"/>
                <w:szCs w:val="20"/>
              </w:rPr>
              <w:t>Carbone.io tiene caída prolongada</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ABFAF79" w14:textId="77777777" w:rsidR="00283F5C" w:rsidRDefault="00000000">
            <w:r>
              <w:rPr>
                <w:color w:val="000000"/>
                <w:sz w:val="20"/>
                <w:szCs w:val="20"/>
              </w:rPr>
              <w:t>Make detecta el fallo y encola la solicitud en Z_ColaPendientes. Reintento automático cada 5 min. Si dura más de 1 hora, alerta al admin con la opción de generar manualmente.</w:t>
            </w:r>
          </w:p>
        </w:tc>
      </w:tr>
      <w:tr w:rsidR="00283F5C" w14:paraId="01E0D6EA" w14:textId="77777777">
        <w:tc>
          <w:tcPr>
            <w:tcW w:w="35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vAlign w:val="center"/>
          </w:tcPr>
          <w:p w14:paraId="2006ABF6" w14:textId="77777777" w:rsidR="00283F5C" w:rsidRDefault="00000000">
            <w:r>
              <w:rPr>
                <w:b/>
                <w:bCs/>
                <w:color w:val="0F2C4A"/>
                <w:sz w:val="20"/>
                <w:szCs w:val="20"/>
              </w:rPr>
              <w:t>El equipo VProperty no se siente cómodo editando C_ReglasNegocio</w:t>
            </w:r>
          </w:p>
        </w:tc>
        <w:tc>
          <w:tcPr>
            <w:tcW w:w="65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AFFC978" w14:textId="77777777" w:rsidR="00283F5C" w:rsidRDefault="00000000">
            <w:r>
              <w:rPr>
                <w:color w:val="000000"/>
                <w:sz w:val="20"/>
                <w:szCs w:val="20"/>
              </w:rPr>
              <w:t>Documentación visual en cada vista. Sesiones de capacitación específicas. El analista funcional acompaña los primeros 3 cambios para validar.</w:t>
            </w:r>
          </w:p>
        </w:tc>
      </w:tr>
    </w:tbl>
    <w:p w14:paraId="29A18C13" w14:textId="77777777" w:rsidR="00283F5C" w:rsidRDefault="00000000">
      <w:pPr>
        <w:pStyle w:val="Ttulo2"/>
      </w:pPr>
      <w:r>
        <w:t>Capacitación y transferencia</w:t>
      </w:r>
    </w:p>
    <w:p w14:paraId="3587902B" w14:textId="77777777" w:rsidR="00283F5C" w:rsidRDefault="00000000">
      <w:pPr>
        <w:spacing w:before="60" w:after="60" w:line="320" w:lineRule="auto"/>
      </w:pPr>
      <w:r>
        <w:t>El proyecto incluye capacitación al equipo VProperty estructurada por roles:</w:t>
      </w:r>
    </w:p>
    <w:p w14:paraId="2CB2953E" w14:textId="77777777" w:rsidR="00283F5C" w:rsidRDefault="00000000">
      <w:pPr>
        <w:pStyle w:val="Prrafodelista"/>
        <w:numPr>
          <w:ilvl w:val="0"/>
          <w:numId w:val="2"/>
        </w:numPr>
        <w:spacing w:before="40" w:after="40" w:line="300" w:lineRule="auto"/>
      </w:pPr>
      <w:r>
        <w:rPr>
          <w:b/>
          <w:bCs/>
        </w:rPr>
        <w:t xml:space="preserve">Para Héctor y administrador: </w:t>
      </w:r>
      <w:r>
        <w:t>2 sesiones de 2h sobre el modelo de datos, el motor de reglas y los formularios administrativos. Incluye ejercicios prácticos: "agregar un cliente nuevo desde cero".</w:t>
      </w:r>
    </w:p>
    <w:p w14:paraId="5A143A46" w14:textId="77777777" w:rsidR="00283F5C" w:rsidRDefault="00000000">
      <w:pPr>
        <w:pStyle w:val="Prrafodelista"/>
        <w:numPr>
          <w:ilvl w:val="0"/>
          <w:numId w:val="2"/>
        </w:numPr>
        <w:spacing w:before="40" w:after="40" w:line="300" w:lineRule="auto"/>
      </w:pPr>
      <w:r>
        <w:rPr>
          <w:b/>
          <w:bCs/>
        </w:rPr>
        <w:t xml:space="preserve">Para la ejecutiva: </w:t>
      </w:r>
      <w:r>
        <w:t>1 sesión de 2h sobre los formularios operacionales, el flujo de estados y el dashboard. Acompañamiento las primeras 2 semanas.</w:t>
      </w:r>
    </w:p>
    <w:p w14:paraId="550C6599" w14:textId="77777777" w:rsidR="00283F5C" w:rsidRDefault="00000000">
      <w:pPr>
        <w:pStyle w:val="Prrafodelista"/>
        <w:numPr>
          <w:ilvl w:val="0"/>
          <w:numId w:val="2"/>
        </w:numPr>
        <w:spacing w:before="40" w:after="40" w:line="300" w:lineRule="auto"/>
      </w:pPr>
      <w:r>
        <w:rPr>
          <w:b/>
          <w:bCs/>
        </w:rPr>
        <w:lastRenderedPageBreak/>
        <w:t xml:space="preserve">Para visadores: </w:t>
      </w:r>
      <w:r>
        <w:t>1 sesión de 1h sobre F4 y la vista de revisión. Lo más importante: cómo aprobar / devolver / ajustar.</w:t>
      </w:r>
    </w:p>
    <w:p w14:paraId="57A27413" w14:textId="77777777" w:rsidR="00283F5C" w:rsidRDefault="00000000">
      <w:pPr>
        <w:pStyle w:val="Prrafodelista"/>
        <w:numPr>
          <w:ilvl w:val="0"/>
          <w:numId w:val="2"/>
        </w:numPr>
        <w:spacing w:before="40" w:after="40" w:line="300" w:lineRule="auto"/>
      </w:pPr>
      <w:r>
        <w:rPr>
          <w:b/>
          <w:bCs/>
        </w:rPr>
        <w:t xml:space="preserve">Para tasadores: </w:t>
      </w:r>
      <w:r>
        <w:t>30 minutos en grupo + tutorial en video. Solo necesitan saber usar F3 desde el celular.</w:t>
      </w:r>
    </w:p>
    <w:p w14:paraId="0E4BE069" w14:textId="77777777" w:rsidR="00283F5C" w:rsidRDefault="00000000">
      <w:pPr>
        <w:pStyle w:val="Ttulo2"/>
      </w:pPr>
      <w:r>
        <w:t>Soporte post-implementación</w:t>
      </w:r>
    </w:p>
    <w:p w14:paraId="0FECD804" w14:textId="77777777" w:rsidR="00283F5C" w:rsidRDefault="00000000">
      <w:pPr>
        <w:spacing w:before="60" w:after="60" w:line="320" w:lineRule="auto"/>
      </w:pPr>
      <w:r>
        <w:t xml:space="preserve">IA Solution acompaña a VProperty durante </w:t>
      </w:r>
      <w:r>
        <w:rPr>
          <w:b/>
          <w:bCs/>
        </w:rPr>
        <w:t>60 días después del go-live</w:t>
      </w:r>
      <w:r>
        <w:t xml:space="preserve"> con:</w:t>
      </w:r>
    </w:p>
    <w:p w14:paraId="0C27C9F4" w14:textId="77777777" w:rsidR="00283F5C" w:rsidRDefault="00000000">
      <w:pPr>
        <w:pStyle w:val="Prrafodelista"/>
        <w:numPr>
          <w:ilvl w:val="0"/>
          <w:numId w:val="2"/>
        </w:numPr>
        <w:spacing w:before="40" w:after="40" w:line="300" w:lineRule="auto"/>
      </w:pPr>
      <w:r>
        <w:t>Canal directo de soporte (Slack o WhatsApp) con respuesta en menos de 4 horas en horario hábil.</w:t>
      </w:r>
    </w:p>
    <w:p w14:paraId="6D7B4777" w14:textId="77777777" w:rsidR="00283F5C" w:rsidRDefault="00000000">
      <w:pPr>
        <w:pStyle w:val="Prrafodelista"/>
        <w:numPr>
          <w:ilvl w:val="0"/>
          <w:numId w:val="2"/>
        </w:numPr>
        <w:spacing w:before="40" w:after="40" w:line="300" w:lineRule="auto"/>
      </w:pPr>
      <w:r>
        <w:t>Ajustes y refinamientos de reglas y plantillas sin costo adicional.</w:t>
      </w:r>
    </w:p>
    <w:p w14:paraId="2D71986B" w14:textId="77777777" w:rsidR="00283F5C" w:rsidRDefault="00000000">
      <w:pPr>
        <w:pStyle w:val="Prrafodelista"/>
        <w:numPr>
          <w:ilvl w:val="0"/>
          <w:numId w:val="2"/>
        </w:numPr>
        <w:spacing w:before="40" w:after="40" w:line="300" w:lineRule="auto"/>
      </w:pPr>
      <w:r>
        <w:t>Una reunión semanal de seguimiento durante el primer mes; quincenal el segundo.</w:t>
      </w:r>
    </w:p>
    <w:p w14:paraId="79F101D5" w14:textId="77777777" w:rsidR="00283F5C" w:rsidRDefault="00000000">
      <w:pPr>
        <w:pStyle w:val="Prrafodelista"/>
        <w:numPr>
          <w:ilvl w:val="0"/>
          <w:numId w:val="2"/>
        </w:numPr>
        <w:spacing w:before="40" w:after="40" w:line="300" w:lineRule="auto"/>
      </w:pPr>
      <w:r>
        <w:t>Documentación final actualizada con cualquier cambio que haya surgido.</w:t>
      </w:r>
    </w:p>
    <w:p w14:paraId="2DE034BA" w14:textId="77777777" w:rsidR="00283F5C" w:rsidRDefault="00000000">
      <w:pPr>
        <w:pStyle w:val="Prrafodelista"/>
        <w:numPr>
          <w:ilvl w:val="0"/>
          <w:numId w:val="2"/>
        </w:numPr>
        <w:spacing w:before="40" w:after="40" w:line="300" w:lineRule="auto"/>
      </w:pPr>
      <w:r>
        <w:t>Transferencia formal al equipo VProperty con sesión de cierre y entrega de artefactos.</w:t>
      </w:r>
    </w:p>
    <w:p w14:paraId="0D53903A" w14:textId="77777777" w:rsidR="00283F5C" w:rsidRDefault="00000000">
      <w:pPr>
        <w:pStyle w:val="Ttulo2"/>
      </w:pPr>
      <w:r>
        <w:t>Y después de los 60 días</w:t>
      </w:r>
    </w:p>
    <w:p w14:paraId="59D0AD94" w14:textId="77777777" w:rsidR="00283F5C" w:rsidRDefault="00000000">
      <w:pPr>
        <w:spacing w:before="60" w:after="60" w:line="320" w:lineRule="auto"/>
      </w:pPr>
      <w:r>
        <w:t xml:space="preserve">El sistema queda completamente en manos de VProperty. Está diseñado para vivir sin la presencia continua de quien lo construyó. Si en algún momento se necesita una mejora mayor — un nuevo eje del motor de reglas, una integración con un sistema externo nuevo, una migración a otra herramienta — </w:t>
      </w:r>
      <w:r>
        <w:rPr>
          <w:b/>
          <w:bCs/>
        </w:rPr>
        <w:t>IA Solution sigue disponible bajo modalidad de proyecto puntual</w:t>
      </w:r>
      <w:r>
        <w:t>. Pero la operación cotidiana, el mantenimiento, los cambios habituales: todo eso lo hace VProperty sin depender de nadie externo.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83F5C" w14:paraId="50F8FF7A"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359FDC8F" w14:textId="77777777" w:rsidR="00283F5C" w:rsidRDefault="00000000">
            <w:pPr>
              <w:spacing w:after="100"/>
            </w:pPr>
            <w:r>
              <w:rPr>
                <w:b/>
                <w:bCs/>
                <w:color w:val="0F2C4A"/>
                <w:sz w:val="24"/>
                <w:szCs w:val="24"/>
              </w:rPr>
              <w:t>Compromiso final de IA Solution</w:t>
            </w:r>
          </w:p>
          <w:p w14:paraId="50DD32F7" w14:textId="77777777" w:rsidR="00283F5C" w:rsidRDefault="00000000">
            <w:pPr>
              <w:spacing w:after="60" w:line="300" w:lineRule="auto"/>
            </w:pPr>
            <w:r>
              <w:rPr>
                <w:color w:val="333333"/>
                <w:sz w:val="21"/>
                <w:szCs w:val="21"/>
              </w:rPr>
              <w:t>Lo que hemos diseñado aquí no es un sistema bonito para mostrar. Es una arquitectura pensada para durar. Si dentro de tres años VProperty sigue procesando tasaciones con esta misma estructura — habiendo agregado clientes, plantillas y reglas sin haber tocado código — habremos hecho el trabajo bien. Ese es el único criterio que nos importa.</w:t>
            </w:r>
          </w:p>
        </w:tc>
      </w:tr>
    </w:tbl>
    <w:p w14:paraId="7B6DCBAD" w14:textId="77777777" w:rsidR="00166D8A" w:rsidRDefault="00000000">
      <w:pPr>
        <w:pStyle w:val="Ttulo1"/>
        <w:pageBreakBefore/>
      </w:pPr>
      <w:r>
        <w:lastRenderedPageBreak/>
        <w:t>13. Auditoría XLSM y actualizaciones al modelo</w:t>
      </w:r>
    </w:p>
    <w:p w14:paraId="3E2B9C51" w14:textId="77777777" w:rsidR="00166D8A" w:rsidRDefault="00000000">
      <w:pPr>
        <w:spacing w:before="60" w:after="60" w:line="320" w:lineRule="auto"/>
      </w:pPr>
      <w:r>
        <w:rPr>
          <w:color w:val="333333"/>
          <w:sz w:val="21"/>
          <w:szCs w:val="21"/>
        </w:rPr>
        <w:t>Esta sección se incorpora como adenda v2.1 posterior a la publicación inicial del documento. Es el resultado de la auditoría forense del archivo Excel legacy (Formato_Informe_VProperty_Enero2026.xlsm) realizada por el Especialista en Migración Legacy del equipo. La auditoría catalogó las 50 reglas de negocio implícitas en el XLSM y cada una fue cruzada contra el modelo de Airtable descrito en este documento.</w:t>
      </w:r>
    </w:p>
    <w:tbl>
      <w:tblPr>
        <w:tblW w:w="10080" w:type="dxa"/>
        <w:tblBorders>
          <w:top w:val="none" w:sz="0" w:space="0" w:color="FFFFFF"/>
          <w:left w:val="single" w:sz="36" w:space="0" w:color="0F2C4A"/>
          <w:bottom w:val="none" w:sz="0" w:space="0" w:color="FFFFFF"/>
          <w:right w:val="none" w:sz="0" w:space="0" w:color="FFFFFF"/>
        </w:tblBorders>
        <w:tblLook w:val="0000" w:firstRow="0" w:lastRow="0" w:firstColumn="0" w:lastColumn="0" w:noHBand="0" w:noVBand="0"/>
      </w:tblPr>
      <w:tblGrid>
        <w:gridCol w:w="10080"/>
      </w:tblGrid>
      <w:tr w:rsidR="00166D8A" w14:paraId="47B0A506"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2A189BA1" w14:textId="77777777" w:rsidR="00166D8A" w:rsidRDefault="00000000">
            <w:pPr>
              <w:spacing w:after="100"/>
            </w:pPr>
            <w:r>
              <w:rPr>
                <w:b/>
                <w:bCs/>
                <w:color w:val="0F2C4A"/>
                <w:sz w:val="24"/>
                <w:szCs w:val="24"/>
              </w:rPr>
              <w:t>Por qué esta sección importa</w:t>
            </w:r>
          </w:p>
          <w:p w14:paraId="0D173EEA" w14:textId="77777777" w:rsidR="00166D8A" w:rsidRDefault="00000000">
            <w:pPr>
              <w:spacing w:after="60" w:line="300" w:lineRule="auto"/>
            </w:pPr>
            <w:r>
              <w:rPr>
                <w:color w:val="333333"/>
                <w:sz w:val="21"/>
                <w:szCs w:val="21"/>
              </w:rPr>
              <w:t xml:space="preserve">El modelo original cubrió correctamente el 52% del catálogo de reglas (24% directamente + 28% parcialmente). El 42% restante reveló GAPs que deben cerrarse antes del go-live. NOTA v2.2: un segundo pase forense, validado contra 5 casos reales, ajustó la cobertura REAL ponderada por criticidad de cálculo a ~58% y detectó 9 hallazgos críticos adicionales (ver Adenda v2.2, §14). La probabilidad de reproducción 100%-idéntica HOY es del orden del 55-65%, alcanzable al 90%+ tras cerrar esos hallazgos.</w:t>
            </w:r>
          </w:p>
          <w:p w14:paraId="4FD55F2A" w14:textId="77777777" w:rsidR="00166D8A" w:rsidRDefault="00000000">
            <w:pPr>
              <w:spacing w:after="60" w:line="300" w:lineRule="auto"/>
            </w:pPr>
            <w:r>
              <w:rPr>
                <w:color w:val="333333"/>
                <w:sz w:val="21"/>
                <w:szCs w:val="21"/>
              </w:rPr>
              <w:t>Buena noticia: ninguno de los GAPs requiere rediseñar la arquitectura. Todos se resuelven agregando filas, columnas o tablas dentro de los 6 dominios ya definidos.</w:t>
            </w:r>
          </w:p>
        </w:tc>
      </w:tr>
    </w:tbl>
    <w:p w14:paraId="5EB7BE0E" w14:textId="77777777" w:rsidR="00166D8A" w:rsidRDefault="00000000">
      <w:pPr>
        <w:pStyle w:val="Ttulo2"/>
      </w:pPr>
      <w:r>
        <w:t>Resumen de cobertura del catálogo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300"/>
        <w:gridCol w:w="900"/>
        <w:gridCol w:w="5126"/>
      </w:tblGrid>
      <w:tr w:rsidR="00166D8A" w14:paraId="3F57BC19" w14:textId="77777777">
        <w:trPr>
          <w:tblHeader/>
        </w:trPr>
        <w:tc>
          <w:tcPr>
            <w:tcW w:w="17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A0307FC" w14:textId="77777777" w:rsidR="00166D8A" w:rsidRDefault="00000000">
            <w:r>
              <w:rPr>
                <w:b/>
                <w:bCs/>
                <w:color w:val="FFFFFF"/>
                <w:sz w:val="19"/>
                <w:szCs w:val="19"/>
              </w:rPr>
              <w:t>Estado</w:t>
            </w:r>
          </w:p>
        </w:tc>
        <w:tc>
          <w:tcPr>
            <w:tcW w:w="13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15633C6" w14:textId="77777777" w:rsidR="00166D8A" w:rsidRDefault="00000000">
            <w:r>
              <w:rPr>
                <w:b/>
                <w:bCs/>
                <w:color w:val="FFFFFF"/>
                <w:sz w:val="19"/>
                <w:szCs w:val="19"/>
              </w:rPr>
              <w:t>Cantidad</w:t>
            </w:r>
          </w:p>
        </w:tc>
        <w:tc>
          <w:tcPr>
            <w:tcW w:w="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30D1BFB" w14:textId="77777777" w:rsidR="00166D8A" w:rsidRDefault="00000000">
            <w:r>
              <w:rPr>
                <w:b/>
                <w:bCs/>
                <w:color w:val="FFFFFF"/>
                <w:sz w:val="19"/>
                <w:szCs w:val="19"/>
              </w:rPr>
              <w:t>%</w:t>
            </w:r>
          </w:p>
        </w:tc>
        <w:tc>
          <w:tcPr>
            <w:tcW w:w="51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78F73922" w14:textId="77777777" w:rsidR="00166D8A" w:rsidRDefault="00000000">
            <w:r>
              <w:rPr>
                <w:b/>
                <w:bCs/>
                <w:color w:val="FFFFFF"/>
                <w:sz w:val="19"/>
                <w:szCs w:val="19"/>
              </w:rPr>
              <w:t>Significado</w:t>
            </w:r>
          </w:p>
        </w:tc>
      </w:tr>
      <w:tr w:rsidR="00166D8A" w14:paraId="694C5300" w14:textId="77777777">
        <w:tc>
          <w:tcPr>
            <w:tcW w:w="1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3D7D08B" w14:textId="77777777" w:rsidR="00166D8A" w:rsidRDefault="00000000">
            <w:pPr>
              <w:spacing w:before="20" w:after="20" w:line="260" w:lineRule="auto"/>
            </w:pPr>
            <w:r>
              <w:rPr>
                <w:color w:val="333333"/>
                <w:sz w:val="18"/>
                <w:szCs w:val="18"/>
              </w:rPr>
              <w:t>Cubierto</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9682696" w14:textId="77777777" w:rsidR="00166D8A" w:rsidRDefault="00000000">
            <w:pPr>
              <w:spacing w:before="20" w:after="20" w:line="260" w:lineRule="auto"/>
            </w:pPr>
            <w:r>
              <w:rPr>
                <w:color w:val="333333"/>
                <w:sz w:val="18"/>
                <w:szCs w:val="18"/>
              </w:rPr>
              <w:t>12</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B9D03EA" w14:textId="77777777" w:rsidR="00166D8A" w:rsidRDefault="00000000">
            <w:pPr>
              <w:spacing w:before="20" w:after="20" w:line="260" w:lineRule="auto"/>
            </w:pPr>
            <w:r>
              <w:rPr>
                <w:color w:val="333333"/>
                <w:sz w:val="18"/>
                <w:szCs w:val="18"/>
              </w:rPr>
              <w:t>24%</w:t>
            </w:r>
          </w:p>
        </w:tc>
        <w:tc>
          <w:tcPr>
            <w:tcW w:w="5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1ABDD0E" w14:textId="77777777" w:rsidR="00166D8A" w:rsidRDefault="00000000">
            <w:pPr>
              <w:spacing w:before="20" w:after="20" w:line="260" w:lineRule="auto"/>
            </w:pPr>
            <w:r>
              <w:rPr>
                <w:color w:val="333333"/>
                <w:sz w:val="18"/>
                <w:szCs w:val="18"/>
              </w:rPr>
              <w:t>El modelo actual ya resuelve la regla sin cambios</w:t>
            </w:r>
          </w:p>
        </w:tc>
      </w:tr>
      <w:tr w:rsidR="00166D8A" w14:paraId="5EB0D1F7" w14:textId="77777777">
        <w:tc>
          <w:tcPr>
            <w:tcW w:w="1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0191D03" w14:textId="77777777" w:rsidR="00166D8A" w:rsidRDefault="00000000">
            <w:pPr>
              <w:spacing w:before="20" w:after="20" w:line="260" w:lineRule="auto"/>
            </w:pPr>
            <w:r>
              <w:rPr>
                <w:color w:val="333333"/>
                <w:sz w:val="18"/>
                <w:szCs w:val="18"/>
              </w:rPr>
              <w:t>Parcial</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E7AD926" w14:textId="77777777" w:rsidR="00166D8A" w:rsidRDefault="00000000">
            <w:pPr>
              <w:spacing w:before="20" w:after="20" w:line="260" w:lineRule="auto"/>
            </w:pPr>
            <w:r>
              <w:rPr>
                <w:color w:val="333333"/>
                <w:sz w:val="18"/>
                <w:szCs w:val="18"/>
              </w:rPr>
              <w:t>14</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9E97792" w14:textId="77777777" w:rsidR="00166D8A" w:rsidRDefault="00000000">
            <w:pPr>
              <w:spacing w:before="20" w:after="20" w:line="260" w:lineRule="auto"/>
            </w:pPr>
            <w:r>
              <w:rPr>
                <w:color w:val="333333"/>
                <w:sz w:val="18"/>
                <w:szCs w:val="18"/>
              </w:rPr>
              <w:t>28%</w:t>
            </w:r>
          </w:p>
        </w:tc>
        <w:tc>
          <w:tcPr>
            <w:tcW w:w="5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C9D040A" w14:textId="77777777" w:rsidR="00166D8A" w:rsidRDefault="00000000">
            <w:pPr>
              <w:spacing w:before="20" w:after="20" w:line="260" w:lineRule="auto"/>
            </w:pPr>
            <w:r>
              <w:rPr>
                <w:color w:val="333333"/>
                <w:sz w:val="18"/>
                <w:szCs w:val="18"/>
              </w:rPr>
              <w:t>El modelo cubre el grueso pero falta agregar campo / cargar datos</w:t>
            </w:r>
          </w:p>
        </w:tc>
      </w:tr>
      <w:tr w:rsidR="00166D8A" w14:paraId="3DC58FC8" w14:textId="77777777">
        <w:tc>
          <w:tcPr>
            <w:tcW w:w="1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073E4F2" w14:textId="77777777" w:rsidR="00166D8A" w:rsidRDefault="00000000">
            <w:pPr>
              <w:spacing w:before="20" w:after="20" w:line="260" w:lineRule="auto"/>
            </w:pPr>
            <w:r>
              <w:rPr>
                <w:color w:val="333333"/>
                <w:sz w:val="18"/>
                <w:szCs w:val="18"/>
              </w:rPr>
              <w:t>GAP nuevo</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922E730" w14:textId="77777777" w:rsidR="00166D8A" w:rsidRDefault="00000000">
            <w:pPr>
              <w:spacing w:before="20" w:after="20" w:line="260" w:lineRule="auto"/>
            </w:pPr>
            <w:r>
              <w:rPr>
                <w:color w:val="333333"/>
                <w:sz w:val="18"/>
                <w:szCs w:val="18"/>
              </w:rPr>
              <w:t>21</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B0BFD06" w14:textId="77777777" w:rsidR="00166D8A" w:rsidRDefault="00000000">
            <w:pPr>
              <w:spacing w:before="20" w:after="20" w:line="260" w:lineRule="auto"/>
            </w:pPr>
            <w:r>
              <w:rPr>
                <w:color w:val="333333"/>
                <w:sz w:val="18"/>
                <w:szCs w:val="18"/>
              </w:rPr>
              <w:t>42%</w:t>
            </w:r>
          </w:p>
        </w:tc>
        <w:tc>
          <w:tcPr>
            <w:tcW w:w="5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5F687D3" w14:textId="77777777" w:rsidR="00166D8A" w:rsidRDefault="00000000">
            <w:pPr>
              <w:spacing w:before="20" w:after="20" w:line="260" w:lineRule="auto"/>
            </w:pPr>
            <w:r>
              <w:rPr>
                <w:color w:val="333333"/>
                <w:sz w:val="18"/>
                <w:szCs w:val="18"/>
              </w:rPr>
              <w:t>Falta tabla, campo o estructura completa</w:t>
            </w:r>
          </w:p>
        </w:tc>
      </w:tr>
      <w:tr w:rsidR="00166D8A" w14:paraId="58EE154F" w14:textId="77777777">
        <w:tc>
          <w:tcPr>
            <w:tcW w:w="17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F29B53C" w14:textId="77777777" w:rsidR="00166D8A" w:rsidRDefault="00000000">
            <w:pPr>
              <w:spacing w:before="20" w:after="20" w:line="260" w:lineRule="auto"/>
            </w:pPr>
            <w:r>
              <w:rPr>
                <w:color w:val="333333"/>
                <w:sz w:val="18"/>
                <w:szCs w:val="18"/>
              </w:rPr>
              <w:t>Fuera de scope</w:t>
            </w:r>
          </w:p>
        </w:tc>
        <w:tc>
          <w:tcPr>
            <w:tcW w:w="13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E1AA6DF" w14:textId="77777777" w:rsidR="00166D8A" w:rsidRDefault="00000000">
            <w:pPr>
              <w:spacing w:before="20" w:after="20" w:line="260" w:lineRule="auto"/>
            </w:pPr>
            <w:r>
              <w:rPr>
                <w:color w:val="333333"/>
                <w:sz w:val="18"/>
                <w:szCs w:val="18"/>
              </w:rPr>
              <w:t>3</w:t>
            </w:r>
          </w:p>
        </w:tc>
        <w:tc>
          <w:tcPr>
            <w:tcW w:w="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F809E51" w14:textId="77777777" w:rsidR="00166D8A" w:rsidRDefault="00000000">
            <w:pPr>
              <w:spacing w:before="20" w:after="20" w:line="260" w:lineRule="auto"/>
            </w:pPr>
            <w:r>
              <w:rPr>
                <w:color w:val="333333"/>
                <w:sz w:val="18"/>
                <w:szCs w:val="18"/>
              </w:rPr>
              <w:t>6%</w:t>
            </w:r>
          </w:p>
        </w:tc>
        <w:tc>
          <w:tcPr>
            <w:tcW w:w="51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44465315" w14:textId="77777777" w:rsidR="00166D8A" w:rsidRDefault="00000000">
            <w:pPr>
              <w:spacing w:before="20" w:after="20" w:line="260" w:lineRule="auto"/>
            </w:pPr>
            <w:r>
              <w:rPr>
                <w:color w:val="333333"/>
                <w:sz w:val="18"/>
                <w:szCs w:val="18"/>
              </w:rPr>
              <w:t>Bug VBA, lógica de impresión Excel, no aplica</w:t>
            </w:r>
          </w:p>
        </w:tc>
      </w:tr>
    </w:tbl>
    <w:p w14:paraId="40B458E2" w14:textId="77777777" w:rsidR="00166D8A" w:rsidRDefault="00166D8A">
      <w:pPr>
        <w:spacing w:before="40"/>
      </w:pPr>
    </w:p>
    <w:p w14:paraId="61C2A021" w14:textId="77777777" w:rsidR="00166D8A" w:rsidRDefault="00000000">
      <w:pPr>
        <w:pStyle w:val="Ttulo2"/>
      </w:pPr>
      <w:r>
        <w:t>Los 23 GAPs únicos consolidados</w:t>
      </w:r>
    </w:p>
    <w:p w14:paraId="0285FD84" w14:textId="77777777" w:rsidR="00166D8A" w:rsidRDefault="00000000">
      <w:pPr>
        <w:spacing w:before="60" w:after="60" w:line="320" w:lineRule="auto"/>
      </w:pPr>
      <w:r>
        <w:rPr>
          <w:color w:val="333333"/>
          <w:sz w:val="21"/>
          <w:szCs w:val="21"/>
        </w:rPr>
        <w:t>Los 21 GAPs nuevos y los 14 parciales colapsan a 23 GAPs únicos (varios GAPs resuelven múltiples reglas). Se organizan en cuatro grupos según el dominio del modelo que tocan.</w:t>
      </w:r>
    </w:p>
    <w:tbl>
      <w:tblPr>
        <w:tblW w:w="10080" w:type="dxa"/>
        <w:tblBorders>
          <w:top w:val="none" w:sz="0" w:space="0" w:color="FFFFFF"/>
          <w:left w:val="single" w:sz="36" w:space="0" w:color="0F2C4A"/>
          <w:bottom w:val="none" w:sz="0" w:space="0" w:color="FFFFFF"/>
          <w:right w:val="none" w:sz="0" w:space="0" w:color="FFFFFF"/>
        </w:tblBorders>
        <w:tblLook w:val="0000" w:firstRow="0" w:lastRow="0" w:firstColumn="0" w:lastColumn="0" w:noHBand="0" w:noVBand="0"/>
      </w:tblPr>
      <w:tblGrid>
        <w:gridCol w:w="10080"/>
      </w:tblGrid>
      <w:tr w:rsidR="00166D8A" w14:paraId="1A262E1F"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695B572A" w14:textId="77777777" w:rsidR="00166D8A" w:rsidRDefault="00000000">
            <w:pPr>
              <w:spacing w:after="100"/>
            </w:pPr>
            <w:r>
              <w:rPr>
                <w:b/>
                <w:bCs/>
                <w:color w:val="0F2C4A"/>
                <w:sz w:val="24"/>
                <w:szCs w:val="24"/>
              </w:rPr>
              <w:t>Grupo M_ · Maestros · 7 GAPs</w:t>
            </w:r>
          </w:p>
          <w:p w14:paraId="702BD886" w14:textId="77777777" w:rsidR="00166D8A" w:rsidRDefault="00000000">
            <w:pPr>
              <w:spacing w:after="60" w:line="300" w:lineRule="auto"/>
            </w:pPr>
            <w:r>
              <w:rPr>
                <w:color w:val="333333"/>
                <w:sz w:val="21"/>
                <w:szCs w:val="21"/>
              </w:rPr>
              <w:t>M-G1  Expandir M_TiposPropiedad con 11 columnas (pronombre, etiquetas, vida útil default, layouts, coef. valoración, requiere_subtipo, subtipos_validos). Resuelve RB-1, RB-2, RB-18, RB-40.</w:t>
            </w:r>
          </w:p>
          <w:p w14:paraId="5D1E7D98" w14:textId="77777777" w:rsidR="00166D8A" w:rsidRDefault="00000000">
            <w:pPr>
              <w:spacing w:after="60" w:line="300" w:lineRule="auto"/>
            </w:pPr>
            <w:r>
              <w:rPr>
                <w:color w:val="333333"/>
                <w:sz w:val="21"/>
                <w:szCs w:val="21"/>
              </w:rPr>
              <w:t>M-G2  Separar uf_m2_terreno y uf_m2_construccion en M_Comunas. Resuelve RB-4.</w:t>
            </w:r>
          </w:p>
          <w:p w14:paraId="75C5263A" w14:textId="77777777" w:rsidR="00166D8A" w:rsidRDefault="00000000">
            <w:pPr>
              <w:spacing w:after="60" w:line="300" w:lineRule="auto"/>
            </w:pPr>
            <w:r>
              <w:rPr>
                <w:color w:val="333333"/>
                <w:sz w:val="21"/>
                <w:szCs w:val="21"/>
              </w:rPr>
              <w:t>M-G3  Crear tabla M_Zonificacion (~2.744 filas, 31 columnas, lookup por comuna + zona). Resuelve RB-3, RB-33, RB-41.</w:t>
            </w:r>
          </w:p>
          <w:p w14:paraId="2758827F" w14:textId="77777777" w:rsidR="00166D8A" w:rsidRDefault="00000000">
            <w:pPr>
              <w:spacing w:after="60" w:line="300" w:lineRule="auto"/>
            </w:pPr>
            <w:r>
              <w:rPr>
                <w:color w:val="333333"/>
                <w:sz w:val="21"/>
                <w:szCs w:val="21"/>
              </w:rPr>
              <w:t>M-G4  Agregar firma_url en M_Visadores para inyección Carbone. Resuelve RB-28.</w:t>
            </w:r>
          </w:p>
          <w:p w14:paraId="09930CB2" w14:textId="77777777" w:rsidR="00166D8A" w:rsidRDefault="00000000">
            <w:pPr>
              <w:spacing w:after="60" w:line="300" w:lineRule="auto"/>
            </w:pPr>
            <w:r>
              <w:rPr>
                <w:color w:val="333333"/>
                <w:sz w:val="21"/>
                <w:szCs w:val="21"/>
              </w:rPr>
              <w:t>M-G5  Agregar marcador es_leasing en M_Clientes. Resuelve RB-16, RB-36.</w:t>
            </w:r>
          </w:p>
          <w:p w14:paraId="695AB1DF" w14:textId="77777777" w:rsidR="00166D8A" w:rsidRDefault="00000000">
            <w:pPr>
              <w:spacing w:after="60" w:line="300" w:lineRule="auto"/>
            </w:pPr>
            <w:r>
              <w:rPr>
                <w:color w:val="333333"/>
                <w:sz w:val="21"/>
                <w:szCs w:val="21"/>
              </w:rPr>
              <w:t>M-G6  Agregar factor_seguro_incendio en M_Clientes (valores 0.8 / 1.0). Resuelve RB-35 nivel 2.</w:t>
            </w:r>
          </w:p>
          <w:p w14:paraId="5766B477" w14:textId="77777777" w:rsidR="00166D8A" w:rsidRDefault="00000000">
            <w:pPr>
              <w:spacing w:after="60" w:line="300" w:lineRule="auto"/>
            </w:pPr>
            <w:r>
              <w:rPr>
                <w:color w:val="333333"/>
                <w:sz w:val="21"/>
                <w:szCs w:val="21"/>
              </w:rPr>
              <w:lastRenderedPageBreak/>
              <w:t>M-G7  Cargar subtipos de exclusión seguro (U/Goce, Descubierto, Terreno, S/Reg No Regularizable) en M_TiposPropiedad. Resuelve RB-35 nivel 1.</w:t>
            </w:r>
          </w:p>
        </w:tc>
      </w:tr>
      <w:tr w:rsidR="00166D8A" w14:paraId="20BA3755"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5C41C86" w14:textId="77777777" w:rsidR="00166D8A" w:rsidRDefault="00000000">
            <w:pPr>
              <w:spacing w:after="100"/>
            </w:pPr>
            <w:r>
              <w:rPr>
                <w:b/>
                <w:bCs/>
                <w:color w:val="0F2C4A"/>
                <w:sz w:val="24"/>
                <w:szCs w:val="24"/>
              </w:rPr>
              <w:lastRenderedPageBreak/>
              <w:t>Grupo C_ · Configuración · 8 GAPs</w:t>
            </w:r>
          </w:p>
          <w:p w14:paraId="0F87228A" w14:textId="77777777" w:rsidR="00166D8A" w:rsidRDefault="00000000">
            <w:pPr>
              <w:spacing w:after="60" w:line="300" w:lineRule="auto"/>
            </w:pPr>
            <w:r>
              <w:rPr>
                <w:color w:val="333333"/>
                <w:sz w:val="21"/>
                <w:szCs w:val="21"/>
              </w:rPr>
              <w:t>C-G1  Crear tabla C_PreciosUnitarios (UF/m² nuevo por tipo × material × calidad). Resuelve RB-5, RB-9.</w:t>
            </w:r>
          </w:p>
          <w:p w14:paraId="4E44C426" w14:textId="77777777" w:rsidR="00166D8A" w:rsidRDefault="00000000">
            <w:pPr>
              <w:spacing w:after="60" w:line="300" w:lineRule="auto"/>
            </w:pPr>
            <w:r>
              <w:rPr>
                <w:color w:val="333333"/>
                <w:sz w:val="21"/>
                <w:szCs w:val="21"/>
              </w:rPr>
              <w:t>C-G2  Crear tabla C_VidaUtil con tramos por año de construcción. Resuelve RB-7.</w:t>
            </w:r>
          </w:p>
          <w:p w14:paraId="3F25D29A" w14:textId="77777777" w:rsidR="00166D8A" w:rsidRDefault="00000000">
            <w:pPr>
              <w:spacing w:after="60" w:line="300" w:lineRule="auto"/>
            </w:pPr>
            <w:r>
              <w:rPr>
                <w:color w:val="333333"/>
                <w:sz w:val="21"/>
                <w:szCs w:val="21"/>
              </w:rPr>
              <w:t>C-G3  Crear tabla C_Feriados (feriados Chile, actualización anual). Resuelve RB-15, RB-45.</w:t>
            </w:r>
          </w:p>
          <w:p w14:paraId="290D2DE5" w14:textId="77777777" w:rsidR="00166D8A" w:rsidRDefault="00000000">
            <w:pPr>
              <w:spacing w:after="60" w:line="300" w:lineRule="auto"/>
            </w:pPr>
            <w:r>
              <w:rPr>
                <w:color w:val="333333"/>
                <w:sz w:val="21"/>
                <w:szCs w:val="21"/>
              </w:rPr>
              <w:t>C-G4  Crear tabla C_TramosHonorarios (tramos UF). Resuelve RB-11, RB-26.</w:t>
            </w:r>
          </w:p>
          <w:p w14:paraId="79A67CC2" w14:textId="77777777" w:rsidR="00166D8A" w:rsidRDefault="00000000">
            <w:pPr>
              <w:spacing w:after="60" w:line="300" w:lineRule="auto"/>
            </w:pPr>
            <w:r>
              <w:rPr>
                <w:color w:val="333333"/>
                <w:sz w:val="21"/>
                <w:szCs w:val="21"/>
              </w:rPr>
              <w:t>C-G5  Crear tabla C_TramosBienComun (tramos m² para depto leasing). Resuelve RB-32.</w:t>
            </w:r>
          </w:p>
          <w:p w14:paraId="030D2520" w14:textId="77777777" w:rsidR="00166D8A" w:rsidRDefault="00000000">
            <w:pPr>
              <w:spacing w:after="60" w:line="300" w:lineRule="auto"/>
            </w:pPr>
            <w:r>
              <w:rPr>
                <w:color w:val="333333"/>
                <w:sz w:val="21"/>
                <w:szCs w:val="21"/>
              </w:rPr>
              <w:t>C-G6  Crear tabla C_FactoresHomogeneizacion (ajustes para comparables). Resuelve RB-24.</w:t>
            </w:r>
          </w:p>
          <w:p w14:paraId="2A55FFD6" w14:textId="77777777" w:rsidR="00166D8A" w:rsidRDefault="00000000">
            <w:pPr>
              <w:spacing w:after="60" w:line="300" w:lineRule="auto"/>
            </w:pPr>
            <w:r>
              <w:rPr>
                <w:color w:val="333333"/>
                <w:sz w:val="21"/>
                <w:szCs w:val="21"/>
              </w:rPr>
              <w:t>C-G7a  Cargar coeficientes de estado_conservacion en C_Factores. Resuelve RB-10.</w:t>
            </w:r>
          </w:p>
          <w:p w14:paraId="40448BF6" w14:textId="77777777" w:rsidR="00166D8A" w:rsidRDefault="00000000">
            <w:pPr>
              <w:spacing w:after="60" w:line="300" w:lineRule="auto"/>
            </w:pPr>
            <w:r>
              <w:rPr>
                <w:color w:val="333333"/>
                <w:sz w:val="21"/>
                <w:szCs w:val="21"/>
              </w:rPr>
              <w:t>C-G7b  Cargar 9 tramos de velocidad_venta en C_Factores. Resuelve RB-37.</w:t>
            </w:r>
          </w:p>
        </w:tc>
      </w:tr>
      <w:tr w:rsidR="00166D8A" w14:paraId="5A206E0C"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22E97EFD" w14:textId="77777777" w:rsidR="00166D8A" w:rsidRDefault="00000000">
            <w:pPr>
              <w:spacing w:after="100"/>
            </w:pPr>
            <w:r>
              <w:rPr>
                <w:b/>
                <w:bCs/>
                <w:color w:val="0F2C4A"/>
                <w:sz w:val="24"/>
                <w:szCs w:val="24"/>
              </w:rPr>
              <w:t>Grupo TX_ · Transaccionales · 5 GAPs</w:t>
            </w:r>
          </w:p>
          <w:p w14:paraId="72B971D8" w14:textId="77777777" w:rsidR="00166D8A" w:rsidRDefault="00000000">
            <w:pPr>
              <w:spacing w:after="60" w:line="300" w:lineRule="auto"/>
            </w:pPr>
            <w:r>
              <w:rPr>
                <w:color w:val="333333"/>
                <w:sz w:val="21"/>
                <w:szCs w:val="21"/>
              </w:rPr>
              <w:t>TX-G1  ★ EL GAP MÁS CRÍTICO. Crear tabla TX_ItemsCuadroValoracion con una fila por ítem del cuadro (terreno, edificación, OO.CC., piscina, terraza, bodega, estacionamiento), con flags: regularizable, estado, garantía, subtipo. Resuelve 6 reglas: RB-21, RB-30, RB-38, RB-39, RB-42, RB-43.</w:t>
            </w:r>
          </w:p>
          <w:p w14:paraId="4F5165AD" w14:textId="77777777" w:rsidR="00166D8A" w:rsidRDefault="00000000">
            <w:pPr>
              <w:spacing w:after="60" w:line="300" w:lineRule="auto"/>
            </w:pPr>
            <w:r>
              <w:rPr>
                <w:color w:val="333333"/>
                <w:sz w:val="21"/>
                <w:szCs w:val="21"/>
              </w:rPr>
              <w:t>TX-G2  Capturar lista de roles SII por bodega y estacionamiento (subform en F3). Resuelve RB-17, RB-46.</w:t>
            </w:r>
          </w:p>
          <w:p w14:paraId="00B68195" w14:textId="77777777" w:rsidR="00166D8A" w:rsidRDefault="00000000">
            <w:pPr>
              <w:spacing w:after="60" w:line="300" w:lineRule="auto"/>
            </w:pPr>
            <w:r>
              <w:rPr>
                <w:color w:val="333333"/>
                <w:sz w:val="21"/>
                <w:szCs w:val="21"/>
              </w:rPr>
              <w:t>TX-G3  Capturar obras complementarias (subform en F3). Resuelve RB-6.</w:t>
            </w:r>
          </w:p>
          <w:p w14:paraId="7495DB89" w14:textId="77777777" w:rsidR="00166D8A" w:rsidRDefault="00000000">
            <w:pPr>
              <w:spacing w:after="60" w:line="300" w:lineRule="auto"/>
            </w:pPr>
            <w:r>
              <w:rPr>
                <w:color w:val="333333"/>
                <w:sz w:val="21"/>
                <w:szCs w:val="21"/>
              </w:rPr>
              <w:t>TX-G4a  Agregar agrupacion_propiedad (Aislada / Edificio / Condominio) en F3. Resuelve RB-20.</w:t>
            </w:r>
          </w:p>
          <w:p w14:paraId="34140FA2" w14:textId="77777777" w:rsidR="00166D8A" w:rsidRDefault="00000000">
            <w:pPr>
              <w:spacing w:after="60" w:line="300" w:lineRule="auto"/>
            </w:pPr>
            <w:r>
              <w:rPr>
                <w:color w:val="333333"/>
                <w:sz w:val="21"/>
                <w:szCs w:val="21"/>
              </w:rPr>
              <w:t>TX-G4b  Agregar en F3: servidumbre_m2, sup_primer_piso_m2, prc_sector. Resuelve RB-44.</w:t>
            </w:r>
          </w:p>
          <w:p w14:paraId="00A8786C" w14:textId="77777777" w:rsidR="00166D8A" w:rsidRDefault="00000000">
            <w:pPr>
              <w:spacing w:after="60" w:line="300" w:lineRule="auto"/>
            </w:pPr>
            <w:r>
              <w:rPr>
                <w:color w:val="333333"/>
                <w:sz w:val="21"/>
                <w:szCs w:val="21"/>
              </w:rPr>
              <w:t>TX-G5  Agregar velocidad_venta_estimada en F3 (Single Select, 9 tramos). Resuelve RB-37 nivel 2.</w:t>
            </w:r>
          </w:p>
        </w:tc>
      </w:tr>
      <w:tr w:rsidR="00166D8A" w14:paraId="0FDED333"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292A9FA6" w14:textId="77777777" w:rsidR="00166D8A" w:rsidRDefault="00000000">
            <w:pPr>
              <w:spacing w:after="100"/>
            </w:pPr>
            <w:r>
              <w:rPr>
                <w:b/>
                <w:bCs/>
                <w:color w:val="0F2C4A"/>
                <w:sz w:val="24"/>
                <w:szCs w:val="24"/>
              </w:rPr>
              <w:t>Grupo E_ · Equivalencias · 2 GAPs (cargas en C_Equivalencias)</w:t>
            </w:r>
          </w:p>
          <w:p w14:paraId="633B67B6" w14:textId="77777777" w:rsidR="00166D8A" w:rsidRDefault="00000000">
            <w:pPr>
              <w:spacing w:after="60" w:line="300" w:lineRule="auto"/>
            </w:pPr>
            <w:r>
              <w:rPr>
                <w:color w:val="333333"/>
                <w:sz w:val="21"/>
                <w:szCs w:val="21"/>
              </w:rPr>
              <w:t>E-G1  Cargar 13 códigos de materialidad XLSM → ULH en C_Equivalencias. Resuelve RB-31.</w:t>
            </w:r>
          </w:p>
          <w:p w14:paraId="7906AB19" w14:textId="77777777" w:rsidR="00166D8A" w:rsidRDefault="00000000">
            <w:pPr>
              <w:spacing w:after="60" w:line="300" w:lineRule="auto"/>
            </w:pPr>
            <w:r>
              <w:rPr>
                <w:color w:val="333333"/>
                <w:sz w:val="21"/>
                <w:szCs w:val="21"/>
              </w:rPr>
              <w:t>E-G2  Cargar 12 códigos de materialidad ULH en C_Equivalencias. Resuelve RB-47.</w:t>
            </w:r>
          </w:p>
        </w:tc>
      </w:tr>
    </w:tbl>
    <w:p w14:paraId="7258FB67" w14:textId="77777777" w:rsidR="00166D8A" w:rsidRDefault="00000000">
      <w:pPr>
        <w:pStyle w:val="Ttulo2"/>
      </w:pPr>
      <w:r>
        <w:t>El GAP estructural más crítico: TX_ItemsCuadroValoracion</w:t>
      </w:r>
    </w:p>
    <w:p w14:paraId="5AB1A13E" w14:textId="77777777" w:rsidR="00166D8A" w:rsidRDefault="00000000">
      <w:pPr>
        <w:spacing w:before="60" w:after="60" w:line="320" w:lineRule="auto"/>
      </w:pPr>
      <w:r>
        <w:rPr>
          <w:color w:val="333333"/>
          <w:sz w:val="21"/>
          <w:szCs w:val="21"/>
        </w:rPr>
        <w:t>De los 23 GAPs, uno se destaca por su impacto: la nueva tabla TX_ItemsCuadroValoracion. Sin ella no se pueden replicar las validaciones cruzadas del XLSM (consistencia de m², roles por ítem, terrazas que valen 50%, bienes denegados como garantía). Esta tabla es el esqueleto granular de la valoración. Detalle completo del diseño de campos en el documento de capa de datos, sección 6.3.</w:t>
      </w:r>
    </w:p>
    <w:p w14:paraId="6B83A70E" w14:textId="77777777" w:rsidR="00166D8A" w:rsidRDefault="00000000">
      <w:pPr>
        <w:pStyle w:val="Ttulo2"/>
      </w:pPr>
      <w:r>
        <w:lastRenderedPageBreak/>
        <w:t>Plan de cierre por fase del roadmap</w:t>
      </w:r>
    </w:p>
    <w:p w14:paraId="34ACB4A1" w14:textId="77777777" w:rsidR="00166D8A" w:rsidRDefault="00000000">
      <w:pPr>
        <w:spacing w:before="60" w:after="60" w:line="320" w:lineRule="auto"/>
      </w:pPr>
      <w:r>
        <w:rPr>
          <w:color w:val="333333"/>
          <w:sz w:val="21"/>
          <w:szCs w:val="21"/>
        </w:rPr>
        <w:t>Los 23 GAPs se cubren dentro del roadmap original de 20 semanas sin extenderlo. La distribución por fase 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115"/>
        <w:gridCol w:w="3192"/>
        <w:gridCol w:w="2821"/>
      </w:tblGrid>
      <w:tr w:rsidR="00166D8A" w14:paraId="278514CE" w14:textId="77777777">
        <w:trPr>
          <w:tblHeader/>
        </w:trPr>
        <w:tc>
          <w:tcPr>
            <w:tcW w:w="19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609A57BB" w14:textId="77777777" w:rsidR="00166D8A" w:rsidRDefault="00000000">
            <w:r>
              <w:rPr>
                <w:b/>
                <w:bCs/>
                <w:color w:val="FFFFFF"/>
                <w:sz w:val="19"/>
                <w:szCs w:val="19"/>
              </w:rPr>
              <w:t>Fase</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1C249992" w14:textId="77777777" w:rsidR="00166D8A" w:rsidRDefault="00000000">
            <w:r>
              <w:rPr>
                <w:b/>
                <w:bCs/>
                <w:color w:val="FFFFFF"/>
                <w:sz w:val="19"/>
                <w:szCs w:val="19"/>
              </w:rPr>
              <w:t>Semanas</w:t>
            </w:r>
          </w:p>
        </w:tc>
        <w:tc>
          <w:tcPr>
            <w:tcW w:w="3200"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43243A73" w14:textId="77777777" w:rsidR="00166D8A" w:rsidRDefault="00000000">
            <w:r>
              <w:rPr>
                <w:b/>
                <w:bCs/>
                <w:color w:val="FFFFFF"/>
                <w:sz w:val="19"/>
                <w:szCs w:val="19"/>
              </w:rPr>
              <w:t>GAPs a cubrir</w:t>
            </w:r>
          </w:p>
        </w:tc>
        <w:tc>
          <w:tcPr>
            <w:tcW w:w="2826" w:type="dxa"/>
            <w:tcBorders>
              <w:top w:val="single" w:sz="4" w:space="0" w:color="1F3A5F"/>
              <w:left w:val="single" w:sz="4" w:space="0" w:color="1F3A5F"/>
              <w:bottom w:val="single" w:sz="4" w:space="0" w:color="1F3A5F"/>
              <w:right w:val="single" w:sz="4" w:space="0" w:color="1F3A5F"/>
            </w:tcBorders>
            <w:shd w:val="clear" w:color="auto" w:fill="1F3A5F"/>
            <w:tcMar>
              <w:top w:w="100" w:type="dxa"/>
              <w:left w:w="140" w:type="dxa"/>
              <w:bottom w:w="100" w:type="dxa"/>
              <w:right w:w="140" w:type="dxa"/>
            </w:tcMar>
            <w:vAlign w:val="center"/>
          </w:tcPr>
          <w:p w14:paraId="5FE32165" w14:textId="77777777" w:rsidR="00166D8A" w:rsidRDefault="00000000">
            <w:r>
              <w:rPr>
                <w:b/>
                <w:bCs/>
                <w:color w:val="FFFFFF"/>
                <w:sz w:val="19"/>
                <w:szCs w:val="19"/>
              </w:rPr>
              <w:t>Por qué en esta fase</w:t>
            </w:r>
          </w:p>
        </w:tc>
      </w:tr>
      <w:tr w:rsidR="00166D8A" w14:paraId="2E8DF9DB" w14:textId="77777777">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77BF901" w14:textId="77777777" w:rsidR="00166D8A" w:rsidRDefault="00000000">
            <w:pPr>
              <w:spacing w:before="20" w:after="20" w:line="260" w:lineRule="auto"/>
            </w:pPr>
            <w:r>
              <w:rPr>
                <w:color w:val="333333"/>
                <w:sz w:val="18"/>
                <w:szCs w:val="18"/>
              </w:rPr>
              <w:t>Fase 1 · Fundación</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2A0C70DC" w14:textId="77777777" w:rsidR="00166D8A" w:rsidRDefault="00000000">
            <w:pPr>
              <w:spacing w:before="20" w:after="20" w:line="260" w:lineRule="auto"/>
            </w:pPr>
            <w:r>
              <w:rPr>
                <w:color w:val="333333"/>
                <w:sz w:val="18"/>
                <w:szCs w:val="18"/>
              </w:rPr>
              <w:t>1-4</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A526510" w14:textId="77777777" w:rsidR="00166D8A" w:rsidRDefault="00000000">
            <w:pPr>
              <w:spacing w:before="20" w:after="20" w:line="260" w:lineRule="auto"/>
            </w:pPr>
            <w:r>
              <w:rPr>
                <w:color w:val="333333"/>
                <w:sz w:val="18"/>
                <w:szCs w:val="18"/>
              </w:rPr>
              <w:t>M-G1 a M-G7, C-G1, C-G2, C-G3, C-G7a, C-G7b, E-G1, E-G2</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5FBF90C" w14:textId="77777777" w:rsidR="00166D8A" w:rsidRDefault="00000000">
            <w:pPr>
              <w:spacing w:before="20" w:after="20" w:line="260" w:lineRule="auto"/>
            </w:pPr>
            <w:r>
              <w:rPr>
                <w:color w:val="333333"/>
                <w:sz w:val="18"/>
                <w:szCs w:val="18"/>
              </w:rPr>
              <w:t>Estructuras maestras y de configuración: deben existir antes que los formularios.</w:t>
            </w:r>
          </w:p>
        </w:tc>
      </w:tr>
      <w:tr w:rsidR="00166D8A" w14:paraId="68CC49DA" w14:textId="77777777">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7B71EC1" w14:textId="77777777" w:rsidR="00166D8A" w:rsidRDefault="00000000">
            <w:pPr>
              <w:spacing w:before="20" w:after="20" w:line="260" w:lineRule="auto"/>
            </w:pPr>
            <w:r>
              <w:rPr>
                <w:color w:val="333333"/>
                <w:sz w:val="18"/>
                <w:szCs w:val="18"/>
              </w:rPr>
              <w:t>Fase 2 · Captura</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237D92" w14:textId="77777777" w:rsidR="00166D8A" w:rsidRDefault="00000000">
            <w:pPr>
              <w:spacing w:before="20" w:after="20" w:line="260" w:lineRule="auto"/>
            </w:pPr>
            <w:r>
              <w:rPr>
                <w:color w:val="333333"/>
                <w:sz w:val="18"/>
                <w:szCs w:val="18"/>
              </w:rPr>
              <w:t>5-8</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795315D" w14:textId="77777777" w:rsidR="00166D8A" w:rsidRDefault="00000000">
            <w:pPr>
              <w:spacing w:before="20" w:after="20" w:line="260" w:lineRule="auto"/>
            </w:pPr>
            <w:r>
              <w:rPr>
                <w:color w:val="333333"/>
                <w:sz w:val="18"/>
                <w:szCs w:val="18"/>
              </w:rPr>
              <w:t>TX-G1, TX-G2, TX-G3, TX-G4a, TX-G4b, TX-G5, M-G4</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93A922" w14:textId="77777777" w:rsidR="00166D8A" w:rsidRDefault="00000000">
            <w:pPr>
              <w:spacing w:before="20" w:after="20" w:line="260" w:lineRule="auto"/>
            </w:pPr>
            <w:r>
              <w:rPr>
                <w:color w:val="333333"/>
                <w:sz w:val="18"/>
                <w:szCs w:val="18"/>
              </w:rPr>
              <w:t>Ampliaciones a F3 más la tabla granular del cuadro de valoración.</w:t>
            </w:r>
          </w:p>
        </w:tc>
      </w:tr>
      <w:tr w:rsidR="00166D8A" w14:paraId="51EC0B31" w14:textId="77777777">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03A1B7F" w14:textId="77777777" w:rsidR="00166D8A" w:rsidRDefault="00000000">
            <w:pPr>
              <w:spacing w:before="20" w:after="20" w:line="260" w:lineRule="auto"/>
            </w:pPr>
            <w:r>
              <w:rPr>
                <w:color w:val="333333"/>
                <w:sz w:val="18"/>
                <w:szCs w:val="18"/>
              </w:rPr>
              <w:t>Fase 3 · Cálculo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503D8ECF" w14:textId="77777777" w:rsidR="00166D8A" w:rsidRDefault="00000000">
            <w:pPr>
              <w:spacing w:before="20" w:after="20" w:line="260" w:lineRule="auto"/>
            </w:pPr>
            <w:r>
              <w:rPr>
                <w:color w:val="333333"/>
                <w:sz w:val="18"/>
                <w:szCs w:val="18"/>
              </w:rPr>
              <w:t>9-12</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49C7377" w14:textId="77777777" w:rsidR="00166D8A" w:rsidRDefault="00000000">
            <w:pPr>
              <w:spacing w:before="20" w:after="20" w:line="260" w:lineRule="auto"/>
            </w:pPr>
            <w:r>
              <w:rPr>
                <w:color w:val="333333"/>
                <w:sz w:val="18"/>
                <w:szCs w:val="18"/>
              </w:rPr>
              <w:t>C-G6</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1068368" w14:textId="77777777" w:rsidR="00166D8A" w:rsidRDefault="00000000">
            <w:pPr>
              <w:spacing w:before="20" w:after="20" w:line="260" w:lineRule="auto"/>
            </w:pPr>
            <w:r>
              <w:rPr>
                <w:color w:val="333333"/>
                <w:sz w:val="18"/>
                <w:szCs w:val="18"/>
              </w:rPr>
              <w:t>Comparables, una vez que F3 ya los captura.</w:t>
            </w:r>
          </w:p>
        </w:tc>
      </w:tr>
      <w:tr w:rsidR="00166D8A" w14:paraId="292ACB80" w14:textId="77777777">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7762B8B" w14:textId="77777777" w:rsidR="00166D8A" w:rsidRDefault="00000000">
            <w:pPr>
              <w:spacing w:before="20" w:after="20" w:line="260" w:lineRule="auto"/>
            </w:pPr>
            <w:r>
              <w:rPr>
                <w:color w:val="333333"/>
                <w:sz w:val="18"/>
                <w:szCs w:val="18"/>
              </w:rPr>
              <w:t>Fase 4 · Revisión</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3B715E0B" w14:textId="77777777" w:rsidR="00166D8A" w:rsidRDefault="00000000">
            <w:pPr>
              <w:spacing w:before="20" w:after="20" w:line="260" w:lineRule="auto"/>
            </w:pPr>
            <w:r>
              <w:rPr>
                <w:color w:val="333333"/>
                <w:sz w:val="18"/>
                <w:szCs w:val="18"/>
              </w:rPr>
              <w:t>13-16</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731B114" w14:textId="77777777" w:rsidR="00166D8A" w:rsidRDefault="00000000">
            <w:pPr>
              <w:spacing w:before="20" w:after="20" w:line="260" w:lineRule="auto"/>
            </w:pPr>
            <w:r>
              <w:rPr>
                <w:color w:val="333333"/>
                <w:sz w:val="18"/>
                <w:szCs w:val="18"/>
              </w:rPr>
              <w:t>—</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8630105" w14:textId="77777777" w:rsidR="00166D8A" w:rsidRDefault="00000000">
            <w:pPr>
              <w:spacing w:before="20" w:after="20" w:line="260" w:lineRule="auto"/>
            </w:pPr>
            <w:r>
              <w:rPr>
                <w:color w:val="333333"/>
                <w:sz w:val="18"/>
                <w:szCs w:val="18"/>
              </w:rPr>
              <w:t>Sin GAPs nuevos.</w:t>
            </w:r>
          </w:p>
        </w:tc>
      </w:tr>
      <w:tr w:rsidR="00166D8A" w14:paraId="6F5F2480" w14:textId="77777777">
        <w:tc>
          <w:tcPr>
            <w:tcW w:w="19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69CDA731" w14:textId="77777777" w:rsidR="00166D8A" w:rsidRDefault="00000000">
            <w:pPr>
              <w:spacing w:before="20" w:after="20" w:line="260" w:lineRule="auto"/>
            </w:pPr>
            <w:r>
              <w:rPr>
                <w:color w:val="333333"/>
                <w:sz w:val="18"/>
                <w:szCs w:val="18"/>
              </w:rPr>
              <w:t>Fase 5 · Escalamiento</w:t>
            </w:r>
          </w:p>
        </w:tc>
        <w:tc>
          <w:tcPr>
            <w:tcW w:w="11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1193FDC3" w14:textId="77777777" w:rsidR="00166D8A" w:rsidRDefault="00000000">
            <w:pPr>
              <w:spacing w:before="20" w:after="20" w:line="260" w:lineRule="auto"/>
            </w:pPr>
            <w:r>
              <w:rPr>
                <w:color w:val="333333"/>
                <w:sz w:val="18"/>
                <w:szCs w:val="18"/>
              </w:rPr>
              <w:t>17-20</w:t>
            </w:r>
          </w:p>
        </w:tc>
        <w:tc>
          <w:tcPr>
            <w:tcW w:w="3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757AD816" w14:textId="77777777" w:rsidR="00166D8A" w:rsidRDefault="00000000">
            <w:pPr>
              <w:spacing w:before="20" w:after="20" w:line="260" w:lineRule="auto"/>
            </w:pPr>
            <w:r>
              <w:rPr>
                <w:color w:val="333333"/>
                <w:sz w:val="18"/>
                <w:szCs w:val="18"/>
              </w:rPr>
              <w:t>C-G4, C-G5</w:t>
            </w:r>
          </w:p>
        </w:tc>
        <w:tc>
          <w:tcPr>
            <w:tcW w:w="28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40" w:type="dxa"/>
            </w:tcMar>
            <w:vAlign w:val="center"/>
          </w:tcPr>
          <w:p w14:paraId="04C0B151" w14:textId="77777777" w:rsidR="00166D8A" w:rsidRDefault="00000000">
            <w:pPr>
              <w:spacing w:before="20" w:after="20" w:line="260" w:lineRule="auto"/>
            </w:pPr>
            <w:r>
              <w:rPr>
                <w:color w:val="333333"/>
                <w:sz w:val="18"/>
                <w:szCs w:val="18"/>
              </w:rPr>
              <w:t>Honorarios + bien común, operación interna no crítica para piloto.</w:t>
            </w:r>
          </w:p>
        </w:tc>
      </w:tr>
    </w:tbl>
    <w:p w14:paraId="3008258E" w14:textId="77777777" w:rsidR="00166D8A" w:rsidRDefault="00166D8A">
      <w:pPr>
        <w:spacing w:before="40"/>
      </w:pPr>
    </w:p>
    <w:tbl>
      <w:tblPr>
        <w:tblW w:w="10080" w:type="dxa"/>
        <w:tblBorders>
          <w:top w:val="none" w:sz="0" w:space="0" w:color="FFFFFF"/>
          <w:left w:val="single" w:sz="36" w:space="0" w:color="0F2C4A"/>
          <w:bottom w:val="none" w:sz="0" w:space="0" w:color="FFFFFF"/>
          <w:right w:val="none" w:sz="0" w:space="0" w:color="FFFFFF"/>
        </w:tblBorders>
        <w:tblLook w:val="0000" w:firstRow="0" w:lastRow="0" w:firstColumn="0" w:lastColumn="0" w:noHBand="0" w:noVBand="0"/>
      </w:tblPr>
      <w:tblGrid>
        <w:gridCol w:w="10080"/>
      </w:tblGrid>
      <w:tr w:rsidR="00166D8A" w14:paraId="7E661E04" w14:textId="77777777">
        <w:tc>
          <w:tcPr>
            <w:tcW w:w="10080" w:type="dxa"/>
            <w:tcBorders>
              <w:top w:val="none" w:sz="0" w:space="0" w:color="FFFFFF"/>
              <w:left w:val="single" w:sz="36" w:space="0" w:color="0F2C4A"/>
              <w:bottom w:val="none" w:sz="0" w:space="0" w:color="FFFFFF"/>
              <w:right w:val="none" w:sz="0" w:space="0" w:color="FFFFFF"/>
            </w:tcBorders>
            <w:shd w:val="clear" w:color="auto" w:fill="F0F4F8"/>
            <w:tcMar>
              <w:top w:w="200" w:type="dxa"/>
              <w:left w:w="300" w:type="dxa"/>
              <w:bottom w:w="200" w:type="dxa"/>
              <w:right w:w="300" w:type="dxa"/>
            </w:tcMar>
          </w:tcPr>
          <w:p w14:paraId="43959785" w14:textId="77777777" w:rsidR="00166D8A" w:rsidRDefault="00000000">
            <w:pPr>
              <w:spacing w:after="100"/>
            </w:pPr>
            <w:r>
              <w:rPr>
                <w:b/>
                <w:bCs/>
                <w:color w:val="0F2C4A"/>
                <w:sz w:val="24"/>
                <w:szCs w:val="24"/>
              </w:rPr>
              <w:t>Implicancia para el go-live</w:t>
            </w:r>
          </w:p>
          <w:p w14:paraId="5CE2A879" w14:textId="77777777" w:rsidR="00166D8A" w:rsidRDefault="00000000">
            <w:pPr>
              <w:spacing w:after="60" w:line="300" w:lineRule="auto"/>
            </w:pPr>
            <w:r>
              <w:rPr>
                <w:color w:val="333333"/>
                <w:sz w:val="21"/>
                <w:szCs w:val="21"/>
              </w:rPr>
              <w:t>Ningún GAP queda fuera del alcance del proyecto. Todos se cubren dentro de las 20 semanas del roadmap original. La fase 1 absorbe el grueso (13 GAPs) porque son cargas y extensiones de tablas, trabajo del Administrador sin tocar formularios ni Make. Las fases 2 y 3 cubren los GAPs que requieren ampliar F3 y crear la tabla granular crítica TX_ItemsCuadroValoracion.</w:t>
            </w:r>
          </w:p>
        </w:tc>
      </w:tr>
    </w:tbl>
    <w:p w14:paraId="2E9A8D85" w14:textId="77777777" w:rsidR="00166D8A" w:rsidRDefault="00000000">
      <w:pPr>
        <w:pStyle w:val="Ttulo2"/>
      </w:pPr>
      <w:r>
        <w:t>3 reglas fuera de scope</w:t>
      </w:r>
    </w:p>
    <w:p w14:paraId="7A33E9C6" w14:textId="77777777" w:rsidR="00166D8A" w:rsidRDefault="00000000">
      <w:pPr>
        <w:spacing w:before="60" w:after="60" w:line="320" w:lineRule="auto"/>
      </w:pPr>
      <w:r>
        <w:rPr>
          <w:color w:val="333333"/>
          <w:sz w:val="21"/>
          <w:szCs w:val="21"/>
        </w:rPr>
        <w:t>Tres reglas del catálogo XLSM no se replican en el sistema nuevo:</w:t>
      </w:r>
    </w:p>
    <w:p w14:paraId="349C558E" w14:textId="77777777" w:rsidR="00166D8A" w:rsidRDefault="00000000">
      <w:pPr>
        <w:spacing w:before="60" w:after="60" w:line="320" w:lineRule="auto"/>
      </w:pPr>
      <w:r>
        <w:rPr>
          <w:b/>
          <w:bCs/>
          <w:color w:val="333333"/>
          <w:sz w:val="21"/>
          <w:szCs w:val="21"/>
        </w:rPr>
        <w:t xml:space="preserve">RB-48 · Bug VBA en TraducirNumero — </w:t>
      </w:r>
      <w:r>
        <w:rPr>
          <w:color w:val="333333"/>
          <w:sz w:val="21"/>
          <w:szCs w:val="21"/>
        </w:rPr>
        <w:t>el XLSM tiene un bug conocido: la función VBA devuelve 'cinco' para los valores 6 y 7. El nuevo sistema NO replica este bug.</w:t>
      </w:r>
    </w:p>
    <w:p w14:paraId="6C8AEF8A" w14:textId="77777777" w:rsidR="00166D8A" w:rsidRDefault="00000000">
      <w:pPr>
        <w:spacing w:before="60" w:after="60" w:line="320" w:lineRule="auto"/>
      </w:pPr>
      <w:r>
        <w:rPr>
          <w:b/>
          <w:bCs/>
          <w:color w:val="333333"/>
          <w:sz w:val="21"/>
          <w:szCs w:val="21"/>
        </w:rPr>
        <w:t xml:space="preserve">RB-49 · Auto-imprimir Tapa + ULH — </w:t>
      </w:r>
      <w:r>
        <w:rPr>
          <w:color w:val="333333"/>
          <w:sz w:val="21"/>
          <w:szCs w:val="21"/>
        </w:rPr>
        <w:t>lógica de impresión de Excel. No aplica donde la entrega es PDF generado por Carbone.</w:t>
      </w:r>
    </w:p>
    <w:p w14:paraId="291481DD" w14:textId="77777777" w:rsidR="00166D8A" w:rsidRDefault="00000000">
      <w:pPr>
        <w:spacing w:before="60" w:after="60" w:line="320" w:lineRule="auto"/>
      </w:pPr>
      <w:r>
        <w:rPr>
          <w:b/>
          <w:bCs/>
          <w:color w:val="333333"/>
          <w:sz w:val="21"/>
          <w:szCs w:val="21"/>
        </w:rPr>
        <w:t xml:space="preserve">RB-50 · Workflow paralelo BICE Mutuos — </w:t>
      </w:r>
      <w:r>
        <w:rPr>
          <w:color w:val="333333"/>
          <w:sz w:val="21"/>
          <w:szCs w:val="21"/>
        </w:rPr>
        <w:t>export externo a planilla BICE. Se cubre con un workflow dedicado en C_Workflows, sin GAP nuevo.</w:t>
      </w:r>
    </w:p>
    <w:p w14:paraId="12C6B129" w14:textId="77777777" w:rsidR="00166D8A" w:rsidRDefault="00000000">
      <w:pPr>
        <w:pStyle w:val="Ttulo2"/>
      </w:pPr>
      <w:r>
        <w:t>Próximo paso</w:t>
      </w:r>
    </w:p>
    <w:p w14:paraId="6B873C5F" w14:textId="77777777" w:rsidR="00166D8A" w:rsidRDefault="00000000">
      <w:pPr>
        <w:spacing w:before="60" w:after="60" w:line="320" w:lineRule="auto"/>
      </w:pPr>
      <w:r>
        <w:rPr>
          <w:color w:val="333333"/>
          <w:sz w:val="21"/>
          <w:szCs w:val="21"/>
        </w:rPr>
        <w:t>El cierre de los 23 GAPs queda como acción 0 de la fase 1 del roadmap. Una vez completada la fase 1, el sistema queda en condiciones de absorber las 47 reglas que sí se replican, con trazabilidad completa contra el XLSM original.</w:t>
      </w:r>
    </w:p>
    <w:p>
      <w:pPr>
        <w:pStyle w:val="Ttulo1"/>
        <w:pageBreakBefore/>
      </w:pPr>
      <w:r>
        <w:t xml:space="preserve">14. Adenda v2.2 — Segunda auditoría forense y evolución arquitectónica</w:t>
      </w:r>
    </w:p>
    <w:p>
      <w:pPr>
        <w:spacing w:before="60" w:after="60" w:line="300" w:lineRule="auto"/>
      </w:pPr>
      <w:r>
        <w:rPr>
          <w:color w:val="333333"/>
          <w:sz w:val="22"/>
          <w:szCs w:val="22"/>
        </w:rPr>
        <w:t xml:space="preserve">Esta sección se incorpora como </w:t>
      </w:r>
      <w:r>
        <w:rPr>
          <w:b/>
          <w:bCs/>
          <w:color w:val="0B1F3A"/>
          <w:sz w:val="22"/>
          <w:szCs w:val="22"/>
        </w:rPr>
        <w:t xml:space="preserve">adenda v2.2</w:t>
      </w:r>
      <w:r>
        <w:rPr>
          <w:color w:val="333333"/>
          <w:sz w:val="22"/>
          <w:szCs w:val="22"/>
        </w:rPr>
        <w:t xml:space="preserve">, posterior a la adenda v2.1 (sección 13). Mientras la v2.1 auditó el XLSM y abrió 23 GAPs estructurales, este segundo pase forense valida el diseño —ya enriquecido— contra </w:t>
      </w:r>
      <w:r>
        <w:rPr>
          <w:b/>
          <w:bCs/>
          <w:color w:val="0B1F3A"/>
          <w:sz w:val="22"/>
          <w:szCs w:val="22"/>
        </w:rPr>
        <w:t xml:space="preserve">cinco tasaciones reales</w:t>
      </w:r>
      <w:r>
        <w:rPr>
          <w:color w:val="333333"/>
          <w:sz w:val="22"/>
          <w:szCs w:val="22"/>
        </w:rPr>
        <w:t xml:space="preserve"> verificadas matemáticamente celda a celda. La conclusión es importante para el responsable de implementación: el diseño es arquitectónicamente sólido, pero su probabilidad de reproducción 100%-idéntica HOY es del orden del </w:t>
      </w:r>
      <w:r>
        <w:rPr>
          <w:b/>
          <w:bCs/>
          <w:color w:val="0B1F3A"/>
          <w:sz w:val="22"/>
          <w:szCs w:val="22"/>
        </w:rPr>
        <w:t xml:space="preserve">55-65%</w:t>
      </w:r>
      <w:r>
        <w:rPr>
          <w:color w:val="333333"/>
          <w:sz w:val="22"/>
          <w:szCs w:val="22"/>
        </w:rPr>
        <w:t xml:space="preserve">, y alcanza el </w:t>
      </w:r>
      <w:r>
        <w:rPr>
          <w:b/>
          <w:bCs/>
          <w:color w:val="0B1F3A"/>
          <w:sz w:val="22"/>
          <w:szCs w:val="22"/>
        </w:rPr>
        <w:t xml:space="preserve">90%+</w:t>
      </w:r>
      <w:r>
        <w:rPr>
          <w:color w:val="333333"/>
          <w:sz w:val="22"/>
          <w:szCs w:val="22"/>
        </w:rPr>
        <w:t xml:space="preserve"> tras cerrar los 9 hallazgos críticos de esta adenda. Ninguno obliga a rediseñar las 5 capas: se resuelven incorporando componentes y capas dentro de la arquitectura existente.</w:t>
      </w:r>
    </w:p>
    <w:tbl>
      <w:tblPr>
        <w:tblW w:w="1008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000" w:firstRow="0" w:lastRow="0" w:firstColumn="0" w:lastColumn="0" w:noHBand="1" w:noVBand="1"/>
      </w:tblPr>
      <w:tblGrid>
        <w:gridCol w:w="10080"/>
      </w:tblGrid>
      <w:tr>
        <w:tc>
          <w:tcPr>
            <w:tcW w:w="10080"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pPr>
              <w:spacing w:before="60" w:after="80"/>
            </w:pPr>
            <w:r>
              <w:rPr>
                <w:b/>
                <w:bCs/>
                <w:color w:val="1F3A5F"/>
                <w:sz w:val="22"/>
                <w:szCs w:val="22"/>
              </w:rPr>
              <w:t xml:space="preserve">▌  Dónde estaba el riesgo (y dónde no)</w:t>
            </w:r>
          </w:p>
          <w:p>
            <w:pPr>
              <w:spacing w:after="60" w:line="280" w:lineRule="auto"/>
            </w:pPr>
            <w:r>
              <w:rPr>
                <w:color w:val="333333"/>
                <w:sz w:val="22"/>
                <w:szCs w:val="22"/>
              </w:rPr>
              <w:t xml:space="preserve">El riesgo NO está en las fórmulas individuales —están bien migradas— sino en la ORQUESTACIÓN. Cuatro frentes lo concentran: (a) una cadena de ~15 cálculos secuenciales interdependientes sin orden de ejecución definido; (b) los overrides manuales que el tasador ejerce sobre celdas-fórmula del XLSM; (c) la generación de texto descriptivo legalmente vinculante, hoy hecha con InputBox de VBA y 41KB de ExportarBICE.bas; y (d) la ausencia de casos de prueba que ejerciten tramos distintos al único observado. La arquitectura v2.2 ataca los cuatro.</w:t>
            </w:r>
          </w:p>
        </w:tc>
      </w:tr>
    </w:tbl>
    <w:p>
      <w:pPr>
        <w:pStyle w:val="Ttulo2"/>
      </w:pPr>
      <w:r>
        <w:t xml:space="preserve">14.1  Las seis decisiones arquitectónicas del segundo pase</w:t>
      </w:r>
    </w:p>
    <w:p>
      <w:pPr>
        <w:spacing w:before="60" w:after="60" w:line="300" w:lineRule="auto"/>
      </w:pPr>
      <w:r>
        <w:rPr>
          <w:color w:val="333333"/>
          <w:sz w:val="22"/>
          <w:szCs w:val="22"/>
        </w:rPr>
        <w:t xml:space="preserve">Para alcanzar reproducción idéntica antes del go-live se adoptan seis modificaciones de alto nivel. Las tres primeras son nuevos componentes/capas; las tres últimas son disciplinas de calidad. Cada una se detalla en su subsección.</w:t>
      </w:r>
    </w:p>
    <w:tbl>
      <w:tblPr>
        <w:tblW w:w="95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500"/>
        <w:gridCol w:w="2400"/>
        <w:gridCol w:w="600"/>
        <w:gridCol w:w="3380"/>
        <w:gridCol w:w="700"/>
      </w:tblGrid>
      <w:tr>
        <w:trPr>
          <w:tblHeader/>
        </w:trPr>
        <w:tc>
          <w:tcPr>
            <w:tcW w:w="25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Decisión arquitectónica</w:t>
            </w:r>
          </w:p>
        </w:tc>
        <w:tc>
          <w:tcPr>
            <w:tcW w:w="24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Motivo</w:t>
            </w:r>
          </w:p>
        </w:tc>
        <w:tc>
          <w:tcPr>
            <w:tcW w:w="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Prio.</w:t>
            </w:r>
          </w:p>
        </w:tc>
        <w:tc>
          <w:tcPr>
            <w:tcW w:w="33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Impacto técnico</w:t>
            </w:r>
          </w:p>
        </w:tc>
        <w:tc>
          <w:tcPr>
            <w:tcW w:w="7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w:t>
            </w:r>
          </w:p>
        </w:tc>
      </w:tr>
      <w:tr>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Motor de Ejecución de Fórmulas explícito</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La cadena de ~15 cálculos necesita un ejecutor con orden topológico</w:t>
            </w:r>
          </w:p>
        </w:tc>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P1</w:t>
            </w:r>
          </w:p>
        </w:tc>
        <w:tc>
          <w:tcPr>
            <w:tcW w:w="3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Nuevo módulo lógico entre Motor de Reglas y Datos; resuelve el DAG de C_Formulas</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14.2</w:t>
            </w:r>
          </w:p>
        </w:tc>
      </w:tr>
      <w:tr>
        <w:tc>
          <w:tcPr>
            <w:tcW w:w="2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Capa de saneamiento de datos</w:t>
            </w:r>
          </w:p>
        </w:tc>
        <w:tc>
          <w:tcPr>
            <w:tcW w:w="2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Valores NO REGISTRA, N/D, RUT 0 rompen tipos numéricos</w:t>
            </w:r>
          </w:p>
        </w:tc>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P1</w:t>
            </w:r>
          </w:p>
        </w:tc>
        <w:tc>
          <w:tcPr>
            <w:tcW w:w="3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Paso previo al cálculo que normaliza y marca campos no disponibles</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14.3</w:t>
            </w:r>
          </w:p>
        </w:tc>
      </w:tr>
      <w:tr>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Capa de override auditable</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Reproducir overrides manuales del tasador (tasa, vida útil, valor)</w:t>
            </w:r>
          </w:p>
        </w:tc>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P1</w:t>
            </w:r>
          </w:p>
        </w:tc>
        <w:tc>
          <w:tcPr>
            <w:tcW w:w="3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Campos *_override en TX_Solicitudes + registro obligatorio en A_Cambios</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14.4</w:t>
            </w:r>
          </w:p>
        </w:tc>
      </w:tr>
      <w:tr>
        <w:tc>
          <w:tcPr>
            <w:tcW w:w="2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Contrato Claude (prompt + schema + validación)</w:t>
            </w:r>
          </w:p>
        </w:tc>
        <w:tc>
          <w:tcPr>
            <w:tcW w:w="2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El texto descriptivo es legalmente vinculante; no puede alucinar</w:t>
            </w:r>
          </w:p>
        </w:tc>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P1</w:t>
            </w:r>
          </w:p>
        </w:tc>
        <w:tc>
          <w:tcPr>
            <w:tcW w:w="3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Prompt versionado; validación de campos contra TX_; gate humano en F4</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14.5</w:t>
            </w:r>
          </w:p>
        </w:tc>
      </w:tr>
      <w:tr>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Suite de regresión / golden master</w:t>
            </w:r>
          </w:p>
        </w:tc>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Garantizar reproducción al céntimo antes del go-live</w:t>
            </w:r>
          </w:p>
        </w:tc>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P1</w:t>
            </w:r>
          </w:p>
        </w:tc>
        <w:tc>
          <w:tcPr>
            <w:tcW w:w="3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Pipeline: cargar caso → ejecutar cadena → diff vs PDF (tolerancia 0)</w:t>
            </w:r>
          </w:p>
        </w:tc>
        <w:tc>
          <w:tcPr>
            <w:tcW w:w="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14.6</w:t>
            </w:r>
          </w:p>
        </w:tc>
      </w:tr>
      <w:tr>
        <w:tc>
          <w:tcPr>
            <w:tcW w:w="25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Reconciliación Claude vs tasador (doble fuente)</w:t>
            </w:r>
          </w:p>
        </w:tc>
        <w:tc>
          <w:tcPr>
            <w:tcW w:w="2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Reducir el riesgo de extracción IA errónea que se propaga</w:t>
            </w:r>
          </w:p>
        </w:tc>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P2</w:t>
            </w:r>
          </w:p>
        </w:tc>
        <w:tc>
          <w:tcPr>
            <w:tcW w:w="3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Comparar valores extraídos por IA con los del tasador; flag de divergencias</w:t>
            </w:r>
          </w:p>
        </w:tc>
        <w:tc>
          <w:tcPr>
            <w:tcW w:w="7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14.7</w:t>
            </w:r>
          </w:p>
        </w:tc>
      </w:tr>
    </w:tbl>
    <w:p>
      <w:pPr>
        <w:pStyle w:val="Ttulo2"/>
      </w:pPr>
      <w:r>
        <w:t xml:space="preserve">14.2  El Motor de Ejecución de Fórmulas (nuevo componente lógico)</w:t>
      </w:r>
    </w:p>
    <w:p>
      <w:pPr>
        <w:spacing w:before="60" w:after="60" w:line="300" w:lineRule="auto"/>
      </w:pPr>
      <w:r>
        <w:rPr>
          <w:b/>
          <w:bCs/>
          <w:color w:val="0B1F3A"/>
          <w:sz w:val="22"/>
          <w:szCs w:val="22"/>
        </w:rPr>
        <w:t xml:space="preserve">Hallazgo crítico #1. </w:t>
      </w:r>
      <w:r>
        <w:rPr>
          <w:color w:val="333333"/>
          <w:sz w:val="22"/>
          <w:szCs w:val="22"/>
        </w:rPr>
        <w:t xml:space="preserve">El PASO 7 del flujo original decía ‘lee LA fórmula’ (singular). El motor real ejecuta una CADENA de ~15 cálculos donde el output de cada uno es input del siguiente. C_Formulas es un catálogo declarativo PLANO: no hay grafo de dependencias ni orden de ejecución. Si Make tuviera que inferir el orden, reintroduciría lógica —violando el Principio No-2 (Make ejecuta, Airtable decide).</w:t>
      </w:r>
    </w:p>
    <w:tbl>
      <w:tblPr>
        <w:tblW w:w="1008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000" w:firstRow="0" w:lastRow="0" w:firstColumn="0" w:lastColumn="0" w:noHBand="1" w:noVBand="1"/>
      </w:tblPr>
      <w:tblGrid>
        <w:gridCol w:w="10080"/>
      </w:tblGrid>
      <w:tr>
        <w:tc>
          <w:tcPr>
            <w:tcW w:w="10080"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pPr>
              <w:spacing w:before="60" w:after="80"/>
            </w:pPr>
            <w:r>
              <w:rPr>
                <w:b/>
                <w:bCs/>
                <w:color w:val="2E7D32"/>
                <w:sz w:val="22"/>
                <w:szCs w:val="22"/>
              </w:rPr>
              <w:t xml:space="preserve">▌  Resolución de la tensión: la SECUENCIA es dato, no código</w:t>
            </w:r>
          </w:p>
          <w:p>
            <w:pPr>
              <w:spacing w:after="60" w:line="280" w:lineRule="auto"/>
            </w:pPr>
            <w:r>
              <w:rPr>
                <w:color w:val="333333"/>
                <w:sz w:val="22"/>
                <w:szCs w:val="22"/>
              </w:rPr>
              <w:t xml:space="preserve">Se reconoce un componente lógico nuevo, el </w:t>
            </w:r>
            <w:r>
              <w:rPr>
                <w:b/>
                <w:bCs/>
                <w:color w:val="0B1F3A"/>
                <w:sz w:val="22"/>
                <w:szCs w:val="22"/>
              </w:rPr>
              <w:t xml:space="preserve">Motor de Ejecución de Fórmulas</w:t>
            </w:r>
            <w:r>
              <w:rPr>
                <w:color w:val="333333"/>
                <w:sz w:val="22"/>
                <w:szCs w:val="22"/>
              </w:rPr>
              <w:t xml:space="preserve">, que vive entre el Motor de Reglas (capa 3) y la capa de Datos (capa 4). No contiene lógica de negocio: lee el orden desde C_Formulas (campos depende_de y orden_topologico), hace sort topológico, detecta ciclos y ejecuta la cadena. Así el encadenamiento existe como DATO en Airtable, no como IFs en Make. El principio se respeta sin negar que la cadena secuencial es real.</w:t>
            </w:r>
          </w:p>
        </w:tc>
      </w:tr>
    </w:tbl>
    <w:p>
      <w:pPr>
        <w:spacing w:before="120" w:after="40"/>
      </w:pPr>
      <w:r>
        <w:rPr>
          <w:b/>
          <w:bCs/>
          <w:color w:val="1F3A5F"/>
          <w:sz w:val="24"/>
          <w:szCs w:val="24"/>
        </w:rPr>
        <w:t xml:space="preserve">Ubicación del componente en las 5 capas</w:t>
      </w:r>
    </w:p>
    <w:tbl>
      <w:tblPr>
        <w:tblW w:w="1008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tblPr>
      <w:tblGrid>
        <w:gridCol w:w="10080"/>
      </w:tblGrid>
      <w:tr>
        <w:tc>
          <w:tcPr>
            <w:tcW w:w="10080" w:type="dxa"/>
            <w:shd w:val="clear" w:color="auto" w:fill="F4F6F9"/>
            <w:tcMar>
              <w:top w:w="120" w:type="dxa"/>
              <w:left w:w="160" w:type="dxa"/>
              <w:bottom w:w="120" w:type="dxa"/>
              <w:right w:w="160" w:type="dxa"/>
            </w:tcMar>
          </w:tcPr>
          <w:p>
            <w:pPr>
              <w:spacing w:after="0" w:line="240" w:lineRule="auto"/>
            </w:pPr>
            <w:r>
              <w:rPr>
                <w:rFonts w:ascii="Consolas" w:hAnsi="Consolas" w:cs="Consolas"/>
                <w:color w:val="0B1F3A"/>
                <w:sz w:val="18"/>
                <w:szCs w:val="18"/>
              </w:rPr>
              <w:t xml:space="preserve">  CAPA 3            CAPA 3.5 (NUEVA)              CAPA 4</w:t>
            </w:r>
          </w:p>
          <w:p>
            <w:pPr>
              <w:spacing w:after="0" w:line="240" w:lineRule="auto"/>
            </w:pPr>
            <w:r>
              <w:rPr>
                <w:rFonts w:ascii="Consolas" w:hAnsi="Consolas" w:cs="Consolas"/>
                <w:color w:val="0B1F3A"/>
                <w:sz w:val="18"/>
                <w:szCs w:val="18"/>
              </w:rPr>
              <w:t xml:space="preserve">  ──────            ────────────────              ──────</w:t>
            </w:r>
          </w:p>
          <w:p>
            <w:pPr>
              <w:spacing w:after="0" w:line="240" w:lineRule="auto"/>
            </w:pPr>
            <w:r>
              <w:rPr>
                <w:rFonts w:ascii="Consolas" w:hAnsi="Consolas" w:cs="Consolas"/>
                <w:color w:val="0B1F3A"/>
                <w:sz w:val="18"/>
                <w:szCs w:val="18"/>
              </w:rPr>
              <w:t xml:space="preserve">  Motor de   ──►   Motor de Ejecución      ──►   Datos</w:t>
            </w:r>
          </w:p>
          <w:p>
            <w:pPr>
              <w:spacing w:after="0" w:line="240" w:lineRule="auto"/>
            </w:pPr>
            <w:r>
              <w:rPr>
                <w:rFonts w:ascii="Consolas" w:hAnsi="Consolas" w:cs="Consolas"/>
                <w:color w:val="0B1F3A"/>
                <w:sz w:val="18"/>
                <w:szCs w:val="18"/>
              </w:rPr>
              <w:t xml:space="preserve">  Reglas           de Fórmulas                   (C_Formulas, TX_Calculos)</w:t>
            </w:r>
          </w:p>
          <w:p>
            <w:pPr>
              <w:spacing w:after="0" w:line="240" w:lineRule="auto"/>
            </w:pPr>
            <w:r>
              <w:rPr>
                <w:rFonts w:ascii="Consolas" w:hAnsi="Consolas" w:cs="Consolas"/>
                <w:color w:val="0B1F3A"/>
                <w:sz w:val="18"/>
                <w:szCs w:val="18"/>
              </w:rPr>
              <w:t xml:space="preserve">  (qué fórmulas)   (en qué ORDEN; resuelve DAG)  (resultados con snapshot)</w:t>
            </w:r>
          </w:p>
          <w:p>
            <w:pPr>
              <w:spacing w:after="0" w:line="240" w:lineRule="auto"/>
            </w:pPr>
            <w:r>
              <w:rPr>
                <w:rFonts w:ascii="Consolas" w:hAnsi="Consolas" w:cs="Consolas"/>
                <w:color w:val="0B1F3A"/>
                <w:sz w:val="18"/>
                <w:szCs w:val="18"/>
              </w:rPr>
              <w:t xml:space="preserve"/>
            </w:r>
          </w:p>
          <w:p>
            <w:pPr>
              <w:spacing w:after="0" w:line="240" w:lineRule="auto"/>
            </w:pPr>
            <w:r>
              <w:rPr>
                <w:rFonts w:ascii="Consolas" w:hAnsi="Consolas" w:cs="Consolas"/>
                <w:color w:val="0B1F3A"/>
                <w:sz w:val="18"/>
                <w:szCs w:val="18"/>
              </w:rPr>
              <w:t xml:space="preserve">  El Motor de Reglas dice QUÉ fórmulas aplican.</w:t>
            </w:r>
          </w:p>
          <w:p>
            <w:pPr>
              <w:spacing w:after="0" w:line="240" w:lineRule="auto"/>
            </w:pPr>
            <w:r>
              <w:rPr>
                <w:rFonts w:ascii="Consolas" w:hAnsi="Consolas" w:cs="Consolas"/>
                <w:color w:val="0B1F3A"/>
                <w:sz w:val="18"/>
                <w:szCs w:val="18"/>
              </w:rPr>
              <w:t xml:space="preserve">  El Motor de Ejecución dice EN QUÉ ORDEN y las corre.</w:t>
            </w:r>
          </w:p>
          <w:p>
            <w:pPr>
              <w:spacing w:after="0" w:line="240" w:lineRule="auto"/>
            </w:pPr>
            <w:r>
              <w:rPr>
                <w:rFonts w:ascii="Consolas" w:hAnsi="Consolas" w:cs="Consolas"/>
                <w:color w:val="0B1F3A"/>
                <w:sz w:val="18"/>
                <w:szCs w:val="18"/>
              </w:rPr>
              <w:t xml:space="preserve">  Cada paso escribe su resultado + snapshot de expresión en TX_Calculos.</w:t>
            </w:r>
          </w:p>
          <w:p>
            <w:pPr>
              <w:spacing w:after="0" w:line="240" w:lineRule="auto"/>
            </w:pPr>
            <w:r>
              <w:rPr>
                <w:rFonts w:ascii="Consolas" w:hAnsi="Consolas" w:cs="Consolas"/>
                <w:color w:val="0B1F3A"/>
                <w:sz w:val="18"/>
                <w:szCs w:val="18"/>
              </w:rPr>
              <w:t xml:space="preserve"/>
            </w:r>
          </w:p>
        </w:tc>
      </w:tr>
    </w:tbl>
    <w:p>
      <w:pPr>
        <w:spacing w:before="60" w:after="60" w:line="300" w:lineRule="auto"/>
      </w:pPr>
      <w:r>
        <w:rPr>
          <w:color w:val="333333"/>
          <w:sz w:val="22"/>
          <w:szCs w:val="22"/>
        </w:rPr>
        <w:t xml:space="preserve">El detalle de los campos del DAG (depende_de, orden_topologico, es_terminal, grupo_calculo) y el orden topológico verificado de los 11 pasos están en el documento de capa de datos, §18.2. La cadena completa queda reproducible y auditable: dadas las mismas entradas y la misma versión de fórmulas, el resultado es determinista (Principio No-6, idempotencia).</w:t>
      </w:r>
    </w:p>
    <w:p>
      <w:pPr>
        <w:pStyle w:val="Ttulo2"/>
      </w:pPr>
      <w:r>
        <w:t xml:space="preserve">14.3  Capa de saneamiento de datos</w:t>
      </w:r>
    </w:p>
    <w:p>
      <w:pPr>
        <w:spacing w:before="60" w:after="60" w:line="300" w:lineRule="auto"/>
      </w:pPr>
      <w:r>
        <w:rPr>
          <w:b/>
          <w:bCs/>
          <w:color w:val="0B1F3A"/>
          <w:sz w:val="22"/>
          <w:szCs w:val="22"/>
        </w:rPr>
        <w:t xml:space="preserve">Hallazgo crítico #5. </w:t>
      </w:r>
      <w:r>
        <w:rPr>
          <w:color w:val="333333"/>
          <w:sz w:val="22"/>
          <w:szCs w:val="22"/>
        </w:rPr>
        <w:t xml:space="preserve">Los datos reales no siempre son numéricos limpios. El avalúo fiscal puede llegar como texto ‘NO REGISTRA’ (caso Exequiel); el RUT del propietario puede ser 0 (rompe el módulo 11 de validación); hay campos N/D. En el XLSM esto se tolera con T()/IF. En el modelo, un campo Currency que recibe texto aborta el flujo. Se introduce una capa de saneamiento que corre ANTES del Motor de Ejecución.</w:t>
      </w:r>
    </w:p>
    <w:p>
      <w:pPr>
        <w:pStyle w:val="Prrafodelista"/>
        <w:numPr>
          <w:ilvl w:val="0"/>
          <w:numId w:val="1"/>
        </w:numPr>
        <w:spacing w:before="20" w:after="20" w:line="280" w:lineRule="auto"/>
      </w:pPr>
      <w:r>
        <w:rPr>
          <w:b/>
          <w:bCs/>
          <w:color w:val="0B1F3A"/>
          <w:sz w:val="22"/>
          <w:szCs w:val="22"/>
        </w:rPr>
        <w:t xml:space="preserve">Posición en el flujo. </w:t>
      </w:r>
      <w:r>
        <w:rPr>
          <w:color w:val="333333"/>
          <w:sz w:val="22"/>
          <w:szCs w:val="22"/>
        </w:rPr>
        <w:t xml:space="preserve">Entre el paso 8 (Claude extract) y el paso 7 (cálculo): la salida cruda de Claude y del formulario Next.js del tasador pasa por saneamiento antes de tocar campos tipados.</w:t>
      </w:r>
    </w:p>
    <w:p>
      <w:pPr>
        <w:pStyle w:val="Prrafodelista"/>
        <w:numPr>
          <w:ilvl w:val="0"/>
          <w:numId w:val="1"/>
        </w:numPr>
        <w:spacing w:before="20" w:after="20" w:line="280" w:lineRule="auto"/>
      </w:pPr>
      <w:r>
        <w:rPr>
          <w:b/>
          <w:bCs/>
          <w:color w:val="0B1F3A"/>
          <w:sz w:val="22"/>
          <w:szCs w:val="22"/>
        </w:rPr>
        <w:t xml:space="preserve">Comportamiento. </w:t>
      </w:r>
      <w:r>
        <w:rPr>
          <w:color w:val="333333"/>
          <w:sz w:val="22"/>
          <w:szCs w:val="22"/>
        </w:rPr>
        <w:t xml:space="preserve">Si un valor no es del tipo esperado, se normaliza a null y se activa un flag de ‘dato no disponible’ (avaluo_no_registra, rut_no_disponible). El cálculo trata el dato como ausente, no como error, y el informe imprime el literal correspondiente.</w:t>
      </w:r>
    </w:p>
    <w:p>
      <w:pPr>
        <w:pStyle w:val="Prrafodelista"/>
        <w:numPr>
          <w:ilvl w:val="0"/>
          <w:numId w:val="1"/>
        </w:numPr>
        <w:spacing w:before="20" w:after="20" w:line="280" w:lineRule="auto"/>
      </w:pPr>
      <w:r>
        <w:rPr>
          <w:b/>
          <w:bCs/>
          <w:color w:val="0B1F3A"/>
          <w:sz w:val="22"/>
          <w:szCs w:val="22"/>
        </w:rPr>
        <w:t xml:space="preserve">Trazabilidad. </w:t>
      </w:r>
      <w:r>
        <w:rPr>
          <w:color w:val="333333"/>
          <w:sz w:val="22"/>
          <w:szCs w:val="22"/>
        </w:rPr>
        <w:t xml:space="preserve">El valor crudo se conserva en un campo *_raw y la bitácora de normalización queda visible en F4. Reglas de saneamiento y campos en el documento de capa de datos, §18.3.</w:t>
      </w:r>
    </w:p>
    <w:p>
      <w:pPr>
        <w:pStyle w:val="Ttulo2"/>
      </w:pPr>
      <w:r>
        <w:t xml:space="preserve">14.4  Capa de override auditable</w:t>
      </w:r>
    </w:p>
    <w:p>
      <w:pPr>
        <w:spacing w:before="60" w:after="60" w:line="300" w:lineRule="auto"/>
      </w:pPr>
      <w:r>
        <w:rPr>
          <w:b/>
          <w:bCs/>
          <w:color w:val="0B1F3A"/>
          <w:sz w:val="22"/>
          <w:szCs w:val="22"/>
        </w:rPr>
        <w:t xml:space="preserve">Hallazgo crítico #2. </w:t>
      </w:r>
      <w:r>
        <w:rPr>
          <w:color w:val="333333"/>
          <w:sz w:val="22"/>
          <w:szCs w:val="22"/>
        </w:rPr>
        <w:t xml:space="preserve">El caso Las Rejas es imposible de reproducir hoy: el tasador HARDCODEÓ la tasa exigida a 5,5% en la celda BJ41, sobrescribiendo la fórmula que solo produce 4,5%/6,0%. El modelo declarativo prohíbe editar fórmulas, pero la operación real incluye overrides por solicitud. Se introduce una capa de override que NO toca el versionado de fórmulas.</w:t>
      </w:r>
    </w:p>
    <w:tbl>
      <w:tblPr>
        <w:tblW w:w="1008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000" w:firstRow="0" w:lastRow="0" w:firstColumn="0" w:lastColumn="0" w:noHBand="1" w:noVBand="1"/>
      </w:tblPr>
      <w:tblGrid>
        <w:gridCol w:w="10080"/>
      </w:tblGrid>
      <w:tr>
        <w:tc>
          <w:tcPr>
            <w:tcW w:w="10080" w:type="dxa"/>
            <w:tcBorders>
              <w:top w:val="none" w:sz="0" w:space="0" w:color="FFFFFF"/>
              <w:left w:val="single" w:sz="24" w:space="0" w:color="2E7D32"/>
              <w:bottom w:val="none" w:sz="0" w:space="0" w:color="FFFFFF"/>
              <w:right w:val="none" w:sz="0" w:space="0" w:color="FFFFFF"/>
            </w:tcBorders>
            <w:shd w:val="clear" w:color="auto" w:fill="E8F5E9"/>
            <w:tcMar>
              <w:top w:w="160" w:type="dxa"/>
              <w:left w:w="220" w:type="dxa"/>
              <w:bottom w:w="160" w:type="dxa"/>
              <w:right w:w="220" w:type="dxa"/>
            </w:tcMar>
          </w:tcPr>
          <w:p>
            <w:pPr>
              <w:spacing w:before="60" w:after="80"/>
            </w:pPr>
            <w:r>
              <w:rPr>
                <w:b/>
                <w:bCs/>
                <w:color w:val="2E7D32"/>
                <w:sz w:val="22"/>
                <w:szCs w:val="22"/>
              </w:rPr>
              <w:t xml:space="preserve">▌  El override vive en la solicitud, no en la fórmula</w:t>
            </w:r>
          </w:p>
          <w:p>
            <w:pPr>
              <w:spacing w:after="60" w:line="280" w:lineRule="auto"/>
            </w:pPr>
            <w:r>
              <w:rPr>
                <w:color w:val="333333"/>
                <w:sz w:val="22"/>
                <w:szCs w:val="22"/>
              </w:rPr>
              <w:t xml:space="preserve">La fórmula en C_Formulas permanece intacta y versionada (Principio No-3 y No-7). El override se registra en la SOLICITUD (campos *_override en TX_Solicitudes). Cuando el Motor de Ejecución encuentra un override no vacío, usa ese valor en lugar del derivado y escribe el hecho en A_Cambios con motivo y autor obligatorios. La auditoría (Principio No-5) responde siempre ‘por qué este informe usa 5,5%’.</w:t>
            </w:r>
          </w:p>
        </w:tc>
      </w:tr>
    </w:tbl>
    <w:p>
      <w:pPr>
        <w:spacing w:before="60" w:after="60" w:line="300" w:lineRule="auto"/>
      </w:pPr>
      <w:r>
        <w:rPr>
          <w:color w:val="333333"/>
          <w:sz w:val="22"/>
          <w:szCs w:val="22"/>
        </w:rPr>
        <w:t xml:space="preserve">Además, el segundo pase corrigió un modelado erróneo: el cap rate NO es booleano. Caspana (leasing) usa 4,5% y Agencia Habitacional usa 6,0%. La tasa depende del cliente exacto, no de si el nombre dice ‘leasing’. El campo es_leasing se conserva solo como alerta; la tasa migra a M_Clientes.tasa_cap_rate (documento de datos, §18.4).</w:t>
      </w:r>
    </w:p>
    <w:p>
      <w:pPr>
        <w:pStyle w:val="Ttulo2"/>
      </w:pPr>
      <w:r>
        <w:t xml:space="preserve">14.5  Contrato Claude para el texto descriptivo</w:t>
      </w:r>
    </w:p>
    <w:p>
      <w:pPr>
        <w:spacing w:before="60" w:after="60" w:line="300" w:lineRule="auto"/>
      </w:pPr>
      <w:r>
        <w:rPr>
          <w:b/>
          <w:bCs/>
          <w:color w:val="0B1F3A"/>
          <w:sz w:val="22"/>
          <w:szCs w:val="22"/>
        </w:rPr>
        <w:t xml:space="preserve">Hallazgo crítico #3. </w:t>
      </w:r>
      <w:r>
        <w:rPr>
          <w:color w:val="333333"/>
          <w:sz w:val="22"/>
          <w:szCs w:val="22"/>
        </w:rPr>
        <w:t xml:space="preserve">La síntesis descriptiva y el programa arquitectónico —hoy producidos por InputBox de VBA y 41KB de ExportarBICE.bas— se delegan a Claude/Carbone, pero el texto es legalmente parte del informe. Sin contrato, Claude podría alucinar superficies, orientación o número de dormitorios en un documento vinculante. Se define un contrato estricto.</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7080"/>
      </w:tblGrid>
      <w:tr>
        <w:trPr>
          <w:tblHeader/>
        </w:trPr>
        <w:tc>
          <w:tcPr>
            <w:tcW w:w="30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Cláusula del contrato</w:t>
            </w:r>
          </w:p>
        </w:tc>
        <w:tc>
          <w:tcPr>
            <w:tcW w:w="70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Garantía que aporta</w:t>
            </w:r>
          </w:p>
        </w:tc>
      </w:tr>
      <w:tr>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Fuente restringida</w:t>
            </w:r>
          </w:p>
        </w:tc>
        <w:tc>
          <w:tcPr>
            <w:tcW w:w="7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El prompt SOLO usa campos de TX_DatosTasacion y TX_ItemsCuadroValoracion. Prohibido inventar cifras.</w:t>
            </w:r>
          </w:p>
        </w:tc>
      </w:tr>
      <w:tr>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Schema JSON fijo</w:t>
            </w:r>
          </w:p>
        </w:tc>
        <w:tc>
          <w:tcPr>
            <w:tcW w:w="70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Salida con claves {sintesis, programa, descripcion_sector}. Estructura validable, no texto libre.</w:t>
            </w:r>
          </w:p>
        </w:tc>
      </w:tr>
      <w:tr>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Validación numérica</w:t>
            </w:r>
          </w:p>
        </w:tc>
        <w:tc>
          <w:tcPr>
            <w:tcW w:w="7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Toda cifra (m², dorm., baños, pisos) se contrasta contra el campo de origen. Discrepancia → reintento.</w:t>
            </w:r>
          </w:p>
        </w:tc>
      </w:tr>
      <w:tr>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Insumos estructurados</w:t>
            </w:r>
          </w:p>
        </w:tc>
        <w:tc>
          <w:tcPr>
            <w:tcW w:w="70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ascensores, espacios comunes, elementos interiores, orientación pasan a ser campos de F3 (no InputBox).</w:t>
            </w:r>
          </w:p>
        </w:tc>
      </w:tr>
      <w:tr>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Gate humano F4</w:t>
            </w:r>
          </w:p>
        </w:tc>
        <w:tc>
          <w:tcPr>
            <w:tcW w:w="70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El visador DEBE aprobar el texto antes de que el PDF sea final. No hay entrega sin revisión.</w:t>
            </w:r>
          </w:p>
        </w:tc>
      </w:tr>
      <w:tr>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Prompt versionado</w:t>
            </w:r>
          </w:p>
        </w:tc>
        <w:tc>
          <w:tcPr>
            <w:tcW w:w="70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Cada texto guarda prompt_version. Reproducibilidad alineada con el Principio No-7.</w:t>
            </w:r>
          </w:p>
        </w:tc>
      </w:tr>
    </w:tbl>
    <w:p>
      <w:pPr>
        <w:pStyle w:val="Ttulo2"/>
      </w:pPr>
      <w:r>
        <w:t xml:space="preserve">14.6  Suite de regresión: golden master con los 5 casos</w:t>
      </w:r>
    </w:p>
    <w:p>
      <w:pPr>
        <w:spacing w:before="60" w:after="60" w:line="300" w:lineRule="auto"/>
      </w:pPr>
      <w:r>
        <w:rPr>
          <w:b/>
          <w:bCs/>
          <w:color w:val="0B1F3A"/>
          <w:sz w:val="22"/>
          <w:szCs w:val="22"/>
        </w:rPr>
        <w:t xml:space="preserve">Hallazgo #4. </w:t>
      </w:r>
      <w:r>
        <w:rPr>
          <w:color w:val="333333"/>
          <w:sz w:val="22"/>
          <w:szCs w:val="22"/>
        </w:rPr>
        <w:t xml:space="preserve">Sin un criterio objetivo de éxito, la migración es ciega. Los 5 casos reales se cargan como solicitudes de prueba y sus valores verificados se comparan contra el output del sistema con tolerancia CERO. Es el gate de calidad que bloquea el go-live hasta lograr 100% de coincidencia.</w:t>
      </w:r>
    </w:p>
    <w:tbl>
      <w:tblPr>
        <w:tblW w:w="1008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000" w:firstRow="0" w:lastRow="0" w:firstColumn="0" w:lastColumn="0" w:noHBand="1" w:noVBand="1"/>
      </w:tblPr>
      <w:tblGrid>
        <w:gridCol w:w="10080"/>
      </w:tblGrid>
      <w:tr>
        <w:tc>
          <w:tcPr>
            <w:tcW w:w="10080" w:type="dxa"/>
            <w:tcBorders>
              <w:top w:val="none" w:sz="0" w:space="0" w:color="FFFFFF"/>
              <w:left w:val="single" w:sz="24" w:space="0" w:color="C0392B"/>
              <w:bottom w:val="none" w:sz="0" w:space="0" w:color="FFFFFF"/>
              <w:right w:val="none" w:sz="0" w:space="0" w:color="FFFFFF"/>
            </w:tcBorders>
            <w:shd w:val="clear" w:color="auto" w:fill="FEE4E2"/>
            <w:tcMar>
              <w:top w:w="160" w:type="dxa"/>
              <w:left w:w="220" w:type="dxa"/>
              <w:bottom w:w="160" w:type="dxa"/>
              <w:right w:w="220" w:type="dxa"/>
            </w:tcMar>
          </w:tcPr>
          <w:p>
            <w:pPr>
              <w:spacing w:before="60" w:after="80"/>
            </w:pPr>
            <w:r>
              <w:rPr>
                <w:b/>
                <w:bCs/>
                <w:color w:val="C0392B"/>
                <w:sz w:val="22"/>
                <w:szCs w:val="22"/>
              </w:rPr>
              <w:t xml:space="preserve">▌  La cobertura de prueba debe ampliarse</w:t>
            </w:r>
          </w:p>
          <w:p>
            <w:pPr>
              <w:spacing w:after="60" w:line="280" w:lineRule="auto"/>
            </w:pPr>
            <w:r>
              <w:rPr>
                <w:color w:val="333333"/>
                <w:sz w:val="22"/>
                <w:szCs w:val="22"/>
              </w:rPr>
              <w:t>Los 5 casos son TODOS departamentos, TODOS con velocidad de venta ‘8 a 10 meses’. Ninguno ejercita Casa, Terreno o Local; otro tramo de velocidad; bien no regularizable; cliente 13 (redondeo FIXED); ni leasing con bien común por tramos. Antes del rollout total, la suite debe ampliarse con casos sintéticos que recorran esos caminos, y pilotear con 2-3 tasadores. NOTA v2.3: la auditoría operacional v2.3 incorporó el caso piloto METLIFE-6283 (Vergara · Casa Colina · 13-04-2026) como 6° caso del golden master — el primero de tipo Casa. Su cierre obligó a crear las 4 tablas hijas adicionales (TX_Ampliaciones, TX_HabitacionesPorNivel, TX_TerminacionesPorRecinto, TX_DocumentosLegales) y a elevar TX_Adjuntos + H_PreciosUF a prioridad P0. La cobertura matricial sigue incompleta para Terreno, Local, Oficina e Industria; el plan de rollout las introduce escalonadamente.</w:t>
            </w:r>
          </w:p>
        </w:tc>
      </w:tr>
    </w:tbl>
    <w:p>
      <w:pPr>
        <w:pStyle w:val="Ttulo2"/>
      </w:pPr>
      <w:r>
        <w:t xml:space="preserve">14.7  Reconciliación de doble fuente (Claude vs tasador)</w:t>
      </w:r>
    </w:p>
    <w:p>
      <w:pPr>
        <w:spacing w:before="60" w:after="60" w:line="300" w:lineRule="auto"/>
      </w:pPr>
      <w:r>
        <w:rPr>
          <w:color w:val="333333"/>
          <w:sz w:val="22"/>
          <w:szCs w:val="22"/>
        </w:rPr>
        <w:t xml:space="preserve">Si Claude extrae mal un m² o un avalúo desde el PDF, el error se propaga silenciosamente por toda la cadena hasta el valor final. Para mitigarlo, los datos críticos tienen DOS orígenes: lo que Claude extrae y lo que el tasador ingresa en terreno. El sistema los reconcilia: si divergen más de un umbral, levanta un flag de revisión y no continúa el cálculo en automático. Cada dato lleva un origen (fuente_dato) y un score de confianza (confianza_ia_pct) ya presentes en TX_DatosTasacion.</w:t>
      </w:r>
    </w:p>
    <w:p>
      <w:pPr>
        <w:pStyle w:val="Ttulo2"/>
      </w:pPr>
      <w:r>
        <w:t xml:space="preserve">14.8  Impacto en las 5 capas</w:t>
      </w:r>
    </w:p>
    <w:p>
      <w:pPr>
        <w:spacing w:before="60" w:after="60" w:line="300" w:lineRule="auto"/>
      </w:pPr>
      <w:r>
        <w:rPr>
          <w:color w:val="333333"/>
          <w:sz w:val="22"/>
          <w:szCs w:val="22"/>
        </w:rPr>
        <w:t xml:space="preserve">Resumen de cómo cada capa de la arquitectura cambia con la adenda v2.2. La estructura de 5 capas se mantiene; se añade una capa lógica intermedia y se enriquecen las existentes.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880"/>
      </w:tblGrid>
      <w:tr>
        <w:trPr>
          <w:tblHeader/>
        </w:trPr>
        <w:tc>
          <w:tcPr>
            <w:tcW w:w="22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Capa</w:t>
            </w:r>
          </w:p>
        </w:tc>
        <w:tc>
          <w:tcPr>
            <w:tcW w:w="78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Cambio introducido por v2.2</w:t>
            </w:r>
          </w:p>
        </w:tc>
      </w:tr>
      <w:t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 · Presentación</w:t>
            </w:r>
          </w:p>
        </w:tc>
        <w:tc>
          <w:tcPr>
            <w:tcW w:w="7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F3 incorpora subform de comparables con factores, ítems con material/valoración, tasa editable con override, datos de rentabilidad, velocidad de venta, vida útil remanente y campos estructurados de texto (reemplazan InputBox VBA).</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2 · Orquestación</w:t>
            </w:r>
          </w:p>
        </w:tc>
        <w:tc>
          <w:tcPr>
            <w:tcW w:w="7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Make invoca el Motor de Ejecución de Fórmulas y la Capa de Saneamiento como pasos del workflow. Sigue sin IFs de negocio: solo orquesta los nuevos componentes.</w:t>
            </w:r>
          </w:p>
        </w:tc>
      </w:tr>
      <w:t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3 · Motor de reglas</w:t>
            </w:r>
          </w:p>
        </w:tc>
        <w:tc>
          <w:tcPr>
            <w:tcW w:w="7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Sin cambios estructurales. El cap rate deja de derivarse de un booleano y pasa a leerse de M_Clientes.tasa_cap_rate.</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3.5 · Ejecución (NUEVA)</w:t>
            </w:r>
          </w:p>
        </w:tc>
        <w:tc>
          <w:tcPr>
            <w:tcW w:w="7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Motor de Ejecución de Fórmulas: resuelve el DAG de C_Formulas, aplica overrides y escribe TX_Calculos con snapshots. Capa lógica, no nueva herramienta.</w:t>
            </w:r>
          </w:p>
        </w:tc>
      </w:tr>
      <w:tr>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4 · Datos</w:t>
            </w:r>
          </w:p>
        </w:tc>
        <w:tc>
          <w:tcPr>
            <w:tcW w:w="7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Nuevos campos (DAG, override, saneamiento, rentabilidad, USD, materiales), confirmación de flags en TX_ItemsCuadroValoracion y nueva entidad TX_CasosRegresion. Detalle en el documento de datos, §18.</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5 · Generación</w:t>
            </w:r>
          </w:p>
        </w:tc>
        <w:tc>
          <w:tcPr>
            <w:tcW w:w="7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Carbone recibe el texto generado bajo contrato Claude (validado y visado). Sin cambio de proveedor; la interfaz JSON→PDF se mantiene.</w:t>
            </w:r>
          </w:p>
        </w:tc>
      </w:tr>
    </w:tbl>
    <w:p>
      <w:pPr>
        <w:pStyle w:val="Ttulo2"/>
      </w:pPr>
      <w:r>
        <w:t xml:space="preserve">14.9  Problemas arquitectónicos detectados y su resolución</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600"/>
        <w:gridCol w:w="1100"/>
        <w:gridCol w:w="5380"/>
      </w:tblGrid>
      <w:tr>
        <w:trPr>
          <w:tblHeader/>
        </w:trPr>
        <w:tc>
          <w:tcPr>
            <w:tcW w:w="3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Debilidad detectada</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Severidad</w:t>
            </w:r>
          </w:p>
        </w:tc>
        <w:tc>
          <w:tcPr>
            <w:tcW w:w="53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Resolución en v2.2</w:t>
            </w:r>
          </w:p>
        </w:tc>
      </w:tr>
      <w:tr>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C_Formulas plano sin grafo de dependencias</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Crítica</w:t>
            </w:r>
          </w:p>
        </w:tc>
        <w:tc>
          <w:tcPr>
            <w:tcW w:w="5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DAG explícito (depende_de + orden) + Motor de Ejecución con sort topológico (§14.2).</w:t>
            </w:r>
          </w:p>
        </w:tc>
      </w:tr>
      <w:tr>
        <w:tc>
          <w:tcPr>
            <w:tcW w:w="3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Tensión ‘cero lógica en Make’ vs cadena secuencial</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Alta</w:t>
            </w:r>
          </w:p>
        </w:tc>
        <w:tc>
          <w:tcPr>
            <w:tcW w:w="5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La secuencia se modela como DATO en C_Formulas; el orquestador no decide el orden, lo lee.</w:t>
            </w:r>
          </w:p>
        </w:tc>
      </w:tr>
      <w:tr>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Texto legal por IA sin guardarraíles</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Crítica</w:t>
            </w:r>
          </w:p>
        </w:tc>
        <w:tc>
          <w:tcPr>
            <w:tcW w:w="5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Contrato Claude: prompt restringido + schema + validación numérica + gate F4 (§14.5).</w:t>
            </w:r>
          </w:p>
        </w:tc>
      </w:tr>
      <w:tr>
        <w:tc>
          <w:tcPr>
            <w:tcW w:w="3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Override manual no contemplado</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Crítica</w:t>
            </w:r>
          </w:p>
        </w:tc>
        <w:tc>
          <w:tcPr>
            <w:tcW w:w="5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Capa de override por solicitud, auditada en A_Cambios, sin romper el versionado (§14.4).</w:t>
            </w:r>
          </w:p>
        </w:tc>
      </w:tr>
      <w:tr>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Acoplamiento Claude → exactitud del cálculo</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Alta</w:t>
            </w:r>
          </w:p>
        </w:tc>
        <w:tc>
          <w:tcPr>
            <w:tcW w:w="5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Reconciliación de doble fuente con flag de confianza y validación de rangos (§14.7).</w:t>
            </w:r>
          </w:p>
        </w:tc>
      </w:tr>
      <w:tr>
        <w:tc>
          <w:tcPr>
            <w:tcW w:w="3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Idempotencia vs regeneración por edición de F4</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5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Snapshot completo de inputs + versión de fórmulas por documento generado.</w:t>
            </w:r>
          </w:p>
        </w:tc>
      </w:tr>
      <w:tr>
        <w:tc>
          <w:tcPr>
            <w:tcW w:w="3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Dependencia de Carbone como único proveedor</w:t>
            </w:r>
          </w:p>
        </w:tc>
        <w:tc>
          <w:tcPr>
            <w:tcW w:w="1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53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Plantilla de fallback + cola de reintentos (en roadmap).</w:t>
            </w:r>
          </w:p>
        </w:tc>
      </w:tr>
      <w:tr>
        <w:tc>
          <w:tcPr>
            <w:tcW w:w="3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Volumen de M_Zonificacion y comparables</w:t>
            </w:r>
          </w:p>
        </w:tc>
        <w:tc>
          <w:tcPr>
            <w:tcW w:w="11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53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Monitoreo de límites Airtable; plan de migración a Postgres si supera umbral.</w:t>
            </w:r>
          </w:p>
        </w:tc>
      </w:tr>
    </w:tbl>
    <w:p>
      <w:pPr>
        <w:pStyle w:val="Ttulo2"/>
      </w:pPr>
      <w:r>
        <w:t xml:space="preserve">14.10  Riesgos de implementación y mitigaciones</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800"/>
        <w:gridCol w:w="1000"/>
        <w:gridCol w:w="4880"/>
      </w:tblGrid>
      <w:tr>
        <w:trPr>
          <w:tblHeader/>
        </w:trPr>
        <w:tc>
          <w:tcPr>
            <w:tcW w:w="34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Riesgo</w:t>
            </w:r>
          </w:p>
        </w:tc>
        <w:tc>
          <w:tcPr>
            <w:tcW w:w="8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Prob.</w:t>
            </w:r>
          </w:p>
        </w:tc>
        <w:tc>
          <w:tcPr>
            <w:tcW w:w="10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Impacto</w:t>
            </w:r>
          </w:p>
        </w:tc>
        <w:tc>
          <w:tcPr>
            <w:tcW w:w="48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Mitigación</w:t>
            </w:r>
          </w:p>
        </w:tc>
      </w:tr>
      <w:tr>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Cálculos no reproducen el XLSM al céntimo</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Crítico</w:t>
            </w:r>
          </w:p>
        </w:tc>
        <w:tc>
          <w:tcPr>
            <w:tcW w:w="4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Suite golden master; tolerancia 0; bloquear go-live hasta 100% match.</w:t>
            </w:r>
          </w:p>
        </w:tc>
      </w:tr>
      <w:tr>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Claude alucina datos en texto legal</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Crítico</w:t>
            </w:r>
          </w:p>
        </w:tc>
        <w:tc>
          <w:tcPr>
            <w:tcW w:w="4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Contrato Claude: prompt restringido + validación + revisión humana F4.</w:t>
            </w:r>
          </w:p>
        </w:tc>
      </w:tr>
      <w:tr>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Overrides manuales rompen casos reales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Alta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Alto</w:t>
            </w:r>
          </w:p>
        </w:tc>
        <w:tc>
          <w:tcPr>
            <w:tcW w:w="4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Capa de override en Fase 1; no es opcional.</w:t>
            </w:r>
          </w:p>
        </w:tc>
      </w:tr>
      <w:tr>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Orden de ejecución mal resuelto</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Alto</w:t>
            </w:r>
          </w:p>
        </w:tc>
        <w:tc>
          <w:tcPr>
            <w:tcW w:w="4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DAG explícito + test de ciclos; ejecución determinista.</w:t>
            </w:r>
          </w:p>
        </w:tc>
      </w:tr>
      <w:tr>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Tasador no adopta F3 (más campos que antes)</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Alto</w:t>
            </w:r>
          </w:p>
        </w:tc>
        <w:tc>
          <w:tcPr>
            <w:tcW w:w="4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UX móvil-first, autoguardado, subform inteligente; piloto con 2-3 tasadores.</w:t>
            </w:r>
          </w:p>
        </w:tc>
      </w:tr>
      <w:tr>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Migración de C_PreciosUnitarios incompleta</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Alto</w:t>
            </w:r>
          </w:p>
        </w:tc>
        <w:tc>
          <w:tcPr>
            <w:tcW w:w="4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Validar UF/m² de los 5 casos (40/78/34/32/38) antes de cargar el resto.</w:t>
            </w:r>
          </w:p>
        </w:tc>
      </w:tr>
      <w:tr>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Datos no-numéricos cortan el flujo</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Alta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Medio</w:t>
            </w:r>
          </w:p>
        </w:tc>
        <w:tc>
          <w:tcPr>
            <w:tcW w:w="4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Capa de saneamiento; flags ‘no disponible’; tests con caso Exequiel.</w:t>
            </w:r>
          </w:p>
        </w:tc>
      </w:tr>
      <w:tr>
        <w:tc>
          <w:tcPr>
            <w:tcW w:w="34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Lógica BICE (41KB VBA) subestimada</w:t>
            </w:r>
          </w:p>
        </w:tc>
        <w:tc>
          <w:tcPr>
            <w:tcW w:w="8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Medio</w:t>
            </w:r>
          </w:p>
        </w:tc>
        <w:tc>
          <w:tcPr>
            <w:tcW w:w="48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Tratar BICE como workflow propio con su paso Claude; estimar aparte.</w:t>
            </w:r>
          </w:p>
        </w:tc>
      </w:tr>
      <w:tr>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Dependencia de Carbone (caída)</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Media</w:t>
            </w:r>
          </w:p>
        </w:tc>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Crítico</w:t>
            </w:r>
          </w:p>
        </w:tc>
        <w:tc>
          <w:tcPr>
            <w:tcW w:w="48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Cola de reintentos + proveedor de respaldo (en roadmap).</w:t>
            </w:r>
          </w:p>
        </w:tc>
      </w:tr>
    </w:tbl>
    <w:p>
      <w:pPr>
        <w:pStyle w:val="Ttulo2"/>
      </w:pPr>
      <w:r>
        <w:t xml:space="preserve">14.11  Roadmap de cierre priorizado</w:t>
      </w:r>
    </w:p>
    <w:p>
      <w:pPr>
        <w:spacing w:before="60" w:after="60" w:line="300" w:lineRule="auto"/>
      </w:pPr>
      <w:r>
        <w:rPr>
          <w:color w:val="333333"/>
          <w:sz w:val="22"/>
          <w:szCs w:val="22"/>
        </w:rPr>
        <w:t xml:space="preserve">Orden de implementación recomendado para alcanzar reproducción idéntica antes del go-live. Se integra al roadmap de 20 semanas de la sección 12 sin extenderlo: estos pasos refinan las Fases 1 a 3.</w:t>
      </w:r>
    </w:p>
    <w:tbl>
      <w:tblPr>
        <w:tblW w:w="1008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0"/>
        <w:gridCol w:w="6480"/>
        <w:gridCol w:w="3000"/>
      </w:tblGrid>
      <w:tr>
        <w:trPr>
          <w:tblHeader/>
        </w:trPr>
        <w:tc>
          <w:tcPr>
            <w:tcW w:w="6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w:t>
            </w:r>
          </w:p>
        </w:tc>
        <w:tc>
          <w:tcPr>
            <w:tcW w:w="648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Acción recomendada</w:t>
            </w:r>
          </w:p>
        </w:tc>
        <w:tc>
          <w:tcPr>
            <w:tcW w:w="3000" w:type="dxa"/>
            <w:tcBorders>
              <w:top w:val="single" w:sz="4" w:space="0" w:color="1F3A5F"/>
              <w:left w:val="single" w:sz="4" w:space="0" w:color="1F3A5F"/>
              <w:bottom w:val="single" w:sz="4" w:space="0" w:color="1F3A5F"/>
              <w:right w:val="single" w:sz="4" w:space="0" w:color="1F3A5F"/>
            </w:tcBorders>
            <w:shd w:val="clear" w:color="auto" w:fill="1F3A5F"/>
            <w:tcMar>
              <w:top w:w="60" w:type="dxa"/>
              <w:left w:w="100" w:type="dxa"/>
              <w:bottom w:w="60" w:type="dxa"/>
              <w:right w:w="100" w:type="dxa"/>
            </w:tcMar>
            <w:vAlign w:val="center"/>
          </w:tcPr>
          <w:p>
            <w:pPr>
              <w:spacing w:before="20" w:after="20" w:line="260" w:lineRule="auto"/>
            </w:pPr>
            <w:r>
              <w:rPr>
                <w:b/>
                <w:bCs/>
                <w:color w:val="FFFFFF"/>
                <w:sz w:val="18"/>
                <w:szCs w:val="18"/>
              </w:rPr>
              <w:t xml:space="preserve">Depende de</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Construir la suite golden master con los 5 casos reales</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Ninguna — primer paso</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2</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Implementar la capa de saneamiento (NO REGISTRA / N/D / RUT 0)</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Suite de tests</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3</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Modelar el DAG de C_Formulas y el Motor de Ejecución</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Saneamiento</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4</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Reemplazar es_leasing por tasa_cap_rate + factor_garantia + factor_seguro</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DAG</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5</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Implementar la capa de override por solicitud (tasa, vida útil, valor)</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DAG</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6</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Cargar y validar C_PreciosUnitarios y C_VidaUtil contra los 5 casos</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DAG</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7</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Confirmar TX_ItemsCuadroValoracion con flags y factor 0,5 terraza</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Saneamiento</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8</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Especificar el contrato Claude (prompt + schema + validación)</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Ítems + saneamiento</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9</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Agregar fórmulas de rentabilidad (renta perpetua) y conversión USD</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DAG</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10</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Extender F3 (comparables, ítems, material, velocidad, rentabilidad)</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Modelo de datos listo</w:t>
            </w:r>
          </w:p>
        </w:tc>
      </w:tr>
      <w:tr>
        <w:tc>
          <w:tcPr>
            <w:tcW w:w="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11</w:t>
            </w:r>
          </w:p>
        </w:tc>
        <w:tc>
          <w:tcPr>
            <w:tcW w:w="648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Ejecutar regresión completa: 5 casos → 100% match antes de go-live</w:t>
            </w:r>
          </w:p>
        </w:tc>
        <w:tc>
          <w:tcPr>
            <w:tcW w:w="3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top"/>
          </w:tcPr>
          <w:p>
            <w:pPr>
              <w:spacing w:before="20" w:after="20" w:line="260" w:lineRule="auto"/>
            </w:pPr>
            <w:r>
              <w:rPr>
                <w:color w:val="333333"/>
                <w:sz w:val="18"/>
                <w:szCs w:val="18"/>
              </w:rPr>
              <w:t xml:space="preserve">Todo lo anterior</w:t>
            </w:r>
          </w:p>
        </w:tc>
      </w:tr>
      <w:tr>
        <w:tc>
          <w:tcPr>
            <w:tcW w:w="6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12</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Pilotear con 2-3 tasadores y un cliente antes del rollout total</w:t>
            </w:r>
          </w:p>
        </w:tc>
        <w:tc>
          <w:tcPr>
            <w:tcW w:w="3000" w:type="dxa"/>
            <w:tcBorders>
              <w:top w:val="single" w:sz="4" w:space="0" w:color="CCCCCC"/>
              <w:left w:val="single" w:sz="4" w:space="0" w:color="CCCCCC"/>
              <w:bottom w:val="single" w:sz="4" w:space="0" w:color="CCCCCC"/>
              <w:right w:val="single" w:sz="4" w:space="0" w:color="CCCCCC"/>
            </w:tcBorders>
            <w:shd w:val="clear" w:color="auto" w:fill="F4F6F9"/>
            <w:tcMar>
              <w:top w:w="60" w:type="dxa"/>
              <w:left w:w="100" w:type="dxa"/>
              <w:bottom w:w="60" w:type="dxa"/>
              <w:right w:w="100" w:type="dxa"/>
            </w:tcMar>
            <w:vAlign w:val="top"/>
          </w:tcPr>
          <w:p>
            <w:pPr>
              <w:spacing w:before="20" w:after="20" w:line="260" w:lineRule="auto"/>
            </w:pPr>
            <w:r>
              <w:rPr>
                <w:color w:val="333333"/>
                <w:sz w:val="18"/>
                <w:szCs w:val="18"/>
              </w:rPr>
              <w:t xml:space="preserve">Regresión OK</w:t>
            </w:r>
          </w:p>
        </w:tc>
      </w:tr>
    </w:tbl>
    <w:tbl>
      <w:tblPr>
        <w:tblW w:w="10080" w:type="dxa"/>
        <w:tblBorders>
          <w:top w:val="none" w:sz="0" w:space="0" w:color="FFFFFF"/>
          <w:left w:val="none" w:sz="0" w:space="0" w:color="FFFFFF"/>
          <w:bottom w:val="none" w:sz="0" w:space="0" w:color="FFFFFF"/>
          <w:right w:val="none" w:sz="0" w:space="0" w:color="FFFFFF"/>
        </w:tblBorders>
        <w:tblCellMar>
          <w:left w:w="10" w:type="dxa"/>
          <w:right w:w="10" w:type="dxa"/>
        </w:tblCellMar>
        <w:tblLook w:val="0000" w:firstRow="0" w:lastRow="0" w:firstColumn="0" w:lastColumn="0" w:noHBand="1" w:noVBand="1"/>
      </w:tblPr>
      <w:tblGrid>
        <w:gridCol w:w="10080"/>
      </w:tblGrid>
      <w:tr>
        <w:tc>
          <w:tcPr>
            <w:tcW w:w="10080" w:type="dxa"/>
            <w:tcBorders>
              <w:top w:val="none" w:sz="0" w:space="0" w:color="FFFFFF"/>
              <w:left w:val="single" w:sz="24" w:space="0" w:color="1F3A5F"/>
              <w:bottom w:val="none" w:sz="0" w:space="0" w:color="FFFFFF"/>
              <w:right w:val="none" w:sz="0" w:space="0" w:color="FFFFFF"/>
            </w:tcBorders>
            <w:shd w:val="clear" w:color="auto" w:fill="DEEBF7"/>
            <w:tcMar>
              <w:top w:w="160" w:type="dxa"/>
              <w:left w:w="220" w:type="dxa"/>
              <w:bottom w:w="160" w:type="dxa"/>
              <w:right w:w="220" w:type="dxa"/>
            </w:tcMar>
          </w:tcPr>
          <w:p>
            <w:pPr>
              <w:spacing w:before="60" w:after="80"/>
            </w:pPr>
            <w:r>
              <w:rPr>
                <w:b/>
                <w:bCs/>
                <w:color w:val="1F3A5F"/>
                <w:sz w:val="22"/>
                <w:szCs w:val="22"/>
              </w:rPr>
              <w:t xml:space="preserve">▌  Implicancia para el go-live</w:t>
            </w:r>
          </w:p>
          <w:p>
            <w:pPr>
              <w:spacing w:after="60" w:line="280" w:lineRule="auto"/>
            </w:pPr>
            <w:r>
              <w:rPr>
                <w:color w:val="333333"/>
                <w:sz w:val="22"/>
                <w:szCs w:val="22"/>
              </w:rPr>
              <w:t xml:space="preserve">Los nueve hallazgos críticos son cerrables dentro del roadmap original sin extenderlo. La capa de override, la capa de saneamiento y el Motor de Ejecución son trabajo de Fase 1; los refinamientos de cálculo y F3, de Fases 2-3. El go-live queda condicionado a un único gate objetivo: la suite golden master en 100%.</w:t>
            </w:r>
          </w:p>
        </w:tc>
      </w:tr>
    </w:tbl>
    <w:p>
      <w:pPr>
        <w:spacing w:before="80"/>
      </w:pPr>
    </w:p>
    <w:p>
      <w:pPr>
        <w:spacing w:before="60" w:after="60" w:line="300" w:lineRule="auto"/>
      </w:pPr>
      <w:r>
        <w:rPr>
          <w:b/>
          <w:bCs/>
          <w:color w:val="0B1F3A"/>
          <w:sz w:val="22"/>
          <w:szCs w:val="22"/>
        </w:rPr>
        <w:t xml:space="preserve">— Fin de la adenda v2.2 —</w:t>
      </w:r>
    </w:p>
    <w:p w14:paraId="3E23F77B" w14:textId="77777777" w:rsidR="00283F5C" w:rsidRDefault="00000000">
      <w:pPr>
        <w:spacing w:before="600" w:after="200"/>
        <w:jc w:val="center"/>
      </w:pPr>
      <w:r>
        <w:rPr>
          <w:i/>
          <w:iCs/>
          <w:color w:val="7F8C8D"/>
          <w:sz w:val="20"/>
          <w:szCs w:val="20"/>
        </w:rPr>
        <w:lastRenderedPageBreak/>
        <w:t>— Fin del documento —</w:t>
      </w:r>
    </w:p>
    <w:p w14:paraId="04DA03FA" w14:textId="77777777" w:rsidR="00283F5C" w:rsidRDefault="00000000">
      <w:pPr>
        <w:spacing w:before="200"/>
        <w:jc w:val="center"/>
      </w:pPr>
      <w:r>
        <w:rPr>
          <w:b/>
          <w:bCs/>
          <w:color w:val="E67E22"/>
        </w:rPr>
        <w:t>IA Solution · Julio 2026</w:t>
      </w:r>
    </w:p>
    <w:p w14:paraId="3AD73C94" w14:textId="77777777" w:rsidR="00283F5C" w:rsidRDefault="00000000">
      <w:pPr>
        <w:jc w:val="center"/>
      </w:pPr>
      <w:r>
        <w:rPr>
          <w:color w:val="7F8C8D"/>
          <w:sz w:val="18"/>
          <w:szCs w:val="18"/>
        </w:rPr>
        <w:t>iasolution.cl</w:t>
      </w:r>
    </w:p>
    <w:sectPr w:rsidR="00283F5C">
      <w:headerReference w:type="default" r:id="rId17"/>
      <w:footerReference w:type="default" r:id="rId1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21804" w14:textId="77777777" w:rsidR="006D75BE" w:rsidRDefault="006D75BE">
      <w:r>
        <w:separator/>
      </w:r>
    </w:p>
  </w:endnote>
  <w:endnote w:type="continuationSeparator" w:id="0">
    <w:p w14:paraId="676B9F6E" w14:textId="77777777" w:rsidR="006D75BE" w:rsidRDefault="006D7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965C" w14:textId="77777777" w:rsidR="00283F5C" w:rsidRDefault="00000000">
    <w:pPr>
      <w:pBdr>
        <w:top w:val="single" w:sz="6" w:space="4" w:color="DDDDDD"/>
      </w:pBdr>
      <w:tabs>
        <w:tab w:val="right" w:pos="9980"/>
      </w:tabs>
    </w:pPr>
    <w:r>
      <w:rPr>
        <w:color w:val="7F8C8D"/>
        <w:sz w:val="16"/>
        <w:szCs w:val="16"/>
      </w:rPr>
      <w:t>iasolution.cl · Santiago, Chile</w:t>
    </w:r>
    <w:r>
      <w:rPr>
        <w:color w:val="7F8C8D"/>
        <w:sz w:val="16"/>
        <w:szCs w:val="16"/>
      </w:rPr>
      <w:ptab w:relativeTo="margin" w:alignment="right" w:leader="none"/>
    </w:r>
    <w:r>
      <w:rPr>
        <w:color w:val="7F8C8D"/>
        <w:sz w:val="16"/>
        <w:szCs w:val="16"/>
      </w:rPr>
      <w:t xml:space="preserve">Página </w:t>
    </w:r>
    <w:r>
      <w:rPr>
        <w:b/>
        <w:bCs/>
        <w:color w:val="0F2C4A"/>
        <w:sz w:val="16"/>
        <w:szCs w:val="16"/>
      </w:rPr>
      <w:fldChar w:fldCharType="begin"/>
    </w:r>
    <w:r>
      <w:rPr>
        <w:b/>
        <w:bCs/>
        <w:color w:val="0F2C4A"/>
        <w:sz w:val="16"/>
        <w:szCs w:val="16"/>
      </w:rPr>
      <w:instrText>PAGE</w:instrText>
    </w:r>
    <w:r>
      <w:rPr>
        <w:b/>
        <w:bCs/>
        <w:color w:val="0F2C4A"/>
        <w:sz w:val="16"/>
        <w:szCs w:val="16"/>
      </w:rPr>
      <w:fldChar w:fldCharType="separate"/>
    </w:r>
    <w:r w:rsidR="00730264">
      <w:rPr>
        <w:b/>
        <w:bCs/>
        <w:noProof/>
        <w:color w:val="0F2C4A"/>
        <w:sz w:val="16"/>
        <w:szCs w:val="16"/>
      </w:rPr>
      <w:t>2</w:t>
    </w:r>
    <w:r>
      <w:rPr>
        <w:b/>
        <w:bCs/>
        <w:color w:val="0F2C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961A" w14:textId="77777777" w:rsidR="006D75BE" w:rsidRDefault="006D75BE">
      <w:r>
        <w:separator/>
      </w:r>
    </w:p>
  </w:footnote>
  <w:footnote w:type="continuationSeparator" w:id="0">
    <w:p w14:paraId="40087E55" w14:textId="77777777" w:rsidR="006D75BE" w:rsidRDefault="006D7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4B4F8" w14:textId="77777777" w:rsidR="00283F5C" w:rsidRDefault="00000000">
    <w:pPr>
      <w:pBdr>
        <w:bottom w:val="single" w:sz="6" w:space="4" w:color="E67E22"/>
      </w:pBdr>
      <w:tabs>
        <w:tab w:val="right" w:pos="9980"/>
      </w:tabs>
    </w:pPr>
    <w:r>
      <w:rPr>
        <w:b/>
        <w:bCs/>
        <w:color w:val="E67E22"/>
        <w:sz w:val="18"/>
        <w:szCs w:val="18"/>
      </w:rPr>
      <w:t xml:space="preserve">IA </w:t>
    </w:r>
    <w:proofErr w:type="spellStart"/>
    <w:proofErr w:type="gramStart"/>
    <w:r>
      <w:rPr>
        <w:b/>
        <w:bCs/>
        <w:color w:val="E67E22"/>
        <w:sz w:val="18"/>
        <w:szCs w:val="18"/>
      </w:rPr>
      <w:t>Solution</w:t>
    </w:r>
    <w:proofErr w:type="spellEnd"/>
    <w:r>
      <w:rPr>
        <w:color w:val="7F8C8D"/>
        <w:sz w:val="18"/>
        <w:szCs w:val="18"/>
      </w:rPr>
      <w:t xml:space="preserve">  ·</w:t>
    </w:r>
    <w:proofErr w:type="gramEnd"/>
    <w:r>
      <w:rPr>
        <w:color w:val="7F8C8D"/>
        <w:sz w:val="18"/>
        <w:szCs w:val="18"/>
      </w:rPr>
      <w:t xml:space="preserve">  </w:t>
    </w:r>
    <w:proofErr w:type="spellStart"/>
    <w:r>
      <w:rPr>
        <w:color w:val="7F8C8D"/>
        <w:sz w:val="18"/>
        <w:szCs w:val="18"/>
      </w:rPr>
      <w:t>VProperty</w:t>
    </w:r>
    <w:proofErr w:type="spellEnd"/>
    <w:r>
      <w:rPr>
        <w:color w:val="7F8C8D"/>
        <w:sz w:val="18"/>
        <w:szCs w:val="18"/>
      </w:rPr>
      <w:t xml:space="preserve"> · Arquitectura Enterprise v2.5</w:t>
    </w:r>
    <w:r>
      <w:rPr>
        <w:i/>
        <w:iCs/>
        <w:color w:val="7F8C8D"/>
        <w:sz w:val="18"/>
        <w:szCs w:val="18"/>
      </w:rPr>
      <w:ptab w:relativeTo="margin" w:alignment="right" w:leader="none"/>
    </w:r>
    <w:r>
      <w:rPr>
        <w:i/>
        <w:iCs/>
        <w:color w:val="7F8C8D"/>
        <w:sz w:val="18"/>
        <w:szCs w:val="18"/>
      </w:rPr>
      <w:t xml:space="preserve">Confidencial · </w:t>
    </w:r>
    <w:proofErr w:type="gramStart"/>
    <w:r>
      <w:rPr>
        <w:i/>
        <w:iCs/>
        <w:color w:val="7F8C8D"/>
        <w:sz w:val="18"/>
        <w:szCs w:val="18"/>
      </w:rPr>
      <w:t>Mayo</w:t>
    </w:r>
    <w:proofErr w:type="gramEnd"/>
    <w:r>
      <w:rPr>
        <w:i/>
        <w:iCs/>
        <w:color w:val="7F8C8D"/>
        <w:sz w:val="18"/>
        <w:szCs w:val="18"/>
      </w:rPr>
      <w:t xml:space="preserv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85FAC"/>
    <w:multiLevelType w:val="hybridMultilevel"/>
    <w:tmpl w:val="36C45B5E"/>
    <w:lvl w:ilvl="0" w:tplc="8C10E04C">
      <w:start w:val="1"/>
      <w:numFmt w:val="bullet"/>
      <w:lvlText w:val="●"/>
      <w:lvlJc w:val="left"/>
      <w:pPr>
        <w:ind w:left="720" w:hanging="360"/>
      </w:pPr>
    </w:lvl>
    <w:lvl w:ilvl="1" w:tplc="760E9052">
      <w:start w:val="1"/>
      <w:numFmt w:val="bullet"/>
      <w:lvlText w:val="○"/>
      <w:lvlJc w:val="left"/>
      <w:pPr>
        <w:ind w:left="1440" w:hanging="360"/>
      </w:pPr>
    </w:lvl>
    <w:lvl w:ilvl="2" w:tplc="FB603984">
      <w:start w:val="1"/>
      <w:numFmt w:val="bullet"/>
      <w:lvlText w:val="■"/>
      <w:lvlJc w:val="left"/>
      <w:pPr>
        <w:ind w:left="2160" w:hanging="360"/>
      </w:pPr>
    </w:lvl>
    <w:lvl w:ilvl="3" w:tplc="EFF2A1A8">
      <w:start w:val="1"/>
      <w:numFmt w:val="bullet"/>
      <w:lvlText w:val="●"/>
      <w:lvlJc w:val="left"/>
      <w:pPr>
        <w:ind w:left="2880" w:hanging="360"/>
      </w:pPr>
    </w:lvl>
    <w:lvl w:ilvl="4" w:tplc="57245322">
      <w:start w:val="1"/>
      <w:numFmt w:val="bullet"/>
      <w:lvlText w:val="○"/>
      <w:lvlJc w:val="left"/>
      <w:pPr>
        <w:ind w:left="3600" w:hanging="360"/>
      </w:pPr>
    </w:lvl>
    <w:lvl w:ilvl="5" w:tplc="B890FDAA">
      <w:start w:val="1"/>
      <w:numFmt w:val="bullet"/>
      <w:lvlText w:val="■"/>
      <w:lvlJc w:val="left"/>
      <w:pPr>
        <w:ind w:left="4320" w:hanging="360"/>
      </w:pPr>
    </w:lvl>
    <w:lvl w:ilvl="6" w:tplc="E65C09BC">
      <w:start w:val="1"/>
      <w:numFmt w:val="bullet"/>
      <w:lvlText w:val="●"/>
      <w:lvlJc w:val="left"/>
      <w:pPr>
        <w:ind w:left="5040" w:hanging="360"/>
      </w:pPr>
    </w:lvl>
    <w:lvl w:ilvl="7" w:tplc="C9902EEE">
      <w:start w:val="1"/>
      <w:numFmt w:val="bullet"/>
      <w:lvlText w:val="●"/>
      <w:lvlJc w:val="left"/>
      <w:pPr>
        <w:ind w:left="5760" w:hanging="360"/>
      </w:pPr>
    </w:lvl>
    <w:lvl w:ilvl="8" w:tplc="A4E0C6A6">
      <w:start w:val="1"/>
      <w:numFmt w:val="bullet"/>
      <w:lvlText w:val="●"/>
      <w:lvlJc w:val="left"/>
      <w:pPr>
        <w:ind w:left="6480" w:hanging="360"/>
      </w:pPr>
    </w:lvl>
  </w:abstractNum>
  <w:abstractNum w:abstractNumId="1" w15:restartNumberingAfterBreak="0">
    <w:nsid w:val="78936ECD"/>
    <w:multiLevelType w:val="hybridMultilevel"/>
    <w:tmpl w:val="0DCEDA72"/>
    <w:lvl w:ilvl="0" w:tplc="DEBC5D58">
      <w:start w:val="1"/>
      <w:numFmt w:val="bullet"/>
      <w:lvlText w:val="•"/>
      <w:lvlJc w:val="left"/>
      <w:pPr>
        <w:ind w:left="540" w:hanging="280"/>
      </w:pPr>
    </w:lvl>
    <w:lvl w:ilvl="1" w:tplc="7EFE37F6">
      <w:start w:val="1"/>
      <w:numFmt w:val="bullet"/>
      <w:lvlText w:val="◦"/>
      <w:lvlJc w:val="left"/>
      <w:pPr>
        <w:ind w:left="1080" w:hanging="280"/>
      </w:pPr>
    </w:lvl>
    <w:lvl w:ilvl="2" w:tplc="4430515A">
      <w:numFmt w:val="decimal"/>
      <w:lvlText w:val=""/>
      <w:lvlJc w:val="left"/>
    </w:lvl>
    <w:lvl w:ilvl="3" w:tplc="7C80D03C">
      <w:numFmt w:val="decimal"/>
      <w:lvlText w:val=""/>
      <w:lvlJc w:val="left"/>
    </w:lvl>
    <w:lvl w:ilvl="4" w:tplc="27B6D400">
      <w:numFmt w:val="decimal"/>
      <w:lvlText w:val=""/>
      <w:lvlJc w:val="left"/>
    </w:lvl>
    <w:lvl w:ilvl="5" w:tplc="B02E783C">
      <w:numFmt w:val="decimal"/>
      <w:lvlText w:val=""/>
      <w:lvlJc w:val="left"/>
    </w:lvl>
    <w:lvl w:ilvl="6" w:tplc="3BC2D8A4">
      <w:numFmt w:val="decimal"/>
      <w:lvlText w:val=""/>
      <w:lvlJc w:val="left"/>
    </w:lvl>
    <w:lvl w:ilvl="7" w:tplc="CD26CF3C">
      <w:numFmt w:val="decimal"/>
      <w:lvlText w:val=""/>
      <w:lvlJc w:val="left"/>
    </w:lvl>
    <w:lvl w:ilvl="8" w:tplc="C01A2FF4">
      <w:numFmt w:val="decimal"/>
      <w:lvlText w:val=""/>
      <w:lvlJc w:val="left"/>
    </w:lvl>
  </w:abstractNum>
  <w:num w:numId="1" w16cid:durableId="1255817242">
    <w:abstractNumId w:val="0"/>
    <w:lvlOverride w:ilvl="0">
      <w:startOverride w:val="1"/>
    </w:lvlOverride>
  </w:num>
  <w:num w:numId="2" w16cid:durableId="1024401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F5C"/>
    <w:rsid w:val="00106AEB"/>
    <w:rsid w:val="00166D8A"/>
    <w:rsid w:val="00283F5C"/>
    <w:rsid w:val="005D48C5"/>
    <w:rsid w:val="006D75BE"/>
    <w:rsid w:val="00730264"/>
    <w:rsid w:val="007E02C4"/>
    <w:rsid w:val="00D02C42"/>
    <w:rsid w:val="00DB3F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5E01"/>
  <w15:docId w15:val="{E7E29434-8644-49E0-9851-6B40B084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0F2C4A"/>
      <w:sz w:val="36"/>
      <w:szCs w:val="36"/>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unhideWhenUsed/>
    <w:qFormat/>
    <w:pPr>
      <w:spacing w:before="200" w:after="100"/>
      <w:outlineLvl w:val="2"/>
    </w:pPr>
    <w:rPr>
      <w:b/>
      <w:bCs/>
      <w:color w:val="0F2C4A"/>
      <w:sz w:val="24"/>
      <w:szCs w:val="24"/>
    </w:rPr>
  </w:style>
  <w:style w:type="paragraph" w:styleId="Ttulo4">
    <w:name w:val="heading 4"/>
    <w:uiPriority w:val="9"/>
    <w:semiHidden/>
    <w:unhideWhenUsed/>
    <w:qFormat/>
    <w:pPr>
      <w:spacing w:before="160" w:after="80"/>
      <w:outlineLvl w:val="3"/>
    </w:pPr>
    <w:rPr>
      <w:b/>
      <w:bCs/>
      <w:color w:val="7F8C8D"/>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77</Pages>
  <Words>16454</Words>
  <Characters>90502</Characters>
  <Application>Microsoft Office Word</Application>
  <DocSecurity>0</DocSecurity>
  <Lines>754</Lines>
  <Paragraphs>213</Paragraphs>
  <ScaleCrop>false</ScaleCrop>
  <Company/>
  <LinksUpToDate>false</LinksUpToDate>
  <CharactersWithSpaces>106743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Enterprise VProperty v2.0</dc:title>
  <dc:creator>IA Solution</dc:creator>
  <dc:description>Sistema configurable: Make ejecuta, Airtable decide, Carbone presenta</dc:description>
  <cp:lastModifiedBy>Sergio</cp:lastModifiedBy>
  <cp:revision>2</cp:revision>
  <dcterms:created xsi:type="dcterms:W3CDTF">2026-05-22T02:26:00Z</dcterms:created>
  <dcterms:modified xsi:type="dcterms:W3CDTF">2026-05-22T02:26:00Z</dcterms:modified>
</cp:coreProperties>
</file>