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BC347" w14:textId="77777777" w:rsidR="0042404F" w:rsidRPr="003203DF" w:rsidRDefault="003D43FF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Техническое задание (ТЗ)</w:t>
      </w:r>
    </w:p>
    <w:p w14:paraId="6C3F40C6" w14:textId="77777777" w:rsidR="0042404F" w:rsidRPr="003203DF" w:rsidRDefault="003D43F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Введение</w:t>
      </w:r>
    </w:p>
    <w:p w14:paraId="51A4DECB" w14:textId="77777777" w:rsidR="0042404F" w:rsidRPr="003203DF" w:rsidRDefault="003D43FF">
      <w:pPr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Платформа предназначена для упрощения процесса оценки сотрудников посредством создания анкет с вопросами и последующего сбора и анализа ответов.</w:t>
      </w:r>
    </w:p>
    <w:p w14:paraId="3D03FD1E" w14:textId="77777777" w:rsidR="0042404F" w:rsidRPr="003203DF" w:rsidRDefault="003D43F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Цели и задачи проекта</w:t>
      </w:r>
    </w:p>
    <w:p w14:paraId="5D124CE6" w14:textId="59C870BB" w:rsidR="0042404F" w:rsidRPr="003203DF" w:rsidRDefault="003D43FF">
      <w:pPr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Цель</w:t>
      </w:r>
      <w:r w:rsidR="001E1BCC" w:rsidRPr="003203DF">
        <w:rPr>
          <w:rFonts w:ascii="Times New Roman" w:hAnsi="Times New Roman" w:cs="Times New Roman"/>
          <w:color w:val="000000" w:themeColor="text1"/>
          <w:lang w:val="ru-RU"/>
        </w:rPr>
        <w:t>: создать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 платформу, позволяющую руководителям управлять оценкой сотрудников.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</w:r>
      <w:bookmarkStart w:id="0" w:name="_GoBack"/>
      <w:bookmarkEnd w:id="0"/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Задачи: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Обеспечить удобный инструмент для создания и редактирования анкет.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Реализовать функционал для добавления вопросов к анкетам.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Обеспечить сбор ответов на вопросы анкеты и возможность оценки.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Предоставить функционал для просмотра и анализа собранных данных.</w:t>
      </w:r>
    </w:p>
    <w:p w14:paraId="221D0E11" w14:textId="77777777" w:rsidR="0042404F" w:rsidRPr="003203DF" w:rsidRDefault="003D43F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Функциональные требования</w:t>
      </w:r>
    </w:p>
    <w:p w14:paraId="4FB154FA" w14:textId="77777777" w:rsidR="0042404F" w:rsidRPr="003203DF" w:rsidRDefault="003D43FF">
      <w:pPr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1. Создание анкет: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Руководитель может создать анкету, указав её название и описание.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2. Добавление вопросов: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Пользователь может добавить вопросы к созданной анкете.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3. Добавление ответов: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Сотрудник или руководитель может вносить ответы на вопросы анкеты, выбирая вопрос из списка.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4. Просмотр результатов: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Пользователь может просматривать анкеты с их вопросами и ответами.</w:t>
      </w:r>
    </w:p>
    <w:p w14:paraId="6115DA81" w14:textId="77777777" w:rsidR="0042404F" w:rsidRPr="003203DF" w:rsidRDefault="003D43F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Нефункциональные требования</w:t>
      </w:r>
    </w:p>
    <w:p w14:paraId="1E6C5EFB" w14:textId="77777777" w:rsidR="0042404F" w:rsidRPr="003203DF" w:rsidRDefault="003D43FF">
      <w:pPr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- Приложение должно быть доступно на платформе </w:t>
      </w:r>
      <w:r w:rsidRPr="003203DF">
        <w:rPr>
          <w:rFonts w:ascii="Times New Roman" w:hAnsi="Times New Roman" w:cs="Times New Roman"/>
          <w:color w:val="000000" w:themeColor="text1"/>
        </w:rPr>
        <w:t>Windows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 в виде исполняемого файла (.</w:t>
      </w:r>
      <w:r w:rsidRPr="003203DF">
        <w:rPr>
          <w:rFonts w:ascii="Times New Roman" w:hAnsi="Times New Roman" w:cs="Times New Roman"/>
          <w:color w:val="000000" w:themeColor="text1"/>
        </w:rPr>
        <w:t>exe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>).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 xml:space="preserve">- Интерфейс выполнен на </w:t>
      </w:r>
      <w:r w:rsidRPr="003203DF">
        <w:rPr>
          <w:rFonts w:ascii="Times New Roman" w:hAnsi="Times New Roman" w:cs="Times New Roman"/>
          <w:color w:val="000000" w:themeColor="text1"/>
        </w:rPr>
        <w:t>Tkinter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 xml:space="preserve">- Приложение использует базу данных </w:t>
      </w:r>
      <w:r w:rsidRPr="003203DF">
        <w:rPr>
          <w:rFonts w:ascii="Times New Roman" w:hAnsi="Times New Roman" w:cs="Times New Roman"/>
          <w:color w:val="000000" w:themeColor="text1"/>
        </w:rPr>
        <w:t>SQL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3203DF">
        <w:rPr>
          <w:rFonts w:ascii="Times New Roman" w:hAnsi="Times New Roman" w:cs="Times New Roman"/>
          <w:color w:val="000000" w:themeColor="text1"/>
        </w:rPr>
        <w:t>Server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 для хранения данных.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Цветовая схема интерфейса: основной цвет кнопок — #9780</w:t>
      </w:r>
      <w:r w:rsidRPr="003203DF">
        <w:rPr>
          <w:rFonts w:ascii="Times New Roman" w:hAnsi="Times New Roman" w:cs="Times New Roman"/>
          <w:color w:val="000000" w:themeColor="text1"/>
        </w:rPr>
        <w:t>D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>4, фон — #</w:t>
      </w:r>
      <w:r w:rsidRPr="003203DF">
        <w:rPr>
          <w:rFonts w:ascii="Times New Roman" w:hAnsi="Times New Roman" w:cs="Times New Roman"/>
          <w:color w:val="000000" w:themeColor="text1"/>
        </w:rPr>
        <w:t>D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>3</w:t>
      </w:r>
      <w:r w:rsidRPr="003203DF">
        <w:rPr>
          <w:rFonts w:ascii="Times New Roman" w:hAnsi="Times New Roman" w:cs="Times New Roman"/>
          <w:color w:val="000000" w:themeColor="text1"/>
        </w:rPr>
        <w:t>DEFD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3E848E0A" w14:textId="77777777" w:rsidR="0042404F" w:rsidRPr="003203DF" w:rsidRDefault="003D43F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Основные сценарии использования</w:t>
      </w:r>
    </w:p>
    <w:p w14:paraId="7E49DAB7" w14:textId="77777777" w:rsidR="0042404F" w:rsidRPr="003203DF" w:rsidRDefault="003D43FF">
      <w:pPr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1. Создание анкеты: Пользователь вводит название и описание анкеты, которые сохраняются в базе данных.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2. Добавление вопроса: Пользователь выбирает анкету и добавляет к ней вопрос.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3. Добавление ответа: Пользователь выбирает вопрос и добавляет ответ с текстом и оценкой.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4. Просмотр анкет и результатов: Пользователь видит список всех анкет с вопросами и ответами.</w:t>
      </w:r>
    </w:p>
    <w:p w14:paraId="72588A73" w14:textId="77777777" w:rsidR="0042404F" w:rsidRPr="003203DF" w:rsidRDefault="003D43F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>Требования к архитектуре и технологиям</w:t>
      </w:r>
    </w:p>
    <w:p w14:paraId="0BE088BF" w14:textId="109CAA5C" w:rsidR="0042404F" w:rsidRPr="003203DF" w:rsidRDefault="003D43FF">
      <w:pPr>
        <w:rPr>
          <w:rFonts w:ascii="Times New Roman" w:hAnsi="Times New Roman" w:cs="Times New Roman"/>
          <w:color w:val="000000" w:themeColor="text1"/>
          <w:lang w:val="ru-RU"/>
        </w:rPr>
      </w:pP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- Язык программирования: </w:t>
      </w:r>
      <w:r w:rsidRPr="003203DF">
        <w:rPr>
          <w:rFonts w:ascii="Times New Roman" w:hAnsi="Times New Roman" w:cs="Times New Roman"/>
          <w:color w:val="000000" w:themeColor="text1"/>
        </w:rPr>
        <w:t>Python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 xml:space="preserve">- Используемая библиотека для интерфейса: </w:t>
      </w:r>
      <w:r w:rsidRPr="003203DF">
        <w:rPr>
          <w:rFonts w:ascii="Times New Roman" w:hAnsi="Times New Roman" w:cs="Times New Roman"/>
          <w:color w:val="000000" w:themeColor="text1"/>
        </w:rPr>
        <w:t>Tkinter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 xml:space="preserve">- База данных: </w:t>
      </w:r>
      <w:r w:rsidRPr="003203DF">
        <w:rPr>
          <w:rFonts w:ascii="Times New Roman" w:hAnsi="Times New Roman" w:cs="Times New Roman"/>
          <w:color w:val="000000" w:themeColor="text1"/>
        </w:rPr>
        <w:t>SQL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3203DF">
        <w:rPr>
          <w:rFonts w:ascii="Times New Roman" w:hAnsi="Times New Roman" w:cs="Times New Roman"/>
          <w:color w:val="000000" w:themeColor="text1"/>
        </w:rPr>
        <w:t>Server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, подключение через </w:t>
      </w:r>
      <w:r w:rsidRPr="003203DF">
        <w:rPr>
          <w:rFonts w:ascii="Times New Roman" w:hAnsi="Times New Roman" w:cs="Times New Roman"/>
          <w:color w:val="000000" w:themeColor="text1"/>
        </w:rPr>
        <w:t>pyodbc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br/>
        <w:t>- Сборка в .</w:t>
      </w:r>
      <w:r w:rsidRPr="003203DF">
        <w:rPr>
          <w:rFonts w:ascii="Times New Roman" w:hAnsi="Times New Roman" w:cs="Times New Roman"/>
          <w:color w:val="000000" w:themeColor="text1"/>
        </w:rPr>
        <w:t>exe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 xml:space="preserve"> файл с использованием </w:t>
      </w:r>
      <w:r w:rsidRPr="003203DF">
        <w:rPr>
          <w:rFonts w:ascii="Times New Roman" w:hAnsi="Times New Roman" w:cs="Times New Roman"/>
          <w:color w:val="000000" w:themeColor="text1"/>
        </w:rPr>
        <w:t>PyInstaller</w:t>
      </w:r>
      <w:r w:rsidRPr="003203DF">
        <w:rPr>
          <w:rFonts w:ascii="Times New Roman" w:hAnsi="Times New Roman" w:cs="Times New Roman"/>
          <w:color w:val="000000" w:themeColor="text1"/>
          <w:lang w:val="ru-RU"/>
        </w:rPr>
        <w:t>.</w:t>
      </w:r>
    </w:p>
    <w:sectPr w:rsidR="0042404F" w:rsidRPr="003203DF" w:rsidSect="001E1BCC">
      <w:pgSz w:w="12240" w:h="15840"/>
      <w:pgMar w:top="70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1BCC"/>
    <w:rsid w:val="0029639D"/>
    <w:rsid w:val="003203DF"/>
    <w:rsid w:val="00326F90"/>
    <w:rsid w:val="003D43FF"/>
    <w:rsid w:val="004240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7975B"/>
  <w14:defaultImageDpi w14:val="300"/>
  <w15:docId w15:val="{5BFA64A8-123C-4716-A5B3-42E90D28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5258D-B448-4003-AF9A-1B976568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 Павлов</cp:lastModifiedBy>
  <cp:revision>3</cp:revision>
  <dcterms:created xsi:type="dcterms:W3CDTF">2024-11-04T18:24:00Z</dcterms:created>
  <dcterms:modified xsi:type="dcterms:W3CDTF">2024-11-05T04:40:00Z</dcterms:modified>
  <cp:category/>
</cp:coreProperties>
</file>