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A983" w14:textId="48851F33" w:rsidR="00921358" w:rsidRDefault="00921358" w:rsidP="00921358">
      <w:pPr>
        <w:jc w:val="center"/>
      </w:pPr>
      <w:r>
        <w:rPr>
          <w:noProof/>
        </w:rPr>
        <w:drawing>
          <wp:inline distT="0" distB="0" distL="0" distR="0" wp14:anchorId="360AC88F" wp14:editId="133191F5">
            <wp:extent cx="4706007" cy="2943636"/>
            <wp:effectExtent l="0" t="0" r="0" b="9525"/>
            <wp:docPr id="68775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5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9CFF" w14:textId="725F4B14" w:rsidR="67438E24" w:rsidRDefault="67438E24" w:rsidP="533AAA97">
      <w:pPr>
        <w:spacing w:after="240" w:line="480" w:lineRule="auto"/>
        <w:jc w:val="both"/>
      </w:pPr>
      <w:r w:rsidRPr="18D0EFF3">
        <w:rPr>
          <w:rFonts w:ascii="Times New Roman" w:eastAsia="Times New Roman" w:hAnsi="Times New Roman" w:cs="Times New Roman"/>
          <w:lang w:val="en-US"/>
        </w:rPr>
        <w:t>Fig</w:t>
      </w:r>
      <w:r w:rsidR="24ED4C76" w:rsidRPr="18D0EFF3">
        <w:rPr>
          <w:rFonts w:ascii="Times New Roman" w:eastAsia="Times New Roman" w:hAnsi="Times New Roman" w:cs="Times New Roman"/>
          <w:lang w:val="en-US"/>
        </w:rPr>
        <w:t>ure</w:t>
      </w:r>
      <w:r w:rsidRPr="18D0EFF3">
        <w:rPr>
          <w:rFonts w:ascii="Times New Roman" w:eastAsia="Times New Roman" w:hAnsi="Times New Roman" w:cs="Times New Roman"/>
          <w:lang w:val="en-US"/>
        </w:rPr>
        <w:t xml:space="preserve"> 1 RDS Recruitment Network Structure Recruitment chains showing seed nodes (triangles) and recruit nodes (circles). Node colours represent nationality clusters, which </w:t>
      </w:r>
      <w:proofErr w:type="gramStart"/>
      <w:r w:rsidRPr="18D0EFF3">
        <w:rPr>
          <w:rFonts w:ascii="Times New Roman" w:eastAsia="Times New Roman" w:hAnsi="Times New Roman" w:cs="Times New Roman"/>
          <w:lang w:val="en-US"/>
        </w:rPr>
        <w:t>node</w:t>
      </w:r>
      <w:proofErr w:type="gramEnd"/>
      <w:r w:rsidRPr="18D0EFF3">
        <w:rPr>
          <w:rFonts w:ascii="Times New Roman" w:eastAsia="Times New Roman" w:hAnsi="Times New Roman" w:cs="Times New Roman"/>
          <w:lang w:val="en-US"/>
        </w:rPr>
        <w:t xml:space="preserve"> size proportional to out-degree (number of recruits). Lines show recruiter-recruit relationships. Source: Authors’ Own Work</w:t>
      </w:r>
    </w:p>
    <w:p w14:paraId="271CED32" w14:textId="29510A0F" w:rsidR="533AAA97" w:rsidRDefault="533AAA97" w:rsidP="533AAA97">
      <w:pPr>
        <w:jc w:val="center"/>
      </w:pPr>
    </w:p>
    <w:sectPr w:rsidR="533AA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3CEE7" w14:textId="77777777" w:rsidR="005C2CF6" w:rsidRDefault="005C2CF6" w:rsidP="00A97BF1">
      <w:pPr>
        <w:spacing w:after="0" w:line="240" w:lineRule="auto"/>
      </w:pPr>
      <w:r>
        <w:separator/>
      </w:r>
    </w:p>
  </w:endnote>
  <w:endnote w:type="continuationSeparator" w:id="0">
    <w:p w14:paraId="08F59598" w14:textId="77777777" w:rsidR="005C2CF6" w:rsidRDefault="005C2CF6" w:rsidP="00A9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1F752" w14:textId="77777777" w:rsidR="005C2CF6" w:rsidRDefault="005C2CF6" w:rsidP="00A97BF1">
      <w:pPr>
        <w:spacing w:after="0" w:line="240" w:lineRule="auto"/>
      </w:pPr>
      <w:r>
        <w:separator/>
      </w:r>
    </w:p>
  </w:footnote>
  <w:footnote w:type="continuationSeparator" w:id="0">
    <w:p w14:paraId="56A1DF9A" w14:textId="77777777" w:rsidR="005C2CF6" w:rsidRDefault="005C2CF6" w:rsidP="00A97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58"/>
    <w:rsid w:val="000450E6"/>
    <w:rsid w:val="00425518"/>
    <w:rsid w:val="005C2CF6"/>
    <w:rsid w:val="00792A24"/>
    <w:rsid w:val="00921358"/>
    <w:rsid w:val="00A97BF1"/>
    <w:rsid w:val="00B246AE"/>
    <w:rsid w:val="18D0EFF3"/>
    <w:rsid w:val="24ED4C76"/>
    <w:rsid w:val="533AAA97"/>
    <w:rsid w:val="67438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80C0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3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BF1"/>
  </w:style>
  <w:style w:type="paragraph" w:styleId="Footer">
    <w:name w:val="footer"/>
    <w:basedOn w:val="Normal"/>
    <w:link w:val="FooterChar"/>
    <w:uiPriority w:val="99"/>
    <w:unhideWhenUsed/>
    <w:rsid w:val="00A97B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2025-12-23T09:20:00Z</dcterms:created>
  <dcterms:modified xsi:type="dcterms:W3CDTF">2025-12-23T09:20:00Z</dcterms:modified>
</cp:coreProperties>
</file>