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Synthetic workshop</w:t>
      </w:r>
    </w:p>
    <w:p>
      <w:r>
        <w:t>Question: What improved the handoff?</w:t>
      </w:r>
    </w:p>
    <w:p>
      <w:r>
        <w:t>Participant A: We tried a checklist. Its effect is unmeasured.</w:t>
      </w:r>
    </w:p>
    <w:tbl>
      <w:tr>
        <w:tc>
          <w:p>
            <w:r>
              <w:t>Measure</w:t>
            </w:r>
          </w:p>
        </w:tc>
        <w:tc>
          <w:p>
            <w:r>
              <w:t>Before</w:t>
            </w:r>
          </w:p>
        </w:tc>
        <w:tc>
          <w:p>
            <w:r>
              <w:t>After</w:t>
            </w:r>
          </w:p>
        </w:tc>
      </w:tr>
      <w:tr>
        <w:tc>
          <w:p>
            <w:r>
              <w:t>Reported delays</w:t>
            </w:r>
          </w:p>
        </w:tc>
        <w:tc>
          <w:p>
            <w:r>
              <w:t>4</w:t>
            </w:r>
          </w:p>
        </w:tc>
        <w:tc>
          <w:p>
            <w:r>
              <w:t>3</w:t>
            </w:r>
          </w:p>
        </w:tc>
      </w:tr>
    </w:tbl>
    <w:p>
      <w:commentRangeStart w:id="0"/>
      <w:r>
        <w:t>Counts are self-reported.</w:t>
        <w:footnoteReference w:id="1"/>
      </w:r>
      <w:commentRangeEnd w:id="0"/>
      <w:r>
        <w:commentReference w:id="0"/>
      </w:r>
    </w:p>
    <w:p>
      <w:r>
        <w:drawing>
          <wp:inline xmlns:wp="http://schemas.openxmlformats.org/drawingml/2006/wordprocessingDrawing">
            <wp:extent cx="914400" cy="914400"/>
            <wp:docPr id="1" name="Synthetic fig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Figure 1: synthetic pixel; no semantic inference.</w:t>
      </w:r>
    </w:p>
    <w:p>
      <w:hyperlink r:id="rExternal">
        <w:r>
          <w:t>Inert external reference</w:t>
        </w:r>
      </w:hyperlink>
    </w:p>
    <w:sectPr>
      <w:headerReference w:type="default" r:id="rHeader"/>
      <w:pgSz w:w="12240" w:h="15840"/>
    </w:sectPr>
  </w:body>
</w:document>
</file>

<file path=word/comments.xml><?xml version="1.0" encoding="utf-8"?>
<w:comments xmlns:w="http://schemas.openxmlformats.org/wordprocessingml/2006/main">
  <w:comment w:id="0" w:author="Synthetic reviewer">
    <w:p>
      <w:r>
        <w:t>Do not infer causality.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Fictional sample of two observations.</w:t>
      </w:r>
    </w:p>
  </w:footnote>
</w:footnotes>
</file>

<file path=word/header1.xml><?xml version="1.0" encoding="utf-8"?>
<w:hdr xmlns:w="http://schemas.openxmlformats.org/wordprocessingml/2006/main">
  <w:p>
    <w:r>
      <w:t>SYNTHETIC - NOT PERSONAL DATA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Comments" Type="http://schemas.openxmlformats.org/officeDocument/2006/relationships/comments" Target="comments.xml"/><Relationship Id="rNotes" Type="http://schemas.openxmlformats.org/officeDocument/2006/relationships/footnotes" Target="footnotes.xml"/><Relationship Id="rHeader" Type="http://schemas.openxmlformats.org/officeDocument/2006/relationships/header" Target="header1.xml"/><Relationship Id="rStyles" Type="http://schemas.openxmlformats.org/officeDocument/2006/relationships/styles" Target="styles.xml"/><Relationship Id="rImage" Type="http://schemas.openxmlformats.org/officeDocument/2006/relationships/image" Target="media/pixel.png"/><Relationship Id="rExternal" Type="http://schemas.openxmlformats.org/officeDocument/2006/relationships/hyperlink" Target="https://example.invalid/no-fetch" TargetMode="External"/></Relationships>
</file>