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bookmarkStart w:id="30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19 — Joins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Ch. 18 — Missing values</w:t>
        </w:r>
      </w:hyperlink>
      <w:r>
        <w:t xml:space="preserve">. These use</w:t>
      </w:r>
      <w:r>
        <w:t xml:space="preserve"> </w:t>
      </w:r>
      <w:r>
        <w:rPr>
          <w:rStyle w:val="VerbatimChar"/>
        </w:rPr>
        <w:t xml:space="preserve">nycflights13</w:t>
      </w:r>
      <w:r>
        <w:t xml:space="preserve"> </w:t>
      </w:r>
      <w:r>
        <w:t xml:space="preserve">again (installed for Homework 2).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 All four circle one question:</w:t>
      </w:r>
      <w:r>
        <w:t xml:space="preserve"> </w:t>
      </w:r>
      <w:r>
        <w:rPr>
          <w:i/>
          <w:iCs/>
        </w:rPr>
        <w:t xml:space="preserve">which rows didn’t match, and why?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19.2.4</w:t>
      </w:r>
      <w:r>
        <w:t xml:space="preserve"> </w:t>
      </w:r>
      <w:r>
        <w:t xml:space="preserve">#1 — how do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airports</w:t>
      </w:r>
      <w:r>
        <w:t xml:space="preserve"> </w:t>
      </w:r>
      <w:r>
        <w:t xml:space="preserve">relate? Name the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#3 — does every departing flight have weather data?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#4 — tail numbers with no match in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: what do they have in common?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18.3.4</w:t>
      </w:r>
      <w:r>
        <w:t xml:space="preserve"> </w:t>
      </w:r>
      <w:r>
        <w:t xml:space="preserve">#1 — is that missingness related to carrier? Do this one right after 19.3.4 #4; they are the same investigation from two directions.</w:t>
      </w:r>
    </w:p>
    <w:p>
      <w:pPr>
        <w:pStyle w:val="FirstParagraph"/>
      </w:pPr>
      <w:r>
        <w:t xml:space="preserve">This is the skill Session 7’s workshop leans on hardest: joining files that don’t line up cleanly.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2026-08-18T18:55:47Z</dcterms:created>
  <dcterms:modified xsi:type="dcterms:W3CDTF">2026-08-18T18:55:47Z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