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by 11:59 pm Sunday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you start: one package to install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homework uses</w:t>
            </w:r>
            <w:r>
              <w:t xml:space="preserve"> </w:t>
            </w:r>
            <w:r>
              <w:rPr>
                <w:rStyle w:val="VerbatimChar"/>
              </w:rPr>
              <w:t xml:space="preserve">mfv()</w:t>
            </w:r>
            <w:r>
              <w:t xml:space="preserve"> </w:t>
            </w:r>
            <w:r>
              <w:t xml:space="preserve">from the</w:t>
            </w:r>
            <w:r>
              <w:t xml:space="preserve"> </w:t>
            </w:r>
            <w:r>
              <w:rPr>
                <w:b/>
                <w:bCs/>
              </w:rPr>
              <w:t xml:space="preserve">modeest</w:t>
            </w:r>
            <w:r>
              <w:t xml:space="preserve"> </w:t>
            </w:r>
            <w:r>
              <w:t xml:space="preserve">package. If you haven’t installed it yet, run this once in the Console: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install.packages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"modeest"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put</w:t>
            </w:r>
            <w:r>
              <w:t xml:space="preserve"> </w:t>
            </w:r>
            <w:r>
              <w:rPr>
                <w:rStyle w:val="VerbatimChar"/>
              </w:rPr>
              <w:t xml:space="preserve">library(modeest)</w:t>
            </w:r>
            <w:r>
              <w:t xml:space="preserve"> </w:t>
            </w:r>
            <w:r>
              <w:t xml:space="preserve">at the top of your script.</w:t>
            </w:r>
          </w:p>
          <w:p/>
        </w:tc>
      </w:tr>
    </w:tbl>
    <w:bookmarkStart w:id="23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3"/>
    <w:bookmarkStart w:id="24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4"/>
    <w:bookmarkStart w:id="25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5"/>
    <w:bookmarkStart w:id="26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6"/>
    <w:bookmarkStart w:id="29" w:name="part-5-r4ds-exercises-required"/>
    <w:p>
      <w:pPr>
        <w:pStyle w:val="Heading2"/>
      </w:pPr>
      <w:r>
        <w:t xml:space="preserve">Part 5: R4DS Exercises (required)</w:t>
      </w:r>
    </w:p>
    <w:p>
      <w:pPr>
        <w:pStyle w:val="FirstParagraph"/>
      </w:pPr>
      <w:r>
        <w:t xml:space="preserve">From your R4DS reading for Session 3 —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Ch. 3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Ch. 4</w:t>
        </w:r>
      </w:hyperlink>
      <w:r>
        <w:t xml:space="preserve">. Ch. 3 uses the</w:t>
      </w:r>
      <w:r>
        <w:t xml:space="preserve"> </w:t>
      </w:r>
      <w:r>
        <w:rPr>
          <w:rStyle w:val="VerbatimChar"/>
        </w:rPr>
        <w:t xml:space="preserve">flights</w:t>
      </w:r>
      <w:r>
        <w:t xml:space="preserve"> </w:t>
      </w:r>
      <w:r>
        <w:t xml:space="preserve">data, so install it once first: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pPr>
        <w:pStyle w:val="FirstParagraph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as the rest of this homework, under a clear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comment header. Label each answer with its exercise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3.2.5</w:t>
      </w:r>
      <w:r>
        <w:t xml:space="preserve"> </w:t>
      </w:r>
      <w:r>
        <w:t xml:space="preserve">#1 (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against a pile of conditions) and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find the extremes)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3.3.5</w:t>
      </w:r>
      <w:r>
        <w:t xml:space="preserve"> </w:t>
      </w:r>
      <w:r>
        <w:t xml:space="preserve">#2 (several routes to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) and</w:t>
      </w:r>
      <w:r>
        <w:t xml:space="preserve"> </w:t>
      </w:r>
      <w:r>
        <w:rPr>
          <w:b/>
          <w:bCs/>
        </w:rPr>
        <w:t xml:space="preserve">#6</w:t>
      </w:r>
      <w:r>
        <w:t xml:space="preserve"> </w:t>
      </w:r>
      <w:r>
        <w:t xml:space="preserve">(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relocate()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3.5.7</w:t>
      </w:r>
      <w:r>
        <w:t xml:space="preserve"> </w:t>
      </w:r>
      <w:r>
        <w:t xml:space="preserve">#3 (how delays vary across the 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into a plot)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4.6</w:t>
      </w:r>
      <w:r>
        <w:t xml:space="preserve"> </w:t>
      </w:r>
      <w:r>
        <w:t xml:space="preserve">#1 (restyle the two pipelines; paste your restyled version as code)</w:t>
      </w:r>
    </w:p>
    <w:p>
      <w:pPr>
        <w:pStyle w:val="FirstParagraph"/>
      </w:pPr>
      <w:r>
        <w:t xml:space="preserve">This is the biggest R4DS set of the semester, on purpose: Ch. 3 is the chapter your final project runs on.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2026-09-15T02:11:50Z</dcterms:created>
  <dcterms:modified xsi:type="dcterms:W3CDTF">2026-09-15T02:11:50Z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3</vt:lpwstr>
  </property>
  <property fmtid="{D5CDD505-2E9C-101B-9397-08002B2CF9AE}" pid="9" name="toc-title">
    <vt:lpwstr>Table of contents</vt:lpwstr>
  </property>
</Properties>
</file>