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2865BE4B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7E65F49A" w14:textId="77777777" w:rsidR="005479A4" w:rsidRPr="005E3C39" w:rsidRDefault="006E0F76" w:rsidP="009F5BCC">
            <w:pPr>
              <w:pStyle w:val="Titel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A3713" wp14:editId="5B1FA08D">
                  <wp:extent cx="5327650" cy="3594100"/>
                  <wp:effectExtent l="0" t="0" r="0" b="0"/>
                  <wp:docPr id="2" name="Bild 1" descr="platzha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tz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359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14:paraId="39172B81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624210F2" w14:textId="77777777" w:rsidR="00D51C90" w:rsidRDefault="00CF754B" w:rsidP="009F5BCC">
            <w:pPr>
              <w:pStyle w:val="Titel"/>
            </w:pPr>
            <w:r>
              <w:t>Anforderungsspezifikation</w:t>
            </w:r>
            <w:r w:rsidR="00BB0E18">
              <w:t xml:space="preserve"> </w:t>
            </w:r>
          </w:p>
          <w:p w14:paraId="1B90FB9E" w14:textId="77777777" w:rsidR="009F5BCC" w:rsidRPr="005E3C39" w:rsidRDefault="00D51C90" w:rsidP="009F5BCC">
            <w:pPr>
              <w:pStyle w:val="Titel"/>
            </w:pPr>
            <w:r>
              <w:t>Arcade Space Shooter</w:t>
            </w:r>
          </w:p>
          <w:p w14:paraId="24119EDD" w14:textId="77777777" w:rsidR="009F5BCC" w:rsidRPr="005E3C39" w:rsidRDefault="009F5BCC" w:rsidP="009F5BCC">
            <w:pPr>
              <w:pStyle w:val="Untertitel"/>
            </w:pPr>
          </w:p>
          <w:p w14:paraId="53083C2E" w14:textId="77777777" w:rsidR="009F5BCC" w:rsidRDefault="009F5BCC" w:rsidP="009F5BCC">
            <w:pPr>
              <w:rPr>
                <w:b/>
              </w:rPr>
            </w:pPr>
          </w:p>
          <w:p w14:paraId="7DF99DE1" w14:textId="77777777" w:rsidR="00C92B28" w:rsidRDefault="00C92B28" w:rsidP="009F5BCC">
            <w:pPr>
              <w:rPr>
                <w:b/>
              </w:rPr>
            </w:pPr>
          </w:p>
          <w:p w14:paraId="6C2AB387" w14:textId="77777777" w:rsidR="00C92B28" w:rsidRDefault="00C92B28" w:rsidP="009F5BCC">
            <w:pPr>
              <w:rPr>
                <w:b/>
              </w:rPr>
            </w:pPr>
          </w:p>
          <w:p w14:paraId="3D36265F" w14:textId="77777777" w:rsidR="00C92B28" w:rsidRDefault="00D51C90" w:rsidP="009F5BCC">
            <w:pPr>
              <w:rPr>
                <w:b/>
              </w:rPr>
            </w:pPr>
            <w:r>
              <w:rPr>
                <w:b/>
              </w:rPr>
              <w:t>Ueli Bühler</w:t>
            </w:r>
          </w:p>
          <w:p w14:paraId="616AECBE" w14:textId="77777777" w:rsidR="00C92B28" w:rsidRDefault="00D51C90" w:rsidP="009F5BCC">
            <w:pPr>
              <w:rPr>
                <w:b/>
              </w:rPr>
            </w:pPr>
            <w:r>
              <w:rPr>
                <w:b/>
              </w:rPr>
              <w:t>Marco Müller</w:t>
            </w:r>
          </w:p>
          <w:p w14:paraId="5E0913E2" w14:textId="77777777" w:rsidR="00D51C90" w:rsidRDefault="00D51C90" w:rsidP="009F5BCC">
            <w:pPr>
              <w:rPr>
                <w:b/>
              </w:rPr>
            </w:pPr>
            <w:r>
              <w:rPr>
                <w:b/>
              </w:rPr>
              <w:t>Kevin Riesen</w:t>
            </w:r>
          </w:p>
          <w:p w14:paraId="1D4C9D4B" w14:textId="77777777" w:rsidR="00C92B28" w:rsidRPr="005E3C39" w:rsidRDefault="00C92B28" w:rsidP="009F5BCC">
            <w:pPr>
              <w:rPr>
                <w:b/>
              </w:rPr>
            </w:pPr>
          </w:p>
          <w:p w14:paraId="1F3B1812" w14:textId="77777777" w:rsidR="009F5BCC" w:rsidRPr="005E3C39" w:rsidRDefault="009F5BCC" w:rsidP="009F5BCC">
            <w:pPr>
              <w:rPr>
                <w:b/>
              </w:rPr>
            </w:pPr>
            <w:r w:rsidRPr="005E3C39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 und Datum"/>
                  </w:textInput>
                </w:ffData>
              </w:fldChar>
            </w:r>
            <w:r w:rsidRPr="005E3C39">
              <w:rPr>
                <w:b/>
              </w:rPr>
              <w:instrText xml:space="preserve"> FORMTEXT </w:instrText>
            </w:r>
            <w:r w:rsidRPr="005E3C39">
              <w:rPr>
                <w:b/>
              </w:rPr>
            </w:r>
            <w:r w:rsidRPr="005E3C39">
              <w:rPr>
                <w:b/>
              </w:rPr>
              <w:fldChar w:fldCharType="separate"/>
            </w:r>
            <w:r w:rsidR="005B5FF7" w:rsidRPr="005E3C39">
              <w:rPr>
                <w:b/>
                <w:noProof/>
              </w:rPr>
              <w:t>Version und Datum</w:t>
            </w:r>
            <w:r w:rsidRPr="005E3C39">
              <w:rPr>
                <w:b/>
              </w:rPr>
              <w:fldChar w:fldCharType="end"/>
            </w:r>
          </w:p>
        </w:tc>
      </w:tr>
      <w:tr w:rsidR="009F5BCC" w:rsidRPr="005E3C39" w14:paraId="54DEDA62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48ECB9D9" w14:textId="77777777"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3CA28656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14:paraId="4208562D" w14:textId="77777777" w:rsidR="009F5BCC" w:rsidRPr="005E3C39" w:rsidRDefault="00E938E3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046CB9DF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5A235270" w14:textId="77777777"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14:paraId="181E75E5" w14:textId="77777777" w:rsidR="00796682" w:rsidRPr="005E3C39" w:rsidRDefault="00796682"/>
    <w:p w14:paraId="639D988C" w14:textId="77777777" w:rsidR="004F7B96" w:rsidRPr="005E3C39" w:rsidRDefault="004F7B96"/>
    <w:p w14:paraId="2FF22234" w14:textId="77777777" w:rsidR="00000D3A" w:rsidRPr="00B867C9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527838934" w:history="1">
        <w:r w:rsidR="00000D3A" w:rsidRPr="006A6F5A">
          <w:rPr>
            <w:rStyle w:val="Hyperlink"/>
            <w:noProof/>
          </w:rPr>
          <w:t>1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Zweck des Dokuments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7716FB94" w14:textId="77777777" w:rsidR="00000D3A" w:rsidRPr="00B867C9" w:rsidRDefault="005A2BC1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35" w:history="1">
        <w:r w:rsidR="00000D3A" w:rsidRPr="006A6F5A">
          <w:rPr>
            <w:rStyle w:val="Hyperlink"/>
            <w:noProof/>
          </w:rPr>
          <w:t>2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Vision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47BE6309" w14:textId="77777777" w:rsidR="00000D3A" w:rsidRPr="00B867C9" w:rsidRDefault="005A2BC1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36" w:history="1">
        <w:r w:rsidR="00000D3A" w:rsidRPr="006A6F5A">
          <w:rPr>
            <w:rStyle w:val="Hyperlink"/>
            <w:noProof/>
          </w:rPr>
          <w:t>3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Projektzielsetzung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_Toc527838936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6DEA3D4A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7" w:history="1">
        <w:r w:rsidR="00000D3A" w:rsidRPr="006A6F5A">
          <w:rPr>
            <w:rStyle w:val="Hyperlink"/>
            <w:noProof/>
          </w:rPr>
          <w:t>3.1 Ausgangslage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_Toc527838937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4E3E24BC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8" w:history="1">
        <w:r w:rsidR="00000D3A" w:rsidRPr="006A6F5A">
          <w:rPr>
            <w:rStyle w:val="Hyperlink"/>
            <w:noProof/>
          </w:rPr>
          <w:t>3.2 Stakeholder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_Toc527838938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41142D05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9" w:history="1">
        <w:r w:rsidR="00000D3A" w:rsidRPr="006A6F5A">
          <w:rPr>
            <w:rStyle w:val="Hyperlink"/>
            <w:noProof/>
          </w:rPr>
          <w:t>3.3 Projektziele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_Toc527838939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3E0FE1CC" w14:textId="77777777" w:rsidR="00000D3A" w:rsidRPr="00B867C9" w:rsidRDefault="005A2BC1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40" w:history="1">
        <w:r w:rsidR="00000D3A" w:rsidRPr="006A6F5A">
          <w:rPr>
            <w:rStyle w:val="Hyperlink"/>
            <w:noProof/>
          </w:rPr>
          <w:t>4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Systemabgrenzung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_Toc527838940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025625CE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1" w:history="1">
        <w:r w:rsidR="00000D3A" w:rsidRPr="006A6F5A">
          <w:rPr>
            <w:rStyle w:val="Hyperlink"/>
            <w:noProof/>
          </w:rPr>
          <w:t>4.1 Prozessumfeld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_Toc527838941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3DF50962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2" w:history="1">
        <w:r w:rsidR="00000D3A" w:rsidRPr="006A6F5A">
          <w:rPr>
            <w:rStyle w:val="Hyperlink"/>
            <w:noProof/>
          </w:rPr>
          <w:t>4.2 Systemumfeld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_Toc527838942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7C75BB42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3" w:history="1">
        <w:r w:rsidR="00000D3A" w:rsidRPr="006A6F5A">
          <w:rPr>
            <w:rStyle w:val="Hyperlink"/>
            <w:noProof/>
          </w:rPr>
          <w:t>4.3 Nicht unterstützte Projektziele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_Toc527838943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4B9DCED5" w14:textId="77777777" w:rsidR="00000D3A" w:rsidRPr="00B867C9" w:rsidRDefault="005A2BC1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44" w:history="1">
        <w:r w:rsidR="00000D3A" w:rsidRPr="006A6F5A">
          <w:rPr>
            <w:rStyle w:val="Hyperlink"/>
            <w:noProof/>
          </w:rPr>
          <w:t>5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0014A4F6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5" w:history="1">
        <w:r w:rsidR="00000D3A" w:rsidRPr="006A6F5A">
          <w:rPr>
            <w:rStyle w:val="Hyperlink"/>
            <w:noProof/>
          </w:rPr>
          <w:t>5.1 Quellen und Vorgehen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33093434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6" w:history="1">
        <w:r w:rsidR="00000D3A" w:rsidRPr="006A6F5A">
          <w:rPr>
            <w:rStyle w:val="Hyperlink"/>
            <w:noProof/>
          </w:rPr>
          <w:t>5.2 Funktionale 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_Toc527838946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032489A2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7" w:history="1">
        <w:r w:rsidR="00000D3A" w:rsidRPr="006A6F5A">
          <w:rPr>
            <w:rStyle w:val="Hyperlink"/>
            <w:noProof/>
          </w:rPr>
          <w:t>5.3 Qualitätsanforderungen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_Toc527838947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2BC0CBB1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8" w:history="1">
        <w:r w:rsidR="00000D3A" w:rsidRPr="006A6F5A">
          <w:rPr>
            <w:rStyle w:val="Hyperlink"/>
            <w:noProof/>
          </w:rPr>
          <w:t>5.4 Randbedingungen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_Toc527838948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1E5315DA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9" w:history="1">
        <w:r w:rsidR="00000D3A" w:rsidRPr="006A6F5A">
          <w:rPr>
            <w:rStyle w:val="Hyperlink"/>
            <w:noProof/>
          </w:rPr>
          <w:t>5.5 Datenmodell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_Toc527838949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747A20C9" w14:textId="77777777" w:rsidR="00000D3A" w:rsidRPr="00B867C9" w:rsidRDefault="005A2BC1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0" w:history="1">
        <w:r w:rsidR="00000D3A" w:rsidRPr="006A6F5A">
          <w:rPr>
            <w:rStyle w:val="Hyperlink"/>
            <w:noProof/>
          </w:rPr>
          <w:t>6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Glossar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_Toc527838950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0C48C1FF" w14:textId="77777777" w:rsidR="00000D3A" w:rsidRPr="00B867C9" w:rsidRDefault="005A2BC1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1" w:history="1">
        <w:r w:rsidR="00000D3A" w:rsidRPr="006A6F5A">
          <w:rPr>
            <w:rStyle w:val="Hyperlink"/>
            <w:noProof/>
          </w:rPr>
          <w:t>7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Literaturverzeichnis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_Toc527838951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5E471A98" w14:textId="77777777" w:rsidR="00000D3A" w:rsidRPr="00B867C9" w:rsidRDefault="005A2BC1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2" w:history="1">
        <w:r w:rsidR="00000D3A" w:rsidRPr="006A6F5A">
          <w:rPr>
            <w:rStyle w:val="Hyperlink"/>
            <w:noProof/>
          </w:rPr>
          <w:t>8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Anhang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_Toc527838952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68D41395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53" w:history="1">
        <w:r w:rsidR="00000D3A" w:rsidRPr="006A6F5A">
          <w:rPr>
            <w:rStyle w:val="Hyperlink"/>
            <w:noProof/>
          </w:rPr>
          <w:t>8.1 Abstimmung der 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_Toc527838953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2B001738" w14:textId="77777777" w:rsidR="00000D3A" w:rsidRPr="00B867C9" w:rsidRDefault="005A2BC1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54" w:history="1">
        <w:r w:rsidR="00000D3A" w:rsidRPr="006A6F5A">
          <w:rPr>
            <w:rStyle w:val="Hyperlink"/>
            <w:noProof/>
          </w:rPr>
          <w:t>8.2 Definition of Ready – Checklist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3D877BE3" w14:textId="77777777" w:rsidR="00000D3A" w:rsidRPr="00B867C9" w:rsidRDefault="005A2BC1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5" w:history="1">
        <w:r w:rsidR="00000D3A" w:rsidRPr="006A6F5A">
          <w:rPr>
            <w:rStyle w:val="Hyperlink"/>
            <w:noProof/>
          </w:rPr>
          <w:t>9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Versionskontrolle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D51C90">
          <w:rPr>
            <w:noProof/>
            <w:webHidden/>
          </w:rPr>
          <w:t>3</w:t>
        </w:r>
        <w:r w:rsidR="00000D3A">
          <w:rPr>
            <w:noProof/>
            <w:webHidden/>
          </w:rPr>
          <w:fldChar w:fldCharType="end"/>
        </w:r>
      </w:hyperlink>
    </w:p>
    <w:p w14:paraId="11A88451" w14:textId="77777777" w:rsidR="006312CC" w:rsidRPr="005E3C39" w:rsidRDefault="00901AFC">
      <w:r>
        <w:fldChar w:fldCharType="end"/>
      </w:r>
    </w:p>
    <w:p w14:paraId="08E8CA88" w14:textId="77777777" w:rsidR="006312CC" w:rsidRPr="005E3C39" w:rsidRDefault="006312CC" w:rsidP="007050ED">
      <w:pPr>
        <w:pStyle w:val="berschrift1"/>
      </w:pPr>
      <w:r w:rsidRPr="005E3C39">
        <w:br w:type="page"/>
      </w:r>
      <w:bookmarkStart w:id="1" w:name="_Toc527838934"/>
      <w:r w:rsidR="00BB0E18">
        <w:lastRenderedPageBreak/>
        <w:t>Zweck des Dokuments</w:t>
      </w:r>
      <w:bookmarkEnd w:id="1"/>
    </w:p>
    <w:p w14:paraId="65AE723C" w14:textId="55F44295" w:rsidR="001C4B4E" w:rsidRDefault="00BB0E18" w:rsidP="001C4B4E">
      <w:r>
        <w:t>Dieses Dokument beschreib</w:t>
      </w:r>
      <w:r w:rsidR="00C92B28">
        <w:t xml:space="preserve">t die Ziele und Anforderungen für das Projekt </w:t>
      </w:r>
      <w:r w:rsidR="00D51C90">
        <w:t>Arcade Space Shooter</w:t>
      </w:r>
      <w:r w:rsidR="00C92B28">
        <w:t>.</w:t>
      </w:r>
    </w:p>
    <w:p w14:paraId="16AB36F5" w14:textId="41680CE7" w:rsidR="00CD4738" w:rsidRDefault="00CD4738" w:rsidP="001C4B4E"/>
    <w:p w14:paraId="4FC3C0B9" w14:textId="69A1D885" w:rsidR="00CD4738" w:rsidRPr="005E3C39" w:rsidRDefault="00CD4738" w:rsidP="001C4B4E">
      <w:r w:rsidRPr="00CD4738">
        <w:t>Das Projekt wird im Rahmen des Moduls «BTI7</w:t>
      </w:r>
      <w:r>
        <w:t>082</w:t>
      </w:r>
      <w:r w:rsidRPr="00CD4738">
        <w:t xml:space="preserve"> Projekt 1» im Herbstsemester 201</w:t>
      </w:r>
      <w:r>
        <w:t>9</w:t>
      </w:r>
      <w:r w:rsidRPr="00CD4738">
        <w:t>/20</w:t>
      </w:r>
      <w:r>
        <w:t>20</w:t>
      </w:r>
      <w:r w:rsidRPr="00CD4738">
        <w:t xml:space="preserve"> an der Berner Fachhochschule durchgeführt und dabei fachlich und methodisch von Peter Lange</w:t>
      </w:r>
      <w:r>
        <w:t xml:space="preserve"> </w:t>
      </w:r>
      <w:r w:rsidRPr="00CD4738">
        <w:t>begleitet.</w:t>
      </w:r>
    </w:p>
    <w:p w14:paraId="706155CA" w14:textId="77777777" w:rsidR="001C4B4E" w:rsidRDefault="00E720C4" w:rsidP="001C4B4E">
      <w:pPr>
        <w:pStyle w:val="berschrift1"/>
      </w:pPr>
      <w:bookmarkStart w:id="2" w:name="_Toc527838935"/>
      <w:r>
        <w:t>V</w:t>
      </w:r>
      <w:r w:rsidR="00EE5789">
        <w:t>ision</w:t>
      </w:r>
      <w:bookmarkEnd w:id="2"/>
    </w:p>
    <w:p w14:paraId="61251919" w14:textId="77777777" w:rsidR="00D51C90" w:rsidRDefault="00D51C90" w:rsidP="00D51C90">
      <w:r>
        <w:t>Das Projekt besteht aus der Umsetzung eines Videospiels, dessen Inhalt es ist, mit einem Raumschiff herumzufliegen, feindliche Raumschiffe zu bekämpfen und ein definiertes Ziel zu erreichen.</w:t>
      </w:r>
    </w:p>
    <w:p w14:paraId="6740B184" w14:textId="77777777" w:rsidR="00991A9E" w:rsidRDefault="00991A9E" w:rsidP="00D51C90">
      <w:r>
        <w:t>Das Geschehen wird durch eine Oben-herab-Sicht verfolgt und der Spieler kann sein Raumschiff mittels Tastatur und Maus steuern.</w:t>
      </w:r>
    </w:p>
    <w:p w14:paraId="5993B397" w14:textId="3F81144A" w:rsidR="00CD4738" w:rsidRDefault="00991A9E">
      <w:r>
        <w:t>Ansprechen soll das Spiel Spieler jeglicher Art.</w:t>
      </w:r>
    </w:p>
    <w:p w14:paraId="344C31EC" w14:textId="77777777" w:rsidR="001C4B4E" w:rsidRDefault="009F6101" w:rsidP="00BB0E18">
      <w:pPr>
        <w:pStyle w:val="berschrift1"/>
      </w:pPr>
      <w:bookmarkStart w:id="3" w:name="_Toc527838936"/>
      <w:r>
        <w:t>Projektziel</w:t>
      </w:r>
      <w:r w:rsidR="00835FFA">
        <w:t>setzung</w:t>
      </w:r>
      <w:bookmarkEnd w:id="3"/>
    </w:p>
    <w:p w14:paraId="6A240AF1" w14:textId="00862E0E" w:rsidR="00835FFA" w:rsidRDefault="00835FFA" w:rsidP="00835FFA">
      <w:pPr>
        <w:pStyle w:val="berschrift2"/>
      </w:pPr>
      <w:bookmarkStart w:id="4" w:name="_Toc527838937"/>
      <w:r>
        <w:t>Ausgangslage</w:t>
      </w:r>
      <w:bookmarkEnd w:id="4"/>
    </w:p>
    <w:p w14:paraId="36A18D5A" w14:textId="38FB2515" w:rsidR="00A40C72" w:rsidRPr="00A40C72" w:rsidRDefault="00A40C72" w:rsidP="00A40C72">
      <w:r>
        <w:t>Das Spiel ist eine Neuentwicklung und hat als solches keinen weiteren Zweck, als Spass zu machen.</w:t>
      </w:r>
    </w:p>
    <w:p w14:paraId="4DF3CBB5" w14:textId="02084F19" w:rsidR="00835FFA" w:rsidRDefault="00835FFA" w:rsidP="00835FFA">
      <w:pPr>
        <w:pStyle w:val="berschrift2"/>
      </w:pPr>
      <w:bookmarkStart w:id="5" w:name="_Toc527838938"/>
      <w:r>
        <w:t>Stakeholder</w:t>
      </w:r>
      <w:bookmarkEnd w:id="5"/>
    </w:p>
    <w:p w14:paraId="13CF3153" w14:textId="5D6C1588" w:rsidR="005B4D95" w:rsidRPr="005B4D95" w:rsidRDefault="005B4D95" w:rsidP="005B4D95">
      <w:r>
        <w:t>Die relevanten Stakeholder sind:</w:t>
      </w:r>
    </w:p>
    <w:p w14:paraId="0CEE5C25" w14:textId="50FCA44E" w:rsidR="00835FFA" w:rsidRDefault="00A40C72" w:rsidP="00A40C72">
      <w:pPr>
        <w:pStyle w:val="Listenabsatz"/>
        <w:numPr>
          <w:ilvl w:val="0"/>
          <w:numId w:val="38"/>
        </w:numPr>
      </w:pPr>
      <w:r w:rsidRPr="00A40C72">
        <w:t>Peter Lange</w:t>
      </w:r>
      <w:r>
        <w:t xml:space="preserve"> – Betreuer</w:t>
      </w:r>
    </w:p>
    <w:p w14:paraId="6FC402A2" w14:textId="4530AFC8" w:rsidR="00A40C72" w:rsidRDefault="00A40C72" w:rsidP="00A40C72">
      <w:pPr>
        <w:pStyle w:val="Listenabsatz"/>
        <w:numPr>
          <w:ilvl w:val="0"/>
          <w:numId w:val="38"/>
        </w:numPr>
      </w:pPr>
      <w:r>
        <w:t>BFH – begutachtende Institution</w:t>
      </w:r>
    </w:p>
    <w:p w14:paraId="64F08ED6" w14:textId="1682F5B9" w:rsidR="00A40C72" w:rsidRDefault="00A40C72" w:rsidP="00A40C72">
      <w:pPr>
        <w:pStyle w:val="Listenabsatz"/>
        <w:numPr>
          <w:ilvl w:val="0"/>
          <w:numId w:val="38"/>
        </w:numPr>
      </w:pPr>
      <w:r>
        <w:t>K. Riesen, M. Müller, U. Bühler – Durchführung und Entwicklung</w:t>
      </w:r>
    </w:p>
    <w:p w14:paraId="39198297" w14:textId="53A9CCDB" w:rsidR="005B4D95" w:rsidRDefault="005B4D95" w:rsidP="00A40C72">
      <w:pPr>
        <w:pStyle w:val="Listenabsatz"/>
        <w:numPr>
          <w:ilvl w:val="0"/>
          <w:numId w:val="38"/>
        </w:numPr>
      </w:pPr>
      <w:r>
        <w:t>Personen, welche das Spiel spielen werden</w:t>
      </w:r>
    </w:p>
    <w:p w14:paraId="2F51B7BB" w14:textId="06642EA1" w:rsidR="00835FFA" w:rsidRDefault="00835FFA" w:rsidP="00835FFA">
      <w:pPr>
        <w:pStyle w:val="berschrift2"/>
      </w:pPr>
      <w:bookmarkStart w:id="6" w:name="_Toc527838939"/>
      <w:r>
        <w:t>Projektziele</w:t>
      </w:r>
      <w:bookmarkEnd w:id="6"/>
    </w:p>
    <w:p w14:paraId="4C5D9401" w14:textId="77777777" w:rsidR="00E32F3D" w:rsidRPr="00E32F3D" w:rsidRDefault="00E32F3D" w:rsidP="00E32F3D"/>
    <w:p w14:paraId="6D0254ED" w14:textId="77777777" w:rsidR="009F6101" w:rsidRDefault="00E720C4" w:rsidP="00C267DE">
      <w:pPr>
        <w:numPr>
          <w:ilvl w:val="0"/>
          <w:numId w:val="34"/>
        </w:numPr>
      </w:pPr>
      <w:r>
        <w:t xml:space="preserve">Was sind ihre jeweiligen Ziele, die </w:t>
      </w:r>
      <w:r w:rsidR="00835FFA">
        <w:t>die Stakeholder</w:t>
      </w:r>
      <w:r>
        <w:t xml:space="preserve"> mit dem Projekt erreichen wollen? </w:t>
      </w:r>
    </w:p>
    <w:p w14:paraId="0D80F9B1" w14:textId="77777777" w:rsidR="00CE2F40" w:rsidRDefault="00CE2F40" w:rsidP="00C267DE">
      <w:pPr>
        <w:numPr>
          <w:ilvl w:val="0"/>
          <w:numId w:val="34"/>
        </w:numPr>
      </w:pPr>
      <w:r>
        <w:t>Evtl. auch NICHT-Ziele</w:t>
      </w:r>
      <w:r w:rsidR="00E720C4">
        <w:t>, die bewusst nicht angestrebt werden</w:t>
      </w:r>
    </w:p>
    <w:p w14:paraId="27F7BCDD" w14:textId="77777777" w:rsidR="00CB7E61" w:rsidRDefault="00CB7E61" w:rsidP="009F6101"/>
    <w:p w14:paraId="661541A6" w14:textId="77777777" w:rsidR="002E455F" w:rsidRDefault="002E455F" w:rsidP="00E938E3">
      <w:pPr>
        <w:pStyle w:val="berschrift1"/>
      </w:pPr>
      <w:bookmarkStart w:id="7" w:name="_Toc527838940"/>
      <w:r>
        <w:t>Systemabgrenzung</w:t>
      </w:r>
      <w:bookmarkEnd w:id="7"/>
    </w:p>
    <w:p w14:paraId="58847590" w14:textId="77777777" w:rsidR="002E455F" w:rsidRDefault="002E455F" w:rsidP="002E455F">
      <w:pPr>
        <w:pStyle w:val="berschrift2"/>
      </w:pPr>
      <w:bookmarkStart w:id="8" w:name="_Toc527838941"/>
      <w:r>
        <w:t>Prozessumfeld</w:t>
      </w:r>
      <w:bookmarkEnd w:id="8"/>
    </w:p>
    <w:p w14:paraId="6C9F039B" w14:textId="77777777" w:rsidR="0016521D" w:rsidRDefault="0016521D" w:rsidP="0016521D">
      <w:r>
        <w:t>Geschäftsprozesse, die bei dem Einsatz der Lösung relevant sind</w:t>
      </w:r>
    </w:p>
    <w:p w14:paraId="2B5A3989" w14:textId="77777777" w:rsidR="00C92B28" w:rsidRPr="0016521D" w:rsidRDefault="00C92B28" w:rsidP="0016521D">
      <w:r>
        <w:t>Welche davon werden durch das System unterstützt?</w:t>
      </w:r>
    </w:p>
    <w:p w14:paraId="3F5E09B9" w14:textId="77777777" w:rsidR="002E455F" w:rsidRDefault="002E455F" w:rsidP="002E455F">
      <w:pPr>
        <w:pStyle w:val="berschrift2"/>
      </w:pPr>
      <w:bookmarkStart w:id="9" w:name="_Toc527838942"/>
      <w:r>
        <w:t>Systemumfeld</w:t>
      </w:r>
      <w:bookmarkEnd w:id="9"/>
    </w:p>
    <w:p w14:paraId="15A7C697" w14:textId="77777777" w:rsidR="00B048C7" w:rsidRDefault="00B048C7" w:rsidP="00B048C7">
      <w:r>
        <w:t xml:space="preserve">Zusammenspiel mit anderen Systemen / Lösungen kurz dargestellt </w:t>
      </w:r>
    </w:p>
    <w:p w14:paraId="607A542A" w14:textId="77777777" w:rsidR="00B048C7" w:rsidRDefault="00B048C7" w:rsidP="00B048C7">
      <w:r>
        <w:t>- Kontextdiagramm</w:t>
      </w:r>
    </w:p>
    <w:p w14:paraId="4FFBA9C5" w14:textId="77777777" w:rsidR="00360BA5" w:rsidRDefault="00B048C7" w:rsidP="00360BA5">
      <w:r>
        <w:t>- Datenflussdiagramm</w:t>
      </w:r>
    </w:p>
    <w:p w14:paraId="04ACD498" w14:textId="77777777" w:rsidR="00140FE8" w:rsidRDefault="00140FE8" w:rsidP="00360BA5"/>
    <w:p w14:paraId="75647F84" w14:textId="77777777" w:rsidR="00140FE8" w:rsidRDefault="00140FE8" w:rsidP="00140FE8">
      <w:pPr>
        <w:pStyle w:val="berschrift2"/>
      </w:pPr>
      <w:bookmarkStart w:id="10" w:name="_Toc526070082"/>
      <w:bookmarkStart w:id="11" w:name="_Toc527838943"/>
      <w:r>
        <w:t>Nicht unterstützte Projektziele</w:t>
      </w:r>
      <w:bookmarkEnd w:id="10"/>
      <w:bookmarkEnd w:id="11"/>
    </w:p>
    <w:p w14:paraId="2B7CE2EA" w14:textId="77777777" w:rsidR="00140FE8" w:rsidRDefault="00140FE8" w:rsidP="00140FE8">
      <w:r>
        <w:t>Hier wird explizit darauf hingewiesen, wenn in Kap. 2 formulierte Projektziele nicht durch das System unterstützt werden.</w:t>
      </w:r>
    </w:p>
    <w:p w14:paraId="7119FD80" w14:textId="77777777" w:rsidR="00140FE8" w:rsidRPr="00360BA5" w:rsidRDefault="00140FE8" w:rsidP="00360BA5"/>
    <w:p w14:paraId="0D1F172E" w14:textId="77777777" w:rsidR="00CB7E61" w:rsidRDefault="00CB7E61" w:rsidP="009F6101">
      <w:pPr>
        <w:pStyle w:val="berschrift1"/>
      </w:pPr>
      <w:bookmarkStart w:id="12" w:name="_Toc527838944"/>
      <w:r>
        <w:t>Anforderungen</w:t>
      </w:r>
      <w:bookmarkEnd w:id="12"/>
    </w:p>
    <w:p w14:paraId="7CC906F7" w14:textId="77777777" w:rsidR="00C615E3" w:rsidRDefault="00BC4DD4" w:rsidP="00BC4DD4">
      <w:pPr>
        <w:pStyle w:val="berschrift2"/>
      </w:pPr>
      <w:bookmarkStart w:id="13" w:name="_Toc527838945"/>
      <w:r>
        <w:t>Quellen und Vorgehen</w:t>
      </w:r>
      <w:bookmarkEnd w:id="13"/>
      <w:r>
        <w:t xml:space="preserve"> </w:t>
      </w:r>
    </w:p>
    <w:p w14:paraId="471D27F8" w14:textId="77777777" w:rsidR="00BC4DD4" w:rsidRPr="00BC4DD4" w:rsidRDefault="00BC4DD4" w:rsidP="00BC4DD4">
      <w:r>
        <w:t xml:space="preserve">Die verwendeten Quellen und genutzten Techniken </w:t>
      </w:r>
      <w:r w:rsidR="00900FD8">
        <w:t xml:space="preserve">(Interviews, Literaturstudium etc.) </w:t>
      </w:r>
      <w:r>
        <w:t>zur Ermittlung der Anforderungen werden aufgeführt</w:t>
      </w:r>
    </w:p>
    <w:p w14:paraId="449320D9" w14:textId="77777777" w:rsidR="009A766B" w:rsidRDefault="009A766B" w:rsidP="00561D2F"/>
    <w:p w14:paraId="5B5FF0CF" w14:textId="77777777" w:rsidR="001C4B4E" w:rsidRDefault="00A60727" w:rsidP="001C4B4E">
      <w:pPr>
        <w:pStyle w:val="berschrift2"/>
      </w:pPr>
      <w:bookmarkStart w:id="14" w:name="_Toc527838946"/>
      <w:r>
        <w:t>F</w:t>
      </w:r>
      <w:r w:rsidR="00FB4D42">
        <w:t>unktionale Anforderungen</w:t>
      </w:r>
      <w:bookmarkEnd w:id="14"/>
    </w:p>
    <w:p w14:paraId="0AA61616" w14:textId="77777777" w:rsidR="00000D3A" w:rsidRDefault="00000D3A" w:rsidP="00000D3A">
      <w:pPr>
        <w:pStyle w:val="berschrift3"/>
      </w:pPr>
      <w:r>
        <w:t>Use Cases</w:t>
      </w:r>
    </w:p>
    <w:p w14:paraId="20A9F826" w14:textId="77777777" w:rsidR="00000D3A" w:rsidRDefault="00000D3A" w:rsidP="00000D3A"/>
    <w:p w14:paraId="33A19F73" w14:textId="77777777" w:rsidR="00000D3A" w:rsidRDefault="00000D3A" w:rsidP="00000D3A">
      <w:pPr>
        <w:pStyle w:val="berschrift3"/>
      </w:pPr>
      <w:r>
        <w:t>Detaillierte Anforderungen</w:t>
      </w:r>
    </w:p>
    <w:p w14:paraId="5A6EC9DB" w14:textId="77777777" w:rsidR="00000D3A" w:rsidRPr="00000D3A" w:rsidRDefault="00000D3A" w:rsidP="00000D3A"/>
    <w:p w14:paraId="6742B08C" w14:textId="77777777"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23"/>
        <w:gridCol w:w="920"/>
        <w:gridCol w:w="603"/>
        <w:gridCol w:w="7311"/>
      </w:tblGrid>
      <w:tr w:rsidR="00A60727" w14:paraId="4BC4B13F" w14:textId="77777777" w:rsidTr="00632A6A">
        <w:tc>
          <w:tcPr>
            <w:tcW w:w="6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47BCA79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C132EBE" w14:textId="77777777"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6F4FE00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31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FC10AB6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A60727" w14:paraId="796528AF" w14:textId="77777777" w:rsidTr="00632A6A">
        <w:tc>
          <w:tcPr>
            <w:tcW w:w="623" w:type="dxa"/>
            <w:shd w:val="clear" w:color="auto" w:fill="DEEAF6"/>
          </w:tcPr>
          <w:p w14:paraId="53D0A284" w14:textId="0DB4A325" w:rsidR="00A60727" w:rsidRPr="00DD0D5E" w:rsidRDefault="009A766B" w:rsidP="00FB4D42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F1</w:t>
            </w:r>
          </w:p>
        </w:tc>
        <w:tc>
          <w:tcPr>
            <w:tcW w:w="920" w:type="dxa"/>
            <w:shd w:val="clear" w:color="auto" w:fill="DEEAF6"/>
          </w:tcPr>
          <w:p w14:paraId="05F779A0" w14:textId="77777777" w:rsidR="00A60727" w:rsidRDefault="009A766B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0201902C" w14:textId="77777777" w:rsidR="00A60727" w:rsidRDefault="009A766B" w:rsidP="00FB4D42">
            <w:r>
              <w:t>M</w:t>
            </w:r>
          </w:p>
        </w:tc>
        <w:tc>
          <w:tcPr>
            <w:tcW w:w="7311" w:type="dxa"/>
            <w:shd w:val="clear" w:color="auto" w:fill="DEEAF6"/>
          </w:tcPr>
          <w:p w14:paraId="11049F6F" w14:textId="00BD7976" w:rsidR="00A60727" w:rsidRDefault="00632A6A" w:rsidP="00FB4D42">
            <w:r>
              <w:t>Raumschiff kontrollieren</w:t>
            </w:r>
          </w:p>
        </w:tc>
      </w:tr>
      <w:tr w:rsidR="00A60727" w14:paraId="515E7570" w14:textId="77777777" w:rsidTr="00632A6A">
        <w:tc>
          <w:tcPr>
            <w:tcW w:w="623" w:type="dxa"/>
            <w:shd w:val="clear" w:color="auto" w:fill="auto"/>
          </w:tcPr>
          <w:p w14:paraId="38D6BDBB" w14:textId="1163D5E5" w:rsidR="00A60727" w:rsidRPr="00DD0D5E" w:rsidRDefault="00632A6A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F1.1</w:t>
            </w:r>
          </w:p>
        </w:tc>
        <w:tc>
          <w:tcPr>
            <w:tcW w:w="920" w:type="dxa"/>
            <w:shd w:val="clear" w:color="auto" w:fill="auto"/>
          </w:tcPr>
          <w:p w14:paraId="21398807" w14:textId="2A299741" w:rsidR="00A60727" w:rsidRDefault="00632A6A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372426E5" w14:textId="189C52E9" w:rsidR="00A60727" w:rsidRDefault="00632A6A" w:rsidP="00FB4D42">
            <w:r>
              <w:t>M</w:t>
            </w:r>
          </w:p>
        </w:tc>
        <w:tc>
          <w:tcPr>
            <w:tcW w:w="7311" w:type="dxa"/>
            <w:shd w:val="clear" w:color="auto" w:fill="auto"/>
          </w:tcPr>
          <w:p w14:paraId="00F4FB6F" w14:textId="0C504716" w:rsidR="00A60727" w:rsidRDefault="00632A6A" w:rsidP="00FB4D42">
            <w:r>
              <w:t>Raumschiff bewegen</w:t>
            </w:r>
          </w:p>
        </w:tc>
      </w:tr>
      <w:tr w:rsidR="00632A6A" w14:paraId="5B142AD0" w14:textId="77777777" w:rsidTr="00632A6A">
        <w:tc>
          <w:tcPr>
            <w:tcW w:w="623" w:type="dxa"/>
            <w:shd w:val="clear" w:color="auto" w:fill="auto"/>
          </w:tcPr>
          <w:p w14:paraId="5686583A" w14:textId="48953DD6" w:rsidR="00632A6A" w:rsidRDefault="00632A6A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F1.2</w:t>
            </w:r>
          </w:p>
        </w:tc>
        <w:tc>
          <w:tcPr>
            <w:tcW w:w="920" w:type="dxa"/>
            <w:shd w:val="clear" w:color="auto" w:fill="auto"/>
          </w:tcPr>
          <w:p w14:paraId="7AF38621" w14:textId="4404375C" w:rsidR="00632A6A" w:rsidRDefault="00632A6A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6B6D90C1" w14:textId="70CCA228" w:rsidR="00632A6A" w:rsidRDefault="00632A6A" w:rsidP="00FB4D42">
            <w:r>
              <w:t>M</w:t>
            </w:r>
          </w:p>
        </w:tc>
        <w:tc>
          <w:tcPr>
            <w:tcW w:w="7311" w:type="dxa"/>
            <w:shd w:val="clear" w:color="auto" w:fill="auto"/>
          </w:tcPr>
          <w:p w14:paraId="65572430" w14:textId="36950D68" w:rsidR="00632A6A" w:rsidRDefault="00632A6A" w:rsidP="00FB4D42">
            <w:r>
              <w:t>Mit Waffen zielen</w:t>
            </w:r>
          </w:p>
        </w:tc>
      </w:tr>
      <w:tr w:rsidR="00632A6A" w14:paraId="286BC115" w14:textId="77777777" w:rsidTr="00632A6A">
        <w:tc>
          <w:tcPr>
            <w:tcW w:w="623" w:type="dxa"/>
            <w:shd w:val="clear" w:color="auto" w:fill="auto"/>
          </w:tcPr>
          <w:p w14:paraId="60C35516" w14:textId="7D9D50C4" w:rsidR="00632A6A" w:rsidRDefault="00632A6A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F1.3</w:t>
            </w:r>
          </w:p>
        </w:tc>
        <w:tc>
          <w:tcPr>
            <w:tcW w:w="920" w:type="dxa"/>
            <w:shd w:val="clear" w:color="auto" w:fill="auto"/>
          </w:tcPr>
          <w:p w14:paraId="40A4288D" w14:textId="255385DB" w:rsidR="00632A6A" w:rsidRDefault="00632A6A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74B470DA" w14:textId="1042F4E8" w:rsidR="00632A6A" w:rsidRDefault="00632A6A" w:rsidP="00FB4D42">
            <w:r>
              <w:t>M</w:t>
            </w:r>
          </w:p>
        </w:tc>
        <w:tc>
          <w:tcPr>
            <w:tcW w:w="7311" w:type="dxa"/>
            <w:shd w:val="clear" w:color="auto" w:fill="auto"/>
          </w:tcPr>
          <w:p w14:paraId="495A4DE9" w14:textId="3D6CB188" w:rsidR="00632A6A" w:rsidRDefault="00632A6A" w:rsidP="00FB4D42">
            <w:r>
              <w:t>Mit Waffen feuern</w:t>
            </w:r>
          </w:p>
        </w:tc>
      </w:tr>
      <w:tr w:rsidR="00632A6A" w14:paraId="0D070414" w14:textId="77777777" w:rsidTr="00632A6A">
        <w:tc>
          <w:tcPr>
            <w:tcW w:w="623" w:type="dxa"/>
            <w:shd w:val="clear" w:color="auto" w:fill="auto"/>
          </w:tcPr>
          <w:p w14:paraId="27828B30" w14:textId="2BC455E8" w:rsidR="00632A6A" w:rsidRDefault="00632A6A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920" w:type="dxa"/>
            <w:shd w:val="clear" w:color="auto" w:fill="auto"/>
          </w:tcPr>
          <w:p w14:paraId="5622718D" w14:textId="78F5EAAA" w:rsidR="00632A6A" w:rsidRDefault="00632A6A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026B0225" w14:textId="29CC9C11" w:rsidR="00632A6A" w:rsidRDefault="00632A6A" w:rsidP="00FB4D42">
            <w:r>
              <w:t>M</w:t>
            </w:r>
          </w:p>
        </w:tc>
        <w:tc>
          <w:tcPr>
            <w:tcW w:w="7311" w:type="dxa"/>
            <w:shd w:val="clear" w:color="auto" w:fill="auto"/>
          </w:tcPr>
          <w:p w14:paraId="5E3E09B3" w14:textId="10151A4C" w:rsidR="00C551D4" w:rsidRDefault="00632A6A" w:rsidP="00FB4D42">
            <w:r>
              <w:t>Spielerwelt erstellen</w:t>
            </w:r>
          </w:p>
        </w:tc>
      </w:tr>
      <w:tr w:rsidR="00C551D4" w14:paraId="5FE72701" w14:textId="77777777" w:rsidTr="00632A6A">
        <w:tc>
          <w:tcPr>
            <w:tcW w:w="623" w:type="dxa"/>
            <w:shd w:val="clear" w:color="auto" w:fill="auto"/>
          </w:tcPr>
          <w:p w14:paraId="65F9E7C7" w14:textId="06A17634" w:rsidR="00C551D4" w:rsidRDefault="00C551D4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F2.1</w:t>
            </w:r>
          </w:p>
        </w:tc>
        <w:tc>
          <w:tcPr>
            <w:tcW w:w="920" w:type="dxa"/>
            <w:shd w:val="clear" w:color="auto" w:fill="auto"/>
          </w:tcPr>
          <w:p w14:paraId="3F3DA5D1" w14:textId="55AE3DAC" w:rsidR="00C551D4" w:rsidRDefault="00C551D4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3B0F2BAD" w14:textId="5F6C0FDD" w:rsidR="00C551D4" w:rsidRDefault="00C551D4" w:rsidP="00FB4D42">
            <w:r>
              <w:t>M</w:t>
            </w:r>
          </w:p>
        </w:tc>
        <w:tc>
          <w:tcPr>
            <w:tcW w:w="7311" w:type="dxa"/>
            <w:shd w:val="clear" w:color="auto" w:fill="auto"/>
          </w:tcPr>
          <w:p w14:paraId="500B6323" w14:textId="4F9556B0" w:rsidR="00C551D4" w:rsidRDefault="00C551D4" w:rsidP="00FB4D42">
            <w:r>
              <w:t>Zeil implementieren bei dessen Erfüllung das Spiel gewonnen ist</w:t>
            </w:r>
          </w:p>
        </w:tc>
      </w:tr>
      <w:tr w:rsidR="00632A6A" w14:paraId="5BD5D3B8" w14:textId="77777777" w:rsidTr="00632A6A">
        <w:tc>
          <w:tcPr>
            <w:tcW w:w="623" w:type="dxa"/>
            <w:shd w:val="clear" w:color="auto" w:fill="auto"/>
          </w:tcPr>
          <w:p w14:paraId="3BAD53A5" w14:textId="3495BCD3" w:rsidR="00632A6A" w:rsidRDefault="00632A6A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F2.</w:t>
            </w:r>
            <w:r w:rsidR="00C551D4">
              <w:rPr>
                <w:b/>
                <w:bCs/>
              </w:rPr>
              <w:t>2</w:t>
            </w:r>
          </w:p>
        </w:tc>
        <w:tc>
          <w:tcPr>
            <w:tcW w:w="920" w:type="dxa"/>
            <w:shd w:val="clear" w:color="auto" w:fill="auto"/>
          </w:tcPr>
          <w:p w14:paraId="036EB5B0" w14:textId="30D43A39" w:rsidR="00632A6A" w:rsidRDefault="00632A6A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493CE51F" w14:textId="2646C93C" w:rsidR="00632A6A" w:rsidRDefault="00D466B9" w:rsidP="00FB4D42">
            <w:r>
              <w:t>O</w:t>
            </w:r>
          </w:p>
        </w:tc>
        <w:tc>
          <w:tcPr>
            <w:tcW w:w="7311" w:type="dxa"/>
            <w:shd w:val="clear" w:color="auto" w:fill="auto"/>
          </w:tcPr>
          <w:p w14:paraId="402EBB57" w14:textId="302D67A6" w:rsidR="00632A6A" w:rsidRDefault="00632A6A" w:rsidP="00FB4D42">
            <w:r>
              <w:t>Spielerwelt dynamisch generieren</w:t>
            </w:r>
          </w:p>
        </w:tc>
      </w:tr>
      <w:tr w:rsidR="00632A6A" w14:paraId="50DA86D9" w14:textId="77777777" w:rsidTr="00632A6A">
        <w:tc>
          <w:tcPr>
            <w:tcW w:w="623" w:type="dxa"/>
            <w:shd w:val="clear" w:color="auto" w:fill="auto"/>
          </w:tcPr>
          <w:p w14:paraId="5D2526EF" w14:textId="7FC3C36A" w:rsidR="00632A6A" w:rsidRDefault="00632A6A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F3</w:t>
            </w:r>
          </w:p>
        </w:tc>
        <w:tc>
          <w:tcPr>
            <w:tcW w:w="920" w:type="dxa"/>
            <w:shd w:val="clear" w:color="auto" w:fill="auto"/>
          </w:tcPr>
          <w:p w14:paraId="75538A6B" w14:textId="1518335D" w:rsidR="00632A6A" w:rsidRDefault="00632A6A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20F224C8" w14:textId="5C7724B7" w:rsidR="00632A6A" w:rsidRDefault="00632A6A" w:rsidP="00FB4D42">
            <w:r>
              <w:t>M</w:t>
            </w:r>
          </w:p>
        </w:tc>
        <w:tc>
          <w:tcPr>
            <w:tcW w:w="7311" w:type="dxa"/>
            <w:shd w:val="clear" w:color="auto" w:fill="auto"/>
          </w:tcPr>
          <w:p w14:paraId="0479D484" w14:textId="46C87982" w:rsidR="00632A6A" w:rsidRDefault="00632A6A" w:rsidP="00FB4D42">
            <w:r>
              <w:t>Feindeinheiten implementieren</w:t>
            </w:r>
          </w:p>
        </w:tc>
      </w:tr>
      <w:tr w:rsidR="00632A6A" w14:paraId="12C13B7F" w14:textId="77777777" w:rsidTr="00632A6A">
        <w:tc>
          <w:tcPr>
            <w:tcW w:w="623" w:type="dxa"/>
            <w:shd w:val="clear" w:color="auto" w:fill="auto"/>
          </w:tcPr>
          <w:p w14:paraId="0405FEF3" w14:textId="28E26139" w:rsidR="00632A6A" w:rsidRDefault="00632A6A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F3.1</w:t>
            </w:r>
          </w:p>
        </w:tc>
        <w:tc>
          <w:tcPr>
            <w:tcW w:w="920" w:type="dxa"/>
            <w:shd w:val="clear" w:color="auto" w:fill="auto"/>
          </w:tcPr>
          <w:p w14:paraId="75125FC7" w14:textId="5F23CDC1" w:rsidR="00632A6A" w:rsidRDefault="00632A6A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5CF15BA3" w14:textId="7B9956ED" w:rsidR="00632A6A" w:rsidRDefault="00632A6A" w:rsidP="00FB4D42">
            <w:r>
              <w:t>M</w:t>
            </w:r>
          </w:p>
        </w:tc>
        <w:tc>
          <w:tcPr>
            <w:tcW w:w="7311" w:type="dxa"/>
            <w:shd w:val="clear" w:color="auto" w:fill="auto"/>
          </w:tcPr>
          <w:p w14:paraId="32557048" w14:textId="5B6EBBAE" w:rsidR="00632A6A" w:rsidRDefault="00632A6A" w:rsidP="00FB4D42">
            <w:r>
              <w:t>Feindeinheiten bewegen sich eigenständig</w:t>
            </w:r>
          </w:p>
        </w:tc>
      </w:tr>
      <w:tr w:rsidR="00632A6A" w14:paraId="7294E43A" w14:textId="77777777" w:rsidTr="00632A6A">
        <w:tc>
          <w:tcPr>
            <w:tcW w:w="623" w:type="dxa"/>
            <w:shd w:val="clear" w:color="auto" w:fill="auto"/>
          </w:tcPr>
          <w:p w14:paraId="775EDE79" w14:textId="758F7136" w:rsidR="00632A6A" w:rsidRDefault="00632A6A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F3.1</w:t>
            </w:r>
          </w:p>
        </w:tc>
        <w:tc>
          <w:tcPr>
            <w:tcW w:w="920" w:type="dxa"/>
            <w:shd w:val="clear" w:color="auto" w:fill="auto"/>
          </w:tcPr>
          <w:p w14:paraId="0D89CD42" w14:textId="173F611B" w:rsidR="00632A6A" w:rsidRDefault="00632A6A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7A9415D8" w14:textId="757D19E1" w:rsidR="00632A6A" w:rsidRDefault="00632A6A" w:rsidP="00FB4D42">
            <w:r>
              <w:t>M</w:t>
            </w:r>
          </w:p>
        </w:tc>
        <w:tc>
          <w:tcPr>
            <w:tcW w:w="7311" w:type="dxa"/>
            <w:shd w:val="clear" w:color="auto" w:fill="auto"/>
          </w:tcPr>
          <w:p w14:paraId="1E16FA81" w14:textId="47FE4CDC" w:rsidR="00632A6A" w:rsidRDefault="00632A6A" w:rsidP="00FB4D42">
            <w:r>
              <w:t>Feindeinheiten greifen den Spieler eigenständig an</w:t>
            </w:r>
          </w:p>
        </w:tc>
      </w:tr>
      <w:tr w:rsidR="00632A6A" w14:paraId="45A9A66F" w14:textId="77777777" w:rsidTr="00632A6A">
        <w:tc>
          <w:tcPr>
            <w:tcW w:w="623" w:type="dxa"/>
            <w:shd w:val="clear" w:color="auto" w:fill="auto"/>
          </w:tcPr>
          <w:p w14:paraId="165FD4F3" w14:textId="20E13FB5" w:rsidR="00632A6A" w:rsidRDefault="00632A6A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F4</w:t>
            </w:r>
          </w:p>
        </w:tc>
        <w:tc>
          <w:tcPr>
            <w:tcW w:w="920" w:type="dxa"/>
            <w:shd w:val="clear" w:color="auto" w:fill="auto"/>
          </w:tcPr>
          <w:p w14:paraId="75791FA7" w14:textId="25250B1E" w:rsidR="00632A6A" w:rsidRDefault="00632A6A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42C03E68" w14:textId="192834AC" w:rsidR="00632A6A" w:rsidRDefault="00632A6A" w:rsidP="00FB4D42">
            <w:r>
              <w:t>M</w:t>
            </w:r>
          </w:p>
        </w:tc>
        <w:tc>
          <w:tcPr>
            <w:tcW w:w="7311" w:type="dxa"/>
            <w:shd w:val="clear" w:color="auto" w:fill="auto"/>
          </w:tcPr>
          <w:p w14:paraId="6426F59E" w14:textId="413BDC40" w:rsidR="00632A6A" w:rsidRDefault="00632A6A" w:rsidP="00FB4D42">
            <w:r>
              <w:t>Userinterface implementieren</w:t>
            </w:r>
          </w:p>
        </w:tc>
      </w:tr>
      <w:tr w:rsidR="00632A6A" w14:paraId="6C5C672A" w14:textId="77777777" w:rsidTr="00632A6A">
        <w:tc>
          <w:tcPr>
            <w:tcW w:w="623" w:type="dxa"/>
            <w:shd w:val="clear" w:color="auto" w:fill="auto"/>
          </w:tcPr>
          <w:p w14:paraId="0EE34632" w14:textId="35B6DD20" w:rsidR="00632A6A" w:rsidRDefault="00D466B9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F5</w:t>
            </w:r>
          </w:p>
        </w:tc>
        <w:tc>
          <w:tcPr>
            <w:tcW w:w="920" w:type="dxa"/>
            <w:shd w:val="clear" w:color="auto" w:fill="auto"/>
          </w:tcPr>
          <w:p w14:paraId="40089EAB" w14:textId="0C56EBA1" w:rsidR="00632A6A" w:rsidRDefault="00D466B9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25BBC9EF" w14:textId="2AC2D237" w:rsidR="00632A6A" w:rsidRDefault="00D466B9" w:rsidP="00632A6A">
            <w:r>
              <w:t>O</w:t>
            </w:r>
          </w:p>
        </w:tc>
        <w:tc>
          <w:tcPr>
            <w:tcW w:w="7311" w:type="dxa"/>
            <w:shd w:val="clear" w:color="auto" w:fill="auto"/>
          </w:tcPr>
          <w:p w14:paraId="303E9810" w14:textId="17891BD5" w:rsidR="00D466B9" w:rsidRDefault="00D466B9" w:rsidP="00FB4D42">
            <w:r>
              <w:t>Mit neutralen Spielelementen Währungen und Gegenstände zu tauschen</w:t>
            </w:r>
          </w:p>
        </w:tc>
        <w:bookmarkStart w:id="15" w:name="_GoBack"/>
        <w:bookmarkEnd w:id="15"/>
      </w:tr>
      <w:tr w:rsidR="00D466B9" w14:paraId="47A293E4" w14:textId="77777777" w:rsidTr="00632A6A">
        <w:tc>
          <w:tcPr>
            <w:tcW w:w="623" w:type="dxa"/>
            <w:shd w:val="clear" w:color="auto" w:fill="auto"/>
          </w:tcPr>
          <w:p w14:paraId="663B2C8D" w14:textId="67869639" w:rsidR="00D466B9" w:rsidRDefault="00D466B9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F6</w:t>
            </w:r>
          </w:p>
        </w:tc>
        <w:tc>
          <w:tcPr>
            <w:tcW w:w="920" w:type="dxa"/>
            <w:shd w:val="clear" w:color="auto" w:fill="auto"/>
          </w:tcPr>
          <w:p w14:paraId="07291C61" w14:textId="1A6C0F76" w:rsidR="00D466B9" w:rsidRDefault="00D466B9" w:rsidP="00FB4D42">
            <w:r>
              <w:t>Entwurf</w:t>
            </w:r>
          </w:p>
        </w:tc>
        <w:tc>
          <w:tcPr>
            <w:tcW w:w="603" w:type="dxa"/>
            <w:shd w:val="clear" w:color="auto" w:fill="auto"/>
          </w:tcPr>
          <w:p w14:paraId="4F327214" w14:textId="01FD86CF" w:rsidR="00D466B9" w:rsidRDefault="00D466B9" w:rsidP="00632A6A">
            <w:r>
              <w:t>O</w:t>
            </w:r>
          </w:p>
        </w:tc>
        <w:tc>
          <w:tcPr>
            <w:tcW w:w="7311" w:type="dxa"/>
            <w:shd w:val="clear" w:color="auto" w:fill="auto"/>
          </w:tcPr>
          <w:p w14:paraId="5D4F55FC" w14:textId="56D81F51" w:rsidR="00D466B9" w:rsidRDefault="00D466B9" w:rsidP="00FB4D42">
            <w:r>
              <w:t>Spielerschiff mit Upgrades ausstatten können</w:t>
            </w:r>
          </w:p>
        </w:tc>
      </w:tr>
    </w:tbl>
    <w:p w14:paraId="2FCC38A9" w14:textId="77777777" w:rsidR="00544549" w:rsidRDefault="00544549" w:rsidP="00544549">
      <w:pPr>
        <w:rPr>
          <w:u w:val="single"/>
        </w:rPr>
      </w:pPr>
    </w:p>
    <w:p w14:paraId="48A66AB5" w14:textId="77777777" w:rsidR="00544549" w:rsidRDefault="00544549" w:rsidP="00544549">
      <w:r w:rsidRPr="009A766B">
        <w:rPr>
          <w:u w:val="single"/>
        </w:rPr>
        <w:t>Attribute</w:t>
      </w:r>
      <w:r>
        <w:t>:</w:t>
      </w:r>
    </w:p>
    <w:p w14:paraId="33588E40" w14:textId="77777777"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14:paraId="675607B0" w14:textId="77777777"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14:paraId="6A71CDFE" w14:textId="77777777" w:rsidR="00544549" w:rsidRDefault="00544549" w:rsidP="00544549">
      <w:pPr>
        <w:ind w:left="993" w:hanging="993"/>
        <w:rPr>
          <w:lang w:val="en-US"/>
        </w:rPr>
      </w:pPr>
      <w:proofErr w:type="spellStart"/>
      <w:r w:rsidRPr="00B54B08">
        <w:rPr>
          <w:lang w:val="en-US"/>
        </w:rPr>
        <w:t>Priorität</w:t>
      </w:r>
      <w:proofErr w:type="spellEnd"/>
      <w:r w:rsidRPr="00B54B08">
        <w:rPr>
          <w:lang w:val="en-US"/>
        </w:rPr>
        <w:t xml:space="preserve">: </w:t>
      </w:r>
      <w:r w:rsidRPr="00B54B08">
        <w:rPr>
          <w:lang w:val="en-US"/>
        </w:rPr>
        <w:tab/>
        <w:t>Muss / Optional P1, P2, P</w:t>
      </w:r>
      <w:proofErr w:type="gramStart"/>
      <w:r w:rsidRPr="00B54B08">
        <w:rPr>
          <w:lang w:val="en-US"/>
        </w:rPr>
        <w:t>3  /</w:t>
      </w:r>
      <w:proofErr w:type="gramEnd"/>
      <w:r w:rsidRPr="00B54B08">
        <w:rPr>
          <w:lang w:val="en-US"/>
        </w:rPr>
        <w:t xml:space="preserve">  Wunsch (Nice to have)</w:t>
      </w:r>
    </w:p>
    <w:p w14:paraId="2AF8680F" w14:textId="77777777" w:rsidR="002572D5" w:rsidRDefault="002572D5" w:rsidP="00544549">
      <w:pPr>
        <w:ind w:left="993" w:hanging="993"/>
        <w:rPr>
          <w:lang w:val="en-US"/>
        </w:rPr>
      </w:pPr>
    </w:p>
    <w:p w14:paraId="16BCD8AD" w14:textId="77777777" w:rsidR="002572D5" w:rsidRPr="002572D5" w:rsidRDefault="002572D5" w:rsidP="00544549">
      <w:pPr>
        <w:ind w:left="993" w:hanging="993"/>
      </w:pPr>
      <w:r w:rsidRPr="002572D5">
        <w:t xml:space="preserve">Die Beschreibung erfolgt als </w:t>
      </w:r>
      <w:r w:rsidRPr="00174DF0">
        <w:rPr>
          <w:b/>
        </w:rPr>
        <w:t>User Stories</w:t>
      </w:r>
      <w:r>
        <w:t xml:space="preserve"> (halbformal)</w:t>
      </w:r>
    </w:p>
    <w:p w14:paraId="65D1146D" w14:textId="77777777" w:rsidR="00544549" w:rsidRPr="002572D5" w:rsidRDefault="00544549" w:rsidP="00544549"/>
    <w:p w14:paraId="2109808D" w14:textId="77777777" w:rsidR="00880993" w:rsidRDefault="00880993" w:rsidP="00880993">
      <w:pPr>
        <w:pStyle w:val="berschrift2"/>
      </w:pPr>
      <w:bookmarkStart w:id="16" w:name="_Toc527838947"/>
      <w:r>
        <w:t>Qualitätsanforderungen</w:t>
      </w:r>
      <w:bookmarkEnd w:id="16"/>
    </w:p>
    <w:p w14:paraId="04956ABB" w14:textId="77777777" w:rsidR="00880993" w:rsidRDefault="00880993" w:rsidP="00880993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71"/>
        <w:gridCol w:w="920"/>
        <w:gridCol w:w="603"/>
        <w:gridCol w:w="7263"/>
      </w:tblGrid>
      <w:tr w:rsidR="00880993" w14:paraId="5E30131A" w14:textId="77777777" w:rsidTr="00CB4A24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32C42AD" w14:textId="77777777"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406D047" w14:textId="77777777"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Statu</w:t>
            </w:r>
            <w:r>
              <w:rPr>
                <w:b/>
                <w:bCs/>
                <w:color w:val="FFFFFF"/>
              </w:rPr>
              <w:t>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470D6CA" w14:textId="77777777" w:rsidR="00880993" w:rsidRPr="00DD0D5E" w:rsidRDefault="00880993" w:rsidP="00CB4A24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7ECB031" w14:textId="77777777"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880993" w14:paraId="7ADF3FDF" w14:textId="77777777" w:rsidTr="00CB4A24">
        <w:tc>
          <w:tcPr>
            <w:tcW w:w="547" w:type="dxa"/>
            <w:shd w:val="clear" w:color="auto" w:fill="DEEAF6"/>
          </w:tcPr>
          <w:p w14:paraId="7559BB56" w14:textId="77777777" w:rsidR="00880993" w:rsidRPr="00DD0D5E" w:rsidRDefault="00880993" w:rsidP="00CB4A24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837" w:type="dxa"/>
            <w:shd w:val="clear" w:color="auto" w:fill="DEEAF6"/>
          </w:tcPr>
          <w:p w14:paraId="0E74CBDB" w14:textId="77777777" w:rsidR="00880993" w:rsidRDefault="00880993" w:rsidP="00CB4A24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31BD3C8B" w14:textId="77777777" w:rsidR="00880993" w:rsidRDefault="00880993" w:rsidP="00CB4A24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43C86BE0" w14:textId="77777777" w:rsidR="00880993" w:rsidRDefault="00880993" w:rsidP="00CB4A24"/>
        </w:tc>
      </w:tr>
      <w:tr w:rsidR="00880993" w14:paraId="79D5FCD5" w14:textId="77777777" w:rsidTr="00CB4A24">
        <w:tc>
          <w:tcPr>
            <w:tcW w:w="547" w:type="dxa"/>
            <w:shd w:val="clear" w:color="auto" w:fill="auto"/>
          </w:tcPr>
          <w:p w14:paraId="61A2437F" w14:textId="77777777" w:rsidR="00880993" w:rsidRPr="00DD0D5E" w:rsidRDefault="00880993" w:rsidP="00CB4A24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29045826" w14:textId="77777777" w:rsidR="00880993" w:rsidRDefault="00880993" w:rsidP="00CB4A24"/>
        </w:tc>
        <w:tc>
          <w:tcPr>
            <w:tcW w:w="567" w:type="dxa"/>
            <w:shd w:val="clear" w:color="auto" w:fill="auto"/>
          </w:tcPr>
          <w:p w14:paraId="26B66AB2" w14:textId="77777777" w:rsidR="00880993" w:rsidRDefault="00880993" w:rsidP="00CB4A24"/>
        </w:tc>
        <w:tc>
          <w:tcPr>
            <w:tcW w:w="7662" w:type="dxa"/>
            <w:shd w:val="clear" w:color="auto" w:fill="auto"/>
          </w:tcPr>
          <w:p w14:paraId="3F27EDAE" w14:textId="77777777" w:rsidR="00880993" w:rsidRDefault="00880993" w:rsidP="00CB4A24"/>
        </w:tc>
      </w:tr>
    </w:tbl>
    <w:p w14:paraId="2151624E" w14:textId="77777777" w:rsidR="00A60727" w:rsidRPr="002572D5" w:rsidRDefault="00A60727" w:rsidP="00FB4D42"/>
    <w:p w14:paraId="4A35059B" w14:textId="77777777" w:rsidR="009A766B" w:rsidRDefault="00880993" w:rsidP="00CB4A24">
      <w:pPr>
        <w:pStyle w:val="berschrift2"/>
      </w:pPr>
      <w:bookmarkStart w:id="17" w:name="_Toc527838948"/>
      <w:r>
        <w:t>Randbedingungen</w:t>
      </w:r>
      <w:bookmarkEnd w:id="17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45"/>
        <w:gridCol w:w="920"/>
        <w:gridCol w:w="603"/>
        <w:gridCol w:w="7289"/>
      </w:tblGrid>
      <w:tr w:rsidR="009A766B" w14:paraId="260426AD" w14:textId="77777777" w:rsidTr="00E85D72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F24D8C8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39D69D0" w14:textId="77777777" w:rsidR="009A766B" w:rsidRPr="00DD0D5E" w:rsidRDefault="004D6F8F" w:rsidP="00DD0D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8F145D2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52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B1093D5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14:paraId="78386D96" w14:textId="77777777" w:rsidTr="00E85D72">
        <w:tc>
          <w:tcPr>
            <w:tcW w:w="637" w:type="dxa"/>
            <w:shd w:val="clear" w:color="auto" w:fill="DEEAF6"/>
          </w:tcPr>
          <w:p w14:paraId="084C7B97" w14:textId="77777777" w:rsidR="009A766B" w:rsidRPr="00DD0D5E" w:rsidRDefault="000620FA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14:paraId="792E00EE" w14:textId="77777777" w:rsidR="009A766B" w:rsidRDefault="009A766B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74E6A9B0" w14:textId="77777777" w:rsidR="009A766B" w:rsidRDefault="009A766B" w:rsidP="00DD0D5E">
            <w:r>
              <w:t>M</w:t>
            </w:r>
          </w:p>
        </w:tc>
        <w:tc>
          <w:tcPr>
            <w:tcW w:w="7523" w:type="dxa"/>
            <w:shd w:val="clear" w:color="auto" w:fill="DEEAF6"/>
          </w:tcPr>
          <w:p w14:paraId="5008AF43" w14:textId="77777777" w:rsidR="009A766B" w:rsidRDefault="009A766B" w:rsidP="00DD0D5E"/>
        </w:tc>
      </w:tr>
      <w:tr w:rsidR="009A766B" w14:paraId="23E33EF9" w14:textId="77777777" w:rsidTr="00E85D72">
        <w:tc>
          <w:tcPr>
            <w:tcW w:w="637" w:type="dxa"/>
            <w:shd w:val="clear" w:color="auto" w:fill="auto"/>
          </w:tcPr>
          <w:p w14:paraId="27D101F0" w14:textId="77777777" w:rsidR="009A766B" w:rsidRPr="00DD0D5E" w:rsidRDefault="009A766B" w:rsidP="00DD0D5E">
            <w:pPr>
              <w:rPr>
                <w:b/>
                <w:bCs/>
              </w:rPr>
            </w:pPr>
          </w:p>
        </w:tc>
        <w:tc>
          <w:tcPr>
            <w:tcW w:w="920" w:type="dxa"/>
            <w:shd w:val="clear" w:color="auto" w:fill="auto"/>
          </w:tcPr>
          <w:p w14:paraId="18442424" w14:textId="77777777" w:rsidR="009A766B" w:rsidRDefault="009A766B" w:rsidP="00DD0D5E"/>
        </w:tc>
        <w:tc>
          <w:tcPr>
            <w:tcW w:w="603" w:type="dxa"/>
            <w:shd w:val="clear" w:color="auto" w:fill="auto"/>
          </w:tcPr>
          <w:p w14:paraId="092B254A" w14:textId="77777777" w:rsidR="009A766B" w:rsidRDefault="009A766B" w:rsidP="00DD0D5E"/>
        </w:tc>
        <w:tc>
          <w:tcPr>
            <w:tcW w:w="7523" w:type="dxa"/>
            <w:shd w:val="clear" w:color="auto" w:fill="auto"/>
          </w:tcPr>
          <w:p w14:paraId="574241CD" w14:textId="77777777" w:rsidR="009A766B" w:rsidRDefault="009A766B" w:rsidP="00DD0D5E"/>
        </w:tc>
      </w:tr>
    </w:tbl>
    <w:p w14:paraId="5FF3A6B4" w14:textId="77777777" w:rsidR="00E85D72" w:rsidRDefault="00E85D72" w:rsidP="00E85D72"/>
    <w:p w14:paraId="214F35D6" w14:textId="77777777" w:rsidR="00E85D72" w:rsidRDefault="00E85D72" w:rsidP="00E85D72">
      <w:r>
        <w:t>Welche Randbedingungen sind zu beachten?</w:t>
      </w:r>
    </w:p>
    <w:p w14:paraId="76D1228A" w14:textId="77777777" w:rsidR="00E85D72" w:rsidRDefault="00E85D72" w:rsidP="00E85D72">
      <w:pPr>
        <w:numPr>
          <w:ilvl w:val="0"/>
          <w:numId w:val="36"/>
        </w:numPr>
      </w:pPr>
      <w:r>
        <w:lastRenderedPageBreak/>
        <w:t>Technische Rahmenbedingungen</w:t>
      </w:r>
    </w:p>
    <w:p w14:paraId="5026F321" w14:textId="77777777" w:rsidR="00E85D72" w:rsidRDefault="00E85D72" w:rsidP="00E85D72">
      <w:pPr>
        <w:numPr>
          <w:ilvl w:val="0"/>
          <w:numId w:val="36"/>
        </w:numPr>
      </w:pPr>
      <w:r>
        <w:t>Organisatorische Vorgaben</w:t>
      </w:r>
    </w:p>
    <w:p w14:paraId="014A2184" w14:textId="77777777" w:rsidR="00E85D72" w:rsidRPr="00C92B28" w:rsidRDefault="00E85D72" w:rsidP="00E85D72">
      <w:pPr>
        <w:numPr>
          <w:ilvl w:val="0"/>
          <w:numId w:val="36"/>
        </w:numPr>
      </w:pPr>
      <w:r>
        <w:t>Standards</w:t>
      </w:r>
    </w:p>
    <w:p w14:paraId="13F48758" w14:textId="77777777" w:rsidR="002E4F2E" w:rsidRPr="005E3C39" w:rsidRDefault="002E4F2E" w:rsidP="002E4F2E"/>
    <w:p w14:paraId="26F8EBE6" w14:textId="77777777" w:rsidR="006312CC" w:rsidRPr="005E3C39" w:rsidRDefault="006312CC"/>
    <w:p w14:paraId="367EACFC" w14:textId="77777777" w:rsidR="00344F14" w:rsidRDefault="00344F14" w:rsidP="00344F14">
      <w:pPr>
        <w:numPr>
          <w:ilvl w:val="0"/>
          <w:numId w:val="33"/>
        </w:numPr>
      </w:pPr>
      <w:r>
        <w:t>Anforderungen sollten zur besseren Übersichtlichkeit zu Themen zusammengefasst werden</w:t>
      </w:r>
    </w:p>
    <w:p w14:paraId="34BF1A40" w14:textId="77777777" w:rsidR="00874D76" w:rsidRDefault="00874D76" w:rsidP="00344F14">
      <w:pPr>
        <w:numPr>
          <w:ilvl w:val="0"/>
          <w:numId w:val="33"/>
        </w:numPr>
      </w:pPr>
      <w:r>
        <w:t>Jeweils auch mit NICHT-Anforderungen</w:t>
      </w:r>
    </w:p>
    <w:p w14:paraId="225ECB30" w14:textId="77777777" w:rsidR="007050ED" w:rsidRPr="005E3C39" w:rsidRDefault="001E3EF4" w:rsidP="00CB4A24">
      <w:pPr>
        <w:numPr>
          <w:ilvl w:val="0"/>
          <w:numId w:val="33"/>
        </w:numPr>
      </w:pPr>
      <w:r>
        <w:t>Projektziel(e) benennen, zu deren Erreichen die Anforderungen beitragen</w:t>
      </w:r>
    </w:p>
    <w:p w14:paraId="29A5C449" w14:textId="77777777" w:rsidR="007050ED" w:rsidRPr="005E3C39" w:rsidRDefault="007050ED"/>
    <w:p w14:paraId="5767E1CF" w14:textId="77777777" w:rsidR="007050ED" w:rsidRPr="005E3C39" w:rsidRDefault="007050ED"/>
    <w:p w14:paraId="474EB25E" w14:textId="77777777" w:rsidR="007050ED" w:rsidRDefault="00925A41" w:rsidP="00925A41">
      <w:pPr>
        <w:pStyle w:val="berschrift2"/>
      </w:pPr>
      <w:bookmarkStart w:id="18" w:name="_Toc527838949"/>
      <w:r>
        <w:t>Datenmodell</w:t>
      </w:r>
      <w:bookmarkEnd w:id="18"/>
    </w:p>
    <w:p w14:paraId="311D96C4" w14:textId="77777777" w:rsidR="00925A41" w:rsidRDefault="00925A41" w:rsidP="00925A41">
      <w:r>
        <w:t>Modell der wichtigsten Entitäten, soweit es für das Verständnis der Anforderungen notwendig ist.</w:t>
      </w:r>
    </w:p>
    <w:p w14:paraId="572DB624" w14:textId="77777777" w:rsidR="00925A41" w:rsidRPr="00925A41" w:rsidRDefault="00925A41" w:rsidP="00925A41"/>
    <w:p w14:paraId="0FB17439" w14:textId="77777777" w:rsidR="006D6738" w:rsidRPr="005E3C39" w:rsidRDefault="00FB4D42" w:rsidP="006254BF">
      <w:r>
        <w:t xml:space="preserve"> </w:t>
      </w:r>
    </w:p>
    <w:p w14:paraId="25C46CD3" w14:textId="77777777" w:rsidR="00925A41" w:rsidRDefault="00027C0A" w:rsidP="00CB4A24">
      <w:pPr>
        <w:pStyle w:val="berschrift1"/>
      </w:pPr>
      <w:bookmarkStart w:id="19" w:name="_Toc527838950"/>
      <w:r>
        <w:t>Glossar</w:t>
      </w:r>
      <w:bookmarkEnd w:id="19"/>
    </w:p>
    <w:p w14:paraId="7B8FA461" w14:textId="77777777" w:rsidR="00925A41" w:rsidRPr="00925A41" w:rsidRDefault="00925A41" w:rsidP="00925A41"/>
    <w:p w14:paraId="50A21340" w14:textId="77777777" w:rsidR="00511D21" w:rsidRPr="00CF754B" w:rsidRDefault="00511D21" w:rsidP="00511D21">
      <w:pPr>
        <w:rPr>
          <w:lang w:val="fr-CH"/>
        </w:rPr>
      </w:pPr>
    </w:p>
    <w:p w14:paraId="74C95B62" w14:textId="77777777" w:rsidR="006F7567" w:rsidRPr="005E3C39" w:rsidRDefault="00511D21" w:rsidP="00511D21">
      <w:pPr>
        <w:pStyle w:val="berschrift1"/>
      </w:pPr>
      <w:bookmarkStart w:id="20" w:name="_Toc527838951"/>
      <w:r w:rsidRPr="005E3C39">
        <w:t>Literaturverzeichnis</w:t>
      </w:r>
      <w:bookmarkEnd w:id="20"/>
    </w:p>
    <w:p w14:paraId="6BC3B656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4E36E545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7</w:t>
      </w:r>
    </w:p>
    <w:p w14:paraId="2B0674CA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31BB325D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9</w:t>
      </w:r>
    </w:p>
    <w:p w14:paraId="7587F079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7B21583A" w14:textId="77777777" w:rsidR="00511D21" w:rsidRPr="005E3C39" w:rsidRDefault="00511D21" w:rsidP="00CB44E0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</w:r>
      <w:r w:rsidR="00CB44E0" w:rsidRPr="005E3C39">
        <w:t>11</w:t>
      </w:r>
    </w:p>
    <w:p w14:paraId="49429617" w14:textId="77777777" w:rsidR="00511D21" w:rsidRPr="005E3C39" w:rsidRDefault="00511D21" w:rsidP="00511D21">
      <w:pPr>
        <w:pStyle w:val="berschrift1"/>
      </w:pPr>
      <w:bookmarkStart w:id="21" w:name="_Toc527838952"/>
      <w:r w:rsidRPr="005E3C39">
        <w:t>Anhang</w:t>
      </w:r>
      <w:bookmarkEnd w:id="21"/>
    </w:p>
    <w:p w14:paraId="1A84D549" w14:textId="77777777" w:rsidR="00511D21" w:rsidRDefault="00BC4DD4" w:rsidP="00BC4DD4">
      <w:pPr>
        <w:pStyle w:val="berschrift2"/>
      </w:pPr>
      <w:bookmarkStart w:id="22" w:name="_Toc527838953"/>
      <w:r>
        <w:t>Abstimmung der Anforderungen</w:t>
      </w:r>
      <w:bookmarkEnd w:id="22"/>
    </w:p>
    <w:p w14:paraId="74F71EB1" w14:textId="77777777" w:rsidR="00BC4DD4" w:rsidRDefault="00BC4DD4" w:rsidP="00BC4DD4">
      <w:r>
        <w:t>Eventuell aufgetretene Konflikte und die gewählte Lösung dafür werden kurz dokumentiert</w:t>
      </w:r>
    </w:p>
    <w:p w14:paraId="47616FF3" w14:textId="77777777" w:rsidR="00BC4DD4" w:rsidRDefault="00BC4DD4" w:rsidP="00BC4DD4"/>
    <w:p w14:paraId="00109CAA" w14:textId="77777777" w:rsidR="00BC4DD4" w:rsidRDefault="00BC4DD4" w:rsidP="00BC4DD4">
      <w:pPr>
        <w:pStyle w:val="berschrift2"/>
      </w:pPr>
      <w:bookmarkStart w:id="23" w:name="_Toc527838954"/>
      <w:r>
        <w:t xml:space="preserve">Definition </w:t>
      </w:r>
      <w:proofErr w:type="spellStart"/>
      <w:r>
        <w:t>of</w:t>
      </w:r>
      <w:proofErr w:type="spellEnd"/>
      <w:r>
        <w:t xml:space="preserve"> Ready </w:t>
      </w:r>
      <w:r w:rsidR="004A0680">
        <w:t>–</w:t>
      </w:r>
      <w:r>
        <w:t xml:space="preserve"> Checklist</w:t>
      </w:r>
      <w:bookmarkEnd w:id="23"/>
    </w:p>
    <w:p w14:paraId="1856E201" w14:textId="77777777" w:rsidR="004A0680" w:rsidRPr="004A0680" w:rsidRDefault="004A0680" w:rsidP="004A0680">
      <w:r>
        <w:t>Spezifische Kriterien, die die Anforderungen in diesem Projekt erfüllen müssen, um reif für die Umsetzung zu sein</w:t>
      </w:r>
    </w:p>
    <w:p w14:paraId="5828F556" w14:textId="77777777" w:rsidR="00BC4DD4" w:rsidRPr="005E3C39" w:rsidRDefault="00BC4DD4" w:rsidP="00511D21"/>
    <w:p w14:paraId="3658DBD9" w14:textId="77777777" w:rsidR="006D6738" w:rsidRPr="005E3C39" w:rsidRDefault="00511D21" w:rsidP="00511D21">
      <w:pPr>
        <w:pStyle w:val="berschrift1"/>
      </w:pPr>
      <w:bookmarkStart w:id="24" w:name="_Toc527838955"/>
      <w:r w:rsidRPr="005E3C39">
        <w:t>Versionskontrolle</w:t>
      </w:r>
      <w:bookmarkEnd w:id="24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37687730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09F6E1E9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F456575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04523417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60A51020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6E661B05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3DB144EE" w14:textId="77777777"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14:paraId="54AE25CB" w14:textId="77777777" w:rsidR="00511D21" w:rsidRPr="005E3C39" w:rsidRDefault="0016521D" w:rsidP="00C6727C">
            <w:r>
              <w:t>26.02.2017</w:t>
            </w:r>
          </w:p>
        </w:tc>
        <w:tc>
          <w:tcPr>
            <w:tcW w:w="4055" w:type="dxa"/>
            <w:shd w:val="clear" w:color="auto" w:fill="E6E6E6"/>
          </w:tcPr>
          <w:p w14:paraId="37ECB397" w14:textId="77777777"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0EB26F57" w14:textId="77777777" w:rsidR="00511D21" w:rsidRPr="005E3C39" w:rsidRDefault="0016521D" w:rsidP="00C6727C">
            <w:r>
              <w:t>N.N.</w:t>
            </w:r>
          </w:p>
        </w:tc>
      </w:tr>
      <w:tr w:rsidR="00511D21" w:rsidRPr="005E3C39" w14:paraId="13406CC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5E27746B" w14:textId="77777777"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14:paraId="2AAA1267" w14:textId="77777777" w:rsidR="00511D21" w:rsidRPr="005E3C39" w:rsidRDefault="0016521D" w:rsidP="00C6727C">
            <w:r>
              <w:t>13.03.2017</w:t>
            </w:r>
          </w:p>
        </w:tc>
        <w:tc>
          <w:tcPr>
            <w:tcW w:w="4055" w:type="dxa"/>
            <w:shd w:val="clear" w:color="auto" w:fill="E6E6E6"/>
          </w:tcPr>
          <w:p w14:paraId="5990B19D" w14:textId="77777777" w:rsidR="00511D21" w:rsidRPr="005E3C39" w:rsidRDefault="00511D21" w:rsidP="00C6727C">
            <w:r w:rsidRPr="005E3C39">
              <w:t>Dokument überarbeitet</w:t>
            </w:r>
          </w:p>
        </w:tc>
        <w:tc>
          <w:tcPr>
            <w:tcW w:w="2367" w:type="dxa"/>
            <w:shd w:val="clear" w:color="auto" w:fill="E6E6E6"/>
          </w:tcPr>
          <w:p w14:paraId="1EFAB6B8" w14:textId="77777777" w:rsidR="00511D21" w:rsidRPr="005E3C39" w:rsidRDefault="0016521D" w:rsidP="00C6727C">
            <w:r>
              <w:t>N.N.</w:t>
            </w:r>
          </w:p>
        </w:tc>
      </w:tr>
      <w:tr w:rsidR="00511D21" w:rsidRPr="005E3C39" w14:paraId="70849558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299A40D9" w14:textId="77777777" w:rsidR="00511D21" w:rsidRPr="005E3C39" w:rsidRDefault="0016521D" w:rsidP="00C6727C">
            <w:r>
              <w:t>X</w:t>
            </w:r>
            <w:r w:rsidR="00511D21" w:rsidRPr="005E3C39">
              <w:t>1.0</w:t>
            </w:r>
          </w:p>
        </w:tc>
        <w:tc>
          <w:tcPr>
            <w:tcW w:w="1828" w:type="dxa"/>
            <w:shd w:val="clear" w:color="auto" w:fill="E6E6E6"/>
          </w:tcPr>
          <w:p w14:paraId="1DB698E7" w14:textId="77777777" w:rsidR="00511D21" w:rsidRPr="005E3C39" w:rsidRDefault="00966A51" w:rsidP="00C6727C">
            <w:r>
              <w:t>21.05.2017</w:t>
            </w:r>
          </w:p>
        </w:tc>
        <w:tc>
          <w:tcPr>
            <w:tcW w:w="4055" w:type="dxa"/>
            <w:shd w:val="clear" w:color="auto" w:fill="E6E6E6"/>
          </w:tcPr>
          <w:p w14:paraId="0114A81E" w14:textId="77777777" w:rsidR="00511D21" w:rsidRPr="005E3C39" w:rsidRDefault="00511D21" w:rsidP="00C6727C">
            <w:r w:rsidRPr="005E3C39">
              <w:t xml:space="preserve">Dokument </w:t>
            </w:r>
            <w:r w:rsidR="0016521D">
              <w:t>bereit zum Review</w:t>
            </w:r>
          </w:p>
        </w:tc>
        <w:tc>
          <w:tcPr>
            <w:tcW w:w="2367" w:type="dxa"/>
            <w:shd w:val="clear" w:color="auto" w:fill="E6E6E6"/>
          </w:tcPr>
          <w:p w14:paraId="10824458" w14:textId="77777777" w:rsidR="00511D21" w:rsidRPr="005E3C39" w:rsidRDefault="0016521D" w:rsidP="00C6727C">
            <w:r>
              <w:t>N.N.</w:t>
            </w:r>
          </w:p>
        </w:tc>
      </w:tr>
      <w:tr w:rsidR="0016521D" w:rsidRPr="005E3C39" w14:paraId="18B7DB69" w14:textId="77777777" w:rsidTr="0016521D">
        <w:trPr>
          <w:trHeight w:val="113"/>
        </w:trPr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29625136" w14:textId="77777777" w:rsidR="0016521D" w:rsidRPr="005E3C39" w:rsidRDefault="0016521D" w:rsidP="00495AD0">
            <w:r>
              <w:t>V</w:t>
            </w:r>
            <w:r w:rsidRPr="005E3C39">
              <w:t>1.0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3BD246A1" w14:textId="77777777" w:rsidR="0016521D" w:rsidRPr="005E3C39" w:rsidRDefault="00966A51" w:rsidP="00495AD0">
            <w:r>
              <w:t>21.05.2017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0CEC694E" w14:textId="77777777" w:rsidR="0016521D" w:rsidRPr="005E3C39" w:rsidRDefault="0016521D" w:rsidP="00495AD0">
            <w:r w:rsidRPr="005E3C39">
              <w:t xml:space="preserve">Dokument </w:t>
            </w:r>
            <w:r>
              <w:t>freigegeben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64908E81" w14:textId="77777777" w:rsidR="0016521D" w:rsidRPr="005E3C39" w:rsidRDefault="0016521D" w:rsidP="00495AD0">
            <w:r>
              <w:t>N.N.</w:t>
            </w:r>
          </w:p>
        </w:tc>
      </w:tr>
    </w:tbl>
    <w:p w14:paraId="6068F7E0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5F847" w14:textId="77777777" w:rsidR="005A2BC1" w:rsidRDefault="005A2BC1" w:rsidP="006312E0">
      <w:pPr>
        <w:spacing w:line="240" w:lineRule="auto"/>
      </w:pPr>
      <w:r>
        <w:separator/>
      </w:r>
    </w:p>
  </w:endnote>
  <w:endnote w:type="continuationSeparator" w:id="0">
    <w:p w14:paraId="56BB017C" w14:textId="77777777" w:rsidR="005A2BC1" w:rsidRDefault="005A2BC1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E0E2" w14:textId="77777777" w:rsidR="006636D5" w:rsidRDefault="00663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1ECFF" w14:textId="77777777" w:rsidR="0065257C" w:rsidRPr="00052655" w:rsidRDefault="006E0F76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263DF362" wp14:editId="31AEBFCF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5F2C6" w14:textId="77777777"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0680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DF36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" o:allowoverlap="f" stroked="f">
              <v:textbox inset="0,0,0,0">
                <w:txbxContent>
                  <w:p w14:paraId="5265F2C6" w14:textId="77777777"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4A0680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EBB7" w14:textId="77777777" w:rsidR="006636D5" w:rsidRDefault="006636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85AC8" w14:textId="77777777" w:rsidR="005A2BC1" w:rsidRDefault="005A2BC1" w:rsidP="006312E0">
      <w:pPr>
        <w:spacing w:line="240" w:lineRule="auto"/>
      </w:pPr>
    </w:p>
  </w:footnote>
  <w:footnote w:type="continuationSeparator" w:id="0">
    <w:p w14:paraId="79F7AD9F" w14:textId="77777777" w:rsidR="005A2BC1" w:rsidRDefault="005A2BC1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303AB" w14:textId="77777777" w:rsidR="006636D5" w:rsidRDefault="006636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15EB" w14:textId="77777777" w:rsidR="006B0C5B" w:rsidRPr="001F1B9C" w:rsidRDefault="006E0F76" w:rsidP="001F1B9C">
    <w:pPr>
      <w:pStyle w:val="Kopfzeile"/>
    </w:pPr>
    <w:r>
      <w:rPr>
        <w:noProof/>
      </w:rPr>
      <w:drawing>
        <wp:anchor distT="0" distB="0" distL="114300" distR="114300" simplePos="0" relativeHeight="251657216" behindDoc="0" locked="1" layoutInCell="1" allowOverlap="1" wp14:anchorId="2913B80A" wp14:editId="7488269B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0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0C922" w14:textId="77777777" w:rsidR="006B0C5B" w:rsidRDefault="006E0F76" w:rsidP="004F7B96">
    <w:pPr>
      <w:pStyle w:val="Kopfzeile"/>
      <w:spacing w:after="1900"/>
    </w:pPr>
    <w:r>
      <w:rPr>
        <w:noProof/>
      </w:rPr>
      <w:drawing>
        <wp:anchor distT="0" distB="0" distL="114300" distR="114300" simplePos="0" relativeHeight="251659264" behindDoc="0" locked="1" layoutInCell="1" allowOverlap="1" wp14:anchorId="18012D70" wp14:editId="0038CEE0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0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1" layoutInCell="1" allowOverlap="1" wp14:anchorId="1E6508CC" wp14:editId="250F2E0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E704D2"/>
    <w:multiLevelType w:val="hybridMultilevel"/>
    <w:tmpl w:val="2A4AE6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3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1D13B33"/>
    <w:multiLevelType w:val="hybridMultilevel"/>
    <w:tmpl w:val="14487228"/>
    <w:lvl w:ilvl="0" w:tplc="086C814E">
      <w:numFmt w:val="bullet"/>
      <w:lvlText w:val=""/>
      <w:lvlJc w:val="left"/>
      <w:pPr>
        <w:ind w:left="720" w:hanging="360"/>
      </w:pPr>
      <w:rPr>
        <w:rFonts w:ascii="Symbol" w:eastAsia="Lucida Sans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20"/>
  </w:num>
  <w:num w:numId="15">
    <w:abstractNumId w:val="19"/>
  </w:num>
  <w:num w:numId="16">
    <w:abstractNumId w:val="15"/>
  </w:num>
  <w:num w:numId="17">
    <w:abstractNumId w:val="10"/>
  </w:num>
  <w:num w:numId="18">
    <w:abstractNumId w:val="33"/>
  </w:num>
  <w:num w:numId="19">
    <w:abstractNumId w:val="23"/>
  </w:num>
  <w:num w:numId="20">
    <w:abstractNumId w:val="34"/>
  </w:num>
  <w:num w:numId="21">
    <w:abstractNumId w:val="37"/>
  </w:num>
  <w:num w:numId="22">
    <w:abstractNumId w:val="16"/>
  </w:num>
  <w:num w:numId="23">
    <w:abstractNumId w:val="30"/>
  </w:num>
  <w:num w:numId="24">
    <w:abstractNumId w:val="26"/>
  </w:num>
  <w:num w:numId="25">
    <w:abstractNumId w:val="17"/>
  </w:num>
  <w:num w:numId="26">
    <w:abstractNumId w:val="24"/>
  </w:num>
  <w:num w:numId="27">
    <w:abstractNumId w:val="21"/>
  </w:num>
  <w:num w:numId="28">
    <w:abstractNumId w:val="32"/>
  </w:num>
  <w:num w:numId="29">
    <w:abstractNumId w:val="25"/>
  </w:num>
  <w:num w:numId="30">
    <w:abstractNumId w:val="13"/>
  </w:num>
  <w:num w:numId="31">
    <w:abstractNumId w:val="36"/>
  </w:num>
  <w:num w:numId="32">
    <w:abstractNumId w:val="31"/>
  </w:num>
  <w:num w:numId="33">
    <w:abstractNumId w:val="27"/>
  </w:num>
  <w:num w:numId="34">
    <w:abstractNumId w:val="11"/>
  </w:num>
  <w:num w:numId="35">
    <w:abstractNumId w:val="18"/>
  </w:num>
  <w:num w:numId="36">
    <w:abstractNumId w:val="22"/>
  </w:num>
  <w:num w:numId="37">
    <w:abstractNumId w:val="28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90"/>
    <w:rsid w:val="00000D3A"/>
    <w:rsid w:val="00003CF0"/>
    <w:rsid w:val="0001585E"/>
    <w:rsid w:val="00027C0A"/>
    <w:rsid w:val="00035727"/>
    <w:rsid w:val="00052655"/>
    <w:rsid w:val="000620FA"/>
    <w:rsid w:val="00095C44"/>
    <w:rsid w:val="000B6290"/>
    <w:rsid w:val="000D06EE"/>
    <w:rsid w:val="000E29F5"/>
    <w:rsid w:val="000F013A"/>
    <w:rsid w:val="000F3789"/>
    <w:rsid w:val="00100B8E"/>
    <w:rsid w:val="00103571"/>
    <w:rsid w:val="00112357"/>
    <w:rsid w:val="001215C7"/>
    <w:rsid w:val="00140FE8"/>
    <w:rsid w:val="0015023D"/>
    <w:rsid w:val="0016521D"/>
    <w:rsid w:val="00170D9E"/>
    <w:rsid w:val="00174DF0"/>
    <w:rsid w:val="00176DF1"/>
    <w:rsid w:val="00177933"/>
    <w:rsid w:val="001B0F1A"/>
    <w:rsid w:val="001C4B4E"/>
    <w:rsid w:val="001E0286"/>
    <w:rsid w:val="001E3EF4"/>
    <w:rsid w:val="001F0F2A"/>
    <w:rsid w:val="001F1B9C"/>
    <w:rsid w:val="001F42A3"/>
    <w:rsid w:val="0021211B"/>
    <w:rsid w:val="00220F0E"/>
    <w:rsid w:val="002502B0"/>
    <w:rsid w:val="002572D5"/>
    <w:rsid w:val="00272FC3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B1648"/>
    <w:rsid w:val="003B4580"/>
    <w:rsid w:val="003B5BA8"/>
    <w:rsid w:val="003B66F4"/>
    <w:rsid w:val="003D4775"/>
    <w:rsid w:val="003E14BF"/>
    <w:rsid w:val="00411B70"/>
    <w:rsid w:val="004144A2"/>
    <w:rsid w:val="00416C9D"/>
    <w:rsid w:val="004202F9"/>
    <w:rsid w:val="0042274F"/>
    <w:rsid w:val="00430D2E"/>
    <w:rsid w:val="00441CD4"/>
    <w:rsid w:val="00462CB2"/>
    <w:rsid w:val="00463AA0"/>
    <w:rsid w:val="00467531"/>
    <w:rsid w:val="004945E6"/>
    <w:rsid w:val="00495AD0"/>
    <w:rsid w:val="004A0680"/>
    <w:rsid w:val="004A28AA"/>
    <w:rsid w:val="004C4263"/>
    <w:rsid w:val="004D6F8F"/>
    <w:rsid w:val="004D7D20"/>
    <w:rsid w:val="004F72BB"/>
    <w:rsid w:val="004F7B96"/>
    <w:rsid w:val="00511D21"/>
    <w:rsid w:val="00520CA3"/>
    <w:rsid w:val="00530949"/>
    <w:rsid w:val="0053118D"/>
    <w:rsid w:val="005321B6"/>
    <w:rsid w:val="0053766A"/>
    <w:rsid w:val="00544549"/>
    <w:rsid w:val="005479A4"/>
    <w:rsid w:val="00552732"/>
    <w:rsid w:val="00556E27"/>
    <w:rsid w:val="00561D2F"/>
    <w:rsid w:val="00570BBC"/>
    <w:rsid w:val="005A29B4"/>
    <w:rsid w:val="005A2BC1"/>
    <w:rsid w:val="005B4D95"/>
    <w:rsid w:val="005B5FF7"/>
    <w:rsid w:val="005B7D4A"/>
    <w:rsid w:val="005C1460"/>
    <w:rsid w:val="005D3DB8"/>
    <w:rsid w:val="005E3C39"/>
    <w:rsid w:val="005F7206"/>
    <w:rsid w:val="00617613"/>
    <w:rsid w:val="00621864"/>
    <w:rsid w:val="006254BF"/>
    <w:rsid w:val="00630349"/>
    <w:rsid w:val="006312CC"/>
    <w:rsid w:val="006312E0"/>
    <w:rsid w:val="00632A6A"/>
    <w:rsid w:val="00632E34"/>
    <w:rsid w:val="0065257C"/>
    <w:rsid w:val="006542BD"/>
    <w:rsid w:val="006636D5"/>
    <w:rsid w:val="00683799"/>
    <w:rsid w:val="00684CAF"/>
    <w:rsid w:val="00690A19"/>
    <w:rsid w:val="0069632F"/>
    <w:rsid w:val="006B0C5B"/>
    <w:rsid w:val="006D6738"/>
    <w:rsid w:val="006E0F76"/>
    <w:rsid w:val="006E46AC"/>
    <w:rsid w:val="006F7567"/>
    <w:rsid w:val="007050ED"/>
    <w:rsid w:val="00720853"/>
    <w:rsid w:val="00730698"/>
    <w:rsid w:val="00732BCF"/>
    <w:rsid w:val="00761683"/>
    <w:rsid w:val="00796682"/>
    <w:rsid w:val="007B4AC6"/>
    <w:rsid w:val="007C3618"/>
    <w:rsid w:val="007D6F67"/>
    <w:rsid w:val="007E6849"/>
    <w:rsid w:val="007F6222"/>
    <w:rsid w:val="00800BF2"/>
    <w:rsid w:val="00825B6F"/>
    <w:rsid w:val="00835FFA"/>
    <w:rsid w:val="00871EEF"/>
    <w:rsid w:val="00874D76"/>
    <w:rsid w:val="00880993"/>
    <w:rsid w:val="00892908"/>
    <w:rsid w:val="00895DE0"/>
    <w:rsid w:val="008B0AF7"/>
    <w:rsid w:val="008B1321"/>
    <w:rsid w:val="008B6910"/>
    <w:rsid w:val="008D2522"/>
    <w:rsid w:val="008D3A9F"/>
    <w:rsid w:val="008D4233"/>
    <w:rsid w:val="008D61F6"/>
    <w:rsid w:val="00900FD8"/>
    <w:rsid w:val="00901AFC"/>
    <w:rsid w:val="00902D27"/>
    <w:rsid w:val="009161C4"/>
    <w:rsid w:val="00925A41"/>
    <w:rsid w:val="00932C5C"/>
    <w:rsid w:val="009546FD"/>
    <w:rsid w:val="009577BF"/>
    <w:rsid w:val="00966A51"/>
    <w:rsid w:val="00974B1C"/>
    <w:rsid w:val="0099025A"/>
    <w:rsid w:val="00991A9E"/>
    <w:rsid w:val="009A766B"/>
    <w:rsid w:val="009B0030"/>
    <w:rsid w:val="009B18B4"/>
    <w:rsid w:val="009C5D48"/>
    <w:rsid w:val="009C6BDF"/>
    <w:rsid w:val="009D220A"/>
    <w:rsid w:val="009D5780"/>
    <w:rsid w:val="009D79DF"/>
    <w:rsid w:val="009F2467"/>
    <w:rsid w:val="009F5BCC"/>
    <w:rsid w:val="009F6101"/>
    <w:rsid w:val="00A02C21"/>
    <w:rsid w:val="00A02D37"/>
    <w:rsid w:val="00A22186"/>
    <w:rsid w:val="00A257F3"/>
    <w:rsid w:val="00A368BB"/>
    <w:rsid w:val="00A373F2"/>
    <w:rsid w:val="00A40C72"/>
    <w:rsid w:val="00A52FEB"/>
    <w:rsid w:val="00A54C2F"/>
    <w:rsid w:val="00A60727"/>
    <w:rsid w:val="00A65413"/>
    <w:rsid w:val="00A67F9A"/>
    <w:rsid w:val="00A80F74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54B08"/>
    <w:rsid w:val="00B642A4"/>
    <w:rsid w:val="00B664C3"/>
    <w:rsid w:val="00B66715"/>
    <w:rsid w:val="00B807BC"/>
    <w:rsid w:val="00B81287"/>
    <w:rsid w:val="00B867C9"/>
    <w:rsid w:val="00B92F01"/>
    <w:rsid w:val="00B97C3D"/>
    <w:rsid w:val="00BB0E18"/>
    <w:rsid w:val="00BC4DD4"/>
    <w:rsid w:val="00BD2F69"/>
    <w:rsid w:val="00BF2D5F"/>
    <w:rsid w:val="00C16556"/>
    <w:rsid w:val="00C212E1"/>
    <w:rsid w:val="00C267DE"/>
    <w:rsid w:val="00C30550"/>
    <w:rsid w:val="00C34E3F"/>
    <w:rsid w:val="00C4713A"/>
    <w:rsid w:val="00C551D4"/>
    <w:rsid w:val="00C615E3"/>
    <w:rsid w:val="00C6727C"/>
    <w:rsid w:val="00C71114"/>
    <w:rsid w:val="00C73669"/>
    <w:rsid w:val="00C74878"/>
    <w:rsid w:val="00C824E0"/>
    <w:rsid w:val="00C92B28"/>
    <w:rsid w:val="00CA541A"/>
    <w:rsid w:val="00CA778F"/>
    <w:rsid w:val="00CA7D54"/>
    <w:rsid w:val="00CA7E54"/>
    <w:rsid w:val="00CB44E0"/>
    <w:rsid w:val="00CB4A24"/>
    <w:rsid w:val="00CB7E61"/>
    <w:rsid w:val="00CC7BBA"/>
    <w:rsid w:val="00CD3C7E"/>
    <w:rsid w:val="00CD4738"/>
    <w:rsid w:val="00CE2F40"/>
    <w:rsid w:val="00CF05CF"/>
    <w:rsid w:val="00CF618D"/>
    <w:rsid w:val="00CF754B"/>
    <w:rsid w:val="00D11C44"/>
    <w:rsid w:val="00D13744"/>
    <w:rsid w:val="00D22D1B"/>
    <w:rsid w:val="00D37E22"/>
    <w:rsid w:val="00D44EA6"/>
    <w:rsid w:val="00D466B9"/>
    <w:rsid w:val="00D51C90"/>
    <w:rsid w:val="00D72157"/>
    <w:rsid w:val="00D772B2"/>
    <w:rsid w:val="00D77EF2"/>
    <w:rsid w:val="00D923FA"/>
    <w:rsid w:val="00DA4F15"/>
    <w:rsid w:val="00DA68B5"/>
    <w:rsid w:val="00DD0D5E"/>
    <w:rsid w:val="00DD41BF"/>
    <w:rsid w:val="00DE242C"/>
    <w:rsid w:val="00DF6AAA"/>
    <w:rsid w:val="00E07490"/>
    <w:rsid w:val="00E32F3D"/>
    <w:rsid w:val="00E43329"/>
    <w:rsid w:val="00E458BB"/>
    <w:rsid w:val="00E70227"/>
    <w:rsid w:val="00E720C4"/>
    <w:rsid w:val="00E85D72"/>
    <w:rsid w:val="00E92FC0"/>
    <w:rsid w:val="00E938E3"/>
    <w:rsid w:val="00E9787C"/>
    <w:rsid w:val="00EA2054"/>
    <w:rsid w:val="00EC268E"/>
    <w:rsid w:val="00ED2C03"/>
    <w:rsid w:val="00ED6401"/>
    <w:rsid w:val="00EE5789"/>
    <w:rsid w:val="00EF4B39"/>
    <w:rsid w:val="00F11518"/>
    <w:rsid w:val="00F33235"/>
    <w:rsid w:val="00F36316"/>
    <w:rsid w:val="00F46F68"/>
    <w:rsid w:val="00F53E32"/>
    <w:rsid w:val="00F60A34"/>
    <w:rsid w:val="00F71D24"/>
    <w:rsid w:val="00F825B4"/>
    <w:rsid w:val="00F97575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E6929"/>
  <w15:chartTrackingRefBased/>
  <w15:docId w15:val="{F4C627F2-5706-4FED-93F0-87B7D360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itternetztabelle1hell">
    <w:name w:val="Grid Table 1 Light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itternetztabelle5dunkelAkzent3">
    <w:name w:val="Grid Table 5 Dark Accent 3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enabsatz">
    <w:name w:val="List Paragraph"/>
    <w:basedOn w:val="Standard"/>
    <w:uiPriority w:val="34"/>
    <w:semiHidden/>
    <w:qFormat/>
    <w:rsid w:val="00A4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Local\Temp\Template%20Anforderungsspezifik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Anforderungsspezifikation</Template>
  <TotalTime>0</TotalTime>
  <Pages>6</Pages>
  <Words>858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6258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Riesen</dc:creator>
  <cp:keywords/>
  <dc:description/>
  <cp:lastModifiedBy>Kevin Riesen</cp:lastModifiedBy>
  <cp:revision>7</cp:revision>
  <cp:lastPrinted>2013-07-05T08:55:00Z</cp:lastPrinted>
  <dcterms:created xsi:type="dcterms:W3CDTF">2019-09-20T07:50:00Z</dcterms:created>
  <dcterms:modified xsi:type="dcterms:W3CDTF">2019-09-25T15:15:00Z</dcterms:modified>
</cp:coreProperties>
</file>