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default"/>
          <w:sz w:val="28"/>
          <w:szCs w:val="28"/>
          <w:lang w:val="en-US" w:eastAsia="zh-CN"/>
        </w:rPr>
      </w:pPr>
      <w:bookmarkStart w:id="0" w:name="_GoBack"/>
      <w:bookmarkEnd w:id="0"/>
      <w:r>
        <w:rPr>
          <w:rFonts w:hint="eastAsia"/>
          <w:sz w:val="28"/>
          <w:szCs w:val="28"/>
          <w:lang w:val="en-US" w:eastAsia="zh-CN"/>
        </w:rPr>
        <w:t>SMP main network wallet + mining instructions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download link: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default" w:ascii="Segoe UI" w:hAnsi="Segoe UI" w:eastAsia="Segoe UI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</w:rPr>
      </w:pPr>
      <w:r>
        <w:rPr>
          <w:rFonts w:ascii="Segoe UI" w:hAnsi="Segoe UI" w:eastAsia="Segoe UI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</w:rPr>
        <w:fldChar w:fldCharType="begin"/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</w:rPr>
        <w:instrText xml:space="preserve"> HYPERLINK "https://ipfs.io/ipfs/Qme8j5NaGag4hYFdnK5eaAC6XR4nSag5PMhtrcrdBwhJAQ?filename=setup-win64.exe" </w:instrText>
      </w:r>
      <w:r>
        <w:rPr>
          <w:rFonts w:ascii="Segoe UI" w:hAnsi="Segoe UI" w:eastAsia="Segoe UI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</w:rPr>
        <w:fldChar w:fldCharType="separate"/>
      </w:r>
      <w:r>
        <w:rPr>
          <w:rStyle w:val="5"/>
          <w:rFonts w:hint="default" w:ascii="Segoe UI" w:hAnsi="Segoe UI" w:eastAsia="Segoe UI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</w:rPr>
        <w:t>https://ipfs.io/ipfs/Qme8j5NaGag4hYFdnK5eaAC6XR4nSag5PMhtrcrdBwhJAQ?filename=setup-win64.exe</w:t>
      </w:r>
      <w:r>
        <w:rPr>
          <w:rFonts w:hint="default" w:ascii="Segoe UI" w:hAnsi="Segoe UI" w:eastAsia="Segoe UI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 w:ascii="Segoe UI" w:hAnsi="Segoe UI" w:eastAsia="宋体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  <w:lang w:val="en-US" w:eastAsia="zh-CN"/>
        </w:rPr>
      </w:pPr>
      <w:r>
        <w:rPr>
          <w:rFonts w:hint="eastAsia" w:ascii="Segoe UI" w:hAnsi="Segoe UI" w:eastAsia="宋体" w:cs="Segoe UI"/>
          <w:i w:val="0"/>
          <w:iCs w:val="0"/>
          <w:caps w:val="0"/>
          <w:spacing w:val="0"/>
          <w:sz w:val="28"/>
          <w:szCs w:val="28"/>
          <w:u w:val="single"/>
          <w:shd w:val="clear" w:fill="FFFFFF"/>
          <w:lang w:val="en-US" w:eastAsia="zh-CN"/>
        </w:rPr>
        <w:t>direction for use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92345" cy="3725545"/>
            <wp:effectExtent l="0" t="0" r="381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92345" cy="3725545"/>
            <wp:effectExtent l="0" t="0" r="381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92345" cy="3725545"/>
            <wp:effectExtent l="0" t="0" r="381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92345" cy="3725545"/>
            <wp:effectExtent l="0" t="0" r="381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92345" cy="3725545"/>
            <wp:effectExtent l="0" t="0" r="381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4792345" cy="3725545"/>
            <wp:effectExtent l="0" t="0" r="381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default"/>
          <w:sz w:val="28"/>
          <w:szCs w:val="28"/>
          <w:lang w:val="en-US" w:eastAsia="zh-CN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Wallet page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160645" cy="4072255"/>
            <wp:effectExtent l="0" t="0" r="698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0"/>
                    <a:srcRect l="1084" t="280" r="1012"/>
                    <a:stretch>
                      <a:fillRect/>
                    </a:stretch>
                  </pic:blipFill>
                  <pic:spPr>
                    <a:xfrm>
                      <a:off x="0" y="0"/>
                      <a:ext cx="5160645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 You can start mining simultaneously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53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 my mining address is below.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fyTefvj6hmiMJtwZMpimkeNWrEnj7gX461YWewbPq2pbU8m3BQmEap7LoARS7jXbCyL1q2tH54Mj73QcbqBF685m2rPx8igMd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default"/>
          <w:b/>
          <w:bCs/>
          <w:color w:val="FF0000"/>
          <w:sz w:val="36"/>
          <w:szCs w:val="36"/>
          <w:lang w:val="en-US" w:eastAsia="zh-CN"/>
        </w:rPr>
      </w:pPr>
      <w:r>
        <w:rPr>
          <w:rFonts w:hint="eastAsia"/>
          <w:b/>
          <w:bCs/>
          <w:color w:val="FF0000"/>
          <w:sz w:val="36"/>
          <w:szCs w:val="36"/>
          <w:lang w:val="en-US" w:eastAsia="zh-CN"/>
        </w:rPr>
        <w:t>Turn off the anti-virus software first, or it will be reported as a poison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Download the mining tool first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leftChars="0" w:right="53" w:rightChars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https://ipfs.io/ipfs/Qmbomo7Rg2QaTAPjKbHmQ75jZMbaGNKXaKcL69WomXNUFv?filename=minersetup.exe</w:t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replacement tool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53" w:rightChars="0"/>
        <w:jc w:val="both"/>
      </w:pPr>
      <w:r>
        <w:drawing>
          <wp:inline distT="0" distB="0" distL="114300" distR="114300">
            <wp:extent cx="5273040" cy="4232275"/>
            <wp:effectExtent l="0" t="0" r="1905" b="254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3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right="53" w:rightChars="0"/>
        <w:jc w:val="both"/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3. Run the mining software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</w:pPr>
      <w:r>
        <w:drawing>
          <wp:inline distT="0" distB="0" distL="114300" distR="114300">
            <wp:extent cx="1223645" cy="986155"/>
            <wp:effectExtent l="0" t="0" r="6350" b="4445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3645" cy="98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enter address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</w:pPr>
      <w:r>
        <w:drawing>
          <wp:inline distT="0" distB="0" distL="114300" distR="114300">
            <wp:extent cx="3962400" cy="4419600"/>
            <wp:effectExtent l="0" t="0" r="0" b="508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First point run if the pop-up network access point is allowed.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Then point to minging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leftChars="0" w:right="53" w:rightChars="0"/>
        <w:jc w:val="both"/>
      </w:pPr>
      <w:r>
        <w:drawing>
          <wp:inline distT="0" distB="0" distL="114300" distR="114300">
            <wp:extent cx="4229100" cy="4572000"/>
            <wp:effectExtent l="0" t="0" r="5715" b="127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leftChars="0" w:right="53" w:rightChars="0"/>
        <w:jc w:val="both"/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The following display represents a success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4"/>
          <w:sz w:val="28"/>
          <w:szCs w:val="28"/>
        </w:rPr>
      </w:pPr>
      <w:r>
        <w:drawing>
          <wp:inline distT="0" distB="0" distL="114300" distR="114300">
            <wp:extent cx="4220845" cy="4427855"/>
            <wp:effectExtent l="0" t="0" r="5715" b="508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084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4"/>
          <w:sz w:val="28"/>
          <w:szCs w:val="28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53" w:right="53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4"/>
          <w:sz w:val="28"/>
          <w:szCs w:val="28"/>
        </w:rPr>
      </w:pPr>
    </w:p>
    <w:p>
      <w:pPr>
        <w:rPr>
          <w:sz w:val="28"/>
          <w:szCs w:val="2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7D239A"/>
    <w:multiLevelType w:val="singleLevel"/>
    <w:tmpl w:val="007D239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6C00BCFD"/>
    <w:multiLevelType w:val="singleLevel"/>
    <w:tmpl w:val="6C00BCF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ZhN2Q2NTgyYWNlYmM2YWU1MGU0OWFmYTViNDNiZjUifQ=="/>
  </w:docVars>
  <w:rsids>
    <w:rsidRoot w:val="4B1C3296"/>
    <w:rsid w:val="3F7A61DB"/>
    <w:rsid w:val="4B1C3296"/>
    <w:rsid w:val="63DD6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77</Words>
  <Characters>656</Characters>
  <Lines>0</Lines>
  <Paragraphs>0</Paragraphs>
  <TotalTime>0</TotalTime>
  <ScaleCrop>false</ScaleCrop>
  <LinksUpToDate>false</LinksUpToDate>
  <CharactersWithSpaces>717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2023-07-16T13:02:00Z</dcterms:created>
  <dc:creator>✌️✌️</dc:creator>
  <cp:lastModifiedBy>✌️✌️</cp:lastModifiedBy>
  <dcterms:modified xsi:type="dcterms:W3CDTF">2023-09-17T11:13:51Z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2FE66E41B49646DC8864B9696F59CC36_13</vt:lpwstr>
  </property>
</Properties>
</file>