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Button Flow — Updated Brief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two primary options off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button: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 — </w:t>
      </w:r>
      <w:r w:rsidDel="00000000" w:rsidR="00000000" w:rsidRPr="00000000">
        <w:rPr>
          <w:b w:val="1"/>
          <w:bCs w:val="1"/>
          <w:rtl w:val="0"/>
        </w:rPr>
        <w:t xml:space="preserve">Artist</w:t>
      </w:r>
      <w:r w:rsidDel="00000000" w:rsidR="00000000" w:rsidRPr="00000000">
        <w:rPr>
          <w:rtl w:val="0"/>
        </w:rPr>
        <w:t xml:space="preserve"> (primary CTA): "Discuss an artist — review a show, album, or start a thread." This is the main content creation path.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2 — </w:t>
      </w:r>
      <w:r w:rsidDel="00000000" w:rsidR="00000000" w:rsidRPr="00000000">
        <w:rPr>
          <w:b w:val="1"/>
          <w:b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 (secondary CTA): "Add or find a music spot." Shorter, simpler — users are contributing a place, not a discussion.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these as two full-width cards with a title and one line of supporting text, stacked vertically in the bottom sheet modal. Not a type-picker list — these are meaningfully different intents and should feel like distinct starting points.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 path: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 opens — Spotify artist search, results show artist name + genre + flag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selects artist → type picker appears: Live Show Review / Album Review / Topic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Show Review → "Which show?" — pulls from Setlist.fm for that artist, sorted recent-first, with a "Can't find it? Add manually" option at the bottom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Album Review → "Which album?" — pulls Spotify discography, sorted by release date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Topic → goes straight to title + body fields, no extra step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three end with the star rating (where applicable) + title + body → Post Thread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 path — search-first gate (this is the key change):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 opens — searches Pulse's own places database only, no Maps API needed yet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outcomes: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Match 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 is taken directly to that place's page. No duplicate. They can Drop In (comment) or upvote.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"This place isn't on Pulse yet. Add it?" → form opens with the venue name pre-filled from what they typed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fields (same as your existing design): Venue Name (pre-filled) / City / Country / Category dropdown / Genre tags (multi-select) / Description (10–280 chars) / Google Maps link (optional)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→ place goes live immediately, venue thread auto-opens so the submitter can be the first to post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solves:</w:t>
      </w:r>
      <w:r w:rsidDel="00000000" w:rsidR="00000000" w:rsidRPr="00000000">
        <w:rPr>
          <w:rtl w:val="0"/>
        </w:rPr>
        <w:t xml:space="preserve"> The search-first gate on Places is the duplicate-prevention mechanism. No Maps API complexity, no moderation queue — just check your own database first, redirect if it exists, open the form only if it doesn't. Simple and effective at this stage.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