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CC" w:rsidRDefault="00C035E3" w:rsidP="00B465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proofErr w:type="spellStart"/>
      <w:r w:rsidRPr="00433EF6">
        <w:rPr>
          <w:b/>
          <w:sz w:val="32"/>
          <w:szCs w:val="32"/>
        </w:rPr>
        <w:t>Weradiate</w:t>
      </w:r>
      <w:proofErr w:type="spellEnd"/>
      <w:r w:rsidRPr="00433EF6">
        <w:rPr>
          <w:b/>
          <w:sz w:val="32"/>
          <w:szCs w:val="32"/>
        </w:rPr>
        <w:t xml:space="preserve"> plugin document</w:t>
      </w:r>
    </w:p>
    <w:p w:rsidR="00C035E3" w:rsidRDefault="00C035E3" w:rsidP="00B46593">
      <w:pPr>
        <w:rPr>
          <w:b/>
        </w:rPr>
      </w:pPr>
      <w:r w:rsidRPr="00C035E3">
        <w:rPr>
          <w:b/>
        </w:rPr>
        <w:t>Login.html</w:t>
      </w:r>
      <w:r>
        <w:rPr>
          <w:b/>
        </w:rPr>
        <w:t>:</w:t>
      </w:r>
    </w:p>
    <w:p w:rsidR="00C035E3" w:rsidRDefault="00C035E3" w:rsidP="00B46593">
      <w:r>
        <w:rPr>
          <w:b/>
        </w:rPr>
        <w:t xml:space="preserve">                </w:t>
      </w:r>
      <w:proofErr w:type="gramStart"/>
      <w:r w:rsidR="00785417">
        <w:t>1)P</w:t>
      </w:r>
      <w:r>
        <w:t>opulates</w:t>
      </w:r>
      <w:proofErr w:type="gramEnd"/>
      <w:r>
        <w:t xml:space="preserve"> the login window in dialogue box and in this file define text boxes </w:t>
      </w:r>
      <w:proofErr w:type="spellStart"/>
      <w:r>
        <w:t>releted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785417" w:rsidRDefault="00C035E3" w:rsidP="00B46593">
      <w:r>
        <w:t xml:space="preserve">                2)User click submit </w:t>
      </w:r>
      <w:r w:rsidRPr="00C035E3">
        <w:rPr>
          <w:b/>
        </w:rPr>
        <w:t>ok</w:t>
      </w:r>
      <w:r>
        <w:rPr>
          <w:b/>
        </w:rPr>
        <w:t xml:space="preserve"> </w:t>
      </w:r>
      <w:r>
        <w:t xml:space="preserve">button then goes to </w:t>
      </w:r>
      <w:proofErr w:type="spellStart"/>
      <w:r w:rsidRPr="00C035E3">
        <w:rPr>
          <w:b/>
        </w:rPr>
        <w:t>sendData</w:t>
      </w:r>
      <w:proofErr w:type="spellEnd"/>
      <w:r w:rsidRPr="00C035E3">
        <w:rPr>
          <w:b/>
        </w:rPr>
        <w:t>()</w:t>
      </w:r>
      <w:r>
        <w:rPr>
          <w:b/>
        </w:rPr>
        <w:t xml:space="preserve"> </w:t>
      </w:r>
      <w:r>
        <w:t xml:space="preserve">function and this function read text box value </w:t>
      </w:r>
      <w:r w:rsidR="00785417">
        <w:t xml:space="preserve">then that values send as parameter in </w:t>
      </w:r>
      <w:proofErr w:type="spellStart"/>
      <w:r w:rsidR="00785417" w:rsidRPr="00785417">
        <w:rPr>
          <w:b/>
        </w:rPr>
        <w:t>loginRequest</w:t>
      </w:r>
      <w:proofErr w:type="spellEnd"/>
      <w:r w:rsidR="00785417" w:rsidRPr="00785417">
        <w:rPr>
          <w:b/>
        </w:rPr>
        <w:t>()</w:t>
      </w:r>
      <w:r w:rsidR="00785417">
        <w:t xml:space="preserve"> function</w:t>
      </w:r>
    </w:p>
    <w:p w:rsidR="00C035E3" w:rsidRDefault="00785417" w:rsidP="00B46593">
      <w:pPr>
        <w:rPr>
          <w:b/>
        </w:rPr>
      </w:pPr>
      <w:r w:rsidRPr="00785417">
        <w:rPr>
          <w:b/>
        </w:rPr>
        <w:t xml:space="preserve">Main.js: </w:t>
      </w:r>
    </w:p>
    <w:p w:rsidR="00785417" w:rsidRDefault="00785417" w:rsidP="00B46593">
      <w:r>
        <w:rPr>
          <w:b/>
        </w:rPr>
        <w:t xml:space="preserve">             </w:t>
      </w:r>
      <w:proofErr w:type="gramStart"/>
      <w:r>
        <w:t>1)Initializes</w:t>
      </w:r>
      <w:proofErr w:type="gramEnd"/>
      <w:r>
        <w:t xml:space="preserve"> the html file and that functions</w:t>
      </w:r>
    </w:p>
    <w:p w:rsidR="00F26D42" w:rsidRPr="00F26D42" w:rsidRDefault="00F26D42" w:rsidP="00B46593">
      <w:r>
        <w:t xml:space="preserve">            2)</w:t>
      </w:r>
      <w:r w:rsidRPr="00F26D42">
        <w:t xml:space="preserve"> </w:t>
      </w:r>
      <w:proofErr w:type="spellStart"/>
      <w:proofErr w:type="gramStart"/>
      <w:r w:rsidRPr="00F26D42">
        <w:rPr>
          <w:b/>
        </w:rPr>
        <w:t>manageConnection</w:t>
      </w:r>
      <w:proofErr w:type="spellEnd"/>
      <w:r w:rsidRPr="00F26D42">
        <w:rPr>
          <w:b/>
        </w:rPr>
        <w:t>(</w:t>
      </w:r>
      <w:proofErr w:type="gramEnd"/>
      <w:r w:rsidRPr="00F26D42">
        <w:rPr>
          <w:b/>
        </w:rPr>
        <w:t>)</w:t>
      </w:r>
      <w:r>
        <w:rPr>
          <w:b/>
        </w:rPr>
        <w:t xml:space="preserve"> </w:t>
      </w:r>
      <w:r>
        <w:t>function display login dialogue box</w:t>
      </w:r>
    </w:p>
    <w:p w:rsidR="00785417" w:rsidRDefault="00785417" w:rsidP="00B46593">
      <w:r>
        <w:t xml:space="preserve">           </w:t>
      </w:r>
      <w:r w:rsidR="00643546">
        <w:t xml:space="preserve"> </w:t>
      </w:r>
      <w:proofErr w:type="gramStart"/>
      <w:r w:rsidR="00F26D42">
        <w:t>3</w:t>
      </w:r>
      <w:r>
        <w:t>)</w:t>
      </w:r>
      <w:r w:rsidR="00643546">
        <w:t>In</w:t>
      </w:r>
      <w:proofErr w:type="gramEnd"/>
      <w:r w:rsidR="00643546">
        <w:t xml:space="preserve"> that file </w:t>
      </w:r>
      <w:proofErr w:type="spellStart"/>
      <w:r w:rsidR="00643546" w:rsidRPr="00643546">
        <w:rPr>
          <w:b/>
        </w:rPr>
        <w:t>loginRequest</w:t>
      </w:r>
      <w:proofErr w:type="spellEnd"/>
      <w:r w:rsidR="00643546" w:rsidRPr="00643546">
        <w:rPr>
          <w:b/>
        </w:rPr>
        <w:t>()</w:t>
      </w:r>
      <w:r w:rsidR="00643546">
        <w:rPr>
          <w:b/>
        </w:rPr>
        <w:t xml:space="preserve"> </w:t>
      </w:r>
      <w:r w:rsidR="00643546">
        <w:t xml:space="preserve"> function send request to server and get </w:t>
      </w:r>
      <w:proofErr w:type="spellStart"/>
      <w:r w:rsidR="00643546">
        <w:t>responsed</w:t>
      </w:r>
      <w:proofErr w:type="spellEnd"/>
      <w:r w:rsidR="00643546">
        <w:t xml:space="preserve"> data</w:t>
      </w:r>
    </w:p>
    <w:p w:rsidR="00643546" w:rsidRDefault="00F26D42" w:rsidP="00B46593">
      <w:r>
        <w:t xml:space="preserve">           </w:t>
      </w:r>
      <w:proofErr w:type="gramStart"/>
      <w:r>
        <w:t>4</w:t>
      </w:r>
      <w:r w:rsidR="00643546">
        <w:t>)</w:t>
      </w:r>
      <w:proofErr w:type="spellStart"/>
      <w:r w:rsidR="00643546" w:rsidRPr="00643546">
        <w:rPr>
          <w:b/>
        </w:rPr>
        <w:t>Getdata</w:t>
      </w:r>
      <w:proofErr w:type="spellEnd"/>
      <w:proofErr w:type="gramEnd"/>
      <w:r w:rsidR="00643546" w:rsidRPr="00643546">
        <w:rPr>
          <w:b/>
        </w:rPr>
        <w:t>()</w:t>
      </w:r>
      <w:r w:rsidR="00643546">
        <w:rPr>
          <w:b/>
        </w:rPr>
        <w:t xml:space="preserve"> </w:t>
      </w:r>
      <w:r w:rsidR="00643546">
        <w:t xml:space="preserve">function check user status then display </w:t>
      </w:r>
      <w:r w:rsidR="00643546" w:rsidRPr="00643546">
        <w:rPr>
          <w:b/>
        </w:rPr>
        <w:t>get-data.html</w:t>
      </w:r>
      <w:r w:rsidR="00643546">
        <w:t xml:space="preserve"> file</w:t>
      </w:r>
    </w:p>
    <w:p w:rsidR="00643546" w:rsidRDefault="00643546" w:rsidP="00B46593">
      <w:r>
        <w:t xml:space="preserve">           </w:t>
      </w:r>
      <w:r w:rsidR="00F26D42">
        <w:t>5</w:t>
      </w:r>
      <w:r>
        <w:t>)</w:t>
      </w:r>
      <w:r w:rsidRPr="00643546">
        <w:t xml:space="preserve"> </w:t>
      </w:r>
      <w:proofErr w:type="spellStart"/>
      <w:proofErr w:type="gramStart"/>
      <w:r w:rsidRPr="00643546">
        <w:rPr>
          <w:b/>
        </w:rPr>
        <w:t>queryData</w:t>
      </w:r>
      <w:proofErr w:type="spellEnd"/>
      <w:r w:rsidRPr="00643546">
        <w:rPr>
          <w:b/>
        </w:rPr>
        <w:t>(</w:t>
      </w:r>
      <w:proofErr w:type="gramEnd"/>
      <w:r w:rsidRPr="00643546">
        <w:rPr>
          <w:b/>
        </w:rPr>
        <w:t>)</w:t>
      </w:r>
      <w:r>
        <w:rPr>
          <w:b/>
        </w:rPr>
        <w:t xml:space="preserve"> </w:t>
      </w:r>
      <w:r>
        <w:t xml:space="preserve">function </w:t>
      </w:r>
      <w:r w:rsidR="00F26D42">
        <w:t xml:space="preserve">gets </w:t>
      </w:r>
      <w:r w:rsidR="00F261E4">
        <w:t>data from get-data.html then call the template and initialize that</w:t>
      </w:r>
    </w:p>
    <w:p w:rsidR="00F26D42" w:rsidRDefault="00F26D42" w:rsidP="00B46593">
      <w:r>
        <w:t xml:space="preserve">           6)</w:t>
      </w:r>
      <w:r w:rsidRPr="00F26D42">
        <w:t xml:space="preserve"> </w:t>
      </w:r>
      <w:proofErr w:type="spellStart"/>
      <w:proofErr w:type="gramStart"/>
      <w:r w:rsidRPr="00F26D42">
        <w:rPr>
          <w:b/>
        </w:rPr>
        <w:t>refreshSheet</w:t>
      </w:r>
      <w:proofErr w:type="spellEnd"/>
      <w:r w:rsidRPr="00F26D42">
        <w:rPr>
          <w:b/>
        </w:rPr>
        <w:t>(</w:t>
      </w:r>
      <w:proofErr w:type="gramEnd"/>
      <w:r w:rsidRPr="00F26D42">
        <w:rPr>
          <w:b/>
        </w:rPr>
        <w:t>)</w:t>
      </w:r>
      <w:r>
        <w:rPr>
          <w:b/>
        </w:rPr>
        <w:t xml:space="preserve"> </w:t>
      </w:r>
      <w:r>
        <w:t>clear the data from spreadsheet</w:t>
      </w:r>
    </w:p>
    <w:p w:rsidR="00F26D42" w:rsidRDefault="00F26D42" w:rsidP="00B46593">
      <w:r>
        <w:t xml:space="preserve">           </w:t>
      </w:r>
      <w:proofErr w:type="gramStart"/>
      <w:r>
        <w:t>7)</w:t>
      </w:r>
      <w:r w:rsidRPr="00F26D42">
        <w:rPr>
          <w:b/>
        </w:rPr>
        <w:t>about</w:t>
      </w:r>
      <w:proofErr w:type="gramEnd"/>
      <w:r w:rsidRPr="00F26D42">
        <w:rPr>
          <w:b/>
        </w:rPr>
        <w:t>()</w:t>
      </w:r>
      <w:r>
        <w:rPr>
          <w:b/>
        </w:rPr>
        <w:t xml:space="preserve"> </w:t>
      </w:r>
      <w:r>
        <w:t>displays the about page dialogue box</w:t>
      </w:r>
    </w:p>
    <w:p w:rsidR="00F26D42" w:rsidRDefault="00F26D42" w:rsidP="00B46593">
      <w:pPr>
        <w:rPr>
          <w:b/>
        </w:rPr>
      </w:pPr>
      <w:r w:rsidRPr="00F26D42">
        <w:rPr>
          <w:b/>
        </w:rPr>
        <w:t>Apireuest.js</w:t>
      </w:r>
      <w:r>
        <w:rPr>
          <w:b/>
        </w:rPr>
        <w:t>:</w:t>
      </w:r>
    </w:p>
    <w:p w:rsidR="00F26D42" w:rsidRDefault="00F26D42" w:rsidP="00B46593">
      <w:r>
        <w:rPr>
          <w:b/>
        </w:rPr>
        <w:t xml:space="preserve">         </w:t>
      </w:r>
      <w:r>
        <w:t>It’s used for communicate with server and send request to server and gets response</w:t>
      </w:r>
    </w:p>
    <w:p w:rsidR="00AF52CE" w:rsidRPr="00AF52CE" w:rsidRDefault="00AF52CE" w:rsidP="00B46593">
      <w:r w:rsidRPr="00AF52CE">
        <w:rPr>
          <w:b/>
        </w:rPr>
        <w:t>Get-data.html:</w:t>
      </w:r>
    </w:p>
    <w:p w:rsidR="00AF52CE" w:rsidRDefault="00AF52CE" w:rsidP="00AF52CE">
      <w:pPr>
        <w:pStyle w:val="ListParagraph"/>
        <w:numPr>
          <w:ilvl w:val="0"/>
          <w:numId w:val="2"/>
        </w:numPr>
      </w:pPr>
      <w:r>
        <w:t>P</w:t>
      </w:r>
      <w:r>
        <w:t>opulates the get-data</w:t>
      </w:r>
      <w:r>
        <w:t xml:space="preserve"> window in dialogue box</w:t>
      </w:r>
      <w:r>
        <w:t xml:space="preserve"> and define necessary html tags</w:t>
      </w:r>
    </w:p>
    <w:p w:rsidR="00AF52CE" w:rsidRDefault="00AF52CE" w:rsidP="00AF52CE">
      <w:pPr>
        <w:pStyle w:val="ListParagraph"/>
        <w:numPr>
          <w:ilvl w:val="0"/>
          <w:numId w:val="2"/>
        </w:numPr>
      </w:pPr>
      <w:r>
        <w:t xml:space="preserve">User click submit button that time call </w:t>
      </w:r>
      <w:proofErr w:type="spellStart"/>
      <w:r w:rsidRPr="00AF52CE">
        <w:rPr>
          <w:b/>
        </w:rPr>
        <w:t>senddata</w:t>
      </w:r>
      <w:proofErr w:type="spellEnd"/>
      <w:r w:rsidRPr="00AF52CE">
        <w:rPr>
          <w:b/>
        </w:rPr>
        <w:t>()</w:t>
      </w:r>
      <w:r>
        <w:t xml:space="preserve"> method</w:t>
      </w:r>
    </w:p>
    <w:p w:rsidR="00AF52CE" w:rsidRPr="00CB6B68" w:rsidRDefault="00AF52CE" w:rsidP="00AF52C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F52CE">
        <w:rPr>
          <w:b/>
        </w:rPr>
        <w:t>Senddata</w:t>
      </w:r>
      <w:proofErr w:type="spellEnd"/>
      <w:r w:rsidRPr="00AF52CE">
        <w:rPr>
          <w:b/>
        </w:rPr>
        <w:t>()</w:t>
      </w:r>
      <w:r>
        <w:t xml:space="preserve">    method read value from user then send as parameter in </w:t>
      </w:r>
      <w:proofErr w:type="spellStart"/>
      <w:r w:rsidRPr="00AF52CE">
        <w:rPr>
          <w:b/>
        </w:rPr>
        <w:t>querydata</w:t>
      </w:r>
      <w:proofErr w:type="spellEnd"/>
      <w:r w:rsidRPr="00AF52CE">
        <w:rPr>
          <w:b/>
        </w:rPr>
        <w:t>()</w:t>
      </w:r>
      <w:r>
        <w:t xml:space="preserve"> method in main.js</w:t>
      </w:r>
    </w:p>
    <w:p w:rsidR="00CB6B68" w:rsidRDefault="00CB6B68" w:rsidP="00CB6B68">
      <w:pPr>
        <w:rPr>
          <w:b/>
        </w:rPr>
      </w:pPr>
      <w:r>
        <w:rPr>
          <w:b/>
        </w:rPr>
        <w:t>Get-</w:t>
      </w:r>
      <w:proofErr w:type="spellStart"/>
      <w:r>
        <w:rPr>
          <w:b/>
        </w:rPr>
        <w:t>data.jquery.hmtl</w:t>
      </w:r>
      <w:proofErr w:type="spellEnd"/>
      <w:r>
        <w:rPr>
          <w:b/>
        </w:rPr>
        <w:t>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b/>
        </w:rPr>
        <w:t xml:space="preserve">                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This file contains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jquery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 source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link for get-data.html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CB6B68" w:rsidRPr="00C644ED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Get-data-style.html: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This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files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contains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css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property for get-data.html.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lastRenderedPageBreak/>
        <w:t>Openclienthandler.js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CB6B68" w:rsidRPr="00DD2383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This file handle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the client information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       </w:t>
      </w:r>
      <w:proofErr w:type="spell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weradiate_DT_</w:t>
      </w:r>
      <w:proofErr w:type="gram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initClient</w:t>
      </w:r>
      <w:proofErr w:type="spellEnd"/>
      <w:r>
        <w:rPr>
          <w:rFonts w:ascii="Arial" w:eastAsia="Times New Roman" w:hAnsi="Arial" w:cs="Arial"/>
          <w:b/>
          <w:color w:val="202124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/>
          <w:color w:val="202124"/>
          <w:sz w:val="24"/>
          <w:szCs w:val="24"/>
        </w:rPr>
        <w:t>):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                         </w:t>
      </w:r>
      <w:r w:rsidRPr="00DD2383">
        <w:rPr>
          <w:rFonts w:ascii="Arial" w:eastAsia="Times New Roman" w:hAnsi="Arial" w:cs="Arial"/>
          <w:color w:val="202124"/>
          <w:sz w:val="24"/>
          <w:szCs w:val="24"/>
        </w:rPr>
        <w:t xml:space="preserve">  This function stores the From Date, To date, Aggregator, </w:t>
      </w:r>
      <w:proofErr w:type="spellStart"/>
      <w:r w:rsidRPr="00DD2383">
        <w:rPr>
          <w:rFonts w:ascii="Arial" w:eastAsia="Times New Roman" w:hAnsi="Arial" w:cs="Arial"/>
          <w:color w:val="202124"/>
          <w:sz w:val="24"/>
          <w:szCs w:val="24"/>
        </w:rPr>
        <w:t>Template</w:t>
      </w:r>
      <w:proofErr w:type="gramStart"/>
      <w:r w:rsidRPr="00DD2383">
        <w:rPr>
          <w:rFonts w:ascii="Arial" w:eastAsia="Times New Roman" w:hAnsi="Arial" w:cs="Arial"/>
          <w:color w:val="202124"/>
          <w:sz w:val="24"/>
          <w:szCs w:val="24"/>
        </w:rPr>
        <w:t>,Reference</w:t>
      </w:r>
      <w:proofErr w:type="spellEnd"/>
      <w:proofErr w:type="gramEnd"/>
      <w:r w:rsidRPr="00DD2383">
        <w:rPr>
          <w:rFonts w:ascii="Arial" w:eastAsia="Times New Roman" w:hAnsi="Arial" w:cs="Arial"/>
          <w:color w:val="202124"/>
          <w:sz w:val="24"/>
          <w:szCs w:val="24"/>
        </w:rPr>
        <w:t xml:space="preserve"> Line Values in the Document property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   </w:t>
      </w:r>
      <w:proofErr w:type="spell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weradiate_DT_</w:t>
      </w:r>
      <w:proofErr w:type="gram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openClientHandler</w:t>
      </w:r>
      <w:proofErr w:type="spellEnd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(</w:t>
      </w:r>
      <w:proofErr w:type="gramEnd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This function get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the client information and create object for that client.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  </w:t>
      </w:r>
      <w:proofErr w:type="spell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weradiate_DT_</w:t>
      </w:r>
      <w:proofErr w:type="gramStart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getToken</w:t>
      </w:r>
      <w:proofErr w:type="spellEnd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(</w:t>
      </w:r>
      <w:proofErr w:type="gramEnd"/>
      <w:r w:rsidRPr="00DD2383">
        <w:rPr>
          <w:rFonts w:ascii="Arial" w:eastAsia="Times New Roman" w:hAnsi="Arial" w:cs="Arial"/>
          <w:b/>
          <w:color w:val="202124"/>
          <w:sz w:val="24"/>
          <w:szCs w:val="24"/>
        </w:rPr>
        <w:t>):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This function return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the token.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C644ED">
        <w:rPr>
          <w:rFonts w:ascii="Arial" w:eastAsia="Times New Roman" w:hAnsi="Arial" w:cs="Arial"/>
          <w:b/>
          <w:color w:val="202124"/>
          <w:sz w:val="24"/>
          <w:szCs w:val="24"/>
        </w:rPr>
        <w:t>Data-utility-function.js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       This file used for comparing date and checks that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format .</w:t>
      </w:r>
      <w:proofErr w:type="gramEnd"/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Chart.js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Chart.js used for display the charts in spreadsheet</w:t>
      </w:r>
    </w:p>
    <w:p w:rsidR="00C5551D" w:rsidRDefault="00C5551D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</w:t>
      </w:r>
      <w:proofErr w:type="spellStart"/>
      <w:r w:rsidRPr="00C5551D">
        <w:rPr>
          <w:rFonts w:ascii="Arial" w:eastAsia="Times New Roman" w:hAnsi="Arial" w:cs="Arial"/>
          <w:b/>
          <w:color w:val="202124"/>
          <w:sz w:val="24"/>
          <w:szCs w:val="24"/>
        </w:rPr>
        <w:t>weradiate_DT_</w:t>
      </w:r>
      <w:proofErr w:type="gramStart"/>
      <w:r w:rsidRPr="00C5551D">
        <w:rPr>
          <w:rFonts w:ascii="Arial" w:eastAsia="Times New Roman" w:hAnsi="Arial" w:cs="Arial"/>
          <w:b/>
          <w:color w:val="202124"/>
          <w:sz w:val="24"/>
          <w:szCs w:val="24"/>
        </w:rPr>
        <w:t>createEmbeddedLineChart</w:t>
      </w:r>
      <w:proofErr w:type="spellEnd"/>
      <w:r w:rsidRPr="00C5551D">
        <w:rPr>
          <w:rFonts w:ascii="Arial" w:eastAsia="Times New Roman" w:hAnsi="Arial" w:cs="Arial"/>
          <w:b/>
          <w:color w:val="202124"/>
          <w:sz w:val="24"/>
          <w:szCs w:val="24"/>
        </w:rPr>
        <w:t>(</w:t>
      </w:r>
      <w:proofErr w:type="gramEnd"/>
      <w:r w:rsidRPr="00C5551D">
        <w:rPr>
          <w:rFonts w:ascii="Arial" w:eastAsia="Times New Roman" w:hAnsi="Arial" w:cs="Arial"/>
          <w:b/>
          <w:color w:val="202124"/>
          <w:sz w:val="24"/>
          <w:szCs w:val="24"/>
        </w:rPr>
        <w:t>)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provides the chart representation for request data</w:t>
      </w:r>
    </w:p>
    <w:p w:rsidR="00CB6B68" w:rsidRPr="00D841DE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Notify.js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This file is used for alert model box.  </w:t>
      </w:r>
    </w:p>
    <w:p w:rsidR="00C5551D" w:rsidRPr="00C5551D" w:rsidRDefault="00C5551D" w:rsidP="00C5551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5551D">
        <w:rPr>
          <w:rFonts w:ascii="Arial" w:eastAsia="Times New Roman" w:hAnsi="Arial" w:cs="Arial"/>
          <w:color w:val="202124"/>
          <w:sz w:val="24"/>
          <w:szCs w:val="24"/>
        </w:rPr>
        <w:t>errorMsg</w:t>
      </w:r>
      <w:proofErr w:type="spellEnd"/>
      <w:r w:rsidRPr="00C5551D">
        <w:rPr>
          <w:rFonts w:ascii="Arial" w:eastAsia="Times New Roman" w:hAnsi="Arial" w:cs="Arial"/>
          <w:color w:val="202124"/>
          <w:sz w:val="24"/>
          <w:szCs w:val="24"/>
        </w:rPr>
        <w:t xml:space="preserve">() function used for display the error message </w:t>
      </w:r>
    </w:p>
    <w:p w:rsidR="00C5551D" w:rsidRDefault="00C5551D" w:rsidP="00C5551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5551D">
        <w:rPr>
          <w:rFonts w:ascii="Arial" w:eastAsia="Times New Roman" w:hAnsi="Arial" w:cs="Arial"/>
          <w:color w:val="202124"/>
          <w:sz w:val="24"/>
          <w:szCs w:val="24"/>
        </w:rPr>
        <w:t>alertMsg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() function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userd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for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diplay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the alert message</w:t>
      </w:r>
    </w:p>
    <w:p w:rsidR="00C5551D" w:rsidRPr="00C5551D" w:rsidRDefault="00C5551D" w:rsidP="00C5551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5551D">
        <w:rPr>
          <w:rFonts w:ascii="Arial" w:eastAsia="Times New Roman" w:hAnsi="Arial" w:cs="Arial"/>
          <w:color w:val="202124"/>
          <w:sz w:val="24"/>
          <w:szCs w:val="24"/>
        </w:rPr>
        <w:t>logMsg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() function used for </w:t>
      </w:r>
      <w:r w:rsidRPr="00C5551D">
        <w:rPr>
          <w:rFonts w:ascii="Arial" w:eastAsia="Times New Roman" w:hAnsi="Arial" w:cs="Arial"/>
          <w:color w:val="202124"/>
          <w:sz w:val="24"/>
          <w:szCs w:val="24"/>
        </w:rPr>
        <w:t>receives the log message and shows up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DEC_te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mplate.j</w:t>
      </w: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s: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</w:t>
      </w:r>
      <w:proofErr w:type="gramStart"/>
      <w:r w:rsidR="00C5551D" w:rsidRPr="00C5551D">
        <w:rPr>
          <w:rFonts w:ascii="Arial" w:eastAsia="Times New Roman" w:hAnsi="Arial" w:cs="Arial"/>
          <w:color w:val="202124"/>
          <w:sz w:val="24"/>
          <w:szCs w:val="24"/>
        </w:rPr>
        <w:t>1)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</w:t>
      </w:r>
      <w:r>
        <w:rPr>
          <w:rFonts w:ascii="Calibri" w:hAnsi="Calibri"/>
          <w:sz w:val="30"/>
          <w:szCs w:val="30"/>
        </w:rPr>
        <w:t>i</w:t>
      </w:r>
      <w:proofErr w:type="gramEnd"/>
      <w:r>
        <w:rPr>
          <w:rFonts w:ascii="Calibri" w:hAnsi="Calibri"/>
          <w:sz w:val="30"/>
          <w:szCs w:val="30"/>
        </w:rPr>
        <w:t xml:space="preserve">) DEC Report - Displays all location (sensor) data in a Sheet </w:t>
      </w:r>
      <w:r>
        <w:rPr>
          <w:rFonts w:ascii="Calibri" w:hAnsi="Calibri"/>
          <w:sz w:val="30"/>
          <w:szCs w:val="30"/>
        </w:rPr>
        <w:br/>
        <w:t xml:space="preserve">                   ii) Cumulative Chart.- Plots a cumulative chart representation and                    displays in another Sheet</w:t>
      </w:r>
    </w:p>
    <w:p w:rsidR="00C5551D" w:rsidRDefault="00C5551D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            2)</w:t>
      </w:r>
      <w:r w:rsidRPr="00C5551D">
        <w:t xml:space="preserve"> </w:t>
      </w:r>
      <w:proofErr w:type="spellStart"/>
      <w:r w:rsidRPr="00C5551D">
        <w:rPr>
          <w:rFonts w:ascii="Calibri" w:hAnsi="Calibri"/>
          <w:b/>
          <w:sz w:val="30"/>
          <w:szCs w:val="30"/>
        </w:rPr>
        <w:t>weradiate_DT_init_DEC_</w:t>
      </w:r>
      <w:proofErr w:type="gramStart"/>
      <w:r w:rsidRPr="00C5551D">
        <w:rPr>
          <w:rFonts w:ascii="Calibri" w:hAnsi="Calibri"/>
          <w:b/>
          <w:sz w:val="30"/>
          <w:szCs w:val="30"/>
        </w:rPr>
        <w:t>template</w:t>
      </w:r>
      <w:proofErr w:type="spellEnd"/>
      <w:r w:rsidRPr="00C5551D">
        <w:rPr>
          <w:rFonts w:ascii="Calibri" w:hAnsi="Calibri"/>
          <w:b/>
          <w:sz w:val="30"/>
          <w:szCs w:val="30"/>
        </w:rPr>
        <w:t>(</w:t>
      </w:r>
      <w:proofErr w:type="gramEnd"/>
      <w:r w:rsidRPr="00C5551D">
        <w:rPr>
          <w:rFonts w:ascii="Calibri" w:hAnsi="Calibri"/>
          <w:b/>
          <w:sz w:val="30"/>
          <w:szCs w:val="30"/>
        </w:rPr>
        <w:t>)</w:t>
      </w:r>
      <w:r>
        <w:rPr>
          <w:rFonts w:ascii="Calibri" w:hAnsi="Calibri"/>
          <w:sz w:val="30"/>
          <w:szCs w:val="30"/>
        </w:rPr>
        <w:t xml:space="preserve"> function populates the data in spread sheet</w:t>
      </w:r>
    </w:p>
    <w:p w:rsidR="00C5551D" w:rsidRDefault="00C5551D" w:rsidP="00C5551D">
      <w:pPr>
        <w:shd w:val="clear" w:color="auto" w:fill="FFFFFF"/>
        <w:spacing w:before="24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            3)</w:t>
      </w:r>
      <w:r w:rsidRPr="00C5551D">
        <w:t xml:space="preserve"> </w:t>
      </w:r>
      <w:proofErr w:type="spellStart"/>
      <w:r w:rsidRPr="00C5551D">
        <w:rPr>
          <w:rFonts w:ascii="Calibri" w:hAnsi="Calibri"/>
          <w:b/>
          <w:sz w:val="30"/>
          <w:szCs w:val="30"/>
        </w:rPr>
        <w:t>weradiate_DT_Fillcontents_DEC_</w:t>
      </w:r>
      <w:proofErr w:type="gramStart"/>
      <w:r w:rsidRPr="00C5551D">
        <w:rPr>
          <w:rFonts w:ascii="Calibri" w:hAnsi="Calibri"/>
          <w:b/>
          <w:sz w:val="30"/>
          <w:szCs w:val="30"/>
        </w:rPr>
        <w:t>template</w:t>
      </w:r>
      <w:proofErr w:type="spellEnd"/>
      <w:r w:rsidRPr="00C5551D">
        <w:rPr>
          <w:rFonts w:ascii="Calibri" w:hAnsi="Calibri"/>
          <w:b/>
          <w:sz w:val="30"/>
          <w:szCs w:val="30"/>
        </w:rPr>
        <w:t>(</w:t>
      </w:r>
      <w:proofErr w:type="gramEnd"/>
      <w:r w:rsidRPr="00C5551D">
        <w:rPr>
          <w:rFonts w:ascii="Calibri" w:hAnsi="Calibri"/>
          <w:b/>
          <w:sz w:val="30"/>
          <w:szCs w:val="30"/>
        </w:rPr>
        <w:t>)</w:t>
      </w:r>
      <w:r>
        <w:rPr>
          <w:rFonts w:ascii="Calibri" w:hAnsi="Calibri"/>
          <w:sz w:val="30"/>
          <w:szCs w:val="30"/>
        </w:rPr>
        <w:t xml:space="preserve"> function fill the data contents in spreadsheet</w:t>
      </w:r>
    </w:p>
    <w:p w:rsidR="00C5551D" w:rsidRDefault="00C5551D" w:rsidP="00C5551D">
      <w:pPr>
        <w:shd w:val="clear" w:color="auto" w:fill="FFFFFF"/>
        <w:spacing w:before="24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lastRenderedPageBreak/>
        <w:t>4)</w:t>
      </w:r>
      <w:r w:rsidRPr="00C5551D">
        <w:t xml:space="preserve"> </w:t>
      </w:r>
      <w:proofErr w:type="spellStart"/>
      <w:r w:rsidRPr="00C5551D">
        <w:rPr>
          <w:rFonts w:ascii="Calibri" w:hAnsi="Calibri"/>
          <w:b/>
          <w:sz w:val="30"/>
          <w:szCs w:val="30"/>
        </w:rPr>
        <w:t>weradiate_DT_plot_chart_DEC_</w:t>
      </w:r>
      <w:proofErr w:type="gramStart"/>
      <w:r w:rsidRPr="00C5551D">
        <w:rPr>
          <w:rFonts w:ascii="Calibri" w:hAnsi="Calibri"/>
          <w:b/>
          <w:sz w:val="30"/>
          <w:szCs w:val="30"/>
        </w:rPr>
        <w:t>report</w:t>
      </w:r>
      <w:proofErr w:type="spellEnd"/>
      <w:r w:rsidRPr="00C5551D">
        <w:rPr>
          <w:rFonts w:ascii="Calibri" w:hAnsi="Calibri"/>
          <w:b/>
          <w:sz w:val="30"/>
          <w:szCs w:val="30"/>
        </w:rPr>
        <w:t>(</w:t>
      </w:r>
      <w:proofErr w:type="gramEnd"/>
      <w:r w:rsidRPr="00C5551D">
        <w:rPr>
          <w:rFonts w:ascii="Calibri" w:hAnsi="Calibri"/>
          <w:b/>
          <w:sz w:val="30"/>
          <w:szCs w:val="30"/>
        </w:rPr>
        <w:t>)</w:t>
      </w:r>
      <w:r>
        <w:rPr>
          <w:rFonts w:ascii="Calibri" w:hAnsi="Calibri"/>
          <w:sz w:val="30"/>
          <w:szCs w:val="30"/>
        </w:rPr>
        <w:t xml:space="preserve"> function fill the chart contents in spread sheet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model1_template.j</w:t>
      </w: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s:</w:t>
      </w:r>
    </w:p>
    <w:p w:rsidR="00CB6B68" w:rsidRDefault="00CB6B68" w:rsidP="00FA7CA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 w:rsidRPr="00FA7CAA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r w:rsidRPr="00FA7CAA">
        <w:rPr>
          <w:rFonts w:ascii="Calibri" w:hAnsi="Calibri"/>
          <w:sz w:val="30"/>
          <w:szCs w:val="30"/>
        </w:rPr>
        <w:t>Each Sheet has location (sensors) data and respective charts plotted, and N Sheets for N number of locations available in the Client.</w:t>
      </w:r>
    </w:p>
    <w:p w:rsidR="00FA7CAA" w:rsidRDefault="00FA7CAA" w:rsidP="00FA7CA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 w:rsidRPr="00FA7CAA">
        <w:rPr>
          <w:rFonts w:ascii="Calibri" w:hAnsi="Calibri"/>
          <w:b/>
          <w:sz w:val="30"/>
          <w:szCs w:val="30"/>
        </w:rPr>
        <w:t>weradiate_DT_init_model1template()</w:t>
      </w:r>
      <w:r>
        <w:rPr>
          <w:rFonts w:ascii="Calibri" w:hAnsi="Calibri"/>
          <w:sz w:val="30"/>
          <w:szCs w:val="30"/>
        </w:rPr>
        <w:t xml:space="preserve"> </w:t>
      </w:r>
      <w:r w:rsidRPr="00FA7CAA">
        <w:rPr>
          <w:rFonts w:ascii="Calibri" w:hAnsi="Calibri"/>
          <w:sz w:val="30"/>
          <w:szCs w:val="30"/>
        </w:rPr>
        <w:t xml:space="preserve"> </w:t>
      </w:r>
      <w:r>
        <w:rPr>
          <w:rFonts w:ascii="Calibri" w:hAnsi="Calibri"/>
          <w:sz w:val="30"/>
          <w:szCs w:val="30"/>
        </w:rPr>
        <w:t>function populates the data in spread sheet</w:t>
      </w:r>
    </w:p>
    <w:p w:rsidR="00FA7CAA" w:rsidRDefault="00FA7CAA" w:rsidP="00FA7CA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 w:rsidRPr="00FA7CAA">
        <w:rPr>
          <w:rFonts w:ascii="Calibri" w:hAnsi="Calibri"/>
          <w:b/>
          <w:sz w:val="30"/>
          <w:szCs w:val="30"/>
        </w:rPr>
        <w:t xml:space="preserve">weradiate_DT_Fillcontents_Model1 </w:t>
      </w:r>
      <w:r w:rsidRPr="00C5551D">
        <w:rPr>
          <w:rFonts w:ascii="Calibri" w:hAnsi="Calibri"/>
          <w:b/>
          <w:sz w:val="30"/>
          <w:szCs w:val="30"/>
        </w:rPr>
        <w:t>()</w:t>
      </w:r>
      <w:r>
        <w:rPr>
          <w:rFonts w:ascii="Calibri" w:hAnsi="Calibri"/>
          <w:sz w:val="30"/>
          <w:szCs w:val="30"/>
        </w:rPr>
        <w:t xml:space="preserve"> function fill the data contents in spreadsheet</w:t>
      </w:r>
    </w:p>
    <w:p w:rsidR="00FA7CAA" w:rsidRPr="00FA7CAA" w:rsidRDefault="00FA7CAA" w:rsidP="00FA7CA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 w:rsidRPr="00FA7CAA">
        <w:rPr>
          <w:rFonts w:ascii="Calibri" w:hAnsi="Calibri"/>
          <w:b/>
          <w:sz w:val="30"/>
          <w:szCs w:val="30"/>
        </w:rPr>
        <w:t>weradiate_DT_plot_chart_model1</w:t>
      </w:r>
      <w:r w:rsidRPr="00C5551D">
        <w:rPr>
          <w:rFonts w:ascii="Calibri" w:hAnsi="Calibri"/>
          <w:b/>
          <w:sz w:val="30"/>
          <w:szCs w:val="30"/>
        </w:rPr>
        <w:t xml:space="preserve"> </w:t>
      </w:r>
      <w:r w:rsidRPr="00C5551D">
        <w:rPr>
          <w:rFonts w:ascii="Calibri" w:hAnsi="Calibri"/>
          <w:b/>
          <w:sz w:val="30"/>
          <w:szCs w:val="30"/>
        </w:rPr>
        <w:t>()</w:t>
      </w:r>
      <w:r>
        <w:rPr>
          <w:rFonts w:ascii="Calibri" w:hAnsi="Calibri"/>
          <w:sz w:val="30"/>
          <w:szCs w:val="30"/>
        </w:rPr>
        <w:t xml:space="preserve"> function fill the chart contents in spread sheet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template_model2.j</w:t>
      </w: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</w:t>
      </w:r>
      <w:proofErr w:type="gramStart"/>
      <w:r w:rsidR="00FA7CAA">
        <w:rPr>
          <w:rFonts w:ascii="Arial" w:eastAsia="Times New Roman" w:hAnsi="Arial" w:cs="Arial"/>
          <w:color w:val="202124"/>
          <w:sz w:val="24"/>
          <w:szCs w:val="24"/>
        </w:rPr>
        <w:t>1)</w:t>
      </w:r>
      <w:r>
        <w:rPr>
          <w:rFonts w:ascii="Calibri" w:hAnsi="Calibri"/>
          <w:sz w:val="30"/>
          <w:szCs w:val="30"/>
        </w:rPr>
        <w:t>First</w:t>
      </w:r>
      <w:proofErr w:type="gramEnd"/>
      <w:r>
        <w:rPr>
          <w:rFonts w:ascii="Calibri" w:hAnsi="Calibri"/>
          <w:sz w:val="30"/>
          <w:szCs w:val="30"/>
        </w:rPr>
        <w:t xml:space="preserve"> Sheet displays all the location (sensor) data and chart representation for each sensor (Site specific) provided in separate sheets and cumulative chart representation of all sensors in the last Sheet.</w:t>
      </w:r>
    </w:p>
    <w:p w:rsidR="00FA7CAA" w:rsidRDefault="00FA7CAA" w:rsidP="00FA7CAA">
      <w:pPr>
        <w:shd w:val="clear" w:color="auto" w:fill="FFFFFF"/>
        <w:spacing w:before="180" w:after="180" w:line="240" w:lineRule="auto"/>
        <w:ind w:left="114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2)  </w:t>
      </w:r>
      <w:proofErr w:type="gramStart"/>
      <w:r w:rsidRPr="00842756">
        <w:rPr>
          <w:rFonts w:ascii="Calibri" w:hAnsi="Calibri"/>
          <w:b/>
          <w:sz w:val="30"/>
          <w:szCs w:val="30"/>
        </w:rPr>
        <w:t>weradiate_DT_init_template2</w:t>
      </w:r>
      <w:proofErr w:type="gramEnd"/>
      <w:r w:rsidRPr="00842756">
        <w:rPr>
          <w:rFonts w:ascii="Calibri" w:hAnsi="Calibri"/>
          <w:b/>
          <w:sz w:val="30"/>
          <w:szCs w:val="30"/>
        </w:rPr>
        <w:t xml:space="preserve"> </w:t>
      </w:r>
      <w:r w:rsidRPr="00842756">
        <w:rPr>
          <w:rFonts w:ascii="Calibri" w:hAnsi="Calibri"/>
          <w:b/>
          <w:sz w:val="30"/>
          <w:szCs w:val="30"/>
        </w:rPr>
        <w:t>()</w:t>
      </w:r>
      <w:r w:rsidRPr="00FA7CAA">
        <w:rPr>
          <w:rFonts w:ascii="Calibri" w:hAnsi="Calibri"/>
          <w:sz w:val="30"/>
          <w:szCs w:val="30"/>
        </w:rPr>
        <w:t xml:space="preserve">  function populates the data in spread sheet</w:t>
      </w:r>
    </w:p>
    <w:p w:rsidR="00FA7CAA" w:rsidRDefault="00FA7CAA" w:rsidP="00FA7CAA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           </w:t>
      </w:r>
      <w:r w:rsidRPr="00FA7CAA">
        <w:rPr>
          <w:rFonts w:ascii="Calibri" w:hAnsi="Calibri"/>
          <w:sz w:val="30"/>
          <w:szCs w:val="30"/>
        </w:rPr>
        <w:t xml:space="preserve">3) </w:t>
      </w:r>
      <w:proofErr w:type="spellStart"/>
      <w:proofErr w:type="gramStart"/>
      <w:r w:rsidRPr="00842756">
        <w:rPr>
          <w:rFonts w:ascii="Calibri" w:hAnsi="Calibri"/>
          <w:b/>
          <w:sz w:val="30"/>
          <w:szCs w:val="30"/>
        </w:rPr>
        <w:t>weradiate_DT_plot_sites</w:t>
      </w:r>
      <w:proofErr w:type="spellEnd"/>
      <w:proofErr w:type="gramEnd"/>
      <w:r w:rsidRPr="00842756">
        <w:rPr>
          <w:rFonts w:ascii="Calibri" w:hAnsi="Calibri"/>
          <w:b/>
          <w:sz w:val="30"/>
          <w:szCs w:val="30"/>
        </w:rPr>
        <w:t xml:space="preserve"> ()</w:t>
      </w:r>
      <w:r>
        <w:rPr>
          <w:rFonts w:ascii="Calibri" w:hAnsi="Calibri"/>
          <w:sz w:val="30"/>
          <w:szCs w:val="30"/>
        </w:rPr>
        <w:t xml:space="preserve"> function </w:t>
      </w:r>
      <w:r w:rsidRPr="00FA7CAA">
        <w:rPr>
          <w:rFonts w:ascii="Calibri" w:hAnsi="Calibri"/>
          <w:sz w:val="30"/>
          <w:szCs w:val="30"/>
        </w:rPr>
        <w:t>plots the cumulative representation for the data in a separate sheet</w:t>
      </w:r>
    </w:p>
    <w:p w:rsidR="00FA7CAA" w:rsidRPr="00FA7CAA" w:rsidRDefault="00FA7CAA" w:rsidP="00FA7CAA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          4) </w:t>
      </w:r>
      <w:r w:rsidRPr="00842756">
        <w:rPr>
          <w:rFonts w:ascii="Calibri" w:hAnsi="Calibri"/>
          <w:b/>
          <w:sz w:val="30"/>
          <w:szCs w:val="30"/>
        </w:rPr>
        <w:t>weradiate_DT_plot_chart_</w:t>
      </w:r>
      <w:proofErr w:type="gramStart"/>
      <w:r w:rsidRPr="00842756">
        <w:rPr>
          <w:rFonts w:ascii="Calibri" w:hAnsi="Calibri"/>
          <w:b/>
          <w:sz w:val="30"/>
          <w:szCs w:val="30"/>
        </w:rPr>
        <w:t>template2(</w:t>
      </w:r>
      <w:proofErr w:type="gramEnd"/>
      <w:r w:rsidRPr="00842756">
        <w:rPr>
          <w:rFonts w:ascii="Calibri" w:hAnsi="Calibri"/>
          <w:b/>
          <w:sz w:val="30"/>
          <w:szCs w:val="30"/>
        </w:rPr>
        <w:t>)</w:t>
      </w:r>
      <w:r>
        <w:rPr>
          <w:rFonts w:ascii="Calibri" w:hAnsi="Calibri"/>
          <w:sz w:val="30"/>
          <w:szCs w:val="30"/>
        </w:rPr>
        <w:t xml:space="preserve"> function </w:t>
      </w:r>
      <w:r w:rsidRPr="00FA7CAA">
        <w:rPr>
          <w:rFonts w:ascii="Calibri" w:hAnsi="Calibri"/>
          <w:sz w:val="30"/>
          <w:szCs w:val="30"/>
        </w:rPr>
        <w:t xml:space="preserve">is called to plot chart for </w:t>
      </w:r>
      <w:r>
        <w:rPr>
          <w:rFonts w:ascii="Calibri" w:hAnsi="Calibri"/>
          <w:sz w:val="30"/>
          <w:szCs w:val="30"/>
        </w:rPr>
        <w:t xml:space="preserve">the each sensor in the </w:t>
      </w:r>
      <w:r w:rsidRPr="00FA7CAA">
        <w:rPr>
          <w:rFonts w:ascii="Calibri" w:hAnsi="Calibri"/>
          <w:sz w:val="30"/>
          <w:szCs w:val="30"/>
        </w:rPr>
        <w:t>spreadsheet.</w:t>
      </w:r>
    </w:p>
    <w:p w:rsidR="00FA7CAA" w:rsidRPr="00FA7CAA" w:rsidRDefault="00FA7CAA" w:rsidP="00FA7CAA">
      <w:pPr>
        <w:shd w:val="clear" w:color="auto" w:fill="FFFFFF"/>
        <w:spacing w:before="180" w:after="180" w:line="240" w:lineRule="auto"/>
        <w:ind w:left="1140"/>
        <w:rPr>
          <w:rFonts w:ascii="Calibri" w:hAnsi="Calibri"/>
          <w:sz w:val="30"/>
          <w:szCs w:val="30"/>
        </w:rPr>
      </w:pPr>
    </w:p>
    <w:p w:rsidR="00FA7CAA" w:rsidRDefault="00FA7CAA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FA7CAA" w:rsidRDefault="00FA7CAA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841DE">
        <w:rPr>
          <w:rFonts w:ascii="Arial" w:eastAsia="Times New Roman" w:hAnsi="Arial" w:cs="Arial"/>
          <w:b/>
          <w:color w:val="202124"/>
          <w:sz w:val="24"/>
          <w:szCs w:val="24"/>
        </w:rPr>
        <w:lastRenderedPageBreak/>
        <w:t>template_model3.js: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                    </w:t>
      </w:r>
      <w:proofErr w:type="gramStart"/>
      <w:r w:rsidR="00FA7CAA">
        <w:rPr>
          <w:rFonts w:ascii="Arial" w:eastAsia="Times New Roman" w:hAnsi="Arial" w:cs="Arial"/>
          <w:color w:val="202124"/>
          <w:sz w:val="24"/>
          <w:szCs w:val="24"/>
        </w:rPr>
        <w:t>1)</w:t>
      </w:r>
      <w:r>
        <w:rPr>
          <w:rFonts w:ascii="Calibri" w:hAnsi="Calibri"/>
          <w:sz w:val="30"/>
          <w:szCs w:val="30"/>
        </w:rPr>
        <w:t>Displays</w:t>
      </w:r>
      <w:proofErr w:type="gramEnd"/>
      <w:r>
        <w:rPr>
          <w:rFonts w:ascii="Calibri" w:hAnsi="Calibri"/>
          <w:sz w:val="30"/>
          <w:szCs w:val="30"/>
        </w:rPr>
        <w:t xml:space="preserve"> sensor data and its chart representation in a Sheet (Pile specific), N Sheets for N Piles available in the Site.</w:t>
      </w:r>
    </w:p>
    <w:p w:rsidR="00862763" w:rsidRDefault="00862763" w:rsidP="00862763">
      <w:pPr>
        <w:shd w:val="clear" w:color="auto" w:fill="FFFFFF"/>
        <w:spacing w:before="180" w:after="180" w:line="240" w:lineRule="auto"/>
        <w:ind w:left="114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</w:t>
      </w:r>
      <w:r w:rsidR="00FA7CAA">
        <w:rPr>
          <w:rFonts w:ascii="Calibri" w:hAnsi="Calibri"/>
          <w:sz w:val="30"/>
          <w:szCs w:val="30"/>
        </w:rPr>
        <w:t>2)</w:t>
      </w:r>
      <w:r w:rsidR="00FA7CAA" w:rsidRPr="00FA7CAA">
        <w:t xml:space="preserve"> </w:t>
      </w:r>
      <w:r w:rsidR="00FA7CAA" w:rsidRPr="00842756">
        <w:rPr>
          <w:rFonts w:ascii="Calibri" w:hAnsi="Calibri"/>
          <w:b/>
          <w:sz w:val="30"/>
          <w:szCs w:val="30"/>
        </w:rPr>
        <w:t>weradiate_DT_init_</w:t>
      </w:r>
      <w:proofErr w:type="gramStart"/>
      <w:r w:rsidR="00FA7CAA" w:rsidRPr="00842756">
        <w:rPr>
          <w:rFonts w:ascii="Calibri" w:hAnsi="Calibri"/>
          <w:b/>
          <w:sz w:val="30"/>
          <w:szCs w:val="30"/>
        </w:rPr>
        <w:t>template3(</w:t>
      </w:r>
      <w:proofErr w:type="gramEnd"/>
      <w:r w:rsidR="00FA7CAA" w:rsidRPr="00842756">
        <w:rPr>
          <w:rFonts w:ascii="Calibri" w:hAnsi="Calibri"/>
          <w:b/>
          <w:sz w:val="30"/>
          <w:szCs w:val="30"/>
        </w:rPr>
        <w:t>)</w:t>
      </w:r>
      <w:r w:rsidR="00842756">
        <w:rPr>
          <w:rFonts w:ascii="Calibri" w:hAnsi="Calibri"/>
          <w:b/>
          <w:sz w:val="30"/>
          <w:szCs w:val="30"/>
        </w:rPr>
        <w:t xml:space="preserve"> </w:t>
      </w:r>
      <w:r w:rsidRPr="00FA7CAA">
        <w:rPr>
          <w:rFonts w:ascii="Calibri" w:hAnsi="Calibri"/>
          <w:sz w:val="30"/>
          <w:szCs w:val="30"/>
        </w:rPr>
        <w:t>function populates the data in spread sheet</w:t>
      </w:r>
      <w:bookmarkStart w:id="0" w:name="_GoBack"/>
      <w:bookmarkEnd w:id="0"/>
    </w:p>
    <w:p w:rsidR="00862763" w:rsidRPr="00FA7CAA" w:rsidRDefault="00862763" w:rsidP="00862763">
      <w:pPr>
        <w:pStyle w:val="ListParagraph"/>
        <w:shd w:val="clear" w:color="auto" w:fill="FFFFFF"/>
        <w:spacing w:before="180" w:after="180" w:line="240" w:lineRule="auto"/>
        <w:ind w:left="150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3)</w:t>
      </w:r>
      <w:r w:rsidRPr="00862763">
        <w:t xml:space="preserve"> </w:t>
      </w:r>
      <w:r w:rsidRPr="00842756">
        <w:rPr>
          <w:rFonts w:ascii="Calibri" w:hAnsi="Calibri"/>
          <w:b/>
          <w:sz w:val="30"/>
          <w:szCs w:val="30"/>
        </w:rPr>
        <w:t>weradiate_DT_plot_chart_</w:t>
      </w:r>
      <w:proofErr w:type="gramStart"/>
      <w:r w:rsidRPr="00842756">
        <w:rPr>
          <w:rFonts w:ascii="Calibri" w:hAnsi="Calibri"/>
          <w:b/>
          <w:sz w:val="30"/>
          <w:szCs w:val="30"/>
        </w:rPr>
        <w:t>template3(</w:t>
      </w:r>
      <w:proofErr w:type="gramEnd"/>
      <w:r w:rsidRPr="00842756">
        <w:rPr>
          <w:rFonts w:ascii="Calibri" w:hAnsi="Calibri"/>
          <w:b/>
          <w:sz w:val="30"/>
          <w:szCs w:val="30"/>
        </w:rPr>
        <w:t>)</w:t>
      </w:r>
      <w:r w:rsidR="00842756">
        <w:rPr>
          <w:rFonts w:ascii="Calibri" w:hAnsi="Calibri"/>
          <w:sz w:val="30"/>
          <w:szCs w:val="30"/>
        </w:rPr>
        <w:t xml:space="preserve"> </w:t>
      </w:r>
      <w:r>
        <w:rPr>
          <w:rFonts w:ascii="Calibri" w:hAnsi="Calibri"/>
          <w:sz w:val="30"/>
          <w:szCs w:val="30"/>
        </w:rPr>
        <w:t>function fill the chart contents in spread sheet</w:t>
      </w:r>
    </w:p>
    <w:p w:rsidR="00862763" w:rsidRDefault="00862763" w:rsidP="00862763">
      <w:pPr>
        <w:shd w:val="clear" w:color="auto" w:fill="FFFFFF"/>
        <w:spacing w:before="180" w:after="180" w:line="240" w:lineRule="auto"/>
        <w:ind w:left="1140"/>
        <w:rPr>
          <w:rFonts w:ascii="Calibri" w:hAnsi="Calibri"/>
          <w:sz w:val="30"/>
          <w:szCs w:val="30"/>
        </w:rPr>
      </w:pPr>
    </w:p>
    <w:p w:rsidR="00FA7CAA" w:rsidRDefault="00FA7CAA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Pr="00D841DE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b/>
          <w:sz w:val="30"/>
          <w:szCs w:val="30"/>
        </w:rPr>
      </w:pPr>
      <w:r w:rsidRPr="00D841DE">
        <w:rPr>
          <w:rFonts w:ascii="Calibri" w:hAnsi="Calibri"/>
          <w:b/>
          <w:sz w:val="30"/>
          <w:szCs w:val="30"/>
        </w:rPr>
        <w:t>Refresh: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              1. On clicking </w:t>
      </w:r>
      <w:r>
        <w:rPr>
          <w:rFonts w:ascii="Calibri" w:hAnsi="Calibri"/>
          <w:b/>
          <w:bCs/>
          <w:sz w:val="30"/>
          <w:szCs w:val="30"/>
        </w:rPr>
        <w:t>Refresh</w:t>
      </w:r>
      <w:r>
        <w:rPr>
          <w:rFonts w:ascii="Calibri" w:hAnsi="Calibri"/>
          <w:sz w:val="30"/>
          <w:szCs w:val="30"/>
        </w:rPr>
        <w:t xml:space="preserve"> menu, the Current Workbook will be deleted and adds a New Active Workbook. </w:t>
      </w:r>
      <w:r>
        <w:rPr>
          <w:rFonts w:ascii="Calibri" w:hAnsi="Calibri"/>
          <w:sz w:val="30"/>
          <w:szCs w:val="30"/>
        </w:rPr>
        <w:br/>
        <w:t xml:space="preserve">             2. There will be an Alert message to save the Workbook before attempting to refresh the Sheets.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About:</w:t>
      </w:r>
    </w:p>
    <w:p w:rsidR="00CB6B68" w:rsidRPr="00D841DE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Calibri" w:hAnsi="Calibri"/>
          <w:sz w:val="30"/>
          <w:szCs w:val="30"/>
        </w:rPr>
        <w:t xml:space="preserve">         </w:t>
      </w:r>
      <w:r>
        <w:rPr>
          <w:rFonts w:ascii="Calibri" w:hAnsi="Calibri"/>
          <w:b/>
          <w:bCs/>
          <w:sz w:val="30"/>
          <w:szCs w:val="30"/>
        </w:rPr>
        <w:t>About</w:t>
      </w:r>
      <w:r>
        <w:rPr>
          <w:rFonts w:ascii="Calibri" w:hAnsi="Calibri"/>
          <w:sz w:val="30"/>
          <w:szCs w:val="30"/>
        </w:rPr>
        <w:t xml:space="preserve"> menu displays the Product Name, Version and Website Information.</w:t>
      </w: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B6B68" w:rsidRDefault="00CB6B68" w:rsidP="00CB6B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B6B68" w:rsidRPr="00CB6B68" w:rsidRDefault="00CB6B68" w:rsidP="00CB6B68"/>
    <w:p w:rsidR="00F261E4" w:rsidRPr="00643546" w:rsidRDefault="00F261E4" w:rsidP="00B46593">
      <w:r>
        <w:t xml:space="preserve">           </w:t>
      </w:r>
    </w:p>
    <w:p w:rsidR="00643546" w:rsidRPr="00643546" w:rsidRDefault="00643546" w:rsidP="00B46593">
      <w:r>
        <w:t xml:space="preserve">     </w:t>
      </w:r>
    </w:p>
    <w:p w:rsidR="00C035E3" w:rsidRPr="00C035E3" w:rsidRDefault="00F261E4" w:rsidP="00B46593">
      <w:r>
        <w:t xml:space="preserve">            </w:t>
      </w:r>
    </w:p>
    <w:sectPr w:rsidR="00C035E3" w:rsidRPr="00C0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46B5"/>
    <w:multiLevelType w:val="hybridMultilevel"/>
    <w:tmpl w:val="93BC3D92"/>
    <w:lvl w:ilvl="0" w:tplc="8EC20BFE">
      <w:start w:val="1"/>
      <w:numFmt w:val="decimal"/>
      <w:lvlText w:val="%1)"/>
      <w:lvlJc w:val="left"/>
      <w:pPr>
        <w:ind w:left="1500" w:hanging="360"/>
      </w:pPr>
      <w:rPr>
        <w:rFonts w:ascii="Arial" w:eastAsia="Times New Roman" w:hAnsi="Arial" w:cs="Arial" w:hint="default"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AD7047A"/>
    <w:multiLevelType w:val="hybridMultilevel"/>
    <w:tmpl w:val="56D46BEE"/>
    <w:lvl w:ilvl="0" w:tplc="97A668A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4D783316"/>
    <w:multiLevelType w:val="hybridMultilevel"/>
    <w:tmpl w:val="FC62DFE6"/>
    <w:lvl w:ilvl="0" w:tplc="C01C790A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>
    <w:nsid w:val="6D6E69F1"/>
    <w:multiLevelType w:val="hybridMultilevel"/>
    <w:tmpl w:val="93BC3D92"/>
    <w:lvl w:ilvl="0" w:tplc="8EC20BFE">
      <w:start w:val="1"/>
      <w:numFmt w:val="decimal"/>
      <w:lvlText w:val="%1)"/>
      <w:lvlJc w:val="left"/>
      <w:pPr>
        <w:ind w:left="1500" w:hanging="360"/>
      </w:pPr>
      <w:rPr>
        <w:rFonts w:ascii="Arial" w:eastAsia="Times New Roman" w:hAnsi="Arial" w:cs="Arial" w:hint="default"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78011EC7"/>
    <w:multiLevelType w:val="multilevel"/>
    <w:tmpl w:val="B9D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93"/>
    <w:rsid w:val="000E2FCC"/>
    <w:rsid w:val="00643546"/>
    <w:rsid w:val="00785417"/>
    <w:rsid w:val="00842756"/>
    <w:rsid w:val="00862763"/>
    <w:rsid w:val="00AF52CE"/>
    <w:rsid w:val="00B46593"/>
    <w:rsid w:val="00C035E3"/>
    <w:rsid w:val="00C5551D"/>
    <w:rsid w:val="00CB6B68"/>
    <w:rsid w:val="00F261E4"/>
    <w:rsid w:val="00F26D42"/>
    <w:rsid w:val="00F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9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6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465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65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9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6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465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65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Muthup</dc:creator>
  <cp:lastModifiedBy>Muthup</cp:lastModifiedBy>
  <cp:revision>2</cp:revision>
  <dcterms:created xsi:type="dcterms:W3CDTF">2020-11-15T14:21:00Z</dcterms:created>
  <dcterms:modified xsi:type="dcterms:W3CDTF">2020-11-16T08:36:00Z</dcterms:modified>
</cp:coreProperties>
</file>