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BE0A" w14:textId="4EECF6AB" w:rsidR="0071217A" w:rsidRDefault="0071217A" w:rsidP="0071217A">
      <w:pPr>
        <w:pStyle w:val="Ttulo1"/>
      </w:pPr>
      <w:r w:rsidRPr="0071217A">
        <w:t>O Modelo Espiral</w:t>
      </w:r>
    </w:p>
    <w:p w14:paraId="73BFF002" w14:textId="77777777" w:rsidR="0008471B" w:rsidRPr="0008471B" w:rsidRDefault="0008471B" w:rsidP="0008471B"/>
    <w:p w14:paraId="0D5F73B3" w14:textId="0EBA8201" w:rsidR="00E61B07" w:rsidRDefault="0071217A">
      <w:r w:rsidRPr="0071217A">
        <w:t>O Modelo Espiral</w:t>
      </w:r>
      <w:r>
        <w:t xml:space="preserve"> </w:t>
      </w:r>
      <w:r>
        <w:t>dividido em 4 setores</w:t>
      </w:r>
      <w:r w:rsidR="0008471B">
        <w:t>:</w:t>
      </w:r>
    </w:p>
    <w:p w14:paraId="7F95762C" w14:textId="1B7AB614" w:rsidR="00BE70F7" w:rsidRDefault="0071217A" w:rsidP="00BE70F7">
      <w:pPr>
        <w:pStyle w:val="PargrafodaLista"/>
        <w:numPr>
          <w:ilvl w:val="0"/>
          <w:numId w:val="1"/>
        </w:numPr>
      </w:pPr>
      <w:r>
        <w:t>Desenvolv</w:t>
      </w:r>
      <w:r w:rsidR="00BE70F7">
        <w:t>er/Verificar</w:t>
      </w:r>
      <w:r>
        <w:t xml:space="preserve"> e valida</w:t>
      </w:r>
      <w:r w:rsidR="00BE70F7">
        <w:t>r</w:t>
      </w:r>
    </w:p>
    <w:p w14:paraId="6F40933D" w14:textId="37884904" w:rsidR="0071217A" w:rsidRDefault="0071217A" w:rsidP="0071217A">
      <w:pPr>
        <w:pStyle w:val="PargrafodaLista"/>
        <w:numPr>
          <w:ilvl w:val="0"/>
          <w:numId w:val="1"/>
        </w:numPr>
      </w:pPr>
      <w:r>
        <w:t>Avalia</w:t>
      </w:r>
      <w:r w:rsidR="00BE70F7">
        <w:t>r</w:t>
      </w:r>
      <w:r>
        <w:t xml:space="preserve"> e redu</w:t>
      </w:r>
      <w:r w:rsidR="00BE70F7">
        <w:t>zir</w:t>
      </w:r>
      <w:r>
        <w:t xml:space="preserve"> riscos</w:t>
      </w:r>
    </w:p>
    <w:p w14:paraId="6505A145" w14:textId="706B87C7" w:rsidR="0071217A" w:rsidRDefault="0071217A" w:rsidP="0071217A">
      <w:pPr>
        <w:pStyle w:val="PargrafodaLista"/>
        <w:numPr>
          <w:ilvl w:val="0"/>
          <w:numId w:val="1"/>
        </w:numPr>
      </w:pPr>
      <w:r>
        <w:t>Estipular objetivos</w:t>
      </w:r>
    </w:p>
    <w:p w14:paraId="45C4E999" w14:textId="5FEE500F" w:rsidR="0071217A" w:rsidRDefault="0071217A" w:rsidP="0071217A">
      <w:pPr>
        <w:pStyle w:val="PargrafodaLista"/>
        <w:numPr>
          <w:ilvl w:val="0"/>
          <w:numId w:val="1"/>
        </w:numPr>
      </w:pPr>
      <w:r>
        <w:t>Plane</w:t>
      </w:r>
      <w:r w:rsidR="00BE70F7">
        <w:t>ar</w:t>
      </w:r>
    </w:p>
    <w:p w14:paraId="2AECF91F" w14:textId="32CB4327" w:rsidR="0071217A" w:rsidRDefault="0071217A" w:rsidP="0071217A">
      <w:pPr>
        <w:ind w:left="360"/>
      </w:pPr>
      <w:r>
        <w:t>Cada vez que chegamos ao fim de um loop de tarefas</w:t>
      </w:r>
      <w:r w:rsidR="00BD3F8A">
        <w:t>,</w:t>
      </w:r>
      <w:r>
        <w:t xml:space="preserve"> será incrementado um nível de loop, este modelo cria assim uma evolução continua</w:t>
      </w:r>
      <w:r w:rsidR="00BD3F8A">
        <w:t xml:space="preserve"> insaciável.</w:t>
      </w:r>
    </w:p>
    <w:p w14:paraId="156AE105" w14:textId="09F42127" w:rsidR="00BD3F8A" w:rsidRDefault="00BD3F8A" w:rsidP="0071217A">
      <w:pPr>
        <w:ind w:left="360"/>
      </w:pPr>
      <w:r>
        <w:t>Define</w:t>
      </w:r>
      <w:r>
        <w:t xml:space="preserve"> objetivos específicos para </w:t>
      </w:r>
      <w:r>
        <w:t>c</w:t>
      </w:r>
      <w:r>
        <w:t>a</w:t>
      </w:r>
      <w:r>
        <w:t>da</w:t>
      </w:r>
      <w:r>
        <w:t xml:space="preserve"> fase do projeto</w:t>
      </w:r>
      <w:r>
        <w:t>.</w:t>
      </w:r>
      <w:r>
        <w:t xml:space="preserve"> </w:t>
      </w:r>
    </w:p>
    <w:p w14:paraId="5D48C1B5" w14:textId="66F30DF2" w:rsidR="00BD3F8A" w:rsidRDefault="00BD3F8A" w:rsidP="0071217A">
      <w:pPr>
        <w:ind w:left="360"/>
      </w:pPr>
      <w:r>
        <w:t>I</w:t>
      </w:r>
      <w:r>
        <w:t xml:space="preserve">dentifica </w:t>
      </w:r>
      <w:r>
        <w:t>problemas n</w:t>
      </w:r>
      <w:r>
        <w:t>o</w:t>
      </w:r>
      <w:r>
        <w:t>s</w:t>
      </w:r>
      <w:r>
        <w:t xml:space="preserve"> processo</w:t>
      </w:r>
      <w:r>
        <w:t>s</w:t>
      </w:r>
    </w:p>
    <w:p w14:paraId="63882BB0" w14:textId="7358DB12" w:rsidR="0071217A" w:rsidRDefault="00BD3F8A" w:rsidP="0071217A">
      <w:pPr>
        <w:ind w:left="360"/>
      </w:pPr>
      <w:r>
        <w:t xml:space="preserve">Reconhece </w:t>
      </w:r>
      <w:r>
        <w:t>riscos do projeto</w:t>
      </w:r>
      <w:r>
        <w:t xml:space="preserve"> e propõe</w:t>
      </w:r>
      <w:r>
        <w:t xml:space="preserve"> estratégias alternativas</w:t>
      </w:r>
    </w:p>
    <w:p w14:paraId="32D92FAF" w14:textId="2DACE161" w:rsidR="0008471B" w:rsidRDefault="0008471B" w:rsidP="0071217A">
      <w:pPr>
        <w:ind w:left="360"/>
      </w:pPr>
      <w:r>
        <w:t>Usa a prototipagem para redução de riscos em qualquer fase do loop</w:t>
      </w:r>
    </w:p>
    <w:p w14:paraId="31D09A92" w14:textId="5C4F1C7B" w:rsidR="00BD3F8A" w:rsidRDefault="00BD3F8A" w:rsidP="0071217A">
      <w:pPr>
        <w:ind w:left="360"/>
      </w:pPr>
    </w:p>
    <w:p w14:paraId="62047725" w14:textId="605BA5D3" w:rsidR="0008471B" w:rsidRDefault="0008471B" w:rsidP="0071217A">
      <w:pPr>
        <w:ind w:left="360"/>
      </w:pPr>
    </w:p>
    <w:p w14:paraId="36F57242" w14:textId="012D2951" w:rsidR="0008471B" w:rsidRDefault="0008471B" w:rsidP="0071217A">
      <w:pPr>
        <w:ind w:left="360"/>
      </w:pPr>
    </w:p>
    <w:p w14:paraId="3C96CC03" w14:textId="77777777" w:rsidR="0008471B" w:rsidRDefault="0008471B" w:rsidP="0071217A">
      <w:pPr>
        <w:ind w:left="360"/>
      </w:pPr>
    </w:p>
    <w:sectPr w:rsidR="0008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0E76"/>
    <w:multiLevelType w:val="hybridMultilevel"/>
    <w:tmpl w:val="D59681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60C73"/>
    <w:multiLevelType w:val="hybridMultilevel"/>
    <w:tmpl w:val="9CBC5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07"/>
    <w:rsid w:val="0008471B"/>
    <w:rsid w:val="000D0885"/>
    <w:rsid w:val="0071217A"/>
    <w:rsid w:val="00BD3F8A"/>
    <w:rsid w:val="00BE70F7"/>
    <w:rsid w:val="00E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1FB6"/>
  <w15:chartTrackingRefBased/>
  <w15:docId w15:val="{19D5C84B-CAF8-48C0-A069-71F42410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2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2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1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AETSM</cp:lastModifiedBy>
  <cp:revision>2</cp:revision>
  <dcterms:created xsi:type="dcterms:W3CDTF">2022-10-14T23:19:00Z</dcterms:created>
  <dcterms:modified xsi:type="dcterms:W3CDTF">2022-10-15T00:10:00Z</dcterms:modified>
</cp:coreProperties>
</file>