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D8022">
      <w:pPr>
        <w:pStyle w:val="2"/>
      </w:pPr>
      <w:bookmarkStart w:id="0" w:name="simirit"/>
      <w:r>
        <w:rPr>
          <w:rFonts w:hint="default"/>
          <w:lang w:val="en-US"/>
        </w:rPr>
        <w:t xml:space="preserve">The name: </w:t>
      </w:r>
      <w:bookmarkStart w:id="94" w:name="_GoBack"/>
      <w:bookmarkEnd w:id="94"/>
      <w:r>
        <w:t>SMRIT</w:t>
      </w:r>
    </w:p>
    <w:bookmarkEnd w:id="0"/>
    <w:p w14:paraId="0FE40CE6">
      <w:pPr>
        <w:pStyle w:val="2"/>
      </w:pPr>
      <w:bookmarkStart w:id="1" w:name="world-class-brand-identity-system"/>
      <w:r>
        <w:t>WORLD-CLASS BRAND IDENTITY SYSTEM</w:t>
      </w:r>
    </w:p>
    <w:p w14:paraId="686D1334">
      <w:pPr>
        <w:pStyle w:val="4"/>
      </w:pPr>
      <w:bookmarkStart w:id="2" w:name="official-master-brand-guidelines"/>
      <w:r>
        <w:t>Official Master Brand Guidelines</w:t>
      </w:r>
    </w:p>
    <w:p w14:paraId="40C0DD03">
      <w:pPr>
        <w:pStyle w:val="23"/>
      </w:pPr>
      <w:r>
        <w:t>Version 1.0</w:t>
      </w:r>
    </w:p>
    <w:p w14:paraId="456D789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78198B60">
      <w:pPr>
        <w:pStyle w:val="2"/>
      </w:pPr>
      <w:bookmarkStart w:id="3" w:name="introduction"/>
      <w:r>
        <w:t>INTRODUCTION</w:t>
      </w:r>
    </w:p>
    <w:p w14:paraId="4F1CFE71">
      <w:pPr>
        <w:pStyle w:val="23"/>
      </w:pPr>
      <w:r>
        <w:t>This document defines the permanent visual, emotional, and strategic identity system of SMRIT.</w:t>
      </w:r>
    </w:p>
    <w:p w14:paraId="7A447DFF">
      <w:pPr>
        <w:pStyle w:val="3"/>
      </w:pPr>
      <w:r>
        <w:t>It exists to ensure that every manifestation of the brand — physical, digital, operational, environmental, or communicational — behaves as one coherent infrastructural system.</w:t>
      </w:r>
    </w:p>
    <w:p w14:paraId="2B9FFBC8">
      <w:pPr>
        <w:pStyle w:val="3"/>
      </w:pPr>
      <w:r>
        <w:t>SMRIT is not a startup aesthetic. SMRIT is not a generic software company. SMRIT is not a trucking application.</w:t>
      </w:r>
    </w:p>
    <w:p w14:paraId="1C5D0BAC">
      <w:pPr>
        <w:pStyle w:val="3"/>
      </w:pPr>
      <w:r>
        <w:t>SIMIRIT is an infrastructural movement intelligence brand.</w:t>
      </w:r>
    </w:p>
    <w:p w14:paraId="4B5102D2">
      <w:pPr>
        <w:pStyle w:val="3"/>
      </w:pPr>
      <w:r>
        <w:t>The brand must always feel:</w:t>
      </w:r>
    </w:p>
    <w:p w14:paraId="58CD4559">
      <w:pPr>
        <w:pStyle w:val="24"/>
        <w:numPr>
          <w:ilvl w:val="0"/>
          <w:numId w:val="1"/>
        </w:numPr>
      </w:pPr>
      <w:r>
        <w:t>operational</w:t>
      </w:r>
    </w:p>
    <w:p w14:paraId="3DBBF875">
      <w:pPr>
        <w:pStyle w:val="24"/>
        <w:numPr>
          <w:ilvl w:val="0"/>
          <w:numId w:val="1"/>
        </w:numPr>
      </w:pPr>
      <w:r>
        <w:t>precise</w:t>
      </w:r>
    </w:p>
    <w:p w14:paraId="2280C758">
      <w:pPr>
        <w:pStyle w:val="24"/>
        <w:numPr>
          <w:ilvl w:val="0"/>
          <w:numId w:val="1"/>
        </w:numPr>
      </w:pPr>
      <w:r>
        <w:t>coordinated</w:t>
      </w:r>
    </w:p>
    <w:p w14:paraId="01515BDC">
      <w:pPr>
        <w:pStyle w:val="24"/>
        <w:numPr>
          <w:ilvl w:val="0"/>
          <w:numId w:val="1"/>
        </w:numPr>
      </w:pPr>
      <w:r>
        <w:t>industrial-modern</w:t>
      </w:r>
    </w:p>
    <w:p w14:paraId="07922169">
      <w:pPr>
        <w:pStyle w:val="24"/>
        <w:numPr>
          <w:ilvl w:val="0"/>
          <w:numId w:val="1"/>
        </w:numPr>
      </w:pPr>
      <w:r>
        <w:t>calm but powerful</w:t>
      </w:r>
    </w:p>
    <w:p w14:paraId="39719DF7">
      <w:pPr>
        <w:pStyle w:val="24"/>
        <w:numPr>
          <w:ilvl w:val="0"/>
          <w:numId w:val="1"/>
        </w:numPr>
      </w:pPr>
      <w:r>
        <w:t>system-oriented</w:t>
      </w:r>
    </w:p>
    <w:p w14:paraId="3951D0DC">
      <w:pPr>
        <w:pStyle w:val="24"/>
        <w:numPr>
          <w:ilvl w:val="0"/>
          <w:numId w:val="1"/>
        </w:numPr>
      </w:pPr>
      <w:r>
        <w:t>premium infrastructural</w:t>
      </w:r>
    </w:p>
    <w:p w14:paraId="5C88E31C">
      <w:pPr>
        <w:pStyle w:val="24"/>
        <w:numPr>
          <w:ilvl w:val="0"/>
          <w:numId w:val="1"/>
        </w:numPr>
      </w:pPr>
      <w:r>
        <w:t>African-rooted but globally authoritative</w:t>
      </w:r>
    </w:p>
    <w:p w14:paraId="7C1CD265">
      <w:pPr>
        <w:pStyle w:val="23"/>
      </w:pPr>
      <w:r>
        <w:t>These guidelines are intended to remain durable for years.</w:t>
      </w:r>
    </w:p>
    <w:p w14:paraId="0A42D2FE">
      <w:pPr>
        <w:pStyle w:val="3"/>
      </w:pPr>
      <w:r>
        <w:t>Every future design decision must reinforce:</w:t>
      </w:r>
    </w:p>
    <w:p w14:paraId="1DA38118">
      <w:pPr>
        <w:pStyle w:val="3"/>
      </w:pPr>
      <w:r>
        <w:t>“SIMIRIT controls movement professionally.”</w:t>
      </w:r>
    </w:p>
    <w:p w14:paraId="51CFEFE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4EAA212">
      <w:pPr>
        <w:pStyle w:val="2"/>
      </w:pPr>
      <w:bookmarkStart w:id="4" w:name="brand-foundation"/>
      <w:r>
        <w:t>1. BRAND FOUNDATION</w:t>
      </w:r>
    </w:p>
    <w:p w14:paraId="6F8A7A5B">
      <w:pPr>
        <w:pStyle w:val="4"/>
      </w:pPr>
      <w:bookmarkStart w:id="5" w:name="brand-definition"/>
      <w:r>
        <w:t>Brand Definition</w:t>
      </w:r>
    </w:p>
    <w:p w14:paraId="2F7EDD14">
      <w:pPr>
        <w:pStyle w:val="23"/>
      </w:pPr>
      <w:r>
        <w:t>SMRIT is the operational intelligence layer for freight movement.</w:t>
      </w:r>
    </w:p>
    <w:p w14:paraId="6976BD9C">
      <w:pPr>
        <w:pStyle w:val="3"/>
      </w:pPr>
      <w:r>
        <w:t>The company exists in the intersection of:</w:t>
      </w:r>
    </w:p>
    <w:p w14:paraId="2D450F71">
      <w:pPr>
        <w:pStyle w:val="24"/>
        <w:numPr>
          <w:ilvl w:val="0"/>
          <w:numId w:val="1"/>
        </w:numPr>
      </w:pPr>
      <w:r>
        <w:t>logistics infrastructure</w:t>
      </w:r>
    </w:p>
    <w:p w14:paraId="31C600F0">
      <w:pPr>
        <w:pStyle w:val="24"/>
        <w:numPr>
          <w:ilvl w:val="0"/>
          <w:numId w:val="1"/>
        </w:numPr>
      </w:pPr>
      <w:r>
        <w:t>operational systems</w:t>
      </w:r>
    </w:p>
    <w:p w14:paraId="41567ED7">
      <w:pPr>
        <w:pStyle w:val="24"/>
        <w:numPr>
          <w:ilvl w:val="0"/>
          <w:numId w:val="1"/>
        </w:numPr>
      </w:pPr>
      <w:r>
        <w:t>movement intelligence</w:t>
      </w:r>
    </w:p>
    <w:p w14:paraId="528998F9">
      <w:pPr>
        <w:pStyle w:val="24"/>
        <w:numPr>
          <w:ilvl w:val="0"/>
          <w:numId w:val="1"/>
        </w:numPr>
      </w:pPr>
      <w:r>
        <w:t>coordinated freight networks</w:t>
      </w:r>
    </w:p>
    <w:p w14:paraId="17CB7712">
      <w:pPr>
        <w:pStyle w:val="24"/>
        <w:numPr>
          <w:ilvl w:val="0"/>
          <w:numId w:val="1"/>
        </w:numPr>
      </w:pPr>
      <w:r>
        <w:t>industrial modernization</w:t>
      </w:r>
    </w:p>
    <w:p w14:paraId="5E0F2B9B">
      <w:pPr>
        <w:pStyle w:val="24"/>
        <w:numPr>
          <w:ilvl w:val="0"/>
          <w:numId w:val="1"/>
        </w:numPr>
      </w:pPr>
      <w:r>
        <w:t>infrastructural visibility</w:t>
      </w:r>
    </w:p>
    <w:p w14:paraId="595BC200">
      <w:pPr>
        <w:pStyle w:val="23"/>
      </w:pPr>
      <w:r>
        <w:t>SIMIRIT should always feel larger than software.</w:t>
      </w:r>
    </w:p>
    <w:p w14:paraId="3BB3F1E8">
      <w:pPr>
        <w:pStyle w:val="3"/>
      </w:pPr>
      <w:r>
        <w:t>It is a system.</w:t>
      </w:r>
    </w:p>
    <w:p w14:paraId="06CADFC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"/>
    <w:p w14:paraId="5AA3C094">
      <w:pPr>
        <w:pStyle w:val="2"/>
      </w:pPr>
      <w:bookmarkStart w:id="6" w:name="brand-essence"/>
      <w:r>
        <w:t>2. BRAND ESSENCE</w:t>
      </w:r>
    </w:p>
    <w:p w14:paraId="45670504">
      <w:pPr>
        <w:pStyle w:val="4"/>
      </w:pPr>
      <w:bookmarkStart w:id="7" w:name="core-emotional-territory"/>
      <w:r>
        <w:t>Core Emotional Territory</w:t>
      </w:r>
    </w:p>
    <w:p w14:paraId="2D000BC8">
      <w:pPr>
        <w:pStyle w:val="23"/>
      </w:pPr>
      <w:r>
        <w:t>SIMIRIT represents:</w:t>
      </w:r>
    </w:p>
    <w:p w14:paraId="7CE4A07B">
      <w:pPr>
        <w:pStyle w:val="5"/>
      </w:pPr>
      <w:bookmarkStart w:id="8" w:name="movement-under-control"/>
      <w:r>
        <w:t>Movement Under Control</w:t>
      </w:r>
    </w:p>
    <w:p w14:paraId="29CF2EB1">
      <w:pPr>
        <w:pStyle w:val="23"/>
      </w:pPr>
      <w:r>
        <w:t>The emotional experience of the brand should communicate:</w:t>
      </w:r>
    </w:p>
    <w:p w14:paraId="69203004">
      <w:pPr>
        <w:pStyle w:val="24"/>
        <w:numPr>
          <w:ilvl w:val="0"/>
          <w:numId w:val="1"/>
        </w:numPr>
      </w:pPr>
      <w:r>
        <w:t>coordination</w:t>
      </w:r>
    </w:p>
    <w:p w14:paraId="5C82AB75">
      <w:pPr>
        <w:pStyle w:val="24"/>
        <w:numPr>
          <w:ilvl w:val="0"/>
          <w:numId w:val="1"/>
        </w:numPr>
      </w:pPr>
      <w:r>
        <w:t>visibility</w:t>
      </w:r>
    </w:p>
    <w:p w14:paraId="38A93A36">
      <w:pPr>
        <w:pStyle w:val="24"/>
        <w:numPr>
          <w:ilvl w:val="0"/>
          <w:numId w:val="1"/>
        </w:numPr>
      </w:pPr>
      <w:r>
        <w:t>confidence</w:t>
      </w:r>
    </w:p>
    <w:p w14:paraId="13BF29AA">
      <w:pPr>
        <w:pStyle w:val="24"/>
        <w:numPr>
          <w:ilvl w:val="0"/>
          <w:numId w:val="1"/>
        </w:numPr>
      </w:pPr>
      <w:r>
        <w:t>operational structure</w:t>
      </w:r>
    </w:p>
    <w:p w14:paraId="1A24EC4C">
      <w:pPr>
        <w:pStyle w:val="24"/>
        <w:numPr>
          <w:ilvl w:val="0"/>
          <w:numId w:val="1"/>
        </w:numPr>
      </w:pPr>
      <w:r>
        <w:t>infrastructural reliability</w:t>
      </w:r>
    </w:p>
    <w:p w14:paraId="0C50632E">
      <w:pPr>
        <w:pStyle w:val="24"/>
        <w:numPr>
          <w:ilvl w:val="0"/>
          <w:numId w:val="1"/>
        </w:numPr>
      </w:pPr>
      <w:r>
        <w:t>intelligent movement</w:t>
      </w:r>
    </w:p>
    <w:p w14:paraId="6C4B1073">
      <w:pPr>
        <w:pStyle w:val="24"/>
        <w:numPr>
          <w:ilvl w:val="0"/>
          <w:numId w:val="1"/>
        </w:numPr>
      </w:pPr>
      <w:r>
        <w:t>synchronized systems</w:t>
      </w:r>
    </w:p>
    <w:p w14:paraId="5EB6602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bookmarkEnd w:id="8"/>
    <w:p w14:paraId="5543F391">
      <w:pPr>
        <w:pStyle w:val="2"/>
      </w:pPr>
      <w:bookmarkStart w:id="9" w:name="brand-positioning"/>
      <w:r>
        <w:t>3. BRAND POSITIONING</w:t>
      </w:r>
    </w:p>
    <w:p w14:paraId="33E28623">
      <w:pPr>
        <w:pStyle w:val="4"/>
      </w:pPr>
      <w:bookmarkStart w:id="10" w:name="positioning-statement"/>
      <w:r>
        <w:t>Positioning Statement</w:t>
      </w:r>
    </w:p>
    <w:p w14:paraId="48A1FC45">
      <w:pPr>
        <w:pStyle w:val="23"/>
      </w:pPr>
      <w:r>
        <w:t>SIMIRIT is a premium infrastructural intelligence brand built for modern freight movement systems.</w:t>
      </w:r>
    </w:p>
    <w:p w14:paraId="669A24A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p w14:paraId="6AC3853B">
      <w:pPr>
        <w:pStyle w:val="2"/>
      </w:pPr>
      <w:bookmarkStart w:id="11" w:name="brand-attributes"/>
      <w:r>
        <w:t>4. BRAND ATTRIBUTES</w:t>
      </w:r>
    </w:p>
    <w:p w14:paraId="11DE246B">
      <w:pPr>
        <w:pStyle w:val="4"/>
      </w:pPr>
      <w:bookmarkStart w:id="12" w:name="primary-attributes"/>
      <w:r>
        <w:t>Primary Attributes</w:t>
      </w:r>
    </w:p>
    <w:p w14:paraId="178488F6">
      <w:pPr>
        <w:pStyle w:val="5"/>
      </w:pPr>
      <w:bookmarkStart w:id="13" w:name="operational"/>
      <w:r>
        <w:t>Operational</w:t>
      </w:r>
    </w:p>
    <w:p w14:paraId="3F7A8660">
      <w:pPr>
        <w:pStyle w:val="23"/>
      </w:pPr>
      <w:r>
        <w:t>The brand must always feel functional and purposeful.</w:t>
      </w:r>
    </w:p>
    <w:bookmarkEnd w:id="13"/>
    <w:p w14:paraId="09F15139">
      <w:pPr>
        <w:pStyle w:val="5"/>
      </w:pPr>
      <w:bookmarkStart w:id="14" w:name="intelligent"/>
      <w:r>
        <w:t>Intelligent</w:t>
      </w:r>
    </w:p>
    <w:p w14:paraId="12A424BE">
      <w:pPr>
        <w:pStyle w:val="23"/>
      </w:pPr>
      <w:r>
        <w:t>Not academic. Not futuristic. Practical intelligence.</w:t>
      </w:r>
    </w:p>
    <w:bookmarkEnd w:id="14"/>
    <w:p w14:paraId="57CC4077">
      <w:pPr>
        <w:pStyle w:val="5"/>
      </w:pPr>
      <w:bookmarkStart w:id="15" w:name="infrastructural"/>
      <w:r>
        <w:t>Infrastructural</w:t>
      </w:r>
    </w:p>
    <w:p w14:paraId="46FFCD76">
      <w:pPr>
        <w:pStyle w:val="23"/>
      </w:pPr>
      <w:r>
        <w:t>The brand should feel foundational.</w:t>
      </w:r>
    </w:p>
    <w:bookmarkEnd w:id="15"/>
    <w:p w14:paraId="477A44B4">
      <w:pPr>
        <w:pStyle w:val="5"/>
      </w:pPr>
      <w:bookmarkStart w:id="16" w:name="coordinated"/>
      <w:r>
        <w:t>Coordinated</w:t>
      </w:r>
    </w:p>
    <w:p w14:paraId="77FC5240">
      <w:pPr>
        <w:pStyle w:val="23"/>
      </w:pPr>
      <w:r>
        <w:t>Movement should appear synchronized and intentional.</w:t>
      </w:r>
    </w:p>
    <w:bookmarkEnd w:id="16"/>
    <w:p w14:paraId="71C282A6">
      <w:pPr>
        <w:pStyle w:val="5"/>
      </w:pPr>
      <w:bookmarkStart w:id="17" w:name="premium-industrial"/>
      <w:r>
        <w:t>Premium Industrial</w:t>
      </w:r>
    </w:p>
    <w:p w14:paraId="36A2141C">
      <w:pPr>
        <w:pStyle w:val="23"/>
      </w:pPr>
      <w:r>
        <w:t>Not luxury. Not corporate. Industrial sophistication.</w:t>
      </w:r>
    </w:p>
    <w:bookmarkEnd w:id="17"/>
    <w:p w14:paraId="5C17FCF7">
      <w:pPr>
        <w:pStyle w:val="5"/>
      </w:pPr>
      <w:bookmarkStart w:id="18" w:name="calm-authority"/>
      <w:r>
        <w:t>Calm Authority</w:t>
      </w:r>
    </w:p>
    <w:p w14:paraId="4EB5790A">
      <w:pPr>
        <w:pStyle w:val="23"/>
      </w:pPr>
      <w:r>
        <w:t>Never loud. Never chaotic. Always controlled.</w:t>
      </w:r>
    </w:p>
    <w:p w14:paraId="2AD5250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2"/>
    <w:bookmarkEnd w:id="18"/>
    <w:p w14:paraId="0C47E6B1">
      <w:pPr>
        <w:pStyle w:val="2"/>
      </w:pPr>
      <w:bookmarkStart w:id="19" w:name="brand-personality"/>
      <w:r>
        <w:t>5. BRAND PERSONALITY</w:t>
      </w:r>
    </w:p>
    <w:p w14:paraId="6E7DD3E3">
      <w:pPr>
        <w:pStyle w:val="23"/>
      </w:pPr>
      <w:r>
        <w:t>SIMIRIT behaves like:</w:t>
      </w:r>
    </w:p>
    <w:p w14:paraId="44A24580">
      <w:pPr>
        <w:pStyle w:val="24"/>
        <w:numPr>
          <w:ilvl w:val="0"/>
          <w:numId w:val="1"/>
        </w:numPr>
      </w:pPr>
      <w:r>
        <w:t>an infrastructure system</w:t>
      </w:r>
    </w:p>
    <w:p w14:paraId="6CEA4EE1">
      <w:pPr>
        <w:pStyle w:val="24"/>
        <w:numPr>
          <w:ilvl w:val="0"/>
          <w:numId w:val="1"/>
        </w:numPr>
      </w:pPr>
      <w:r>
        <w:t>an operational coordination layer</w:t>
      </w:r>
    </w:p>
    <w:p w14:paraId="3224C528">
      <w:pPr>
        <w:pStyle w:val="24"/>
        <w:numPr>
          <w:ilvl w:val="0"/>
          <w:numId w:val="1"/>
        </w:numPr>
      </w:pPr>
      <w:r>
        <w:t>a freight intelligence network</w:t>
      </w:r>
    </w:p>
    <w:p w14:paraId="33493EF5">
      <w:pPr>
        <w:pStyle w:val="24"/>
        <w:numPr>
          <w:ilvl w:val="0"/>
          <w:numId w:val="1"/>
        </w:numPr>
      </w:pPr>
      <w:r>
        <w:t>a disciplined industrial platform</w:t>
      </w:r>
    </w:p>
    <w:p w14:paraId="735D6282">
      <w:pPr>
        <w:pStyle w:val="23"/>
      </w:pPr>
      <w:r>
        <w:t>It does NOT behave like:</w:t>
      </w:r>
    </w:p>
    <w:p w14:paraId="1CA4AFF4">
      <w:pPr>
        <w:pStyle w:val="24"/>
        <w:numPr>
          <w:ilvl w:val="0"/>
          <w:numId w:val="1"/>
        </w:numPr>
      </w:pPr>
      <w:r>
        <w:t>a social app</w:t>
      </w:r>
    </w:p>
    <w:p w14:paraId="43000D21">
      <w:pPr>
        <w:pStyle w:val="24"/>
        <w:numPr>
          <w:ilvl w:val="0"/>
          <w:numId w:val="1"/>
        </w:numPr>
      </w:pPr>
      <w:r>
        <w:t>a fintech startup</w:t>
      </w:r>
    </w:p>
    <w:p w14:paraId="404ACBAB">
      <w:pPr>
        <w:pStyle w:val="24"/>
        <w:numPr>
          <w:ilvl w:val="0"/>
          <w:numId w:val="1"/>
        </w:numPr>
      </w:pPr>
      <w:r>
        <w:t>a trendy SaaS company</w:t>
      </w:r>
    </w:p>
    <w:p w14:paraId="1910D122">
      <w:pPr>
        <w:pStyle w:val="24"/>
        <w:numPr>
          <w:ilvl w:val="0"/>
          <w:numId w:val="1"/>
        </w:numPr>
      </w:pPr>
      <w:r>
        <w:t>a consumer mobility platform</w:t>
      </w:r>
    </w:p>
    <w:p w14:paraId="7852397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57959663">
      <w:pPr>
        <w:pStyle w:val="2"/>
      </w:pPr>
      <w:bookmarkStart w:id="20" w:name="brand-archetype"/>
      <w:r>
        <w:t>6. BRAND ARCHETYPE</w:t>
      </w:r>
    </w:p>
    <w:p w14:paraId="72F9AE4D">
      <w:pPr>
        <w:pStyle w:val="4"/>
      </w:pPr>
      <w:bookmarkStart w:id="21" w:name="primary-archetype"/>
      <w:r>
        <w:t>Primary Archetype</w:t>
      </w:r>
    </w:p>
    <w:p w14:paraId="40FCAAAD">
      <w:pPr>
        <w:pStyle w:val="5"/>
      </w:pPr>
      <w:bookmarkStart w:id="22" w:name="the-systems-architect"/>
      <w:r>
        <w:t>The Systems Architect</w:t>
      </w:r>
    </w:p>
    <w:p w14:paraId="6D62B04B">
      <w:pPr>
        <w:pStyle w:val="23"/>
      </w:pPr>
      <w:r>
        <w:t>Traits:</w:t>
      </w:r>
    </w:p>
    <w:p w14:paraId="10CF9789">
      <w:pPr>
        <w:pStyle w:val="24"/>
        <w:numPr>
          <w:ilvl w:val="0"/>
          <w:numId w:val="1"/>
        </w:numPr>
      </w:pPr>
      <w:r>
        <w:t>disciplined</w:t>
      </w:r>
    </w:p>
    <w:p w14:paraId="73F40BE6">
      <w:pPr>
        <w:pStyle w:val="24"/>
        <w:numPr>
          <w:ilvl w:val="0"/>
          <w:numId w:val="1"/>
        </w:numPr>
      </w:pPr>
      <w:r>
        <w:t>intelligent</w:t>
      </w:r>
    </w:p>
    <w:p w14:paraId="06D3417A">
      <w:pPr>
        <w:pStyle w:val="24"/>
        <w:numPr>
          <w:ilvl w:val="0"/>
          <w:numId w:val="1"/>
        </w:numPr>
      </w:pPr>
      <w:r>
        <w:t>organized</w:t>
      </w:r>
    </w:p>
    <w:p w14:paraId="34739F37">
      <w:pPr>
        <w:pStyle w:val="24"/>
        <w:numPr>
          <w:ilvl w:val="0"/>
          <w:numId w:val="1"/>
        </w:numPr>
      </w:pPr>
      <w:r>
        <w:t>calm</w:t>
      </w:r>
    </w:p>
    <w:p w14:paraId="6C486C43">
      <w:pPr>
        <w:pStyle w:val="24"/>
        <w:numPr>
          <w:ilvl w:val="0"/>
          <w:numId w:val="1"/>
        </w:numPr>
      </w:pPr>
      <w:r>
        <w:t>reliable</w:t>
      </w:r>
    </w:p>
    <w:p w14:paraId="309EEB08">
      <w:pPr>
        <w:pStyle w:val="24"/>
        <w:numPr>
          <w:ilvl w:val="0"/>
          <w:numId w:val="1"/>
        </w:numPr>
      </w:pPr>
      <w:r>
        <w:t>structurally precise</w:t>
      </w:r>
    </w:p>
    <w:p w14:paraId="4A04A633">
      <w:pPr>
        <w:pStyle w:val="24"/>
        <w:numPr>
          <w:ilvl w:val="0"/>
          <w:numId w:val="1"/>
        </w:numPr>
      </w:pPr>
      <w:r>
        <w:t>movement-oriented</w:t>
      </w:r>
    </w:p>
    <w:p w14:paraId="65B3558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1"/>
    <w:bookmarkEnd w:id="22"/>
    <w:p w14:paraId="3DEBF394">
      <w:pPr>
        <w:pStyle w:val="2"/>
      </w:pPr>
      <w:bookmarkStart w:id="23" w:name="visual-philosophy"/>
      <w:r>
        <w:t>7. VISUAL PHILOSOPHY</w:t>
      </w:r>
    </w:p>
    <w:p w14:paraId="1E85B203">
      <w:pPr>
        <w:pStyle w:val="23"/>
      </w:pPr>
      <w:r>
        <w:t>The SIMIRIT visual system is built on:</w:t>
      </w:r>
    </w:p>
    <w:p w14:paraId="0BD305DD">
      <w:pPr>
        <w:pStyle w:val="4"/>
      </w:pPr>
      <w:bookmarkStart w:id="24" w:name="structured-movement"/>
      <w:r>
        <w:t>Structured Movement</w:t>
      </w:r>
    </w:p>
    <w:p w14:paraId="4879A337">
      <w:pPr>
        <w:pStyle w:val="23"/>
      </w:pPr>
      <w:r>
        <w:t>The entire identity system should feel like:</w:t>
      </w:r>
    </w:p>
    <w:p w14:paraId="4C779207">
      <w:pPr>
        <w:pStyle w:val="24"/>
        <w:numPr>
          <w:ilvl w:val="0"/>
          <w:numId w:val="1"/>
        </w:numPr>
      </w:pPr>
      <w:r>
        <w:t>synchronized pathways</w:t>
      </w:r>
    </w:p>
    <w:p w14:paraId="7D26911C">
      <w:pPr>
        <w:pStyle w:val="24"/>
        <w:numPr>
          <w:ilvl w:val="0"/>
          <w:numId w:val="1"/>
        </w:numPr>
      </w:pPr>
      <w:r>
        <w:t>controlled flow</w:t>
      </w:r>
    </w:p>
    <w:p w14:paraId="524D17B5">
      <w:pPr>
        <w:pStyle w:val="24"/>
        <w:numPr>
          <w:ilvl w:val="0"/>
          <w:numId w:val="1"/>
        </w:numPr>
      </w:pPr>
      <w:r>
        <w:t>engineered systems</w:t>
      </w:r>
    </w:p>
    <w:p w14:paraId="7591FD90">
      <w:pPr>
        <w:pStyle w:val="24"/>
        <w:numPr>
          <w:ilvl w:val="0"/>
          <w:numId w:val="1"/>
        </w:numPr>
      </w:pPr>
      <w:r>
        <w:t>infrastructural rhythm</w:t>
      </w:r>
    </w:p>
    <w:p w14:paraId="756EF03E">
      <w:pPr>
        <w:pStyle w:val="24"/>
        <w:numPr>
          <w:ilvl w:val="0"/>
          <w:numId w:val="1"/>
        </w:numPr>
      </w:pPr>
      <w:r>
        <w:t>coordinated logistics movement</w:t>
      </w:r>
    </w:p>
    <w:p w14:paraId="11797635">
      <w:pPr>
        <w:pStyle w:val="23"/>
      </w:pPr>
      <w:r>
        <w:t>Every visual element should appear:</w:t>
      </w:r>
    </w:p>
    <w:p w14:paraId="69ED3EDE">
      <w:pPr>
        <w:pStyle w:val="24"/>
        <w:numPr>
          <w:ilvl w:val="0"/>
          <w:numId w:val="1"/>
        </w:numPr>
      </w:pPr>
      <w:r>
        <w:t>deliberate</w:t>
      </w:r>
    </w:p>
    <w:p w14:paraId="19306961">
      <w:pPr>
        <w:pStyle w:val="24"/>
        <w:numPr>
          <w:ilvl w:val="0"/>
          <w:numId w:val="1"/>
        </w:numPr>
      </w:pPr>
      <w:r>
        <w:t>modular</w:t>
      </w:r>
    </w:p>
    <w:p w14:paraId="6F76FABF">
      <w:pPr>
        <w:pStyle w:val="24"/>
        <w:numPr>
          <w:ilvl w:val="0"/>
          <w:numId w:val="1"/>
        </w:numPr>
      </w:pPr>
      <w:r>
        <w:t>spatially disciplined</w:t>
      </w:r>
    </w:p>
    <w:p w14:paraId="1C8BBFFD">
      <w:pPr>
        <w:pStyle w:val="24"/>
        <w:numPr>
          <w:ilvl w:val="0"/>
          <w:numId w:val="1"/>
        </w:numPr>
      </w:pPr>
      <w:r>
        <w:t>operationally intelligent</w:t>
      </w:r>
    </w:p>
    <w:p w14:paraId="6726700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4"/>
    <w:p w14:paraId="0011D007">
      <w:pPr>
        <w:pStyle w:val="2"/>
      </w:pPr>
      <w:bookmarkStart w:id="25" w:name="logo-system"/>
      <w:r>
        <w:t>8. LOGO SYSTEM</w:t>
      </w:r>
    </w:p>
    <w:p w14:paraId="3AE40904">
      <w:pPr>
        <w:pStyle w:val="4"/>
      </w:pPr>
      <w:bookmarkStart w:id="26" w:name="primary-logo"/>
      <w:r>
        <w:t>Primary Logo</w:t>
      </w:r>
    </w:p>
    <w:p w14:paraId="531752FD">
      <w:pPr>
        <w:pStyle w:val="23"/>
      </w:pPr>
      <w:r>
        <w:t>The SIMIRIT logo is the core visual identifier of the company.</w:t>
      </w:r>
    </w:p>
    <w:p w14:paraId="029FB6D4">
      <w:pPr>
        <w:pStyle w:val="3"/>
      </w:pPr>
      <w:r>
        <w:t>It consists of:</w:t>
      </w:r>
    </w:p>
    <w:p w14:paraId="5FC0B52A">
      <w:pPr>
        <w:pStyle w:val="24"/>
        <w:numPr>
          <w:ilvl w:val="0"/>
          <w:numId w:val="1"/>
        </w:numPr>
      </w:pPr>
      <w:r>
        <w:t>the modular symbol</w:t>
      </w:r>
    </w:p>
    <w:p w14:paraId="1DE63C99">
      <w:pPr>
        <w:pStyle w:val="24"/>
        <w:numPr>
          <w:ilvl w:val="0"/>
          <w:numId w:val="1"/>
        </w:numPr>
      </w:pPr>
      <w:r>
        <w:t>the uppercase wordmark</w:t>
      </w:r>
    </w:p>
    <w:p w14:paraId="3DFCCEF7">
      <w:pPr>
        <w:pStyle w:val="23"/>
      </w:pPr>
      <w:r>
        <w:t>The logo should always feel:</w:t>
      </w:r>
    </w:p>
    <w:p w14:paraId="48B09AA5">
      <w:pPr>
        <w:pStyle w:val="24"/>
        <w:numPr>
          <w:ilvl w:val="0"/>
          <w:numId w:val="1"/>
        </w:numPr>
      </w:pPr>
      <w:r>
        <w:t>premium</w:t>
      </w:r>
    </w:p>
    <w:p w14:paraId="722485A1">
      <w:pPr>
        <w:pStyle w:val="24"/>
        <w:numPr>
          <w:ilvl w:val="0"/>
          <w:numId w:val="1"/>
        </w:numPr>
      </w:pPr>
      <w:r>
        <w:t>infrastructural</w:t>
      </w:r>
    </w:p>
    <w:p w14:paraId="5DD995E0">
      <w:pPr>
        <w:pStyle w:val="24"/>
        <w:numPr>
          <w:ilvl w:val="0"/>
          <w:numId w:val="1"/>
        </w:numPr>
      </w:pPr>
      <w:r>
        <w:t>engineered</w:t>
      </w:r>
    </w:p>
    <w:p w14:paraId="1D3F2453">
      <w:pPr>
        <w:pStyle w:val="24"/>
        <w:numPr>
          <w:ilvl w:val="0"/>
          <w:numId w:val="1"/>
        </w:numPr>
      </w:pPr>
      <w:r>
        <w:t>balanced</w:t>
      </w:r>
    </w:p>
    <w:p w14:paraId="3561C464">
      <w:pPr>
        <w:pStyle w:val="24"/>
        <w:numPr>
          <w:ilvl w:val="0"/>
          <w:numId w:val="1"/>
        </w:numPr>
      </w:pPr>
      <w:r>
        <w:t>authoritative</w:t>
      </w:r>
    </w:p>
    <w:p w14:paraId="0E5408A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5533153A">
      <w:pPr>
        <w:pStyle w:val="2"/>
      </w:pPr>
      <w:bookmarkStart w:id="27" w:name="logo-conceptual-meaning"/>
      <w:r>
        <w:t>9. LOGO CONCEPTUAL MEANING</w:t>
      </w:r>
    </w:p>
    <w:p w14:paraId="34548B73">
      <w:pPr>
        <w:pStyle w:val="23"/>
      </w:pPr>
      <w:r>
        <w:t>The symbol represents:</w:t>
      </w:r>
    </w:p>
    <w:p w14:paraId="14DC838C">
      <w:pPr>
        <w:pStyle w:val="24"/>
        <w:numPr>
          <w:ilvl w:val="0"/>
          <w:numId w:val="1"/>
        </w:numPr>
      </w:pPr>
      <w:r>
        <w:t>coordinated movement</w:t>
      </w:r>
    </w:p>
    <w:p w14:paraId="33168D6B">
      <w:pPr>
        <w:pStyle w:val="24"/>
        <w:numPr>
          <w:ilvl w:val="0"/>
          <w:numId w:val="1"/>
        </w:numPr>
      </w:pPr>
      <w:r>
        <w:t>structured pathways</w:t>
      </w:r>
    </w:p>
    <w:p w14:paraId="2EC91D9B">
      <w:pPr>
        <w:pStyle w:val="24"/>
        <w:numPr>
          <w:ilvl w:val="0"/>
          <w:numId w:val="1"/>
        </w:numPr>
      </w:pPr>
      <w:r>
        <w:t>synchronized systems</w:t>
      </w:r>
    </w:p>
    <w:p w14:paraId="7DAE95DB">
      <w:pPr>
        <w:pStyle w:val="24"/>
        <w:numPr>
          <w:ilvl w:val="0"/>
          <w:numId w:val="1"/>
        </w:numPr>
      </w:pPr>
      <w:r>
        <w:t>operational flow</w:t>
      </w:r>
    </w:p>
    <w:p w14:paraId="7148E7F3">
      <w:pPr>
        <w:pStyle w:val="24"/>
        <w:numPr>
          <w:ilvl w:val="0"/>
          <w:numId w:val="1"/>
        </w:numPr>
      </w:pPr>
      <w:r>
        <w:t>infrastructural intelligence</w:t>
      </w:r>
    </w:p>
    <w:p w14:paraId="424E84D7">
      <w:pPr>
        <w:pStyle w:val="23"/>
      </w:pPr>
      <w:r>
        <w:t>The segmented geometry creates directional movement tension while preserving calm structural balance.</w:t>
      </w:r>
    </w:p>
    <w:p w14:paraId="72398C42">
      <w:pPr>
        <w:pStyle w:val="3"/>
      </w:pPr>
      <w:r>
        <w:t>The mark should never be verbally described as:</w:t>
      </w:r>
    </w:p>
    <w:p w14:paraId="26846756">
      <w:pPr>
        <w:pStyle w:val="24"/>
        <w:numPr>
          <w:ilvl w:val="0"/>
          <w:numId w:val="1"/>
        </w:numPr>
      </w:pPr>
      <w:r>
        <w:t>a truck</w:t>
      </w:r>
    </w:p>
    <w:p w14:paraId="0C7050A6">
      <w:pPr>
        <w:pStyle w:val="24"/>
        <w:numPr>
          <w:ilvl w:val="0"/>
          <w:numId w:val="1"/>
        </w:numPr>
      </w:pPr>
      <w:r>
        <w:t>a road</w:t>
      </w:r>
    </w:p>
    <w:p w14:paraId="3DF8CCB2">
      <w:pPr>
        <w:pStyle w:val="24"/>
        <w:numPr>
          <w:ilvl w:val="0"/>
          <w:numId w:val="1"/>
        </w:numPr>
      </w:pPr>
      <w:r>
        <w:t>an arrow</w:t>
      </w:r>
    </w:p>
    <w:p w14:paraId="68B06C4D">
      <w:pPr>
        <w:pStyle w:val="24"/>
        <w:numPr>
          <w:ilvl w:val="0"/>
          <w:numId w:val="1"/>
        </w:numPr>
      </w:pPr>
      <w:r>
        <w:t>a container</w:t>
      </w:r>
    </w:p>
    <w:p w14:paraId="2ED86B1D">
      <w:pPr>
        <w:pStyle w:val="23"/>
      </w:pPr>
      <w:r>
        <w:t>It is intentionally semi-abstract.</w:t>
      </w:r>
    </w:p>
    <w:p w14:paraId="32E4169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640FD358">
      <w:pPr>
        <w:pStyle w:val="2"/>
      </w:pPr>
      <w:bookmarkStart w:id="28" w:name="logo-structure"/>
      <w:r>
        <w:t>10. LOGO STRUCTURE</w:t>
      </w:r>
    </w:p>
    <w:p w14:paraId="13D551AA">
      <w:pPr>
        <w:pStyle w:val="4"/>
      </w:pPr>
      <w:bookmarkStart w:id="29" w:name="logo-components"/>
      <w:r>
        <w:t>Logo Components</w:t>
      </w:r>
    </w:p>
    <w:p w14:paraId="654D36C9">
      <w:pPr>
        <w:pStyle w:val="5"/>
      </w:pPr>
      <w:bookmarkStart w:id="30" w:name="symbol"/>
      <w:r>
        <w:t>Symbol</w:t>
      </w:r>
    </w:p>
    <w:p w14:paraId="4C54365B">
      <w:pPr>
        <w:pStyle w:val="23"/>
      </w:pPr>
      <w:r>
        <w:t>The modular segmented mark.</w:t>
      </w:r>
    </w:p>
    <w:bookmarkEnd w:id="30"/>
    <w:p w14:paraId="548F2141">
      <w:pPr>
        <w:pStyle w:val="5"/>
      </w:pPr>
      <w:bookmarkStart w:id="31" w:name="wordmark"/>
      <w:r>
        <w:t>Wordmark</w:t>
      </w:r>
    </w:p>
    <w:p w14:paraId="1100C033">
      <w:pPr>
        <w:pStyle w:val="23"/>
      </w:pPr>
      <w:r>
        <w:t>SIMIRIT uppercase custom geometric wordmark.</w:t>
      </w:r>
    </w:p>
    <w:bookmarkEnd w:id="31"/>
    <w:p w14:paraId="4A3A1027">
      <w:pPr>
        <w:pStyle w:val="5"/>
      </w:pPr>
      <w:bookmarkStart w:id="32" w:name="lockup"/>
      <w:r>
        <w:t>Lockup</w:t>
      </w:r>
    </w:p>
    <w:p w14:paraId="612B400C">
      <w:pPr>
        <w:pStyle w:val="23"/>
      </w:pPr>
      <w:r>
        <w:t>Horizontal relationship between symbol and wordmark.</w:t>
      </w:r>
    </w:p>
    <w:p w14:paraId="0EFB22F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29"/>
    <w:bookmarkEnd w:id="32"/>
    <w:p w14:paraId="22479C48">
      <w:pPr>
        <w:pStyle w:val="2"/>
      </w:pPr>
      <w:bookmarkStart w:id="33" w:name="logo-clear-space"/>
      <w:r>
        <w:t>11. LOGO CLEAR SPACE</w:t>
      </w:r>
    </w:p>
    <w:p w14:paraId="6E804DCD">
      <w:pPr>
        <w:pStyle w:val="23"/>
      </w:pPr>
      <w:r>
        <w:t>Minimum clear space:</w:t>
      </w:r>
    </w:p>
    <w:p w14:paraId="5B184F34">
      <w:pPr>
        <w:pStyle w:val="3"/>
      </w:pPr>
      <w:r>
        <w:t>Use the height of the “S” in SIMIRIT as the minimum surrounding space on all sides.</w:t>
      </w:r>
    </w:p>
    <w:p w14:paraId="4275014F">
      <w:pPr>
        <w:pStyle w:val="3"/>
      </w:pPr>
      <w:r>
        <w:t>No visual elements may intrude into this area.</w:t>
      </w:r>
    </w:p>
    <w:p w14:paraId="434EED8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1D24D309">
      <w:pPr>
        <w:pStyle w:val="2"/>
      </w:pPr>
      <w:bookmarkStart w:id="34" w:name="logo-minimum-size"/>
      <w:r>
        <w:t>12. LOGO MINIMUM SIZE</w:t>
      </w:r>
    </w:p>
    <w:p w14:paraId="1ACC6705">
      <w:pPr>
        <w:pStyle w:val="4"/>
      </w:pPr>
      <w:bookmarkStart w:id="35" w:name="digital"/>
      <w:r>
        <w:t>Digital</w:t>
      </w:r>
    </w:p>
    <w:p w14:paraId="02CB60DE">
      <w:pPr>
        <w:pStyle w:val="23"/>
      </w:pPr>
      <w:r>
        <w:t>Minimum width: 120px</w:t>
      </w:r>
    </w:p>
    <w:bookmarkEnd w:id="35"/>
    <w:p w14:paraId="3DBD2426">
      <w:pPr>
        <w:pStyle w:val="4"/>
      </w:pPr>
      <w:bookmarkStart w:id="36" w:name="print"/>
      <w:r>
        <w:t>Print</w:t>
      </w:r>
    </w:p>
    <w:p w14:paraId="6B5CAA0C">
      <w:pPr>
        <w:pStyle w:val="23"/>
      </w:pPr>
      <w:r>
        <w:t>Minimum width: 30mm</w:t>
      </w:r>
    </w:p>
    <w:p w14:paraId="3B37ED3F">
      <w:pPr>
        <w:pStyle w:val="3"/>
      </w:pPr>
      <w:r>
        <w:t>Below this size, use symbol-only mark.</w:t>
      </w:r>
    </w:p>
    <w:p w14:paraId="69428A93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106BF5E6">
      <w:pPr>
        <w:pStyle w:val="2"/>
      </w:pPr>
      <w:bookmarkStart w:id="37" w:name="logo-variations"/>
      <w:r>
        <w:t>13. LOGO VARIATIONS</w:t>
      </w:r>
    </w:p>
    <w:p w14:paraId="692D62C6">
      <w:pPr>
        <w:pStyle w:val="23"/>
      </w:pPr>
      <w:r>
        <w:t>Approved logo variants:</w:t>
      </w:r>
    </w:p>
    <w:p w14:paraId="491E388B">
      <w:pPr>
        <w:pStyle w:val="4"/>
      </w:pPr>
      <w:bookmarkStart w:id="38" w:name="full-color-primary"/>
      <w:r>
        <w:t>Full Color Primary</w:t>
      </w:r>
    </w:p>
    <w:p w14:paraId="0D08E0DC">
      <w:pPr>
        <w:pStyle w:val="23"/>
      </w:pPr>
      <w:r>
        <w:t>Preferred default.</w:t>
      </w:r>
    </w:p>
    <w:bookmarkEnd w:id="38"/>
    <w:p w14:paraId="279FF0C5">
      <w:pPr>
        <w:pStyle w:val="4"/>
      </w:pPr>
      <w:bookmarkStart w:id="39" w:name="dark-surface-version"/>
      <w:r>
        <w:t>Dark Surface Version</w:t>
      </w:r>
    </w:p>
    <w:p w14:paraId="2D41E272">
      <w:pPr>
        <w:pStyle w:val="23"/>
      </w:pPr>
      <w:r>
        <w:t>For dark environments.</w:t>
      </w:r>
    </w:p>
    <w:bookmarkEnd w:id="39"/>
    <w:p w14:paraId="2C6BBEA0">
      <w:pPr>
        <w:pStyle w:val="4"/>
      </w:pPr>
      <w:bookmarkStart w:id="40" w:name="monochrome-black"/>
      <w:r>
        <w:t>Monochrome Black</w:t>
      </w:r>
    </w:p>
    <w:p w14:paraId="7A79525D">
      <w:pPr>
        <w:pStyle w:val="23"/>
      </w:pPr>
      <w:r>
        <w:t>For embossing and restricted production.</w:t>
      </w:r>
    </w:p>
    <w:bookmarkEnd w:id="40"/>
    <w:p w14:paraId="2945CC62">
      <w:pPr>
        <w:pStyle w:val="4"/>
      </w:pPr>
      <w:bookmarkStart w:id="41" w:name="monochrome-white"/>
      <w:r>
        <w:t>Monochrome White</w:t>
      </w:r>
    </w:p>
    <w:p w14:paraId="329D447A">
      <w:pPr>
        <w:pStyle w:val="23"/>
      </w:pPr>
      <w:r>
        <w:t>For dark industrial surfaces.</w:t>
      </w:r>
    </w:p>
    <w:bookmarkEnd w:id="41"/>
    <w:p w14:paraId="712D423C">
      <w:pPr>
        <w:pStyle w:val="4"/>
      </w:pPr>
      <w:bookmarkStart w:id="42" w:name="symbol-only"/>
      <w:r>
        <w:t>Symbol Only</w:t>
      </w:r>
    </w:p>
    <w:p w14:paraId="2CE2E849">
      <w:pPr>
        <w:pStyle w:val="23"/>
      </w:pPr>
      <w:r>
        <w:t>For compact environments.</w:t>
      </w:r>
    </w:p>
    <w:p w14:paraId="00E78021">
      <w:pPr>
        <w:pStyle w:val="3"/>
      </w:pPr>
      <w:r>
        <w:t>No other variants are allowed.</w:t>
      </w:r>
    </w:p>
    <w:p w14:paraId="7A0E01B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2"/>
    <w:p w14:paraId="3004DF58">
      <w:pPr>
        <w:pStyle w:val="2"/>
      </w:pPr>
      <w:bookmarkStart w:id="43" w:name="logo-misuse"/>
      <w:r>
        <w:t>14. LOGO MISUSE</w:t>
      </w:r>
    </w:p>
    <w:p w14:paraId="75CDBF40">
      <w:pPr>
        <w:pStyle w:val="23"/>
      </w:pPr>
      <w:r>
        <w:t>NEVER:</w:t>
      </w:r>
    </w:p>
    <w:p w14:paraId="2F4328D2">
      <w:pPr>
        <w:pStyle w:val="24"/>
        <w:numPr>
          <w:ilvl w:val="0"/>
          <w:numId w:val="1"/>
        </w:numPr>
      </w:pPr>
      <w:r>
        <w:t>stretch logo</w:t>
      </w:r>
    </w:p>
    <w:p w14:paraId="4AE23BCC">
      <w:pPr>
        <w:pStyle w:val="24"/>
        <w:numPr>
          <w:ilvl w:val="0"/>
          <w:numId w:val="1"/>
        </w:numPr>
      </w:pPr>
      <w:r>
        <w:t>rotate logo</w:t>
      </w:r>
    </w:p>
    <w:p w14:paraId="492F4106">
      <w:pPr>
        <w:pStyle w:val="24"/>
        <w:numPr>
          <w:ilvl w:val="0"/>
          <w:numId w:val="1"/>
        </w:numPr>
      </w:pPr>
      <w:r>
        <w:t>apply glow effects</w:t>
      </w:r>
    </w:p>
    <w:p w14:paraId="6824F15E">
      <w:pPr>
        <w:pStyle w:val="24"/>
        <w:numPr>
          <w:ilvl w:val="0"/>
          <w:numId w:val="1"/>
        </w:numPr>
      </w:pPr>
      <w:r>
        <w:t>add gradients</w:t>
      </w:r>
    </w:p>
    <w:p w14:paraId="5DA70B49">
      <w:pPr>
        <w:pStyle w:val="24"/>
        <w:numPr>
          <w:ilvl w:val="0"/>
          <w:numId w:val="1"/>
        </w:numPr>
      </w:pPr>
      <w:r>
        <w:t>add shadows</w:t>
      </w:r>
    </w:p>
    <w:p w14:paraId="243BB8A1">
      <w:pPr>
        <w:pStyle w:val="24"/>
        <w:numPr>
          <w:ilvl w:val="0"/>
          <w:numId w:val="1"/>
        </w:numPr>
      </w:pPr>
      <w:r>
        <w:t>place inside random shapes</w:t>
      </w:r>
    </w:p>
    <w:p w14:paraId="1D2C444C">
      <w:pPr>
        <w:pStyle w:val="24"/>
        <w:numPr>
          <w:ilvl w:val="0"/>
          <w:numId w:val="1"/>
        </w:numPr>
      </w:pPr>
      <w:r>
        <w:t>distort proportions</w:t>
      </w:r>
    </w:p>
    <w:p w14:paraId="6D1ECE1F">
      <w:pPr>
        <w:pStyle w:val="24"/>
        <w:numPr>
          <w:ilvl w:val="0"/>
          <w:numId w:val="1"/>
        </w:numPr>
      </w:pPr>
      <w:r>
        <w:t>outline typography</w:t>
      </w:r>
    </w:p>
    <w:p w14:paraId="0636D7C1">
      <w:pPr>
        <w:pStyle w:val="24"/>
        <w:numPr>
          <w:ilvl w:val="0"/>
          <w:numId w:val="1"/>
        </w:numPr>
      </w:pPr>
      <w:r>
        <w:t>apply fake chrome effects</w:t>
      </w:r>
    </w:p>
    <w:p w14:paraId="7F66F946">
      <w:pPr>
        <w:pStyle w:val="24"/>
        <w:numPr>
          <w:ilvl w:val="0"/>
          <w:numId w:val="1"/>
        </w:numPr>
      </w:pPr>
      <w:r>
        <w:t>use low contrast placements</w:t>
      </w:r>
    </w:p>
    <w:p w14:paraId="4B72B419">
      <w:pPr>
        <w:pStyle w:val="24"/>
        <w:numPr>
          <w:ilvl w:val="0"/>
          <w:numId w:val="1"/>
        </w:numPr>
      </w:pPr>
      <w:r>
        <w:t>add effects not defined in guidelines</w:t>
      </w:r>
    </w:p>
    <w:p w14:paraId="51FF9522">
      <w:pPr>
        <w:pStyle w:val="23"/>
      </w:pPr>
      <w:r>
        <w:t>The SIMIRIT logo must remain structurally disciplined.</w:t>
      </w:r>
    </w:p>
    <w:p w14:paraId="1CF04766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01030118">
      <w:pPr>
        <w:pStyle w:val="2"/>
      </w:pPr>
      <w:bookmarkStart w:id="44" w:name="color-system"/>
      <w:r>
        <w:t>15. COLOR SYSTEM</w:t>
      </w:r>
    </w:p>
    <w:p w14:paraId="086E429E">
      <w:pPr>
        <w:pStyle w:val="4"/>
      </w:pPr>
      <w:bookmarkStart w:id="45" w:name="color-philosophy"/>
      <w:r>
        <w:t>Color Philosophy</w:t>
      </w:r>
    </w:p>
    <w:p w14:paraId="2F1729E1">
      <w:pPr>
        <w:pStyle w:val="23"/>
      </w:pPr>
      <w:r>
        <w:t>The palette is inspired by:</w:t>
      </w:r>
    </w:p>
    <w:p w14:paraId="7BABD85A">
      <w:pPr>
        <w:pStyle w:val="24"/>
        <w:numPr>
          <w:ilvl w:val="0"/>
          <w:numId w:val="1"/>
        </w:numPr>
      </w:pPr>
      <w:r>
        <w:t>infrastructure systems</w:t>
      </w:r>
    </w:p>
    <w:p w14:paraId="6ABC3B2D">
      <w:pPr>
        <w:pStyle w:val="24"/>
        <w:numPr>
          <w:ilvl w:val="0"/>
          <w:numId w:val="1"/>
        </w:numPr>
      </w:pPr>
      <w:r>
        <w:t>industrial materials</w:t>
      </w:r>
    </w:p>
    <w:p w14:paraId="2F1A4C84">
      <w:pPr>
        <w:pStyle w:val="24"/>
        <w:numPr>
          <w:ilvl w:val="0"/>
          <w:numId w:val="1"/>
        </w:numPr>
      </w:pPr>
      <w:r>
        <w:t>freight environments</w:t>
      </w:r>
    </w:p>
    <w:p w14:paraId="3AEC1C4D">
      <w:pPr>
        <w:pStyle w:val="24"/>
        <w:numPr>
          <w:ilvl w:val="0"/>
          <w:numId w:val="1"/>
        </w:numPr>
      </w:pPr>
      <w:r>
        <w:t>operational terminals</w:t>
      </w:r>
    </w:p>
    <w:p w14:paraId="5044228A">
      <w:pPr>
        <w:pStyle w:val="24"/>
        <w:numPr>
          <w:ilvl w:val="0"/>
          <w:numId w:val="1"/>
        </w:numPr>
      </w:pPr>
      <w:r>
        <w:t>coordinated movement systems</w:t>
      </w:r>
    </w:p>
    <w:p w14:paraId="4674BE4C">
      <w:pPr>
        <w:pStyle w:val="23"/>
      </w:pPr>
      <w:r>
        <w:t>The palette should feel:</w:t>
      </w:r>
    </w:p>
    <w:p w14:paraId="711B36B0">
      <w:pPr>
        <w:pStyle w:val="24"/>
        <w:numPr>
          <w:ilvl w:val="0"/>
          <w:numId w:val="1"/>
        </w:numPr>
      </w:pPr>
      <w:r>
        <w:t>engineered</w:t>
      </w:r>
    </w:p>
    <w:p w14:paraId="243AD64E">
      <w:pPr>
        <w:pStyle w:val="24"/>
        <w:numPr>
          <w:ilvl w:val="0"/>
          <w:numId w:val="1"/>
        </w:numPr>
      </w:pPr>
      <w:r>
        <w:t>durable</w:t>
      </w:r>
    </w:p>
    <w:p w14:paraId="75D39CC4">
      <w:pPr>
        <w:pStyle w:val="24"/>
        <w:numPr>
          <w:ilvl w:val="0"/>
          <w:numId w:val="1"/>
        </w:numPr>
      </w:pPr>
      <w:r>
        <w:t>premium-industrial</w:t>
      </w:r>
    </w:p>
    <w:p w14:paraId="7F80C808">
      <w:pPr>
        <w:pStyle w:val="24"/>
        <w:numPr>
          <w:ilvl w:val="0"/>
          <w:numId w:val="1"/>
        </w:numPr>
      </w:pPr>
      <w:r>
        <w:t>calm</w:t>
      </w:r>
    </w:p>
    <w:p w14:paraId="18AA9D32">
      <w:pPr>
        <w:pStyle w:val="24"/>
        <w:numPr>
          <w:ilvl w:val="0"/>
          <w:numId w:val="1"/>
        </w:numPr>
      </w:pPr>
      <w:r>
        <w:t>authoritative</w:t>
      </w:r>
    </w:p>
    <w:p w14:paraId="1DA0DAFE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5"/>
    <w:p w14:paraId="76852072">
      <w:pPr>
        <w:pStyle w:val="2"/>
      </w:pPr>
      <w:bookmarkStart w:id="46" w:name="primary-colors"/>
      <w:r>
        <w:t>16. PRIMARY COLORS</w:t>
      </w:r>
    </w:p>
    <w:p w14:paraId="2FF9AD48">
      <w:pPr>
        <w:pStyle w:val="4"/>
      </w:pPr>
      <w:bookmarkStart w:id="47" w:name="infrastructure-navy"/>
      <w:r>
        <w:t>Infrastructure Navy</w:t>
      </w:r>
    </w:p>
    <w:p w14:paraId="58802DBC">
      <w:pPr>
        <w:pStyle w:val="23"/>
      </w:pPr>
      <w:r>
        <w:t>HEX: #0E1A2B RGB: 14, 26, 43 CMYK: 67, 40, 0, 83</w:t>
      </w:r>
    </w:p>
    <w:p w14:paraId="36545B61">
      <w:pPr>
        <w:pStyle w:val="3"/>
      </w:pPr>
      <w:r>
        <w:t>Meaning:</w:t>
      </w:r>
    </w:p>
    <w:p w14:paraId="7EB9DB64">
      <w:pPr>
        <w:pStyle w:val="24"/>
        <w:numPr>
          <w:ilvl w:val="0"/>
          <w:numId w:val="1"/>
        </w:numPr>
      </w:pPr>
      <w:r>
        <w:t>operational intelligence</w:t>
      </w:r>
    </w:p>
    <w:p w14:paraId="22ABB478">
      <w:pPr>
        <w:pStyle w:val="24"/>
        <w:numPr>
          <w:ilvl w:val="0"/>
          <w:numId w:val="1"/>
        </w:numPr>
      </w:pPr>
      <w:r>
        <w:t>institutional trust</w:t>
      </w:r>
    </w:p>
    <w:p w14:paraId="31B643F6">
      <w:pPr>
        <w:pStyle w:val="24"/>
        <w:numPr>
          <w:ilvl w:val="0"/>
          <w:numId w:val="1"/>
        </w:numPr>
      </w:pPr>
      <w:r>
        <w:t>infrastructural depth</w:t>
      </w:r>
    </w:p>
    <w:p w14:paraId="27CFCB7C">
      <w:pPr>
        <w:pStyle w:val="23"/>
      </w:pPr>
      <w:r>
        <w:t>Primary anchor color.</w:t>
      </w:r>
    </w:p>
    <w:p w14:paraId="5C8FDBCC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5079776A">
      <w:pPr>
        <w:pStyle w:val="4"/>
      </w:pPr>
      <w:bookmarkStart w:id="48" w:name="industrial-graphite"/>
      <w:r>
        <w:t>Industrial Graphite</w:t>
      </w:r>
    </w:p>
    <w:p w14:paraId="4C9489C8">
      <w:pPr>
        <w:pStyle w:val="23"/>
      </w:pPr>
      <w:r>
        <w:t>HEX: #23272F RGB: 35, 39, 47 CMYK: 26, 17, 0, 82</w:t>
      </w:r>
    </w:p>
    <w:p w14:paraId="6D09858E">
      <w:pPr>
        <w:pStyle w:val="3"/>
      </w:pPr>
      <w:r>
        <w:t>Meaning:</w:t>
      </w:r>
    </w:p>
    <w:p w14:paraId="20A2978F">
      <w:pPr>
        <w:pStyle w:val="24"/>
        <w:numPr>
          <w:ilvl w:val="0"/>
          <w:numId w:val="1"/>
        </w:numPr>
      </w:pPr>
      <w:r>
        <w:t>structure</w:t>
      </w:r>
    </w:p>
    <w:p w14:paraId="5C2989A3">
      <w:pPr>
        <w:pStyle w:val="24"/>
        <w:numPr>
          <w:ilvl w:val="0"/>
          <w:numId w:val="1"/>
        </w:numPr>
      </w:pPr>
      <w:r>
        <w:t>systems</w:t>
      </w:r>
    </w:p>
    <w:p w14:paraId="7C3C6A3A">
      <w:pPr>
        <w:pStyle w:val="24"/>
        <w:numPr>
          <w:ilvl w:val="0"/>
          <w:numId w:val="1"/>
        </w:numPr>
      </w:pPr>
      <w:r>
        <w:t>industrial stability</w:t>
      </w:r>
    </w:p>
    <w:p w14:paraId="6193971C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63747C90">
      <w:pPr>
        <w:pStyle w:val="4"/>
      </w:pPr>
      <w:bookmarkStart w:id="49" w:name="steel-gray"/>
      <w:r>
        <w:t>Steel Gray</w:t>
      </w:r>
    </w:p>
    <w:p w14:paraId="0A954D1F">
      <w:pPr>
        <w:pStyle w:val="23"/>
      </w:pPr>
      <w:r>
        <w:t>HEX: #8A919C RGB: 138, 145, 156 CMYK: 12, 7, 0, 39</w:t>
      </w:r>
    </w:p>
    <w:p w14:paraId="5FA84289">
      <w:pPr>
        <w:pStyle w:val="3"/>
      </w:pPr>
      <w:r>
        <w:t>Meaning:</w:t>
      </w:r>
    </w:p>
    <w:p w14:paraId="6F6F5DE1">
      <w:pPr>
        <w:pStyle w:val="24"/>
        <w:numPr>
          <w:ilvl w:val="0"/>
          <w:numId w:val="1"/>
        </w:numPr>
      </w:pPr>
      <w:r>
        <w:t>engineered neutrality</w:t>
      </w:r>
    </w:p>
    <w:p w14:paraId="0DA834C8">
      <w:pPr>
        <w:pStyle w:val="24"/>
        <w:numPr>
          <w:ilvl w:val="0"/>
          <w:numId w:val="1"/>
        </w:numPr>
      </w:pPr>
      <w:r>
        <w:t>infrastructural layering</w:t>
      </w:r>
    </w:p>
    <w:p w14:paraId="2A9B9C7E">
      <w:pPr>
        <w:pStyle w:val="24"/>
        <w:numPr>
          <w:ilvl w:val="0"/>
          <w:numId w:val="1"/>
        </w:numPr>
      </w:pPr>
      <w:r>
        <w:t>operational surfaces</w:t>
      </w:r>
    </w:p>
    <w:p w14:paraId="4C0C7843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7CD6C062">
      <w:pPr>
        <w:pStyle w:val="4"/>
      </w:pPr>
      <w:bookmarkStart w:id="50" w:name="signal-amber"/>
      <w:r>
        <w:t>Signal Amber</w:t>
      </w:r>
    </w:p>
    <w:p w14:paraId="3D31BEB6">
      <w:pPr>
        <w:pStyle w:val="23"/>
      </w:pPr>
      <w:r>
        <w:t>HEX: #F2A900 RGB: 242, 169, 0 CMYK: 0, 30, 100, 5</w:t>
      </w:r>
    </w:p>
    <w:p w14:paraId="481258DF">
      <w:pPr>
        <w:pStyle w:val="3"/>
      </w:pPr>
      <w:r>
        <w:t>Meaning:</w:t>
      </w:r>
    </w:p>
    <w:p w14:paraId="0BA8D3DC">
      <w:pPr>
        <w:pStyle w:val="24"/>
        <w:numPr>
          <w:ilvl w:val="0"/>
          <w:numId w:val="1"/>
        </w:numPr>
      </w:pPr>
      <w:r>
        <w:t>movement</w:t>
      </w:r>
    </w:p>
    <w:p w14:paraId="2187437D">
      <w:pPr>
        <w:pStyle w:val="24"/>
        <w:numPr>
          <w:ilvl w:val="0"/>
          <w:numId w:val="1"/>
        </w:numPr>
      </w:pPr>
      <w:r>
        <w:t>logistics energy</w:t>
      </w:r>
    </w:p>
    <w:p w14:paraId="1F709E96">
      <w:pPr>
        <w:pStyle w:val="24"/>
        <w:numPr>
          <w:ilvl w:val="0"/>
          <w:numId w:val="1"/>
        </w:numPr>
      </w:pPr>
      <w:r>
        <w:t>directional emphasis</w:t>
      </w:r>
    </w:p>
    <w:p w14:paraId="268D2D2D">
      <w:pPr>
        <w:pStyle w:val="24"/>
        <w:numPr>
          <w:ilvl w:val="0"/>
          <w:numId w:val="1"/>
        </w:numPr>
      </w:pPr>
      <w:r>
        <w:t>operational alerts</w:t>
      </w:r>
    </w:p>
    <w:p w14:paraId="1BCB7BDC">
      <w:pPr>
        <w:pStyle w:val="23"/>
      </w:pPr>
      <w:r>
        <w:t>Signal Amber should be used sparingly.</w:t>
      </w:r>
    </w:p>
    <w:p w14:paraId="02DD9BA4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41AA13DB">
      <w:pPr>
        <w:pStyle w:val="2"/>
      </w:pPr>
      <w:bookmarkStart w:id="51" w:name="color-usage-ratio"/>
      <w:r>
        <w:t>17. COLOR USAGE RATIO</w:t>
      </w:r>
    </w:p>
    <w:p w14:paraId="1B0CDE89">
      <w:pPr>
        <w:pStyle w:val="23"/>
      </w:pPr>
      <w:r>
        <w:t>Recommended usage:</w:t>
      </w:r>
    </w:p>
    <w:p w14:paraId="1FC558D9">
      <w:pPr>
        <w:pStyle w:val="24"/>
        <w:numPr>
          <w:ilvl w:val="0"/>
          <w:numId w:val="1"/>
        </w:numPr>
      </w:pPr>
      <w:r>
        <w:t>60% Infrastructure Navy</w:t>
      </w:r>
    </w:p>
    <w:p w14:paraId="4DCA867C">
      <w:pPr>
        <w:pStyle w:val="24"/>
        <w:numPr>
          <w:ilvl w:val="0"/>
          <w:numId w:val="1"/>
        </w:numPr>
      </w:pPr>
      <w:r>
        <w:t>25% Industrial Graphite</w:t>
      </w:r>
    </w:p>
    <w:p w14:paraId="71520D87">
      <w:pPr>
        <w:pStyle w:val="24"/>
        <w:numPr>
          <w:ilvl w:val="0"/>
          <w:numId w:val="1"/>
        </w:numPr>
      </w:pPr>
      <w:r>
        <w:t>10% Steel Gray</w:t>
      </w:r>
    </w:p>
    <w:p w14:paraId="34ABC00F">
      <w:pPr>
        <w:pStyle w:val="24"/>
        <w:numPr>
          <w:ilvl w:val="0"/>
          <w:numId w:val="1"/>
        </w:numPr>
      </w:pPr>
      <w:r>
        <w:t>5% Signal Amber</w:t>
      </w:r>
    </w:p>
    <w:p w14:paraId="2D250263">
      <w:pPr>
        <w:pStyle w:val="23"/>
      </w:pPr>
      <w:r>
        <w:t>Signal Amber should NEVER dominate layouts.</w:t>
      </w:r>
    </w:p>
    <w:p w14:paraId="152F43E8">
      <w:pPr>
        <w:pStyle w:val="3"/>
      </w:pPr>
      <w:r>
        <w:t>It exists as controlled kinetic tension.</w:t>
      </w:r>
    </w:p>
    <w:p w14:paraId="6104EDA3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1FD62619">
      <w:pPr>
        <w:pStyle w:val="2"/>
      </w:pPr>
      <w:bookmarkStart w:id="52" w:name="typography-system"/>
      <w:r>
        <w:t>18. TYPOGRAPHY SYSTEM</w:t>
      </w:r>
    </w:p>
    <w:p w14:paraId="63B01130">
      <w:pPr>
        <w:pStyle w:val="4"/>
      </w:pPr>
      <w:bookmarkStart w:id="53" w:name="typography-philosophy"/>
      <w:r>
        <w:t>Typography Philosophy</w:t>
      </w:r>
    </w:p>
    <w:p w14:paraId="2F732ABD">
      <w:pPr>
        <w:pStyle w:val="23"/>
      </w:pPr>
      <w:r>
        <w:t>Typography should feel:</w:t>
      </w:r>
    </w:p>
    <w:p w14:paraId="01D57DDE">
      <w:pPr>
        <w:pStyle w:val="24"/>
        <w:numPr>
          <w:ilvl w:val="0"/>
          <w:numId w:val="1"/>
        </w:numPr>
      </w:pPr>
      <w:r>
        <w:t>infrastructural</w:t>
      </w:r>
    </w:p>
    <w:p w14:paraId="683E4388">
      <w:pPr>
        <w:pStyle w:val="24"/>
        <w:numPr>
          <w:ilvl w:val="0"/>
          <w:numId w:val="1"/>
        </w:numPr>
      </w:pPr>
      <w:r>
        <w:t>engineered</w:t>
      </w:r>
    </w:p>
    <w:p w14:paraId="1BA57596">
      <w:pPr>
        <w:pStyle w:val="24"/>
        <w:numPr>
          <w:ilvl w:val="0"/>
          <w:numId w:val="1"/>
        </w:numPr>
      </w:pPr>
      <w:r>
        <w:t>spatially disciplined</w:t>
      </w:r>
    </w:p>
    <w:p w14:paraId="5621E8E6">
      <w:pPr>
        <w:pStyle w:val="24"/>
        <w:numPr>
          <w:ilvl w:val="0"/>
          <w:numId w:val="1"/>
        </w:numPr>
      </w:pPr>
      <w:r>
        <w:t>operational</w:t>
      </w:r>
    </w:p>
    <w:p w14:paraId="60CF7117">
      <w:pPr>
        <w:pStyle w:val="24"/>
        <w:numPr>
          <w:ilvl w:val="0"/>
          <w:numId w:val="1"/>
        </w:numPr>
      </w:pPr>
      <w:r>
        <w:t>highly readable</w:t>
      </w:r>
    </w:p>
    <w:p w14:paraId="2F2D0844">
      <w:pPr>
        <w:pStyle w:val="24"/>
        <w:numPr>
          <w:ilvl w:val="0"/>
          <w:numId w:val="1"/>
        </w:numPr>
      </w:pPr>
      <w:r>
        <w:t>premium-industrial</w:t>
      </w:r>
    </w:p>
    <w:p w14:paraId="6AB5BEF3">
      <w:pPr>
        <w:pStyle w:val="23"/>
      </w:pPr>
      <w:r>
        <w:t>The typography system should resemble:</w:t>
      </w:r>
    </w:p>
    <w:p w14:paraId="09059226">
      <w:pPr>
        <w:pStyle w:val="24"/>
        <w:numPr>
          <w:ilvl w:val="0"/>
          <w:numId w:val="1"/>
        </w:numPr>
      </w:pPr>
      <w:r>
        <w:t>transport systems</w:t>
      </w:r>
    </w:p>
    <w:p w14:paraId="246047AC">
      <w:pPr>
        <w:pStyle w:val="24"/>
        <w:numPr>
          <w:ilvl w:val="0"/>
          <w:numId w:val="1"/>
        </w:numPr>
      </w:pPr>
      <w:r>
        <w:t>infrastructure terminals</w:t>
      </w:r>
    </w:p>
    <w:p w14:paraId="433527A2">
      <w:pPr>
        <w:pStyle w:val="24"/>
        <w:numPr>
          <w:ilvl w:val="0"/>
          <w:numId w:val="1"/>
        </w:numPr>
      </w:pPr>
      <w:r>
        <w:t>operational dashboards</w:t>
      </w:r>
    </w:p>
    <w:p w14:paraId="734BE362">
      <w:pPr>
        <w:pStyle w:val="24"/>
        <w:numPr>
          <w:ilvl w:val="0"/>
          <w:numId w:val="1"/>
        </w:numPr>
      </w:pPr>
      <w:r>
        <w:t>industrial interfaces</w:t>
      </w:r>
    </w:p>
    <w:p w14:paraId="3236C0E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3"/>
    <w:p w14:paraId="30B75A98">
      <w:pPr>
        <w:pStyle w:val="2"/>
      </w:pPr>
      <w:bookmarkStart w:id="54" w:name="primary-typeface"/>
      <w:r>
        <w:t>19. PRIMARY TYPEFACE</w:t>
      </w:r>
    </w:p>
    <w:p w14:paraId="69228D84">
      <w:pPr>
        <w:pStyle w:val="4"/>
      </w:pPr>
      <w:bookmarkStart w:id="55" w:name="space-grotesk"/>
      <w:r>
        <w:t>Space Grotesk</w:t>
      </w:r>
    </w:p>
    <w:p w14:paraId="3B8BA5AE">
      <w:pPr>
        <w:pStyle w:val="23"/>
      </w:pPr>
      <w:r>
        <w:t>Used for:</w:t>
      </w:r>
    </w:p>
    <w:p w14:paraId="7459A0E0">
      <w:pPr>
        <w:pStyle w:val="24"/>
        <w:numPr>
          <w:ilvl w:val="0"/>
          <w:numId w:val="1"/>
        </w:numPr>
      </w:pPr>
      <w:r>
        <w:t>headlines</w:t>
      </w:r>
    </w:p>
    <w:p w14:paraId="3ADBC64F">
      <w:pPr>
        <w:pStyle w:val="24"/>
        <w:numPr>
          <w:ilvl w:val="0"/>
          <w:numId w:val="1"/>
        </w:numPr>
      </w:pPr>
      <w:r>
        <w:t>titles</w:t>
      </w:r>
    </w:p>
    <w:p w14:paraId="761E1B3E">
      <w:pPr>
        <w:pStyle w:val="24"/>
        <w:numPr>
          <w:ilvl w:val="0"/>
          <w:numId w:val="1"/>
        </w:numPr>
      </w:pPr>
      <w:r>
        <w:t>hero sections</w:t>
      </w:r>
    </w:p>
    <w:p w14:paraId="380D44B5">
      <w:pPr>
        <w:pStyle w:val="24"/>
        <w:numPr>
          <w:ilvl w:val="0"/>
          <w:numId w:val="1"/>
        </w:numPr>
      </w:pPr>
      <w:r>
        <w:t>operational statements</w:t>
      </w:r>
    </w:p>
    <w:p w14:paraId="232A016D">
      <w:pPr>
        <w:pStyle w:val="24"/>
        <w:numPr>
          <w:ilvl w:val="0"/>
          <w:numId w:val="1"/>
        </w:numPr>
      </w:pPr>
      <w:r>
        <w:t>signage</w:t>
      </w:r>
    </w:p>
    <w:p w14:paraId="32117631">
      <w:pPr>
        <w:pStyle w:val="24"/>
        <w:numPr>
          <w:ilvl w:val="0"/>
          <w:numId w:val="1"/>
        </w:numPr>
      </w:pPr>
      <w:r>
        <w:t>brand communication</w:t>
      </w:r>
    </w:p>
    <w:p w14:paraId="0708A700">
      <w:pPr>
        <w:pStyle w:val="23"/>
      </w:pPr>
      <w:r>
        <w:t>Characteristics:</w:t>
      </w:r>
    </w:p>
    <w:p w14:paraId="64ABA7B5">
      <w:pPr>
        <w:pStyle w:val="24"/>
        <w:numPr>
          <w:ilvl w:val="0"/>
          <w:numId w:val="1"/>
        </w:numPr>
      </w:pPr>
      <w:r>
        <w:t>geometric</w:t>
      </w:r>
    </w:p>
    <w:p w14:paraId="3814CAC1">
      <w:pPr>
        <w:pStyle w:val="24"/>
        <w:numPr>
          <w:ilvl w:val="0"/>
          <w:numId w:val="1"/>
        </w:numPr>
      </w:pPr>
      <w:r>
        <w:t>technical</w:t>
      </w:r>
    </w:p>
    <w:p w14:paraId="404E6D3B">
      <w:pPr>
        <w:pStyle w:val="24"/>
        <w:numPr>
          <w:ilvl w:val="0"/>
          <w:numId w:val="1"/>
        </w:numPr>
      </w:pPr>
      <w:r>
        <w:t>modern</w:t>
      </w:r>
    </w:p>
    <w:p w14:paraId="1C6A619C">
      <w:pPr>
        <w:pStyle w:val="24"/>
        <w:numPr>
          <w:ilvl w:val="0"/>
          <w:numId w:val="1"/>
        </w:numPr>
      </w:pPr>
      <w:r>
        <w:t>authoritative</w:t>
      </w:r>
    </w:p>
    <w:p w14:paraId="645A31B8">
      <w:pPr>
        <w:pStyle w:val="24"/>
        <w:numPr>
          <w:ilvl w:val="0"/>
          <w:numId w:val="1"/>
        </w:numPr>
      </w:pPr>
      <w:r>
        <w:t>structured</w:t>
      </w:r>
    </w:p>
    <w:p w14:paraId="21F5111E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5"/>
    <w:p w14:paraId="000F81D3">
      <w:pPr>
        <w:pStyle w:val="2"/>
      </w:pPr>
      <w:bookmarkStart w:id="56" w:name="secondary-typeface"/>
      <w:r>
        <w:t>20. SECONDARY TYPEFACE</w:t>
      </w:r>
    </w:p>
    <w:p w14:paraId="1B45A94F">
      <w:pPr>
        <w:pStyle w:val="4"/>
      </w:pPr>
      <w:bookmarkStart w:id="57" w:name="inter"/>
      <w:r>
        <w:t>Inter</w:t>
      </w:r>
    </w:p>
    <w:p w14:paraId="5EFE96B6">
      <w:pPr>
        <w:pStyle w:val="23"/>
      </w:pPr>
      <w:r>
        <w:t>Used for:</w:t>
      </w:r>
    </w:p>
    <w:p w14:paraId="4EC8ED20">
      <w:pPr>
        <w:pStyle w:val="24"/>
        <w:numPr>
          <w:ilvl w:val="0"/>
          <w:numId w:val="1"/>
        </w:numPr>
      </w:pPr>
      <w:r>
        <w:t>body copy</w:t>
      </w:r>
    </w:p>
    <w:p w14:paraId="50B96C61">
      <w:pPr>
        <w:pStyle w:val="24"/>
        <w:numPr>
          <w:ilvl w:val="0"/>
          <w:numId w:val="1"/>
        </w:numPr>
      </w:pPr>
      <w:r>
        <w:t>interfaces</w:t>
      </w:r>
    </w:p>
    <w:p w14:paraId="3DB0990D">
      <w:pPr>
        <w:pStyle w:val="24"/>
        <w:numPr>
          <w:ilvl w:val="0"/>
          <w:numId w:val="1"/>
        </w:numPr>
      </w:pPr>
      <w:r>
        <w:t>operational text</w:t>
      </w:r>
    </w:p>
    <w:p w14:paraId="0EF63D4B">
      <w:pPr>
        <w:pStyle w:val="24"/>
        <w:numPr>
          <w:ilvl w:val="0"/>
          <w:numId w:val="1"/>
        </w:numPr>
      </w:pPr>
      <w:r>
        <w:t>dashboards</w:t>
      </w:r>
    </w:p>
    <w:p w14:paraId="623BB9C5">
      <w:pPr>
        <w:pStyle w:val="24"/>
        <w:numPr>
          <w:ilvl w:val="0"/>
          <w:numId w:val="1"/>
        </w:numPr>
      </w:pPr>
      <w:r>
        <w:t>forms</w:t>
      </w:r>
    </w:p>
    <w:p w14:paraId="39594E8D">
      <w:pPr>
        <w:pStyle w:val="24"/>
        <w:numPr>
          <w:ilvl w:val="0"/>
          <w:numId w:val="1"/>
        </w:numPr>
      </w:pPr>
      <w:r>
        <w:t>supporting communication</w:t>
      </w:r>
    </w:p>
    <w:p w14:paraId="3FE96C97">
      <w:pPr>
        <w:pStyle w:val="23"/>
      </w:pPr>
      <w:r>
        <w:t>Characteristics:</w:t>
      </w:r>
    </w:p>
    <w:p w14:paraId="3DFBAB78">
      <w:pPr>
        <w:pStyle w:val="24"/>
        <w:numPr>
          <w:ilvl w:val="0"/>
          <w:numId w:val="1"/>
        </w:numPr>
      </w:pPr>
      <w:r>
        <w:t>clarity</w:t>
      </w:r>
    </w:p>
    <w:p w14:paraId="7EF0A396">
      <w:pPr>
        <w:pStyle w:val="24"/>
        <w:numPr>
          <w:ilvl w:val="0"/>
          <w:numId w:val="1"/>
        </w:numPr>
      </w:pPr>
      <w:r>
        <w:t>scalability</w:t>
      </w:r>
    </w:p>
    <w:p w14:paraId="2D5685F7">
      <w:pPr>
        <w:pStyle w:val="24"/>
        <w:numPr>
          <w:ilvl w:val="0"/>
          <w:numId w:val="1"/>
        </w:numPr>
      </w:pPr>
      <w:r>
        <w:t>operational efficiency</w:t>
      </w:r>
    </w:p>
    <w:p w14:paraId="5B4CB0E5">
      <w:pPr>
        <w:pStyle w:val="24"/>
        <w:numPr>
          <w:ilvl w:val="0"/>
          <w:numId w:val="1"/>
        </w:numPr>
      </w:pPr>
      <w:r>
        <w:t>digital readability</w:t>
      </w:r>
    </w:p>
    <w:p w14:paraId="0141C213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7"/>
    <w:p w14:paraId="76F7BB4F">
      <w:pPr>
        <w:pStyle w:val="2"/>
      </w:pPr>
      <w:bookmarkStart w:id="58" w:name="typography-rules"/>
      <w:r>
        <w:t>21. TYPOGRAPHY RULES</w:t>
      </w:r>
    </w:p>
    <w:p w14:paraId="2D6B6E47">
      <w:pPr>
        <w:pStyle w:val="4"/>
      </w:pPr>
      <w:bookmarkStart w:id="59" w:name="headline-treatment"/>
      <w:r>
        <w:t>Headline Treatment</w:t>
      </w:r>
    </w:p>
    <w:p w14:paraId="4FB4C6F9">
      <w:pPr>
        <w:pStyle w:val="23"/>
      </w:pPr>
      <w:r>
        <w:t>Preferred:</w:t>
      </w:r>
    </w:p>
    <w:p w14:paraId="5CFB7EA2">
      <w:pPr>
        <w:pStyle w:val="24"/>
        <w:numPr>
          <w:ilvl w:val="0"/>
          <w:numId w:val="1"/>
        </w:numPr>
      </w:pPr>
      <w:r>
        <w:t>uppercase</w:t>
      </w:r>
    </w:p>
    <w:p w14:paraId="44FEE6E9">
      <w:pPr>
        <w:pStyle w:val="24"/>
        <w:numPr>
          <w:ilvl w:val="0"/>
          <w:numId w:val="1"/>
        </w:numPr>
      </w:pPr>
      <w:r>
        <w:t>moderate tracking</w:t>
      </w:r>
    </w:p>
    <w:p w14:paraId="3A10DA55">
      <w:pPr>
        <w:pStyle w:val="24"/>
        <w:numPr>
          <w:ilvl w:val="0"/>
          <w:numId w:val="1"/>
        </w:numPr>
      </w:pPr>
      <w:r>
        <w:t>strong hierarchy</w:t>
      </w:r>
    </w:p>
    <w:p w14:paraId="357EA486">
      <w:pPr>
        <w:pStyle w:val="24"/>
        <w:numPr>
          <w:ilvl w:val="0"/>
          <w:numId w:val="1"/>
        </w:numPr>
      </w:pPr>
      <w:r>
        <w:t>clean alignment</w:t>
      </w:r>
    </w:p>
    <w:p w14:paraId="32B91904">
      <w:pPr>
        <w:pStyle w:val="23"/>
      </w:pPr>
      <w:r>
        <w:t>Avoid:</w:t>
      </w:r>
    </w:p>
    <w:p w14:paraId="49F0A205">
      <w:pPr>
        <w:pStyle w:val="24"/>
        <w:numPr>
          <w:ilvl w:val="0"/>
          <w:numId w:val="1"/>
        </w:numPr>
      </w:pPr>
      <w:r>
        <w:t>decorative styles</w:t>
      </w:r>
    </w:p>
    <w:p w14:paraId="6AB169D6">
      <w:pPr>
        <w:pStyle w:val="24"/>
        <w:numPr>
          <w:ilvl w:val="0"/>
          <w:numId w:val="1"/>
        </w:numPr>
      </w:pPr>
      <w:r>
        <w:t>excessive italics</w:t>
      </w:r>
    </w:p>
    <w:p w14:paraId="374D2299">
      <w:pPr>
        <w:pStyle w:val="24"/>
        <w:numPr>
          <w:ilvl w:val="0"/>
          <w:numId w:val="1"/>
        </w:numPr>
      </w:pPr>
      <w:r>
        <w:t>playful spacing</w:t>
      </w:r>
    </w:p>
    <w:p w14:paraId="0F0AF703">
      <w:pPr>
        <w:pStyle w:val="24"/>
        <w:numPr>
          <w:ilvl w:val="0"/>
          <w:numId w:val="1"/>
        </w:numPr>
      </w:pPr>
      <w:r>
        <w:t>inconsistent hierarchy</w:t>
      </w:r>
    </w:p>
    <w:p w14:paraId="3DDC0210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59"/>
    <w:p w14:paraId="7CACB60A">
      <w:pPr>
        <w:pStyle w:val="2"/>
      </w:pPr>
      <w:bookmarkStart w:id="60" w:name="grid-system"/>
      <w:r>
        <w:t>22. GRID SYSTEM</w:t>
      </w:r>
    </w:p>
    <w:p w14:paraId="34ADCC12">
      <w:pPr>
        <w:pStyle w:val="4"/>
      </w:pPr>
      <w:bookmarkStart w:id="61" w:name="layout-philosophy"/>
      <w:r>
        <w:t>Layout Philosophy</w:t>
      </w:r>
    </w:p>
    <w:p w14:paraId="74E88C9A">
      <w:pPr>
        <w:pStyle w:val="23"/>
      </w:pPr>
      <w:r>
        <w:t>SIMIRIT layouts should feel:</w:t>
      </w:r>
    </w:p>
    <w:p w14:paraId="60539B5A">
      <w:pPr>
        <w:pStyle w:val="24"/>
        <w:numPr>
          <w:ilvl w:val="0"/>
          <w:numId w:val="1"/>
        </w:numPr>
      </w:pPr>
      <w:r>
        <w:t>modular</w:t>
      </w:r>
    </w:p>
    <w:p w14:paraId="41C17BD6">
      <w:pPr>
        <w:pStyle w:val="24"/>
        <w:numPr>
          <w:ilvl w:val="0"/>
          <w:numId w:val="1"/>
        </w:numPr>
      </w:pPr>
      <w:r>
        <w:t>structured</w:t>
      </w:r>
    </w:p>
    <w:p w14:paraId="2AB523DE">
      <w:pPr>
        <w:pStyle w:val="24"/>
        <w:numPr>
          <w:ilvl w:val="0"/>
          <w:numId w:val="1"/>
        </w:numPr>
      </w:pPr>
      <w:r>
        <w:t>intentional</w:t>
      </w:r>
    </w:p>
    <w:p w14:paraId="1C4CA6A6">
      <w:pPr>
        <w:pStyle w:val="24"/>
        <w:numPr>
          <w:ilvl w:val="0"/>
          <w:numId w:val="1"/>
        </w:numPr>
      </w:pPr>
      <w:r>
        <w:t>infrastructural</w:t>
      </w:r>
    </w:p>
    <w:p w14:paraId="54C87AD5">
      <w:pPr>
        <w:pStyle w:val="24"/>
        <w:numPr>
          <w:ilvl w:val="0"/>
          <w:numId w:val="1"/>
        </w:numPr>
      </w:pPr>
      <w:r>
        <w:t>spacious</w:t>
      </w:r>
    </w:p>
    <w:p w14:paraId="09079DB7">
      <w:pPr>
        <w:pStyle w:val="23"/>
      </w:pPr>
      <w:r>
        <w:t>Use:</w:t>
      </w:r>
    </w:p>
    <w:p w14:paraId="08EC4A0F">
      <w:pPr>
        <w:pStyle w:val="24"/>
        <w:numPr>
          <w:ilvl w:val="0"/>
          <w:numId w:val="1"/>
        </w:numPr>
      </w:pPr>
      <w:r>
        <w:t>strong alignment systems</w:t>
      </w:r>
    </w:p>
    <w:p w14:paraId="16A39B09">
      <w:pPr>
        <w:pStyle w:val="24"/>
        <w:numPr>
          <w:ilvl w:val="0"/>
          <w:numId w:val="1"/>
        </w:numPr>
      </w:pPr>
      <w:r>
        <w:t>disciplined margins</w:t>
      </w:r>
    </w:p>
    <w:p w14:paraId="292CE306">
      <w:pPr>
        <w:pStyle w:val="24"/>
        <w:numPr>
          <w:ilvl w:val="0"/>
          <w:numId w:val="1"/>
        </w:numPr>
      </w:pPr>
      <w:r>
        <w:t>modular content blocks</w:t>
      </w:r>
    </w:p>
    <w:p w14:paraId="00EBC3DC">
      <w:pPr>
        <w:pStyle w:val="24"/>
        <w:numPr>
          <w:ilvl w:val="0"/>
          <w:numId w:val="1"/>
        </w:numPr>
      </w:pPr>
      <w:r>
        <w:t>asymmetrical balance</w:t>
      </w:r>
    </w:p>
    <w:p w14:paraId="2C60B7E9">
      <w:pPr>
        <w:pStyle w:val="24"/>
        <w:numPr>
          <w:ilvl w:val="0"/>
          <w:numId w:val="1"/>
        </w:numPr>
      </w:pPr>
      <w:r>
        <w:t>engineered spacing rhythm</w:t>
      </w:r>
    </w:p>
    <w:p w14:paraId="1D1B18ED">
      <w:pPr>
        <w:pStyle w:val="23"/>
      </w:pPr>
      <w:r>
        <w:t>Avoid:</w:t>
      </w:r>
    </w:p>
    <w:p w14:paraId="4FBF7B06">
      <w:pPr>
        <w:pStyle w:val="24"/>
        <w:numPr>
          <w:ilvl w:val="0"/>
          <w:numId w:val="1"/>
        </w:numPr>
      </w:pPr>
      <w:r>
        <w:t>clutter</w:t>
      </w:r>
    </w:p>
    <w:p w14:paraId="48A5F8B7">
      <w:pPr>
        <w:pStyle w:val="24"/>
        <w:numPr>
          <w:ilvl w:val="0"/>
          <w:numId w:val="1"/>
        </w:numPr>
      </w:pPr>
      <w:r>
        <w:t>decorative layouts</w:t>
      </w:r>
    </w:p>
    <w:p w14:paraId="112A0079">
      <w:pPr>
        <w:pStyle w:val="24"/>
        <w:numPr>
          <w:ilvl w:val="0"/>
          <w:numId w:val="1"/>
        </w:numPr>
      </w:pPr>
      <w:r>
        <w:t>random visual positioning</w:t>
      </w:r>
    </w:p>
    <w:p w14:paraId="6312DE4B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1"/>
    <w:p w14:paraId="29ADE4B0">
      <w:pPr>
        <w:pStyle w:val="2"/>
      </w:pPr>
      <w:bookmarkStart w:id="62" w:name="spacing-system"/>
      <w:r>
        <w:t>23. SPACING SYSTEM</w:t>
      </w:r>
    </w:p>
    <w:p w14:paraId="46828624">
      <w:pPr>
        <w:pStyle w:val="23"/>
      </w:pPr>
      <w:r>
        <w:t>Use an 8px grid system across digital applications.</w:t>
      </w:r>
    </w:p>
    <w:p w14:paraId="3EC4B980">
      <w:pPr>
        <w:pStyle w:val="3"/>
      </w:pPr>
      <w:r>
        <w:t>Spacing should feel:</w:t>
      </w:r>
    </w:p>
    <w:p w14:paraId="5066E7FD">
      <w:pPr>
        <w:pStyle w:val="24"/>
        <w:numPr>
          <w:ilvl w:val="0"/>
          <w:numId w:val="1"/>
        </w:numPr>
      </w:pPr>
      <w:r>
        <w:t>measured</w:t>
      </w:r>
    </w:p>
    <w:p w14:paraId="02F80A21">
      <w:pPr>
        <w:pStyle w:val="24"/>
        <w:numPr>
          <w:ilvl w:val="0"/>
          <w:numId w:val="1"/>
        </w:numPr>
      </w:pPr>
      <w:r>
        <w:t>calm</w:t>
      </w:r>
    </w:p>
    <w:p w14:paraId="0DF9F604">
      <w:pPr>
        <w:pStyle w:val="24"/>
        <w:numPr>
          <w:ilvl w:val="0"/>
          <w:numId w:val="1"/>
        </w:numPr>
      </w:pPr>
      <w:r>
        <w:t>premium</w:t>
      </w:r>
    </w:p>
    <w:p w14:paraId="3A9EB00E">
      <w:pPr>
        <w:pStyle w:val="24"/>
        <w:numPr>
          <w:ilvl w:val="0"/>
          <w:numId w:val="1"/>
        </w:numPr>
      </w:pPr>
      <w:r>
        <w:t>infrastructural</w:t>
      </w:r>
    </w:p>
    <w:p w14:paraId="045A18A9">
      <w:pPr>
        <w:pStyle w:val="23"/>
      </w:pPr>
      <w:r>
        <w:t>Never crowded.</w:t>
      </w:r>
    </w:p>
    <w:p w14:paraId="35456E31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45E88DBD">
      <w:pPr>
        <w:pStyle w:val="2"/>
      </w:pPr>
      <w:bookmarkStart w:id="63" w:name="shape-language"/>
      <w:r>
        <w:t>24. SHAPE LANGUAGE</w:t>
      </w:r>
    </w:p>
    <w:p w14:paraId="6F322D00">
      <w:pPr>
        <w:pStyle w:val="4"/>
      </w:pPr>
      <w:bookmarkStart w:id="64" w:name="geometry-philosophy"/>
      <w:r>
        <w:t>Geometry Philosophy</w:t>
      </w:r>
    </w:p>
    <w:p w14:paraId="6F788353">
      <w:pPr>
        <w:pStyle w:val="23"/>
      </w:pPr>
      <w:r>
        <w:t>SIMIRIT geometry should feel:</w:t>
      </w:r>
    </w:p>
    <w:p w14:paraId="331954D9">
      <w:pPr>
        <w:pStyle w:val="24"/>
        <w:numPr>
          <w:ilvl w:val="0"/>
          <w:numId w:val="1"/>
        </w:numPr>
      </w:pPr>
      <w:r>
        <w:t>modular</w:t>
      </w:r>
    </w:p>
    <w:p w14:paraId="12695A1F">
      <w:pPr>
        <w:pStyle w:val="24"/>
        <w:numPr>
          <w:ilvl w:val="0"/>
          <w:numId w:val="1"/>
        </w:numPr>
      </w:pPr>
      <w:r>
        <w:t>engineered</w:t>
      </w:r>
    </w:p>
    <w:p w14:paraId="49FC6A10">
      <w:pPr>
        <w:pStyle w:val="24"/>
        <w:numPr>
          <w:ilvl w:val="0"/>
          <w:numId w:val="1"/>
        </w:numPr>
      </w:pPr>
      <w:r>
        <w:t>directional</w:t>
      </w:r>
    </w:p>
    <w:p w14:paraId="15CD7D27">
      <w:pPr>
        <w:pStyle w:val="24"/>
        <w:numPr>
          <w:ilvl w:val="0"/>
          <w:numId w:val="1"/>
        </w:numPr>
      </w:pPr>
      <w:r>
        <w:t>industrial-modern</w:t>
      </w:r>
    </w:p>
    <w:p w14:paraId="4AD3444A">
      <w:pPr>
        <w:pStyle w:val="23"/>
      </w:pPr>
      <w:r>
        <w:t>Preferred:</w:t>
      </w:r>
    </w:p>
    <w:p w14:paraId="09B7704F">
      <w:pPr>
        <w:pStyle w:val="24"/>
        <w:numPr>
          <w:ilvl w:val="0"/>
          <w:numId w:val="1"/>
        </w:numPr>
      </w:pPr>
      <w:r>
        <w:t>segmented forms</w:t>
      </w:r>
    </w:p>
    <w:p w14:paraId="09A4A9A5">
      <w:pPr>
        <w:pStyle w:val="24"/>
        <w:numPr>
          <w:ilvl w:val="0"/>
          <w:numId w:val="1"/>
        </w:numPr>
      </w:pPr>
      <w:r>
        <w:t>linear geometry</w:t>
      </w:r>
    </w:p>
    <w:p w14:paraId="694A1AB2">
      <w:pPr>
        <w:pStyle w:val="24"/>
        <w:numPr>
          <w:ilvl w:val="0"/>
          <w:numId w:val="1"/>
        </w:numPr>
      </w:pPr>
      <w:r>
        <w:t>controlled angles</w:t>
      </w:r>
    </w:p>
    <w:p w14:paraId="6274E2BF">
      <w:pPr>
        <w:pStyle w:val="24"/>
        <w:numPr>
          <w:ilvl w:val="0"/>
          <w:numId w:val="1"/>
        </w:numPr>
      </w:pPr>
      <w:r>
        <w:t>slightly softened edges</w:t>
      </w:r>
    </w:p>
    <w:p w14:paraId="4E9302FA">
      <w:pPr>
        <w:pStyle w:val="23"/>
      </w:pPr>
      <w:r>
        <w:t>Avoid:</w:t>
      </w:r>
    </w:p>
    <w:p w14:paraId="66B2F695">
      <w:pPr>
        <w:pStyle w:val="24"/>
        <w:numPr>
          <w:ilvl w:val="0"/>
          <w:numId w:val="1"/>
        </w:numPr>
      </w:pPr>
      <w:r>
        <w:t>excessive roundness</w:t>
      </w:r>
    </w:p>
    <w:p w14:paraId="19084B44">
      <w:pPr>
        <w:pStyle w:val="24"/>
        <w:numPr>
          <w:ilvl w:val="0"/>
          <w:numId w:val="1"/>
        </w:numPr>
      </w:pPr>
      <w:r>
        <w:t>sharp aggressive spikes</w:t>
      </w:r>
    </w:p>
    <w:p w14:paraId="31C7ACDE">
      <w:pPr>
        <w:pStyle w:val="24"/>
        <w:numPr>
          <w:ilvl w:val="0"/>
          <w:numId w:val="1"/>
        </w:numPr>
      </w:pPr>
      <w:r>
        <w:t>decorative forms</w:t>
      </w:r>
    </w:p>
    <w:p w14:paraId="4A5B977F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4"/>
    <w:p w14:paraId="4E9E4625">
      <w:pPr>
        <w:pStyle w:val="2"/>
      </w:pPr>
      <w:bookmarkStart w:id="65" w:name="iconography"/>
      <w:r>
        <w:t>25. ICONOGRAPHY</w:t>
      </w:r>
    </w:p>
    <w:p w14:paraId="696441F4">
      <w:pPr>
        <w:pStyle w:val="4"/>
      </w:pPr>
      <w:bookmarkStart w:id="66" w:name="icon-style"/>
      <w:r>
        <w:t>Icon Style</w:t>
      </w:r>
    </w:p>
    <w:p w14:paraId="04964664">
      <w:pPr>
        <w:pStyle w:val="23"/>
      </w:pPr>
      <w:r>
        <w:t>Icons should be:</w:t>
      </w:r>
    </w:p>
    <w:p w14:paraId="784EF78C">
      <w:pPr>
        <w:pStyle w:val="24"/>
        <w:numPr>
          <w:ilvl w:val="0"/>
          <w:numId w:val="1"/>
        </w:numPr>
      </w:pPr>
      <w:r>
        <w:t>monoline or minimal solid geometry</w:t>
      </w:r>
    </w:p>
    <w:p w14:paraId="54BC96C9">
      <w:pPr>
        <w:pStyle w:val="24"/>
        <w:numPr>
          <w:ilvl w:val="0"/>
          <w:numId w:val="1"/>
        </w:numPr>
      </w:pPr>
      <w:r>
        <w:t>technical</w:t>
      </w:r>
    </w:p>
    <w:p w14:paraId="3AB6D0CD">
      <w:pPr>
        <w:pStyle w:val="24"/>
        <w:numPr>
          <w:ilvl w:val="0"/>
          <w:numId w:val="1"/>
        </w:numPr>
      </w:pPr>
      <w:r>
        <w:t>operational</w:t>
      </w:r>
    </w:p>
    <w:p w14:paraId="66319D15">
      <w:pPr>
        <w:pStyle w:val="24"/>
        <w:numPr>
          <w:ilvl w:val="0"/>
          <w:numId w:val="1"/>
        </w:numPr>
      </w:pPr>
      <w:r>
        <w:t>highly legible</w:t>
      </w:r>
    </w:p>
    <w:p w14:paraId="6189EE71">
      <w:pPr>
        <w:pStyle w:val="24"/>
        <w:numPr>
          <w:ilvl w:val="0"/>
          <w:numId w:val="1"/>
        </w:numPr>
      </w:pPr>
      <w:r>
        <w:t>consistent stroke weight</w:t>
      </w:r>
    </w:p>
    <w:p w14:paraId="71AE862F">
      <w:pPr>
        <w:pStyle w:val="23"/>
      </w:pPr>
      <w:r>
        <w:t>Inspired by:</w:t>
      </w:r>
    </w:p>
    <w:p w14:paraId="20149513">
      <w:pPr>
        <w:pStyle w:val="24"/>
        <w:numPr>
          <w:ilvl w:val="0"/>
          <w:numId w:val="1"/>
        </w:numPr>
      </w:pPr>
      <w:r>
        <w:t>transport systems</w:t>
      </w:r>
    </w:p>
    <w:p w14:paraId="4D8E8C5F">
      <w:pPr>
        <w:pStyle w:val="24"/>
        <w:numPr>
          <w:ilvl w:val="0"/>
          <w:numId w:val="1"/>
        </w:numPr>
      </w:pPr>
      <w:r>
        <w:t>industrial controls</w:t>
      </w:r>
    </w:p>
    <w:p w14:paraId="5E4883B8">
      <w:pPr>
        <w:pStyle w:val="24"/>
        <w:numPr>
          <w:ilvl w:val="0"/>
          <w:numId w:val="1"/>
        </w:numPr>
      </w:pPr>
      <w:r>
        <w:t>operational interfaces</w:t>
      </w:r>
    </w:p>
    <w:p w14:paraId="44B68BA2">
      <w:pPr>
        <w:pStyle w:val="23"/>
      </w:pPr>
      <w:r>
        <w:t>Avoid:</w:t>
      </w:r>
    </w:p>
    <w:p w14:paraId="6F0D17B3">
      <w:pPr>
        <w:pStyle w:val="24"/>
        <w:numPr>
          <w:ilvl w:val="0"/>
          <w:numId w:val="1"/>
        </w:numPr>
      </w:pPr>
      <w:r>
        <w:t>cartoon icons</w:t>
      </w:r>
    </w:p>
    <w:p w14:paraId="6468E0B1">
      <w:pPr>
        <w:pStyle w:val="24"/>
        <w:numPr>
          <w:ilvl w:val="0"/>
          <w:numId w:val="1"/>
        </w:numPr>
      </w:pPr>
      <w:r>
        <w:t>playful styles</w:t>
      </w:r>
    </w:p>
    <w:p w14:paraId="1114380C">
      <w:pPr>
        <w:pStyle w:val="24"/>
        <w:numPr>
          <w:ilvl w:val="0"/>
          <w:numId w:val="1"/>
        </w:numPr>
      </w:pPr>
      <w:r>
        <w:t>emoji aesthetics</w:t>
      </w:r>
    </w:p>
    <w:p w14:paraId="25F74FC4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66"/>
    <w:p w14:paraId="523A9216">
      <w:pPr>
        <w:pStyle w:val="2"/>
      </w:pPr>
      <w:bookmarkStart w:id="67" w:name="material-system"/>
      <w:r>
        <w:t>26. MATERIAL SYSTEM</w:t>
      </w:r>
    </w:p>
    <w:p w14:paraId="656C0141">
      <w:pPr>
        <w:pStyle w:val="4"/>
      </w:pPr>
      <w:bookmarkStart w:id="68" w:name="material-philosophy"/>
      <w:r>
        <w:t>Material Philosophy</w:t>
      </w:r>
    </w:p>
    <w:p w14:paraId="09C51820">
      <w:pPr>
        <w:pStyle w:val="23"/>
      </w:pPr>
      <w:r>
        <w:t>SIMIRIT should feel physically believable.</w:t>
      </w:r>
    </w:p>
    <w:p w14:paraId="6419AFFB">
      <w:pPr>
        <w:pStyle w:val="3"/>
      </w:pPr>
      <w:r>
        <w:t>Preferred material references:</w:t>
      </w:r>
    </w:p>
    <w:p w14:paraId="4A3C65A0">
      <w:pPr>
        <w:pStyle w:val="24"/>
        <w:numPr>
          <w:ilvl w:val="0"/>
          <w:numId w:val="1"/>
        </w:numPr>
      </w:pPr>
      <w:r>
        <w:t>brushed aluminum</w:t>
      </w:r>
    </w:p>
    <w:p w14:paraId="47E8D3BD">
      <w:pPr>
        <w:pStyle w:val="24"/>
        <w:numPr>
          <w:ilvl w:val="0"/>
          <w:numId w:val="1"/>
        </w:numPr>
      </w:pPr>
      <w:r>
        <w:t>industrial steel</w:t>
      </w:r>
    </w:p>
    <w:p w14:paraId="36570D7A">
      <w:pPr>
        <w:pStyle w:val="24"/>
        <w:numPr>
          <w:ilvl w:val="0"/>
          <w:numId w:val="1"/>
        </w:numPr>
      </w:pPr>
      <w:r>
        <w:t>matte coatings</w:t>
      </w:r>
    </w:p>
    <w:p w14:paraId="16EB085E">
      <w:pPr>
        <w:pStyle w:val="24"/>
        <w:numPr>
          <w:ilvl w:val="0"/>
          <w:numId w:val="1"/>
        </w:numPr>
      </w:pPr>
      <w:r>
        <w:t>terminal surfaces</w:t>
      </w:r>
    </w:p>
    <w:p w14:paraId="152B2981">
      <w:pPr>
        <w:pStyle w:val="24"/>
        <w:numPr>
          <w:ilvl w:val="0"/>
          <w:numId w:val="1"/>
        </w:numPr>
      </w:pPr>
      <w:r>
        <w:t>transport infrastructure</w:t>
      </w:r>
    </w:p>
    <w:p w14:paraId="3334DE38">
      <w:pPr>
        <w:pStyle w:val="24"/>
        <w:numPr>
          <w:ilvl w:val="0"/>
          <w:numId w:val="1"/>
        </w:numPr>
      </w:pPr>
      <w:r>
        <w:t>engineered hardware</w:t>
      </w:r>
    </w:p>
    <w:p w14:paraId="54CF31F8">
      <w:pPr>
        <w:pStyle w:val="24"/>
        <w:numPr>
          <w:ilvl w:val="0"/>
          <w:numId w:val="1"/>
        </w:numPr>
      </w:pPr>
      <w:r>
        <w:t>concrete textures</w:t>
      </w:r>
    </w:p>
    <w:p w14:paraId="0D59A599">
      <w:pPr>
        <w:pStyle w:val="23"/>
      </w:pPr>
      <w:r>
        <w:t>Avoid:</w:t>
      </w:r>
    </w:p>
    <w:p w14:paraId="007F2689">
      <w:pPr>
        <w:pStyle w:val="24"/>
        <w:numPr>
          <w:ilvl w:val="0"/>
          <w:numId w:val="1"/>
        </w:numPr>
      </w:pPr>
      <w:r>
        <w:t>glossy plastics</w:t>
      </w:r>
    </w:p>
    <w:p w14:paraId="742F4DF6">
      <w:pPr>
        <w:pStyle w:val="24"/>
        <w:numPr>
          <w:ilvl w:val="0"/>
          <w:numId w:val="1"/>
        </w:numPr>
      </w:pPr>
      <w:r>
        <w:t>luxury marble aesthetics</w:t>
      </w:r>
    </w:p>
    <w:p w14:paraId="63B2EDB6">
      <w:pPr>
        <w:pStyle w:val="24"/>
        <w:numPr>
          <w:ilvl w:val="0"/>
          <w:numId w:val="1"/>
        </w:numPr>
      </w:pPr>
      <w:r>
        <w:t>neon cyber-tech materials</w:t>
      </w:r>
    </w:p>
    <w:p w14:paraId="51BD020B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68"/>
    <w:p w14:paraId="6E204ABD">
      <w:pPr>
        <w:pStyle w:val="2"/>
      </w:pPr>
      <w:bookmarkStart w:id="69" w:name="motion-system"/>
      <w:r>
        <w:t>27. MOTION SYSTEM</w:t>
      </w:r>
    </w:p>
    <w:p w14:paraId="49A5DD3B">
      <w:pPr>
        <w:pStyle w:val="4"/>
      </w:pPr>
      <w:bookmarkStart w:id="70" w:name="motion-philosophy"/>
      <w:r>
        <w:t>Motion Philosophy</w:t>
      </w:r>
    </w:p>
    <w:p w14:paraId="0FAE2BB1">
      <w:pPr>
        <w:pStyle w:val="23"/>
      </w:pPr>
      <w:r>
        <w:t>Motion should communicate:</w:t>
      </w:r>
    </w:p>
    <w:p w14:paraId="2CCD23B6">
      <w:pPr>
        <w:pStyle w:val="24"/>
        <w:numPr>
          <w:ilvl w:val="0"/>
          <w:numId w:val="1"/>
        </w:numPr>
      </w:pPr>
      <w:r>
        <w:t>synchronized systems</w:t>
      </w:r>
    </w:p>
    <w:p w14:paraId="726A7259">
      <w:pPr>
        <w:pStyle w:val="24"/>
        <w:numPr>
          <w:ilvl w:val="0"/>
          <w:numId w:val="1"/>
        </w:numPr>
      </w:pPr>
      <w:r>
        <w:t>operational continuity</w:t>
      </w:r>
    </w:p>
    <w:p w14:paraId="4AACF100">
      <w:pPr>
        <w:pStyle w:val="24"/>
        <w:numPr>
          <w:ilvl w:val="0"/>
          <w:numId w:val="1"/>
        </w:numPr>
      </w:pPr>
      <w:r>
        <w:t>coordinated movement</w:t>
      </w:r>
    </w:p>
    <w:p w14:paraId="3D4F84CD">
      <w:pPr>
        <w:pStyle w:val="24"/>
        <w:numPr>
          <w:ilvl w:val="0"/>
          <w:numId w:val="1"/>
        </w:numPr>
      </w:pPr>
      <w:r>
        <w:t>intelligent flow</w:t>
      </w:r>
    </w:p>
    <w:p w14:paraId="3C9AC6EA">
      <w:pPr>
        <w:pStyle w:val="23"/>
      </w:pPr>
      <w:r>
        <w:t>Animation behavior:</w:t>
      </w:r>
    </w:p>
    <w:p w14:paraId="7AB38A44">
      <w:pPr>
        <w:pStyle w:val="24"/>
        <w:numPr>
          <w:ilvl w:val="0"/>
          <w:numId w:val="1"/>
        </w:numPr>
      </w:pPr>
      <w:r>
        <w:t>smooth</w:t>
      </w:r>
    </w:p>
    <w:p w14:paraId="3D40C09B">
      <w:pPr>
        <w:pStyle w:val="24"/>
        <w:numPr>
          <w:ilvl w:val="0"/>
          <w:numId w:val="1"/>
        </w:numPr>
      </w:pPr>
      <w:r>
        <w:t>measured</w:t>
      </w:r>
    </w:p>
    <w:p w14:paraId="24D4D652">
      <w:pPr>
        <w:pStyle w:val="24"/>
        <w:numPr>
          <w:ilvl w:val="0"/>
          <w:numId w:val="1"/>
        </w:numPr>
      </w:pPr>
      <w:r>
        <w:t>precise</w:t>
      </w:r>
    </w:p>
    <w:p w14:paraId="16FB037D">
      <w:pPr>
        <w:pStyle w:val="24"/>
        <w:numPr>
          <w:ilvl w:val="0"/>
          <w:numId w:val="1"/>
        </w:numPr>
      </w:pPr>
      <w:r>
        <w:t>controlled</w:t>
      </w:r>
    </w:p>
    <w:p w14:paraId="00E22A8D">
      <w:pPr>
        <w:pStyle w:val="23"/>
      </w:pPr>
      <w:r>
        <w:t>Avoid:</w:t>
      </w:r>
    </w:p>
    <w:p w14:paraId="282EB95B">
      <w:pPr>
        <w:pStyle w:val="24"/>
        <w:numPr>
          <w:ilvl w:val="0"/>
          <w:numId w:val="1"/>
        </w:numPr>
      </w:pPr>
      <w:r>
        <w:t>bouncy motion</w:t>
      </w:r>
    </w:p>
    <w:p w14:paraId="2FFD3BBF">
      <w:pPr>
        <w:pStyle w:val="24"/>
        <w:numPr>
          <w:ilvl w:val="0"/>
          <w:numId w:val="1"/>
        </w:numPr>
      </w:pPr>
      <w:r>
        <w:t>exaggerated elasticity</w:t>
      </w:r>
    </w:p>
    <w:p w14:paraId="25D8F6C6">
      <w:pPr>
        <w:pStyle w:val="24"/>
        <w:numPr>
          <w:ilvl w:val="0"/>
          <w:numId w:val="1"/>
        </w:numPr>
      </w:pPr>
      <w:r>
        <w:t>flashy transitions</w:t>
      </w:r>
    </w:p>
    <w:p w14:paraId="68149DF7">
      <w:pPr>
        <w:pStyle w:val="24"/>
        <w:numPr>
          <w:ilvl w:val="0"/>
          <w:numId w:val="1"/>
        </w:numPr>
      </w:pPr>
      <w:r>
        <w:t>playful movement systems</w:t>
      </w:r>
    </w:p>
    <w:p w14:paraId="16CAAF15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0"/>
    <w:p w14:paraId="7117BC81">
      <w:pPr>
        <w:pStyle w:val="2"/>
      </w:pPr>
      <w:bookmarkStart w:id="71" w:name="photography-direction"/>
      <w:r>
        <w:t>28. PHOTOGRAPHY DIRECTION</w:t>
      </w:r>
    </w:p>
    <w:p w14:paraId="2FD0B828">
      <w:pPr>
        <w:pStyle w:val="4"/>
      </w:pPr>
      <w:bookmarkStart w:id="72" w:name="photography-philosophy"/>
      <w:r>
        <w:t>Photography Philosophy</w:t>
      </w:r>
    </w:p>
    <w:p w14:paraId="0FBBC6D1">
      <w:pPr>
        <w:pStyle w:val="23"/>
      </w:pPr>
      <w:r>
        <w:t>Photography should feel:</w:t>
      </w:r>
    </w:p>
    <w:p w14:paraId="0B905859">
      <w:pPr>
        <w:pStyle w:val="24"/>
        <w:numPr>
          <w:ilvl w:val="0"/>
          <w:numId w:val="1"/>
        </w:numPr>
      </w:pPr>
      <w:r>
        <w:t>cinematic realism</w:t>
      </w:r>
    </w:p>
    <w:p w14:paraId="0E47DF6B">
      <w:pPr>
        <w:pStyle w:val="24"/>
        <w:numPr>
          <w:ilvl w:val="0"/>
          <w:numId w:val="1"/>
        </w:numPr>
      </w:pPr>
      <w:r>
        <w:t>operational authenticity</w:t>
      </w:r>
    </w:p>
    <w:p w14:paraId="1C29CD8E">
      <w:pPr>
        <w:pStyle w:val="24"/>
        <w:numPr>
          <w:ilvl w:val="0"/>
          <w:numId w:val="1"/>
        </w:numPr>
      </w:pPr>
      <w:r>
        <w:t>infrastructural scale</w:t>
      </w:r>
    </w:p>
    <w:p w14:paraId="7568C8A4">
      <w:pPr>
        <w:pStyle w:val="24"/>
        <w:numPr>
          <w:ilvl w:val="0"/>
          <w:numId w:val="1"/>
        </w:numPr>
      </w:pPr>
      <w:r>
        <w:t>grounded industrial modernity</w:t>
      </w:r>
    </w:p>
    <w:p w14:paraId="0655A3A6">
      <w:pPr>
        <w:pStyle w:val="23"/>
      </w:pPr>
      <w:r>
        <w:t>Preferred subjects:</w:t>
      </w:r>
    </w:p>
    <w:p w14:paraId="18C78C11">
      <w:pPr>
        <w:pStyle w:val="24"/>
        <w:numPr>
          <w:ilvl w:val="0"/>
          <w:numId w:val="1"/>
        </w:numPr>
      </w:pPr>
      <w:r>
        <w:t>freight terminals</w:t>
      </w:r>
    </w:p>
    <w:p w14:paraId="1FD1F226">
      <w:pPr>
        <w:pStyle w:val="24"/>
        <w:numPr>
          <w:ilvl w:val="0"/>
          <w:numId w:val="1"/>
        </w:numPr>
      </w:pPr>
      <w:r>
        <w:t>movement systems</w:t>
      </w:r>
    </w:p>
    <w:p w14:paraId="364A0F13">
      <w:pPr>
        <w:pStyle w:val="24"/>
        <w:numPr>
          <w:ilvl w:val="0"/>
          <w:numId w:val="1"/>
        </w:numPr>
      </w:pPr>
      <w:r>
        <w:t>containers</w:t>
      </w:r>
    </w:p>
    <w:p w14:paraId="6BDE4D74">
      <w:pPr>
        <w:pStyle w:val="24"/>
        <w:numPr>
          <w:ilvl w:val="0"/>
          <w:numId w:val="1"/>
        </w:numPr>
      </w:pPr>
      <w:r>
        <w:t>loading operations</w:t>
      </w:r>
    </w:p>
    <w:p w14:paraId="1946A366">
      <w:pPr>
        <w:pStyle w:val="24"/>
        <w:numPr>
          <w:ilvl w:val="0"/>
          <w:numId w:val="1"/>
        </w:numPr>
      </w:pPr>
      <w:r>
        <w:t>infrastructure environments</w:t>
      </w:r>
    </w:p>
    <w:p w14:paraId="1BEDA6E7">
      <w:pPr>
        <w:pStyle w:val="24"/>
        <w:numPr>
          <w:ilvl w:val="0"/>
          <w:numId w:val="1"/>
        </w:numPr>
      </w:pPr>
      <w:r>
        <w:t>logistics corridors</w:t>
      </w:r>
    </w:p>
    <w:p w14:paraId="58924D8B">
      <w:pPr>
        <w:pStyle w:val="24"/>
        <w:numPr>
          <w:ilvl w:val="0"/>
          <w:numId w:val="1"/>
        </w:numPr>
      </w:pPr>
      <w:r>
        <w:t>operational teams</w:t>
      </w:r>
    </w:p>
    <w:p w14:paraId="36AC99C6">
      <w:pPr>
        <w:pStyle w:val="24"/>
        <w:numPr>
          <w:ilvl w:val="0"/>
          <w:numId w:val="1"/>
        </w:numPr>
      </w:pPr>
      <w:r>
        <w:t>industrial movement</w:t>
      </w:r>
    </w:p>
    <w:p w14:paraId="39F173F7">
      <w:pPr>
        <w:pStyle w:val="23"/>
      </w:pPr>
      <w:r>
        <w:t>Preferred lighting:</w:t>
      </w:r>
    </w:p>
    <w:p w14:paraId="423FB795">
      <w:pPr>
        <w:pStyle w:val="24"/>
        <w:numPr>
          <w:ilvl w:val="0"/>
          <w:numId w:val="1"/>
        </w:numPr>
      </w:pPr>
      <w:r>
        <w:t>natural light</w:t>
      </w:r>
    </w:p>
    <w:p w14:paraId="50D4199E">
      <w:pPr>
        <w:pStyle w:val="24"/>
        <w:numPr>
          <w:ilvl w:val="0"/>
          <w:numId w:val="1"/>
        </w:numPr>
      </w:pPr>
      <w:r>
        <w:t>dawn/dusk industrial tones</w:t>
      </w:r>
    </w:p>
    <w:p w14:paraId="751D3A8D">
      <w:pPr>
        <w:pStyle w:val="24"/>
        <w:numPr>
          <w:ilvl w:val="0"/>
          <w:numId w:val="1"/>
        </w:numPr>
      </w:pPr>
      <w:r>
        <w:t>atmospheric realism</w:t>
      </w:r>
    </w:p>
    <w:p w14:paraId="67E141A7">
      <w:pPr>
        <w:pStyle w:val="23"/>
      </w:pPr>
      <w:r>
        <w:t>Avoid:</w:t>
      </w:r>
    </w:p>
    <w:p w14:paraId="52E4B720">
      <w:pPr>
        <w:pStyle w:val="24"/>
        <w:numPr>
          <w:ilvl w:val="0"/>
          <w:numId w:val="1"/>
        </w:numPr>
      </w:pPr>
      <w:r>
        <w:t>generic stock startup photography</w:t>
      </w:r>
    </w:p>
    <w:p w14:paraId="3465FBBE">
      <w:pPr>
        <w:pStyle w:val="24"/>
        <w:numPr>
          <w:ilvl w:val="0"/>
          <w:numId w:val="1"/>
        </w:numPr>
      </w:pPr>
      <w:r>
        <w:t>fake office culture imagery</w:t>
      </w:r>
    </w:p>
    <w:p w14:paraId="601666AD">
      <w:pPr>
        <w:pStyle w:val="24"/>
        <w:numPr>
          <w:ilvl w:val="0"/>
          <w:numId w:val="1"/>
        </w:numPr>
      </w:pPr>
      <w:r>
        <w:t>unrealistic futuristic scenes</w:t>
      </w:r>
    </w:p>
    <w:p w14:paraId="2B033FF5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2"/>
    <w:p w14:paraId="190EC265">
      <w:pPr>
        <w:pStyle w:val="2"/>
      </w:pPr>
      <w:bookmarkStart w:id="73" w:name="uiux-direction"/>
      <w:r>
        <w:t>29. UI/UX DIRECTION</w:t>
      </w:r>
    </w:p>
    <w:p w14:paraId="0EAF88F2">
      <w:pPr>
        <w:pStyle w:val="4"/>
      </w:pPr>
      <w:bookmarkStart w:id="74" w:name="interface-philosophy"/>
      <w:r>
        <w:t>Interface Philosophy</w:t>
      </w:r>
    </w:p>
    <w:p w14:paraId="38B57314">
      <w:pPr>
        <w:pStyle w:val="23"/>
      </w:pPr>
      <w:r>
        <w:t>SIMIRIT interfaces should feel:</w:t>
      </w:r>
    </w:p>
    <w:p w14:paraId="354173F0">
      <w:pPr>
        <w:pStyle w:val="24"/>
        <w:numPr>
          <w:ilvl w:val="0"/>
          <w:numId w:val="1"/>
        </w:numPr>
      </w:pPr>
      <w:r>
        <w:t>operational</w:t>
      </w:r>
    </w:p>
    <w:p w14:paraId="780CC658">
      <w:pPr>
        <w:pStyle w:val="24"/>
        <w:numPr>
          <w:ilvl w:val="0"/>
          <w:numId w:val="1"/>
        </w:numPr>
      </w:pPr>
      <w:r>
        <w:t>infrastructural</w:t>
      </w:r>
    </w:p>
    <w:p w14:paraId="0F24F34F">
      <w:pPr>
        <w:pStyle w:val="24"/>
        <w:numPr>
          <w:ilvl w:val="0"/>
          <w:numId w:val="1"/>
        </w:numPr>
      </w:pPr>
      <w:r>
        <w:t>efficient</w:t>
      </w:r>
    </w:p>
    <w:p w14:paraId="3666C52A">
      <w:pPr>
        <w:pStyle w:val="24"/>
        <w:numPr>
          <w:ilvl w:val="0"/>
          <w:numId w:val="1"/>
        </w:numPr>
      </w:pPr>
      <w:r>
        <w:t>precise</w:t>
      </w:r>
    </w:p>
    <w:p w14:paraId="06FACBAC">
      <w:pPr>
        <w:pStyle w:val="24"/>
        <w:numPr>
          <w:ilvl w:val="0"/>
          <w:numId w:val="1"/>
        </w:numPr>
      </w:pPr>
      <w:r>
        <w:t>movement-aware</w:t>
      </w:r>
    </w:p>
    <w:p w14:paraId="463AD72D">
      <w:pPr>
        <w:pStyle w:val="24"/>
        <w:numPr>
          <w:ilvl w:val="0"/>
          <w:numId w:val="1"/>
        </w:numPr>
      </w:pPr>
      <w:r>
        <w:t>information-focused</w:t>
      </w:r>
    </w:p>
    <w:p w14:paraId="5CEDDE89">
      <w:pPr>
        <w:pStyle w:val="23"/>
      </w:pPr>
      <w:r>
        <w:t>Reference category:</w:t>
      </w:r>
    </w:p>
    <w:p w14:paraId="184DB6D2">
      <w:pPr>
        <w:pStyle w:val="24"/>
        <w:numPr>
          <w:ilvl w:val="0"/>
          <w:numId w:val="1"/>
        </w:numPr>
      </w:pPr>
      <w:r>
        <w:t>aviation systems</w:t>
      </w:r>
    </w:p>
    <w:p w14:paraId="15704C14">
      <w:pPr>
        <w:pStyle w:val="24"/>
        <w:numPr>
          <w:ilvl w:val="0"/>
          <w:numId w:val="1"/>
        </w:numPr>
      </w:pPr>
      <w:r>
        <w:t>rail operations</w:t>
      </w:r>
    </w:p>
    <w:p w14:paraId="17C7A604">
      <w:pPr>
        <w:pStyle w:val="24"/>
        <w:numPr>
          <w:ilvl w:val="0"/>
          <w:numId w:val="1"/>
        </w:numPr>
      </w:pPr>
      <w:r>
        <w:t>industrial control environments</w:t>
      </w:r>
    </w:p>
    <w:p w14:paraId="22C6B2D9">
      <w:pPr>
        <w:pStyle w:val="23"/>
      </w:pPr>
      <w:r>
        <w:t>NOT:</w:t>
      </w:r>
    </w:p>
    <w:p w14:paraId="46C7CCE5">
      <w:pPr>
        <w:pStyle w:val="24"/>
        <w:numPr>
          <w:ilvl w:val="0"/>
          <w:numId w:val="1"/>
        </w:numPr>
      </w:pPr>
      <w:r>
        <w:t>fintech apps</w:t>
      </w:r>
    </w:p>
    <w:p w14:paraId="71EED814">
      <w:pPr>
        <w:pStyle w:val="24"/>
        <w:numPr>
          <w:ilvl w:val="0"/>
          <w:numId w:val="1"/>
        </w:numPr>
      </w:pPr>
      <w:r>
        <w:t>social media apps</w:t>
      </w:r>
    </w:p>
    <w:p w14:paraId="28464394">
      <w:pPr>
        <w:pStyle w:val="24"/>
        <w:numPr>
          <w:ilvl w:val="0"/>
          <w:numId w:val="1"/>
        </w:numPr>
      </w:pPr>
      <w:r>
        <w:t>trendy SaaS dashboards</w:t>
      </w:r>
    </w:p>
    <w:p w14:paraId="29AB52C2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bookmarkEnd w:id="74"/>
    <w:p w14:paraId="5C6E5EC3">
      <w:pPr>
        <w:pStyle w:val="2"/>
      </w:pPr>
      <w:bookmarkStart w:id="75" w:name="ui-design-principles"/>
      <w:r>
        <w:t>30. UI DESIGN PRINCIPLES</w:t>
      </w:r>
    </w:p>
    <w:p w14:paraId="6AE24FCE">
      <w:pPr>
        <w:pStyle w:val="4"/>
      </w:pPr>
      <w:bookmarkStart w:id="76" w:name="use"/>
      <w:r>
        <w:t>Use:</w:t>
      </w:r>
    </w:p>
    <w:p w14:paraId="273F3CF6">
      <w:pPr>
        <w:pStyle w:val="24"/>
        <w:numPr>
          <w:ilvl w:val="0"/>
          <w:numId w:val="1"/>
        </w:numPr>
      </w:pPr>
      <w:r>
        <w:t>strong hierarchy</w:t>
      </w:r>
    </w:p>
    <w:p w14:paraId="605F1B88">
      <w:pPr>
        <w:pStyle w:val="24"/>
        <w:numPr>
          <w:ilvl w:val="0"/>
          <w:numId w:val="1"/>
        </w:numPr>
      </w:pPr>
      <w:r>
        <w:t>restrained color use</w:t>
      </w:r>
    </w:p>
    <w:p w14:paraId="62710B23">
      <w:pPr>
        <w:pStyle w:val="24"/>
        <w:numPr>
          <w:ilvl w:val="0"/>
          <w:numId w:val="1"/>
        </w:numPr>
      </w:pPr>
      <w:r>
        <w:t>operational clarity</w:t>
      </w:r>
    </w:p>
    <w:p w14:paraId="0345C0AA">
      <w:pPr>
        <w:pStyle w:val="24"/>
        <w:numPr>
          <w:ilvl w:val="0"/>
          <w:numId w:val="1"/>
        </w:numPr>
      </w:pPr>
      <w:r>
        <w:t>information density balance</w:t>
      </w:r>
    </w:p>
    <w:p w14:paraId="1D36C9D6">
      <w:pPr>
        <w:pStyle w:val="24"/>
        <w:numPr>
          <w:ilvl w:val="0"/>
          <w:numId w:val="1"/>
        </w:numPr>
      </w:pPr>
      <w:r>
        <w:t>disciplined spacing</w:t>
      </w:r>
    </w:p>
    <w:p w14:paraId="4ED07541">
      <w:pPr>
        <w:pStyle w:val="24"/>
        <w:numPr>
          <w:ilvl w:val="0"/>
          <w:numId w:val="1"/>
        </w:numPr>
      </w:pPr>
      <w:r>
        <w:t>dark-mode excellence</w:t>
      </w:r>
    </w:p>
    <w:p w14:paraId="26BA6820">
      <w:pPr>
        <w:pStyle w:val="23"/>
      </w:pPr>
      <w:r>
        <w:t>Avoid:</w:t>
      </w:r>
    </w:p>
    <w:p w14:paraId="7477BB00">
      <w:pPr>
        <w:pStyle w:val="24"/>
        <w:numPr>
          <w:ilvl w:val="0"/>
          <w:numId w:val="1"/>
        </w:numPr>
      </w:pPr>
      <w:r>
        <w:t>oversized playful cards</w:t>
      </w:r>
    </w:p>
    <w:p w14:paraId="1D48DF64">
      <w:pPr>
        <w:pStyle w:val="24"/>
        <w:numPr>
          <w:ilvl w:val="0"/>
          <w:numId w:val="1"/>
        </w:numPr>
      </w:pPr>
      <w:r>
        <w:t>excessive gradients</w:t>
      </w:r>
    </w:p>
    <w:p w14:paraId="72DEF2B2">
      <w:pPr>
        <w:pStyle w:val="24"/>
        <w:numPr>
          <w:ilvl w:val="0"/>
          <w:numId w:val="1"/>
        </w:numPr>
      </w:pPr>
      <w:r>
        <w:t>startup-style illustrations</w:t>
      </w:r>
    </w:p>
    <w:p w14:paraId="1277B245">
      <w:pPr>
        <w:pStyle w:val="24"/>
        <w:numPr>
          <w:ilvl w:val="0"/>
          <w:numId w:val="1"/>
        </w:numPr>
      </w:pPr>
      <w:r>
        <w:t>unnecessary decoration</w:t>
      </w:r>
    </w:p>
    <w:p w14:paraId="44D0D3A8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6"/>
    <w:p w14:paraId="5FFB2E17">
      <w:pPr>
        <w:pStyle w:val="2"/>
      </w:pPr>
      <w:bookmarkStart w:id="77" w:name="dark-mode-philosophy"/>
      <w:r>
        <w:t>31. DARK MODE PHILOSOPHY</w:t>
      </w:r>
    </w:p>
    <w:p w14:paraId="66747E6C">
      <w:pPr>
        <w:pStyle w:val="23"/>
      </w:pPr>
      <w:r>
        <w:t>Dark mode should feel like:</w:t>
      </w:r>
    </w:p>
    <w:p w14:paraId="2DF8AC5D">
      <w:pPr>
        <w:pStyle w:val="24"/>
        <w:numPr>
          <w:ilvl w:val="0"/>
          <w:numId w:val="1"/>
        </w:numPr>
      </w:pPr>
      <w:r>
        <w:t>an operational command environment</w:t>
      </w:r>
    </w:p>
    <w:p w14:paraId="78ADF628">
      <w:pPr>
        <w:pStyle w:val="24"/>
        <w:numPr>
          <w:ilvl w:val="0"/>
          <w:numId w:val="1"/>
        </w:numPr>
      </w:pPr>
      <w:r>
        <w:t>freight intelligence systems</w:t>
      </w:r>
    </w:p>
    <w:p w14:paraId="286D829C">
      <w:pPr>
        <w:pStyle w:val="24"/>
        <w:numPr>
          <w:ilvl w:val="0"/>
          <w:numId w:val="1"/>
        </w:numPr>
      </w:pPr>
      <w:r>
        <w:t>infrastructure monitoring</w:t>
      </w:r>
    </w:p>
    <w:p w14:paraId="0285E901">
      <w:pPr>
        <w:pStyle w:val="23"/>
      </w:pPr>
      <w:r>
        <w:t>NOT:</w:t>
      </w:r>
    </w:p>
    <w:p w14:paraId="04BA21EA">
      <w:pPr>
        <w:pStyle w:val="24"/>
        <w:numPr>
          <w:ilvl w:val="0"/>
          <w:numId w:val="1"/>
        </w:numPr>
      </w:pPr>
      <w:r>
        <w:t>gaming UI</w:t>
      </w:r>
    </w:p>
    <w:p w14:paraId="14BADE95">
      <w:pPr>
        <w:pStyle w:val="24"/>
        <w:numPr>
          <w:ilvl w:val="0"/>
          <w:numId w:val="1"/>
        </w:numPr>
      </w:pPr>
      <w:r>
        <w:t>cyberpunk aesthetics</w:t>
      </w:r>
    </w:p>
    <w:p w14:paraId="07236CA4">
      <w:pPr>
        <w:pStyle w:val="23"/>
      </w:pPr>
      <w:r>
        <w:t>Dark mode should communicate:</w:t>
      </w:r>
    </w:p>
    <w:p w14:paraId="0B35040C">
      <w:pPr>
        <w:pStyle w:val="24"/>
        <w:numPr>
          <w:ilvl w:val="0"/>
          <w:numId w:val="1"/>
        </w:numPr>
      </w:pPr>
      <w:r>
        <w:t>precision</w:t>
      </w:r>
    </w:p>
    <w:p w14:paraId="6D532017">
      <w:pPr>
        <w:pStyle w:val="24"/>
        <w:numPr>
          <w:ilvl w:val="0"/>
          <w:numId w:val="1"/>
        </w:numPr>
      </w:pPr>
      <w:r>
        <w:t>visibility</w:t>
      </w:r>
    </w:p>
    <w:p w14:paraId="2D3AD205">
      <w:pPr>
        <w:pStyle w:val="24"/>
        <w:numPr>
          <w:ilvl w:val="0"/>
          <w:numId w:val="1"/>
        </w:numPr>
      </w:pPr>
      <w:r>
        <w:t>calm operational control</w:t>
      </w:r>
    </w:p>
    <w:p w14:paraId="5F262B49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p w14:paraId="322CAD25">
      <w:pPr>
        <w:pStyle w:val="2"/>
      </w:pPr>
      <w:bookmarkStart w:id="78" w:name="brand-voice"/>
      <w:r>
        <w:t>32. BRAND VOICE</w:t>
      </w:r>
    </w:p>
    <w:p w14:paraId="21A82BD5">
      <w:pPr>
        <w:pStyle w:val="4"/>
      </w:pPr>
      <w:bookmarkStart w:id="79" w:name="tone-characteristics"/>
      <w:r>
        <w:t>Tone Characteristics</w:t>
      </w:r>
    </w:p>
    <w:p w14:paraId="41E85112">
      <w:pPr>
        <w:pStyle w:val="23"/>
      </w:pPr>
      <w:r>
        <w:t>SIMIRIT communication should feel:</w:t>
      </w:r>
    </w:p>
    <w:p w14:paraId="0B4A743F">
      <w:pPr>
        <w:pStyle w:val="24"/>
        <w:numPr>
          <w:ilvl w:val="0"/>
          <w:numId w:val="1"/>
        </w:numPr>
      </w:pPr>
      <w:r>
        <w:t>intelligent</w:t>
      </w:r>
    </w:p>
    <w:p w14:paraId="3C26EC9C">
      <w:pPr>
        <w:pStyle w:val="24"/>
        <w:numPr>
          <w:ilvl w:val="0"/>
          <w:numId w:val="1"/>
        </w:numPr>
      </w:pPr>
      <w:r>
        <w:t>grounded</w:t>
      </w:r>
    </w:p>
    <w:p w14:paraId="0335788C">
      <w:pPr>
        <w:pStyle w:val="24"/>
        <w:numPr>
          <w:ilvl w:val="0"/>
          <w:numId w:val="1"/>
        </w:numPr>
      </w:pPr>
      <w:r>
        <w:t>operational</w:t>
      </w:r>
    </w:p>
    <w:p w14:paraId="13AD1C77">
      <w:pPr>
        <w:pStyle w:val="24"/>
        <w:numPr>
          <w:ilvl w:val="0"/>
          <w:numId w:val="1"/>
        </w:numPr>
      </w:pPr>
      <w:r>
        <w:t>calm</w:t>
      </w:r>
    </w:p>
    <w:p w14:paraId="2B95572E">
      <w:pPr>
        <w:pStyle w:val="24"/>
        <w:numPr>
          <w:ilvl w:val="0"/>
          <w:numId w:val="1"/>
        </w:numPr>
      </w:pPr>
      <w:r>
        <w:t>confident</w:t>
      </w:r>
    </w:p>
    <w:p w14:paraId="111D2230">
      <w:pPr>
        <w:pStyle w:val="24"/>
        <w:numPr>
          <w:ilvl w:val="0"/>
          <w:numId w:val="1"/>
        </w:numPr>
      </w:pPr>
      <w:r>
        <w:t>precise</w:t>
      </w:r>
    </w:p>
    <w:p w14:paraId="68654337">
      <w:pPr>
        <w:pStyle w:val="23"/>
      </w:pPr>
      <w:r>
        <w:t>Never:</w:t>
      </w:r>
    </w:p>
    <w:p w14:paraId="1FADEA3F">
      <w:pPr>
        <w:pStyle w:val="24"/>
        <w:numPr>
          <w:ilvl w:val="0"/>
          <w:numId w:val="1"/>
        </w:numPr>
      </w:pPr>
      <w:r>
        <w:t>hype-heavy</w:t>
      </w:r>
    </w:p>
    <w:p w14:paraId="7C0A5FFD">
      <w:pPr>
        <w:pStyle w:val="24"/>
        <w:numPr>
          <w:ilvl w:val="0"/>
          <w:numId w:val="1"/>
        </w:numPr>
      </w:pPr>
      <w:r>
        <w:t>startup-jargon-heavy</w:t>
      </w:r>
    </w:p>
    <w:p w14:paraId="22339029">
      <w:pPr>
        <w:pStyle w:val="24"/>
        <w:numPr>
          <w:ilvl w:val="0"/>
          <w:numId w:val="1"/>
        </w:numPr>
      </w:pPr>
      <w:r>
        <w:t>overly motivational</w:t>
      </w:r>
    </w:p>
    <w:p w14:paraId="7C3B12D0">
      <w:pPr>
        <w:pStyle w:val="24"/>
        <w:numPr>
          <w:ilvl w:val="0"/>
          <w:numId w:val="1"/>
        </w:numPr>
      </w:pPr>
      <w:r>
        <w:t>meme-driven</w:t>
      </w:r>
    </w:p>
    <w:p w14:paraId="568A93AC">
      <w:pPr>
        <w:pStyle w:val="24"/>
        <w:numPr>
          <w:ilvl w:val="0"/>
          <w:numId w:val="1"/>
        </w:numPr>
      </w:pPr>
      <w:r>
        <w:t>excessively corporate</w:t>
      </w:r>
    </w:p>
    <w:p w14:paraId="03F7668F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79"/>
    <w:p w14:paraId="2B29AB6D">
      <w:pPr>
        <w:pStyle w:val="2"/>
      </w:pPr>
      <w:bookmarkStart w:id="80" w:name="messaging-style"/>
      <w:r>
        <w:t>33. MESSAGING STYLE</w:t>
      </w:r>
    </w:p>
    <w:p w14:paraId="090DBE37">
      <w:pPr>
        <w:pStyle w:val="23"/>
      </w:pPr>
      <w:r>
        <w:t>Preferred messaging:</w:t>
      </w:r>
    </w:p>
    <w:p w14:paraId="11D7CE77">
      <w:pPr>
        <w:pStyle w:val="24"/>
        <w:numPr>
          <w:ilvl w:val="0"/>
          <w:numId w:val="1"/>
        </w:numPr>
      </w:pPr>
      <w:r>
        <w:t>short</w:t>
      </w:r>
    </w:p>
    <w:p w14:paraId="68B75DDA">
      <w:pPr>
        <w:pStyle w:val="24"/>
        <w:numPr>
          <w:ilvl w:val="0"/>
          <w:numId w:val="1"/>
        </w:numPr>
      </w:pPr>
      <w:r>
        <w:t>clear</w:t>
      </w:r>
    </w:p>
    <w:p w14:paraId="128623CD">
      <w:pPr>
        <w:pStyle w:val="24"/>
        <w:numPr>
          <w:ilvl w:val="0"/>
          <w:numId w:val="1"/>
        </w:numPr>
      </w:pPr>
      <w:r>
        <w:t>infrastructural</w:t>
      </w:r>
    </w:p>
    <w:p w14:paraId="324233EE">
      <w:pPr>
        <w:pStyle w:val="24"/>
        <w:numPr>
          <w:ilvl w:val="0"/>
          <w:numId w:val="1"/>
        </w:numPr>
      </w:pPr>
      <w:r>
        <w:t>operationally grounded</w:t>
      </w:r>
    </w:p>
    <w:p w14:paraId="7E30688B">
      <w:pPr>
        <w:pStyle w:val="23"/>
      </w:pPr>
      <w:r>
        <w:t>GOOD:</w:t>
      </w:r>
    </w:p>
    <w:p w14:paraId="333D6FF4">
      <w:pPr>
        <w:pStyle w:val="24"/>
        <w:numPr>
          <w:ilvl w:val="0"/>
          <w:numId w:val="1"/>
        </w:numPr>
      </w:pPr>
      <w:r>
        <w:t>Built for Movement.</w:t>
      </w:r>
    </w:p>
    <w:p w14:paraId="17215580">
      <w:pPr>
        <w:pStyle w:val="24"/>
        <w:numPr>
          <w:ilvl w:val="0"/>
          <w:numId w:val="1"/>
        </w:numPr>
      </w:pPr>
      <w:r>
        <w:t>Coordinated Freight Intelligence.</w:t>
      </w:r>
    </w:p>
    <w:p w14:paraId="5E8186BE">
      <w:pPr>
        <w:pStyle w:val="24"/>
        <w:numPr>
          <w:ilvl w:val="0"/>
          <w:numId w:val="1"/>
        </w:numPr>
      </w:pPr>
      <w:r>
        <w:t>Operational Visibility.</w:t>
      </w:r>
    </w:p>
    <w:p w14:paraId="46C60D1F">
      <w:pPr>
        <w:pStyle w:val="24"/>
        <w:numPr>
          <w:ilvl w:val="0"/>
          <w:numId w:val="1"/>
        </w:numPr>
      </w:pPr>
      <w:r>
        <w:t>Infrastructure for Modern Freight.</w:t>
      </w:r>
    </w:p>
    <w:p w14:paraId="319257A4">
      <w:pPr>
        <w:pStyle w:val="23"/>
      </w:pPr>
      <w:r>
        <w:t>BAD:</w:t>
      </w:r>
    </w:p>
    <w:p w14:paraId="78C237C9">
      <w:pPr>
        <w:pStyle w:val="24"/>
        <w:numPr>
          <w:ilvl w:val="0"/>
          <w:numId w:val="1"/>
        </w:numPr>
      </w:pPr>
      <w:r>
        <w:t>Revolutionizing logistics.</w:t>
      </w:r>
    </w:p>
    <w:p w14:paraId="75F0669A">
      <w:pPr>
        <w:pStyle w:val="24"/>
        <w:numPr>
          <w:ilvl w:val="0"/>
          <w:numId w:val="1"/>
        </w:numPr>
      </w:pPr>
      <w:r>
        <w:t>AI-powered innovation.</w:t>
      </w:r>
    </w:p>
    <w:p w14:paraId="68C7B99F">
      <w:pPr>
        <w:pStyle w:val="24"/>
        <w:numPr>
          <w:ilvl w:val="0"/>
          <w:numId w:val="1"/>
        </w:numPr>
      </w:pPr>
      <w:r>
        <w:t>Next-generation disruption.</w:t>
      </w:r>
    </w:p>
    <w:p w14:paraId="3AF7FCAB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2745C421">
      <w:pPr>
        <w:pStyle w:val="2"/>
      </w:pPr>
      <w:bookmarkStart w:id="81" w:name="truck-branding"/>
      <w:r>
        <w:t>34. TRUCK BRANDING</w:t>
      </w:r>
    </w:p>
    <w:p w14:paraId="33D29B30">
      <w:pPr>
        <w:pStyle w:val="4"/>
      </w:pPr>
      <w:bookmarkStart w:id="82" w:name="vehicle-branding-philosophy"/>
      <w:r>
        <w:t>Vehicle Branding Philosophy</w:t>
      </w:r>
    </w:p>
    <w:p w14:paraId="1328AC2D">
      <w:pPr>
        <w:pStyle w:val="23"/>
      </w:pPr>
      <w:r>
        <w:t>Fleet branding should feel:</w:t>
      </w:r>
    </w:p>
    <w:p w14:paraId="328B2575">
      <w:pPr>
        <w:pStyle w:val="24"/>
        <w:numPr>
          <w:ilvl w:val="0"/>
          <w:numId w:val="1"/>
        </w:numPr>
      </w:pPr>
      <w:r>
        <w:t>coordinated</w:t>
      </w:r>
    </w:p>
    <w:p w14:paraId="5D04FF54">
      <w:pPr>
        <w:pStyle w:val="24"/>
        <w:numPr>
          <w:ilvl w:val="0"/>
          <w:numId w:val="1"/>
        </w:numPr>
      </w:pPr>
      <w:r>
        <w:t>infrastructural</w:t>
      </w:r>
    </w:p>
    <w:p w14:paraId="55D1929E">
      <w:pPr>
        <w:pStyle w:val="24"/>
        <w:numPr>
          <w:ilvl w:val="0"/>
          <w:numId w:val="1"/>
        </w:numPr>
      </w:pPr>
      <w:r>
        <w:t>institutional</w:t>
      </w:r>
    </w:p>
    <w:p w14:paraId="3AE2B410">
      <w:pPr>
        <w:pStyle w:val="24"/>
        <w:numPr>
          <w:ilvl w:val="0"/>
          <w:numId w:val="1"/>
        </w:numPr>
      </w:pPr>
      <w:r>
        <w:t>high-authority</w:t>
      </w:r>
    </w:p>
    <w:p w14:paraId="4E11FAEF">
      <w:pPr>
        <w:pStyle w:val="23"/>
      </w:pPr>
      <w:r>
        <w:t>Use:</w:t>
      </w:r>
    </w:p>
    <w:p w14:paraId="18B6FA66">
      <w:pPr>
        <w:pStyle w:val="24"/>
        <w:numPr>
          <w:ilvl w:val="0"/>
          <w:numId w:val="1"/>
        </w:numPr>
      </w:pPr>
      <w:r>
        <w:t>large clean wordmarks</w:t>
      </w:r>
    </w:p>
    <w:p w14:paraId="17C993E9">
      <w:pPr>
        <w:pStyle w:val="24"/>
        <w:numPr>
          <w:ilvl w:val="0"/>
          <w:numId w:val="1"/>
        </w:numPr>
      </w:pPr>
      <w:r>
        <w:t>minimal graphics</w:t>
      </w:r>
    </w:p>
    <w:p w14:paraId="45816761">
      <w:pPr>
        <w:pStyle w:val="24"/>
        <w:numPr>
          <w:ilvl w:val="0"/>
          <w:numId w:val="1"/>
        </w:numPr>
      </w:pPr>
      <w:r>
        <w:t>restrained accents</w:t>
      </w:r>
    </w:p>
    <w:p w14:paraId="54939CBC">
      <w:pPr>
        <w:pStyle w:val="24"/>
        <w:numPr>
          <w:ilvl w:val="0"/>
          <w:numId w:val="1"/>
        </w:numPr>
      </w:pPr>
      <w:r>
        <w:t>geometric placement systems</w:t>
      </w:r>
    </w:p>
    <w:p w14:paraId="5D1B9EE1">
      <w:pPr>
        <w:pStyle w:val="23"/>
      </w:pPr>
      <w:r>
        <w:t>Vehicles should look like: part of a synchronized movement network.</w:t>
      </w:r>
    </w:p>
    <w:p w14:paraId="1BD5B7CE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2"/>
    <w:p w14:paraId="32E1AC6B">
      <w:pPr>
        <w:pStyle w:val="2"/>
      </w:pPr>
      <w:bookmarkStart w:id="83" w:name="signage-system"/>
      <w:r>
        <w:t>35. SIGNAGE SYSTEM</w:t>
      </w:r>
    </w:p>
    <w:p w14:paraId="4D1494FE">
      <w:pPr>
        <w:pStyle w:val="4"/>
      </w:pPr>
      <w:bookmarkStart w:id="84" w:name="environmental-branding"/>
      <w:r>
        <w:t>Environmental Branding</w:t>
      </w:r>
    </w:p>
    <w:p w14:paraId="3C28AFD1">
      <w:pPr>
        <w:pStyle w:val="23"/>
      </w:pPr>
      <w:r>
        <w:t>SIMIRIT environments should feel:</w:t>
      </w:r>
    </w:p>
    <w:p w14:paraId="412AFF73">
      <w:pPr>
        <w:pStyle w:val="24"/>
        <w:numPr>
          <w:ilvl w:val="0"/>
          <w:numId w:val="1"/>
        </w:numPr>
      </w:pPr>
      <w:r>
        <w:t>industrial-modern</w:t>
      </w:r>
    </w:p>
    <w:p w14:paraId="5C4C9619">
      <w:pPr>
        <w:pStyle w:val="24"/>
        <w:numPr>
          <w:ilvl w:val="0"/>
          <w:numId w:val="1"/>
        </w:numPr>
      </w:pPr>
      <w:r>
        <w:t>premium-operational</w:t>
      </w:r>
    </w:p>
    <w:p w14:paraId="3C5CFCE2">
      <w:pPr>
        <w:pStyle w:val="24"/>
        <w:numPr>
          <w:ilvl w:val="0"/>
          <w:numId w:val="1"/>
        </w:numPr>
      </w:pPr>
      <w:r>
        <w:t>architecturally disciplined</w:t>
      </w:r>
    </w:p>
    <w:p w14:paraId="4EE76777">
      <w:pPr>
        <w:pStyle w:val="24"/>
        <w:numPr>
          <w:ilvl w:val="0"/>
          <w:numId w:val="1"/>
        </w:numPr>
      </w:pPr>
      <w:r>
        <w:t>infrastructural</w:t>
      </w:r>
    </w:p>
    <w:p w14:paraId="61A8C6CC">
      <w:pPr>
        <w:pStyle w:val="23"/>
      </w:pPr>
      <w:r>
        <w:t>Use:</w:t>
      </w:r>
    </w:p>
    <w:p w14:paraId="25D26E49">
      <w:pPr>
        <w:pStyle w:val="24"/>
        <w:numPr>
          <w:ilvl w:val="0"/>
          <w:numId w:val="1"/>
        </w:numPr>
      </w:pPr>
      <w:r>
        <w:t>dimensional signage</w:t>
      </w:r>
    </w:p>
    <w:p w14:paraId="5E70F23A">
      <w:pPr>
        <w:pStyle w:val="24"/>
        <w:numPr>
          <w:ilvl w:val="0"/>
          <w:numId w:val="1"/>
        </w:numPr>
      </w:pPr>
      <w:r>
        <w:t>matte finishes</w:t>
      </w:r>
    </w:p>
    <w:p w14:paraId="7B183ED9">
      <w:pPr>
        <w:pStyle w:val="24"/>
        <w:numPr>
          <w:ilvl w:val="0"/>
          <w:numId w:val="1"/>
        </w:numPr>
      </w:pPr>
      <w:r>
        <w:t>restrained lighting</w:t>
      </w:r>
    </w:p>
    <w:p w14:paraId="6F889009">
      <w:pPr>
        <w:pStyle w:val="24"/>
        <w:numPr>
          <w:ilvl w:val="0"/>
          <w:numId w:val="1"/>
        </w:numPr>
      </w:pPr>
      <w:r>
        <w:t>engineered material palettes</w:t>
      </w:r>
    </w:p>
    <w:p w14:paraId="4AA5E684">
      <w:pPr>
        <w:pStyle w:val="23"/>
      </w:pPr>
      <w:r>
        <w:t>Avoid:</w:t>
      </w:r>
    </w:p>
    <w:p w14:paraId="2801706D">
      <w:pPr>
        <w:pStyle w:val="24"/>
        <w:numPr>
          <w:ilvl w:val="0"/>
          <w:numId w:val="1"/>
        </w:numPr>
      </w:pPr>
      <w:r>
        <w:t>flashy retail aesthetics</w:t>
      </w:r>
    </w:p>
    <w:p w14:paraId="146A314C">
      <w:pPr>
        <w:pStyle w:val="24"/>
        <w:numPr>
          <w:ilvl w:val="0"/>
          <w:numId w:val="1"/>
        </w:numPr>
      </w:pPr>
      <w:r>
        <w:t>over-illuminated environments</w:t>
      </w:r>
    </w:p>
    <w:p w14:paraId="29A26458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4"/>
    <w:p w14:paraId="3A3497D4">
      <w:pPr>
        <w:pStyle w:val="2"/>
      </w:pPr>
      <w:bookmarkStart w:id="85" w:name="stationery-system"/>
      <w:r>
        <w:t>36. STATIONERY SYSTEM</w:t>
      </w:r>
    </w:p>
    <w:p w14:paraId="33FD6E74">
      <w:pPr>
        <w:pStyle w:val="23"/>
      </w:pPr>
      <w:r>
        <w:t>Stationery should feel:</w:t>
      </w:r>
    </w:p>
    <w:p w14:paraId="34C652EB">
      <w:pPr>
        <w:pStyle w:val="24"/>
        <w:numPr>
          <w:ilvl w:val="0"/>
          <w:numId w:val="1"/>
        </w:numPr>
      </w:pPr>
      <w:r>
        <w:t>minimal</w:t>
      </w:r>
    </w:p>
    <w:p w14:paraId="3488852E">
      <w:pPr>
        <w:pStyle w:val="24"/>
        <w:numPr>
          <w:ilvl w:val="0"/>
          <w:numId w:val="1"/>
        </w:numPr>
      </w:pPr>
      <w:r>
        <w:t>premium-industrial</w:t>
      </w:r>
    </w:p>
    <w:p w14:paraId="68A389C1">
      <w:pPr>
        <w:pStyle w:val="24"/>
        <w:numPr>
          <w:ilvl w:val="0"/>
          <w:numId w:val="1"/>
        </w:numPr>
      </w:pPr>
      <w:r>
        <w:t>infrastructural</w:t>
      </w:r>
    </w:p>
    <w:p w14:paraId="00EE3258">
      <w:pPr>
        <w:pStyle w:val="24"/>
        <w:numPr>
          <w:ilvl w:val="0"/>
          <w:numId w:val="1"/>
        </w:numPr>
      </w:pPr>
      <w:r>
        <w:t>highly structured</w:t>
      </w:r>
    </w:p>
    <w:p w14:paraId="785BCF83">
      <w:pPr>
        <w:pStyle w:val="23"/>
      </w:pPr>
      <w:r>
        <w:t>Use:</w:t>
      </w:r>
    </w:p>
    <w:p w14:paraId="62C0F1D6">
      <w:pPr>
        <w:pStyle w:val="24"/>
        <w:numPr>
          <w:ilvl w:val="0"/>
          <w:numId w:val="1"/>
        </w:numPr>
      </w:pPr>
      <w:r>
        <w:t>strong spacing</w:t>
      </w:r>
    </w:p>
    <w:p w14:paraId="2A77693E">
      <w:pPr>
        <w:pStyle w:val="24"/>
        <w:numPr>
          <w:ilvl w:val="0"/>
          <w:numId w:val="1"/>
        </w:numPr>
      </w:pPr>
      <w:r>
        <w:t>restrained color</w:t>
      </w:r>
    </w:p>
    <w:p w14:paraId="24D8FD56">
      <w:pPr>
        <w:pStyle w:val="24"/>
        <w:numPr>
          <w:ilvl w:val="0"/>
          <w:numId w:val="1"/>
        </w:numPr>
      </w:pPr>
      <w:r>
        <w:t>matte surfaces</w:t>
      </w:r>
    </w:p>
    <w:p w14:paraId="7362D53E">
      <w:pPr>
        <w:pStyle w:val="24"/>
        <w:numPr>
          <w:ilvl w:val="0"/>
          <w:numId w:val="1"/>
        </w:numPr>
      </w:pPr>
      <w:r>
        <w:t>clean typography hierarchy</w:t>
      </w:r>
    </w:p>
    <w:p w14:paraId="44C6D37C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p w14:paraId="447401BE">
      <w:pPr>
        <w:pStyle w:val="2"/>
      </w:pPr>
      <w:bookmarkStart w:id="86" w:name="uniform-system"/>
      <w:r>
        <w:t>37. UNIFORM SYSTEM</w:t>
      </w:r>
    </w:p>
    <w:p w14:paraId="0F9A7685">
      <w:pPr>
        <w:pStyle w:val="23"/>
      </w:pPr>
      <w:r>
        <w:t>Uniforms should communicate:</w:t>
      </w:r>
    </w:p>
    <w:p w14:paraId="4AAC750A">
      <w:pPr>
        <w:pStyle w:val="24"/>
        <w:numPr>
          <w:ilvl w:val="0"/>
          <w:numId w:val="1"/>
        </w:numPr>
      </w:pPr>
      <w:r>
        <w:t>professionalism</w:t>
      </w:r>
    </w:p>
    <w:p w14:paraId="2802C42D">
      <w:pPr>
        <w:pStyle w:val="24"/>
        <w:numPr>
          <w:ilvl w:val="0"/>
          <w:numId w:val="1"/>
        </w:numPr>
      </w:pPr>
      <w:r>
        <w:t>operational readiness</w:t>
      </w:r>
    </w:p>
    <w:p w14:paraId="1AA1D1A5">
      <w:pPr>
        <w:pStyle w:val="24"/>
        <w:numPr>
          <w:ilvl w:val="0"/>
          <w:numId w:val="1"/>
        </w:numPr>
      </w:pPr>
      <w:r>
        <w:t>industrial coordination</w:t>
      </w:r>
    </w:p>
    <w:p w14:paraId="2CB592AD">
      <w:pPr>
        <w:pStyle w:val="23"/>
      </w:pPr>
      <w:r>
        <w:t>Preferred colors:</w:t>
      </w:r>
    </w:p>
    <w:p w14:paraId="3D39B673">
      <w:pPr>
        <w:pStyle w:val="24"/>
        <w:numPr>
          <w:ilvl w:val="0"/>
          <w:numId w:val="1"/>
        </w:numPr>
      </w:pPr>
      <w:r>
        <w:t>navy</w:t>
      </w:r>
    </w:p>
    <w:p w14:paraId="34BD82E0">
      <w:pPr>
        <w:pStyle w:val="24"/>
        <w:numPr>
          <w:ilvl w:val="0"/>
          <w:numId w:val="1"/>
        </w:numPr>
      </w:pPr>
      <w:r>
        <w:t>graphite</w:t>
      </w:r>
    </w:p>
    <w:p w14:paraId="4A7236D8">
      <w:pPr>
        <w:pStyle w:val="24"/>
        <w:numPr>
          <w:ilvl w:val="0"/>
          <w:numId w:val="1"/>
        </w:numPr>
      </w:pPr>
      <w:r>
        <w:t>restrained amber accents</w:t>
      </w:r>
    </w:p>
    <w:p w14:paraId="4A9FED2D">
      <w:pPr>
        <w:pStyle w:val="23"/>
      </w:pPr>
      <w:r>
        <w:t>Uniforms should feel:</w:t>
      </w:r>
    </w:p>
    <w:p w14:paraId="61BB8726">
      <w:pPr>
        <w:pStyle w:val="24"/>
        <w:numPr>
          <w:ilvl w:val="0"/>
          <w:numId w:val="1"/>
        </w:numPr>
      </w:pPr>
      <w:r>
        <w:t>field-capable</w:t>
      </w:r>
    </w:p>
    <w:p w14:paraId="341BD9C0">
      <w:pPr>
        <w:pStyle w:val="24"/>
        <w:numPr>
          <w:ilvl w:val="0"/>
          <w:numId w:val="1"/>
        </w:numPr>
      </w:pPr>
      <w:r>
        <w:t>disciplined</w:t>
      </w:r>
    </w:p>
    <w:p w14:paraId="75D4B755">
      <w:pPr>
        <w:pStyle w:val="24"/>
        <w:numPr>
          <w:ilvl w:val="0"/>
          <w:numId w:val="1"/>
        </w:numPr>
      </w:pPr>
      <w:r>
        <w:t>infrastructural</w:t>
      </w:r>
    </w:p>
    <w:p w14:paraId="49CACE01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p w14:paraId="7660F731">
      <w:pPr>
        <w:pStyle w:val="2"/>
      </w:pPr>
      <w:bookmarkStart w:id="87" w:name="social-media-direction"/>
      <w:r>
        <w:t>38. SOCIAL MEDIA DIRECTION</w:t>
      </w:r>
    </w:p>
    <w:p w14:paraId="035214F6">
      <w:pPr>
        <w:pStyle w:val="23"/>
      </w:pPr>
      <w:r>
        <w:t>Social communication should feel:</w:t>
      </w:r>
    </w:p>
    <w:p w14:paraId="0EDA690E">
      <w:pPr>
        <w:pStyle w:val="24"/>
        <w:numPr>
          <w:ilvl w:val="0"/>
          <w:numId w:val="1"/>
        </w:numPr>
      </w:pPr>
      <w:r>
        <w:t>intelligent</w:t>
      </w:r>
    </w:p>
    <w:p w14:paraId="0E7B710A">
      <w:pPr>
        <w:pStyle w:val="24"/>
        <w:numPr>
          <w:ilvl w:val="0"/>
          <w:numId w:val="1"/>
        </w:numPr>
      </w:pPr>
      <w:r>
        <w:t>operational</w:t>
      </w:r>
    </w:p>
    <w:p w14:paraId="7F5680BF">
      <w:pPr>
        <w:pStyle w:val="24"/>
        <w:numPr>
          <w:ilvl w:val="0"/>
          <w:numId w:val="1"/>
        </w:numPr>
      </w:pPr>
      <w:r>
        <w:t>authoritative</w:t>
      </w:r>
    </w:p>
    <w:p w14:paraId="721D9625">
      <w:pPr>
        <w:pStyle w:val="24"/>
        <w:numPr>
          <w:ilvl w:val="0"/>
          <w:numId w:val="1"/>
        </w:numPr>
      </w:pPr>
      <w:r>
        <w:t>educational</w:t>
      </w:r>
    </w:p>
    <w:p w14:paraId="2AC5E065">
      <w:pPr>
        <w:pStyle w:val="23"/>
      </w:pPr>
      <w:r>
        <w:t>Content should focus on:</w:t>
      </w:r>
    </w:p>
    <w:p w14:paraId="6B618EDF">
      <w:pPr>
        <w:pStyle w:val="24"/>
        <w:numPr>
          <w:ilvl w:val="0"/>
          <w:numId w:val="1"/>
        </w:numPr>
      </w:pPr>
      <w:r>
        <w:t>movement systems</w:t>
      </w:r>
    </w:p>
    <w:p w14:paraId="3C204DA3">
      <w:pPr>
        <w:pStyle w:val="24"/>
        <w:numPr>
          <w:ilvl w:val="0"/>
          <w:numId w:val="1"/>
        </w:numPr>
      </w:pPr>
      <w:r>
        <w:t>freight operations</w:t>
      </w:r>
    </w:p>
    <w:p w14:paraId="74B93706">
      <w:pPr>
        <w:pStyle w:val="24"/>
        <w:numPr>
          <w:ilvl w:val="0"/>
          <w:numId w:val="1"/>
        </w:numPr>
      </w:pPr>
      <w:r>
        <w:t>infrastructure</w:t>
      </w:r>
    </w:p>
    <w:p w14:paraId="02E5ABEF">
      <w:pPr>
        <w:pStyle w:val="24"/>
        <w:numPr>
          <w:ilvl w:val="0"/>
          <w:numId w:val="1"/>
        </w:numPr>
      </w:pPr>
      <w:r>
        <w:t>logistics modernization</w:t>
      </w:r>
    </w:p>
    <w:p w14:paraId="2B3D16C6">
      <w:pPr>
        <w:pStyle w:val="24"/>
        <w:numPr>
          <w:ilvl w:val="0"/>
          <w:numId w:val="1"/>
        </w:numPr>
      </w:pPr>
      <w:r>
        <w:t>operational visibility</w:t>
      </w:r>
    </w:p>
    <w:p w14:paraId="11A4AAB9">
      <w:pPr>
        <w:pStyle w:val="24"/>
        <w:numPr>
          <w:ilvl w:val="0"/>
          <w:numId w:val="1"/>
        </w:numPr>
      </w:pPr>
      <w:r>
        <w:t>industrial efficiency</w:t>
      </w:r>
    </w:p>
    <w:p w14:paraId="4EC37DA0">
      <w:pPr>
        <w:pStyle w:val="23"/>
      </w:pPr>
      <w:r>
        <w:t>Avoid:</w:t>
      </w:r>
    </w:p>
    <w:p w14:paraId="30FB584A">
      <w:pPr>
        <w:pStyle w:val="24"/>
        <w:numPr>
          <w:ilvl w:val="0"/>
          <w:numId w:val="1"/>
        </w:numPr>
      </w:pPr>
      <w:r>
        <w:t>meme culture</w:t>
      </w:r>
    </w:p>
    <w:p w14:paraId="348A290A">
      <w:pPr>
        <w:pStyle w:val="24"/>
        <w:numPr>
          <w:ilvl w:val="0"/>
          <w:numId w:val="1"/>
        </w:numPr>
      </w:pPr>
      <w:r>
        <w:t>startup humor</w:t>
      </w:r>
    </w:p>
    <w:p w14:paraId="4D138B27">
      <w:pPr>
        <w:pStyle w:val="24"/>
        <w:numPr>
          <w:ilvl w:val="0"/>
          <w:numId w:val="1"/>
        </w:numPr>
      </w:pPr>
      <w:r>
        <w:t>trend-chasing aesthetics</w:t>
      </w:r>
    </w:p>
    <w:p w14:paraId="412B4A45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p w14:paraId="7784865E">
      <w:pPr>
        <w:pStyle w:val="2"/>
      </w:pPr>
      <w:bookmarkStart w:id="88" w:name="presentation-design"/>
      <w:r>
        <w:t>39. PRESENTATION DESIGN</w:t>
      </w:r>
    </w:p>
    <w:p w14:paraId="31441912">
      <w:pPr>
        <w:pStyle w:val="23"/>
      </w:pPr>
      <w:r>
        <w:t>Presentation systems should feel:</w:t>
      </w:r>
    </w:p>
    <w:p w14:paraId="7C904C50">
      <w:pPr>
        <w:pStyle w:val="24"/>
        <w:numPr>
          <w:ilvl w:val="0"/>
          <w:numId w:val="1"/>
        </w:numPr>
      </w:pPr>
      <w:r>
        <w:t>architectural</w:t>
      </w:r>
    </w:p>
    <w:p w14:paraId="3BF4D097">
      <w:pPr>
        <w:pStyle w:val="24"/>
        <w:numPr>
          <w:ilvl w:val="0"/>
          <w:numId w:val="1"/>
        </w:numPr>
      </w:pPr>
      <w:r>
        <w:t>premium-industrial</w:t>
      </w:r>
    </w:p>
    <w:p w14:paraId="7AADF428">
      <w:pPr>
        <w:pStyle w:val="24"/>
        <w:numPr>
          <w:ilvl w:val="0"/>
          <w:numId w:val="1"/>
        </w:numPr>
      </w:pPr>
      <w:r>
        <w:t>spacious</w:t>
      </w:r>
    </w:p>
    <w:p w14:paraId="3A829DD5">
      <w:pPr>
        <w:pStyle w:val="24"/>
        <w:numPr>
          <w:ilvl w:val="0"/>
          <w:numId w:val="1"/>
        </w:numPr>
      </w:pPr>
      <w:r>
        <w:t>operational</w:t>
      </w:r>
    </w:p>
    <w:p w14:paraId="69BDB251">
      <w:pPr>
        <w:pStyle w:val="23"/>
      </w:pPr>
      <w:r>
        <w:t>Use:</w:t>
      </w:r>
    </w:p>
    <w:p w14:paraId="7478A894">
      <w:pPr>
        <w:pStyle w:val="24"/>
        <w:numPr>
          <w:ilvl w:val="0"/>
          <w:numId w:val="1"/>
        </w:numPr>
      </w:pPr>
      <w:r>
        <w:t>strong grids</w:t>
      </w:r>
    </w:p>
    <w:p w14:paraId="60CB2754">
      <w:pPr>
        <w:pStyle w:val="24"/>
        <w:numPr>
          <w:ilvl w:val="0"/>
          <w:numId w:val="1"/>
        </w:numPr>
      </w:pPr>
      <w:r>
        <w:t>restrained transitions</w:t>
      </w:r>
    </w:p>
    <w:p w14:paraId="3E6417FD">
      <w:pPr>
        <w:pStyle w:val="24"/>
        <w:numPr>
          <w:ilvl w:val="0"/>
          <w:numId w:val="1"/>
        </w:numPr>
      </w:pPr>
      <w:r>
        <w:t>typography-led hierarchy</w:t>
      </w:r>
    </w:p>
    <w:p w14:paraId="561AA487">
      <w:pPr>
        <w:pStyle w:val="24"/>
        <w:numPr>
          <w:ilvl w:val="0"/>
          <w:numId w:val="1"/>
        </w:numPr>
      </w:pPr>
      <w:r>
        <w:t>large breathing space</w:t>
      </w:r>
    </w:p>
    <w:p w14:paraId="22DF8457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p w14:paraId="2D344EC8">
      <w:pPr>
        <w:pStyle w:val="2"/>
      </w:pPr>
      <w:bookmarkStart w:id="89" w:name="brand-experience-principle"/>
      <w:r>
        <w:t>40. BRAND EXPERIENCE PRINCIPLE</w:t>
      </w:r>
    </w:p>
    <w:p w14:paraId="3F96B356">
      <w:pPr>
        <w:pStyle w:val="23"/>
      </w:pPr>
      <w:r>
        <w:t>Every SIMIRIT touchpoint should feel like:</w:t>
      </w:r>
    </w:p>
    <w:p w14:paraId="2AC60CDF">
      <w:pPr>
        <w:pStyle w:val="3"/>
      </w:pPr>
      <w:r>
        <w:t>“A serious operational system coordinating movement intelligently.”</w:t>
      </w:r>
    </w:p>
    <w:p w14:paraId="6ABDFE4D">
      <w:pPr>
        <w:pStyle w:val="3"/>
      </w:pPr>
      <w:r>
        <w:t>That emotional consistency is the foundation of the brand.</w:t>
      </w:r>
    </w:p>
    <w:p w14:paraId="39F68838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p w14:paraId="29985573">
      <w:pPr>
        <w:pStyle w:val="2"/>
      </w:pPr>
      <w:bookmarkStart w:id="90" w:name="global-brand-standard"/>
      <w:r>
        <w:t>41. GLOBAL BRAND STANDARD</w:t>
      </w:r>
    </w:p>
    <w:p w14:paraId="5451F6CE">
      <w:pPr>
        <w:pStyle w:val="23"/>
      </w:pPr>
      <w:r>
        <w:t>SIMIRIT must always appear:</w:t>
      </w:r>
    </w:p>
    <w:p w14:paraId="02FAD1D4">
      <w:pPr>
        <w:pStyle w:val="24"/>
        <w:numPr>
          <w:ilvl w:val="0"/>
          <w:numId w:val="1"/>
        </w:numPr>
      </w:pPr>
      <w:r>
        <w:t>premium</w:t>
      </w:r>
    </w:p>
    <w:p w14:paraId="7AA1CAD1">
      <w:pPr>
        <w:pStyle w:val="24"/>
        <w:numPr>
          <w:ilvl w:val="0"/>
          <w:numId w:val="1"/>
        </w:numPr>
      </w:pPr>
      <w:r>
        <w:t>infrastructural</w:t>
      </w:r>
    </w:p>
    <w:p w14:paraId="6AB5AF7D">
      <w:pPr>
        <w:pStyle w:val="24"/>
        <w:numPr>
          <w:ilvl w:val="0"/>
          <w:numId w:val="1"/>
        </w:numPr>
      </w:pPr>
      <w:r>
        <w:t>globally credible</w:t>
      </w:r>
    </w:p>
    <w:p w14:paraId="22B67CC0">
      <w:pPr>
        <w:pStyle w:val="24"/>
        <w:numPr>
          <w:ilvl w:val="0"/>
          <w:numId w:val="1"/>
        </w:numPr>
      </w:pPr>
      <w:r>
        <w:t>operationally disciplined</w:t>
      </w:r>
    </w:p>
    <w:p w14:paraId="4474CDA3">
      <w:pPr>
        <w:pStyle w:val="24"/>
        <w:numPr>
          <w:ilvl w:val="0"/>
          <w:numId w:val="1"/>
        </w:numPr>
      </w:pPr>
      <w:r>
        <w:t>visually restrained</w:t>
      </w:r>
    </w:p>
    <w:p w14:paraId="5B3247C3">
      <w:pPr>
        <w:pStyle w:val="24"/>
        <w:numPr>
          <w:ilvl w:val="0"/>
          <w:numId w:val="1"/>
        </w:numPr>
      </w:pPr>
      <w:r>
        <w:t>industrial-modern</w:t>
      </w:r>
    </w:p>
    <w:p w14:paraId="3BEFBDE7">
      <w:pPr>
        <w:pStyle w:val="23"/>
      </w:pPr>
      <w:r>
        <w:t>The brand should feel equally natural:</w:t>
      </w:r>
    </w:p>
    <w:p w14:paraId="54B3856D">
      <w:pPr>
        <w:pStyle w:val="24"/>
        <w:numPr>
          <w:ilvl w:val="0"/>
          <w:numId w:val="1"/>
        </w:numPr>
      </w:pPr>
      <w:r>
        <w:t>on software</w:t>
      </w:r>
    </w:p>
    <w:p w14:paraId="7135A905">
      <w:pPr>
        <w:pStyle w:val="24"/>
        <w:numPr>
          <w:ilvl w:val="0"/>
          <w:numId w:val="1"/>
        </w:numPr>
      </w:pPr>
      <w:r>
        <w:t>on terminals</w:t>
      </w:r>
    </w:p>
    <w:p w14:paraId="107B8664">
      <w:pPr>
        <w:pStyle w:val="24"/>
        <w:numPr>
          <w:ilvl w:val="0"/>
          <w:numId w:val="1"/>
        </w:numPr>
      </w:pPr>
      <w:r>
        <w:t>on trucks</w:t>
      </w:r>
    </w:p>
    <w:p w14:paraId="0A112A42">
      <w:pPr>
        <w:pStyle w:val="24"/>
        <w:numPr>
          <w:ilvl w:val="0"/>
          <w:numId w:val="1"/>
        </w:numPr>
      </w:pPr>
      <w:r>
        <w:t>in boardrooms</w:t>
      </w:r>
    </w:p>
    <w:p w14:paraId="0DFA5890">
      <w:pPr>
        <w:pStyle w:val="24"/>
        <w:numPr>
          <w:ilvl w:val="0"/>
          <w:numId w:val="1"/>
        </w:numPr>
      </w:pPr>
      <w:r>
        <w:t>in infrastructure environments</w:t>
      </w:r>
    </w:p>
    <w:p w14:paraId="64D08DBD">
      <w:pPr>
        <w:pStyle w:val="24"/>
        <w:numPr>
          <w:ilvl w:val="0"/>
          <w:numId w:val="1"/>
        </w:numPr>
      </w:pPr>
      <w:r>
        <w:t>in investor meetings</w:t>
      </w:r>
    </w:p>
    <w:p w14:paraId="397DDA83">
      <w:pPr>
        <w:pStyle w:val="24"/>
        <w:numPr>
          <w:ilvl w:val="0"/>
          <w:numId w:val="1"/>
        </w:numPr>
      </w:pPr>
      <w:r>
        <w:t>in operational centers</w:t>
      </w:r>
    </w:p>
    <w:p w14:paraId="6F18DF55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p w14:paraId="09FFED39">
      <w:pPr>
        <w:pStyle w:val="2"/>
      </w:pPr>
      <w:bookmarkStart w:id="91" w:name="the-anti-ai-rule"/>
      <w:r>
        <w:t>42. THE ANTI-AI RULE</w:t>
      </w:r>
    </w:p>
    <w:p w14:paraId="6E10D7C5">
      <w:pPr>
        <w:pStyle w:val="23"/>
      </w:pPr>
      <w:r>
        <w:t>All future SIMIRIT design work must avoid:</w:t>
      </w:r>
    </w:p>
    <w:p w14:paraId="6E3151E7">
      <w:pPr>
        <w:pStyle w:val="24"/>
        <w:numPr>
          <w:ilvl w:val="0"/>
          <w:numId w:val="1"/>
        </w:numPr>
      </w:pPr>
      <w:r>
        <w:t>over-rendered visuals</w:t>
      </w:r>
    </w:p>
    <w:p w14:paraId="6F12C546">
      <w:pPr>
        <w:pStyle w:val="24"/>
        <w:numPr>
          <w:ilvl w:val="0"/>
          <w:numId w:val="1"/>
        </w:numPr>
      </w:pPr>
      <w:r>
        <w:t>unrealistic mockups</w:t>
      </w:r>
    </w:p>
    <w:p w14:paraId="3A31045D">
      <w:pPr>
        <w:pStyle w:val="24"/>
        <w:numPr>
          <w:ilvl w:val="0"/>
          <w:numId w:val="1"/>
        </w:numPr>
      </w:pPr>
      <w:r>
        <w:t>cyber aesthetics</w:t>
      </w:r>
    </w:p>
    <w:p w14:paraId="16FDE1AC">
      <w:pPr>
        <w:pStyle w:val="24"/>
        <w:numPr>
          <w:ilvl w:val="0"/>
          <w:numId w:val="1"/>
        </w:numPr>
      </w:pPr>
      <w:r>
        <w:t>glowing effects</w:t>
      </w:r>
    </w:p>
    <w:p w14:paraId="56862EDE">
      <w:pPr>
        <w:pStyle w:val="24"/>
        <w:numPr>
          <w:ilvl w:val="0"/>
          <w:numId w:val="1"/>
        </w:numPr>
      </w:pPr>
      <w:r>
        <w:t>fake futuristic interfaces</w:t>
      </w:r>
    </w:p>
    <w:p w14:paraId="68E7F167">
      <w:pPr>
        <w:pStyle w:val="24"/>
        <w:numPr>
          <w:ilvl w:val="0"/>
          <w:numId w:val="1"/>
        </w:numPr>
      </w:pPr>
      <w:r>
        <w:t>random gradients</w:t>
      </w:r>
    </w:p>
    <w:p w14:paraId="5914496D">
      <w:pPr>
        <w:pStyle w:val="24"/>
        <w:numPr>
          <w:ilvl w:val="0"/>
          <w:numId w:val="1"/>
        </w:numPr>
      </w:pPr>
      <w:r>
        <w:t>excessive symmetry</w:t>
      </w:r>
    </w:p>
    <w:p w14:paraId="4B9DBC1D">
      <w:pPr>
        <w:pStyle w:val="24"/>
        <w:numPr>
          <w:ilvl w:val="0"/>
          <w:numId w:val="1"/>
        </w:numPr>
      </w:pPr>
      <w:r>
        <w:t>generic startup trends</w:t>
      </w:r>
    </w:p>
    <w:p w14:paraId="0203A7E9">
      <w:pPr>
        <w:pStyle w:val="24"/>
        <w:numPr>
          <w:ilvl w:val="0"/>
          <w:numId w:val="1"/>
        </w:numPr>
      </w:pPr>
      <w:r>
        <w:t>dribbble-style overdesign</w:t>
      </w:r>
    </w:p>
    <w:p w14:paraId="1FA518EE">
      <w:pPr>
        <w:pStyle w:val="23"/>
      </w:pPr>
      <w:r>
        <w:t>The brand must always feel: real structural intentional architectural physically believable</w:t>
      </w:r>
    </w:p>
    <w:p w14:paraId="7F31ADD8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p w14:paraId="25912F2F">
      <w:pPr>
        <w:pStyle w:val="2"/>
      </w:pPr>
      <w:bookmarkStart w:id="92" w:name="final-brand-doctrine"/>
      <w:r>
        <w:t>43. FINAL BRAND DOCTRINE</w:t>
      </w:r>
    </w:p>
    <w:p w14:paraId="0A9B7BD3">
      <w:pPr>
        <w:pStyle w:val="23"/>
      </w:pPr>
      <w:r>
        <w:t>SIMIRIT represents:</w:t>
      </w:r>
    </w:p>
    <w:p w14:paraId="1E97EC4C">
      <w:pPr>
        <w:pStyle w:val="24"/>
        <w:numPr>
          <w:ilvl w:val="0"/>
          <w:numId w:val="1"/>
        </w:numPr>
      </w:pPr>
      <w:r>
        <w:t>coordinated movement</w:t>
      </w:r>
    </w:p>
    <w:p w14:paraId="270F81FE">
      <w:pPr>
        <w:pStyle w:val="24"/>
        <w:numPr>
          <w:ilvl w:val="0"/>
          <w:numId w:val="1"/>
        </w:numPr>
      </w:pPr>
      <w:r>
        <w:t>operational intelligence</w:t>
      </w:r>
    </w:p>
    <w:p w14:paraId="3FF03A5E">
      <w:pPr>
        <w:pStyle w:val="24"/>
        <w:numPr>
          <w:ilvl w:val="0"/>
          <w:numId w:val="1"/>
        </w:numPr>
      </w:pPr>
      <w:r>
        <w:t>infrastructural visibility</w:t>
      </w:r>
    </w:p>
    <w:p w14:paraId="1E44019F">
      <w:pPr>
        <w:pStyle w:val="24"/>
        <w:numPr>
          <w:ilvl w:val="0"/>
          <w:numId w:val="1"/>
        </w:numPr>
      </w:pPr>
      <w:r>
        <w:t>disciplined systems</w:t>
      </w:r>
    </w:p>
    <w:p w14:paraId="34F2756F">
      <w:pPr>
        <w:pStyle w:val="24"/>
        <w:numPr>
          <w:ilvl w:val="0"/>
          <w:numId w:val="1"/>
        </w:numPr>
      </w:pPr>
      <w:r>
        <w:t>modern freight coordination</w:t>
      </w:r>
    </w:p>
    <w:p w14:paraId="4B82E194">
      <w:pPr>
        <w:pStyle w:val="23"/>
      </w:pPr>
      <w:r>
        <w:t>The brand exists to bring structure to movement.</w:t>
      </w:r>
    </w:p>
    <w:p w14:paraId="7AEB20BB">
      <w:pPr>
        <w:pStyle w:val="3"/>
      </w:pPr>
      <w:r>
        <w:t>Everything SIMIRIT creates should reinforce:</w:t>
      </w:r>
    </w:p>
    <w:p w14:paraId="7C87F114">
      <w:pPr>
        <w:pStyle w:val="3"/>
      </w:pPr>
      <w:r>
        <w:t>MOVEMENT UNDER CONTROL.</w:t>
      </w:r>
    </w:p>
    <w:p w14:paraId="79B51E0F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p w14:paraId="1F464D1D">
      <w:pPr>
        <w:pStyle w:val="2"/>
      </w:pPr>
      <w:bookmarkStart w:id="93" w:name="end-of-document"/>
      <w:r>
        <w:t>END OF DOCUMENT</w:t>
      </w:r>
    </w:p>
    <w:bookmarkEnd w:id="9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A4124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2026-05-31T13:27:00Z</dcterms:created>
  <dc:creator>ygebr</dc:creator>
  <cp:lastModifiedBy>ygebr</cp:lastModifiedBy>
  <dcterms:modified xsi:type="dcterms:W3CDTF">2026-06-02T19:52:34Z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31CF65414E964086AF026D5A965F0CDE_12</vt:lpwstr>
  </property>
</Properties>
</file>