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0ADA" w14:textId="77777777" w:rsidR="00186C21" w:rsidRPr="00186C21" w:rsidRDefault="00186C21" w:rsidP="00186C2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86C21">
        <w:rPr>
          <w:rFonts w:ascii="Arial" w:eastAsia="Times New Roman" w:hAnsi="Arial" w:cs="Arial"/>
          <w:color w:val="1F1F1F"/>
          <w:kern w:val="36"/>
          <w:sz w:val="48"/>
          <w:szCs w:val="48"/>
        </w:rPr>
        <w:t>Course Objectives</w:t>
      </w:r>
    </w:p>
    <w:p w14:paraId="29011F8B" w14:textId="77777777" w:rsidR="00186C21" w:rsidRPr="00186C21" w:rsidRDefault="00186C21" w:rsidP="00186C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6C21">
        <w:rPr>
          <w:rFonts w:ascii="Arial" w:eastAsia="Times New Roman" w:hAnsi="Arial" w:cs="Arial"/>
          <w:color w:val="1F1F1F"/>
          <w:sz w:val="21"/>
          <w:szCs w:val="21"/>
        </w:rPr>
        <w:t>In this course, we are going to focus on </w:t>
      </w:r>
      <w:r w:rsidRPr="00186C21">
        <w:rPr>
          <w:rFonts w:ascii="Arial" w:eastAsia="Times New Roman" w:hAnsi="Arial" w:cs="Arial"/>
          <w:b/>
          <w:bCs/>
          <w:color w:val="1F1F1F"/>
          <w:sz w:val="21"/>
          <w:szCs w:val="21"/>
        </w:rPr>
        <w:t>three</w:t>
      </w:r>
      <w:r w:rsidRPr="00186C21">
        <w:rPr>
          <w:rFonts w:ascii="Arial" w:eastAsia="Times New Roman" w:hAnsi="Arial" w:cs="Arial"/>
          <w:color w:val="1F1F1F"/>
          <w:sz w:val="21"/>
          <w:szCs w:val="21"/>
        </w:rPr>
        <w:t> learning objectives:</w:t>
      </w:r>
    </w:p>
    <w:p w14:paraId="2B23E2E0" w14:textId="77777777" w:rsidR="00186C21" w:rsidRPr="00186C21" w:rsidRDefault="00186C21" w:rsidP="00186C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How to visualize and understand geographical data in an interactive way with Python.</w:t>
      </w:r>
    </w:p>
    <w:p w14:paraId="1AC37AE0" w14:textId="77777777" w:rsidR="00186C21" w:rsidRPr="00186C21" w:rsidRDefault="00186C21" w:rsidP="00186C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How the K-Means algorithm works, and some of the shortcomings it has.</w:t>
      </w:r>
    </w:p>
    <w:p w14:paraId="584DB280" w14:textId="77777777" w:rsidR="00186C21" w:rsidRPr="00186C21" w:rsidRDefault="00186C21" w:rsidP="00186C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Density-based clustering approaches, and how to deal with any outliers they may classify.</w:t>
      </w:r>
    </w:p>
    <w:p w14:paraId="37C5AB26" w14:textId="77777777" w:rsidR="00186C21" w:rsidRPr="00186C21" w:rsidRDefault="00186C21" w:rsidP="00186C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6C21">
        <w:rPr>
          <w:rFonts w:ascii="Arial" w:eastAsia="Times New Roman" w:hAnsi="Arial" w:cs="Arial"/>
          <w:color w:val="1F1F1F"/>
          <w:sz w:val="21"/>
          <w:szCs w:val="21"/>
        </w:rPr>
        <w:t>By the end of this course, you will be able to </w:t>
      </w:r>
      <w:r w:rsidRPr="00186C21">
        <w:rPr>
          <w:rFonts w:ascii="Arial" w:eastAsia="Times New Roman" w:hAnsi="Arial" w:cs="Arial"/>
          <w:b/>
          <w:bCs/>
          <w:color w:val="1F1F1F"/>
          <w:sz w:val="21"/>
          <w:szCs w:val="21"/>
        </w:rPr>
        <w:t>take raw geographical data, and cluster it effectively using basic or more advanced density-based clustering techniques -- you will also learn about how to determine the strength of a given clustering. You will learn how to plot this data in an interactive way within Python that can be exported easily.</w:t>
      </w:r>
    </w:p>
    <w:p w14:paraId="354391B2" w14:textId="77777777" w:rsidR="00186C21" w:rsidRPr="00186C21" w:rsidRDefault="00186C21" w:rsidP="00186C2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86C21">
        <w:rPr>
          <w:rFonts w:ascii="Arial" w:eastAsia="Times New Roman" w:hAnsi="Arial" w:cs="Arial"/>
          <w:color w:val="1F1F1F"/>
          <w:kern w:val="36"/>
          <w:sz w:val="48"/>
          <w:szCs w:val="48"/>
        </w:rPr>
        <w:t>Course Structure</w:t>
      </w:r>
    </w:p>
    <w:p w14:paraId="7C3918AD" w14:textId="77777777" w:rsidR="00186C21" w:rsidRPr="00186C21" w:rsidRDefault="00186C21" w:rsidP="00186C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6C21">
        <w:rPr>
          <w:rFonts w:ascii="Arial" w:eastAsia="Times New Roman" w:hAnsi="Arial" w:cs="Arial"/>
          <w:color w:val="1F1F1F"/>
          <w:sz w:val="21"/>
          <w:szCs w:val="21"/>
        </w:rPr>
        <w:t>This course is divided into 3 parts:</w:t>
      </w:r>
    </w:p>
    <w:p w14:paraId="35749BD6" w14:textId="77777777" w:rsidR="00186C21" w:rsidRPr="00186C21" w:rsidRDefault="00186C21" w:rsidP="00186C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Course Overview: This introductory reading material.</w:t>
      </w:r>
    </w:p>
    <w:p w14:paraId="558B254D" w14:textId="77777777" w:rsidR="00186C21" w:rsidRPr="00186C21" w:rsidRDefault="00186C21" w:rsidP="00186C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Clustering Geolocation Data Intelligently in Python: </w:t>
      </w: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 xml:space="preserve">This is the </w:t>
      </w:r>
      <w:proofErr w:type="gramStart"/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hands on</w:t>
      </w:r>
      <w:proofErr w:type="gramEnd"/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 xml:space="preserve"> project that we will work on in Rhyme.</w:t>
      </w:r>
    </w:p>
    <w:p w14:paraId="5622DC87" w14:textId="77777777" w:rsidR="00186C21" w:rsidRPr="00186C21" w:rsidRDefault="00186C21" w:rsidP="00186C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6C21">
        <w:rPr>
          <w:rFonts w:ascii="Helvetica" w:eastAsia="Times New Roman" w:hAnsi="Helvetica" w:cs="Helvetica"/>
          <w:color w:val="1F1F1F"/>
          <w:sz w:val="21"/>
          <w:szCs w:val="21"/>
        </w:rPr>
        <w:t>Graded Quiz: This is the final assignment that you need to pass in order to finish the course successfully.</w:t>
      </w:r>
    </w:p>
    <w:p w14:paraId="127313EB" w14:textId="77777777" w:rsidR="00186C21" w:rsidRPr="00186C21" w:rsidRDefault="00186C21" w:rsidP="00186C2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86C21">
        <w:rPr>
          <w:rFonts w:ascii="Arial" w:eastAsia="Times New Roman" w:hAnsi="Arial" w:cs="Arial"/>
          <w:color w:val="1F1F1F"/>
          <w:kern w:val="36"/>
          <w:sz w:val="48"/>
          <w:szCs w:val="48"/>
        </w:rPr>
        <w:t>Project Structure</w:t>
      </w:r>
    </w:p>
    <w:p w14:paraId="63CFCEEC" w14:textId="77777777" w:rsidR="00186C21" w:rsidRPr="00186C21" w:rsidRDefault="00186C21" w:rsidP="00186C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6C21">
        <w:rPr>
          <w:rFonts w:ascii="Arial" w:eastAsia="Times New Roman" w:hAnsi="Arial" w:cs="Arial"/>
          <w:color w:val="1F1F1F"/>
          <w:sz w:val="21"/>
          <w:szCs w:val="21"/>
        </w:rPr>
        <w:t>The hands on project on </w:t>
      </w:r>
      <w:r w:rsidRPr="00186C21">
        <w:rPr>
          <w:rFonts w:ascii="Arial" w:eastAsia="Times New Roman" w:hAnsi="Arial" w:cs="Arial"/>
          <w:b/>
          <w:bCs/>
          <w:color w:val="1F1F1F"/>
          <w:sz w:val="21"/>
          <w:szCs w:val="21"/>
        </w:rPr>
        <w:t>Clustering Geolocation Data</w:t>
      </w:r>
      <w:r w:rsidRPr="00186C21">
        <w:rPr>
          <w:rFonts w:ascii="Arial" w:eastAsia="Times New Roman" w:hAnsi="Arial" w:cs="Arial"/>
          <w:color w:val="1F1F1F"/>
          <w:sz w:val="21"/>
          <w:szCs w:val="21"/>
        </w:rPr>
        <w:t> is divided into following tasks:</w:t>
      </w:r>
    </w:p>
    <w:p w14:paraId="3642288C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1: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An introduction to the problem, as well as basic exploratory data analysis and visualizations</w:t>
      </w:r>
    </w:p>
    <w:p w14:paraId="231A6385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2: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Visualizing geographical data in a more meaningful and interactive way</w:t>
      </w:r>
    </w:p>
    <w:p w14:paraId="4668A4EE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lastRenderedPageBreak/>
        <w:t>Task 3: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Methods of evaluating the strength of a clustering algorithm</w:t>
      </w:r>
    </w:p>
    <w:p w14:paraId="378C2078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4: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Theory behind K-Means, and how to use it for our problem</w:t>
      </w:r>
    </w:p>
    <w:p w14:paraId="15C6658D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5: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Introduction to density-based clustering approaches, and how to use DBSCAN</w:t>
      </w:r>
    </w:p>
    <w:p w14:paraId="77329069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6: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Introduction to HDBSCAN, to alleviate constraints of classical DBSCAN</w:t>
      </w:r>
    </w:p>
    <w:p w14:paraId="69DB0334" w14:textId="77777777" w:rsidR="00186C21" w:rsidRPr="00186C21" w:rsidRDefault="00186C21" w:rsidP="00186C21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86C21">
        <w:rPr>
          <w:rFonts w:ascii="Arial" w:eastAsia="Times New Roman" w:hAnsi="Arial" w:cs="Arial"/>
          <w:b/>
          <w:bCs/>
          <w:color w:val="1F1F1F"/>
          <w:sz w:val="33"/>
          <w:szCs w:val="33"/>
        </w:rPr>
        <w:t>Task 7:</w:t>
      </w:r>
      <w:r w:rsidRPr="00186C21">
        <w:rPr>
          <w:rFonts w:ascii="Arial" w:eastAsia="Times New Roman" w:hAnsi="Arial" w:cs="Arial"/>
          <w:color w:val="1F1F1F"/>
          <w:sz w:val="33"/>
          <w:szCs w:val="33"/>
        </w:rPr>
        <w:t> A simple method to address outliers classified by density-based models</w:t>
      </w:r>
    </w:p>
    <w:p w14:paraId="7C634844" w14:textId="77777777" w:rsidR="00DC2C5A" w:rsidRDefault="00DC2C5A" w:rsidP="00DC2C5A">
      <w:pPr>
        <w:pStyle w:val="Heading3"/>
        <w:shd w:val="clear" w:color="auto" w:fill="FFFFFF"/>
        <w:spacing w:before="0"/>
        <w:rPr>
          <w:rFonts w:ascii="Segoe UI" w:hAnsi="Segoe UI" w:cs="Segoe UI"/>
          <w:color w:val="6E767F"/>
        </w:rPr>
      </w:pPr>
      <w:r>
        <w:rPr>
          <w:rFonts w:ascii="Segoe UI" w:hAnsi="Segoe UI" w:cs="Segoe UI"/>
          <w:color w:val="6E767F"/>
        </w:rPr>
        <w:t>WHAT YOU WILL LEARN</w:t>
      </w:r>
    </w:p>
    <w:p w14:paraId="07D8523E" w14:textId="77777777" w:rsidR="00DC2C5A" w:rsidRDefault="00DC2C5A" w:rsidP="00DC2C5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15" w:lineRule="atLeast"/>
        <w:ind w:left="-180" w:right="-18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Clean and preprocess geolocation data for clustering</w:t>
      </w:r>
    </w:p>
    <w:p w14:paraId="10D7B99E" w14:textId="77777777" w:rsidR="00DC2C5A" w:rsidRDefault="00DC2C5A" w:rsidP="00DC2C5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15" w:lineRule="atLeast"/>
        <w:ind w:left="-180" w:right="-18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Visualize geolocation data interactively using Python</w:t>
      </w:r>
    </w:p>
    <w:p w14:paraId="3EF89281" w14:textId="77777777" w:rsidR="00DC2C5A" w:rsidRDefault="00DC2C5A" w:rsidP="00DC2C5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15" w:lineRule="atLeast"/>
        <w:ind w:left="-180" w:right="-18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Cluster this data ranging from simple to more advanced methods, and evaluate these clustering algorithms</w:t>
      </w:r>
    </w:p>
    <w:p w14:paraId="03E7A8C0" w14:textId="77777777" w:rsidR="00A03BFA" w:rsidRDefault="00DC2C5A">
      <w:bookmarkStart w:id="0" w:name="_GoBack"/>
      <w:bookmarkEnd w:id="0"/>
    </w:p>
    <w:sectPr w:rsidR="00A0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830"/>
    <w:multiLevelType w:val="multilevel"/>
    <w:tmpl w:val="8A1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02E39"/>
    <w:multiLevelType w:val="multilevel"/>
    <w:tmpl w:val="0428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4116C"/>
    <w:multiLevelType w:val="multilevel"/>
    <w:tmpl w:val="F988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1"/>
    <w:rsid w:val="00186C21"/>
    <w:rsid w:val="006D5AD2"/>
    <w:rsid w:val="00AF442B"/>
    <w:rsid w:val="00D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F706"/>
  <w15:chartTrackingRefBased/>
  <w15:docId w15:val="{A050BF4E-FABD-4FC7-AE56-9054DC0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6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6C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C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Agarwal</dc:creator>
  <cp:keywords/>
  <dc:description/>
  <cp:lastModifiedBy>Smriti Agarwal</cp:lastModifiedBy>
  <cp:revision>2</cp:revision>
  <dcterms:created xsi:type="dcterms:W3CDTF">2020-06-04T06:00:00Z</dcterms:created>
  <dcterms:modified xsi:type="dcterms:W3CDTF">2020-06-04T19:42:00Z</dcterms:modified>
</cp:coreProperties>
</file>