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8D70B" w14:textId="20032615" w:rsidR="00585ACA" w:rsidRDefault="008326B2" w:rsidP="0093272F">
      <w:pPr>
        <w:jc w:val="center"/>
      </w:pPr>
      <w:r>
        <w:rPr>
          <w:noProof/>
        </w:rPr>
        <w:drawing>
          <wp:inline distT="0" distB="0" distL="0" distR="0" wp14:anchorId="14199C3D" wp14:editId="4C092D40">
            <wp:extent cx="1851660" cy="1851660"/>
            <wp:effectExtent l="0" t="0" r="0" b="0"/>
            <wp:docPr id="407443128" name="Picture 1" descr="Bizmetri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zmetric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1B0257CD" w14:textId="77777777" w:rsidR="008326B2" w:rsidRDefault="008326B2" w:rsidP="00E62FE3">
      <w:pPr>
        <w:jc w:val="both"/>
        <w:rPr>
          <w:rFonts w:ascii="Times New Roman" w:hAnsi="Times New Roman" w:cs="Times New Roman"/>
          <w:sz w:val="32"/>
          <w:szCs w:val="32"/>
        </w:rPr>
      </w:pPr>
    </w:p>
    <w:p w14:paraId="51C98E4B" w14:textId="77777777" w:rsidR="008326B2" w:rsidRPr="008326B2" w:rsidRDefault="008326B2" w:rsidP="00E62FE3">
      <w:pPr>
        <w:ind w:left="720"/>
        <w:jc w:val="both"/>
        <w:rPr>
          <w:rFonts w:ascii="Times New Roman" w:hAnsi="Times New Roman" w:cs="Times New Roman"/>
          <w:b/>
          <w:bCs/>
          <w:sz w:val="32"/>
          <w:szCs w:val="32"/>
        </w:rPr>
      </w:pPr>
    </w:p>
    <w:p w14:paraId="419D821B" w14:textId="2E22BC91" w:rsidR="008326B2" w:rsidRDefault="007D1863" w:rsidP="00E62FE3">
      <w:pPr>
        <w:jc w:val="both"/>
      </w:pPr>
      <w:r w:rsidRPr="007D1863">
        <w:rPr>
          <w:rFonts w:ascii="Times New Roman" w:hAnsi="Times New Roman" w:cs="Times New Roman"/>
          <w:b/>
          <w:bCs/>
          <w:sz w:val="32"/>
          <w:szCs w:val="32"/>
        </w:rPr>
        <w:t>Statement of Work (SoW) for IPL Team Data Pipeline Using a Different Approach</w:t>
      </w:r>
    </w:p>
    <w:p w14:paraId="08A6D5BA" w14:textId="77777777" w:rsidR="008326B2" w:rsidRDefault="008326B2" w:rsidP="00E62FE3">
      <w:pPr>
        <w:jc w:val="both"/>
      </w:pPr>
    </w:p>
    <w:p w14:paraId="5FDC4208" w14:textId="77777777" w:rsidR="008326B2" w:rsidRDefault="008326B2" w:rsidP="00E62FE3">
      <w:pPr>
        <w:jc w:val="both"/>
      </w:pPr>
    </w:p>
    <w:p w14:paraId="23A45FD6" w14:textId="77777777" w:rsidR="008326B2" w:rsidRDefault="008326B2" w:rsidP="00E62FE3">
      <w:pPr>
        <w:ind w:left="720"/>
        <w:jc w:val="both"/>
      </w:pPr>
    </w:p>
    <w:p w14:paraId="6F845DB1" w14:textId="77777777" w:rsidR="008326B2" w:rsidRDefault="008326B2" w:rsidP="00E62FE3">
      <w:pPr>
        <w:ind w:left="720"/>
        <w:jc w:val="both"/>
      </w:pPr>
    </w:p>
    <w:p w14:paraId="01A531A6" w14:textId="77777777" w:rsidR="008326B2" w:rsidRDefault="008326B2" w:rsidP="00E62FE3">
      <w:pPr>
        <w:ind w:left="720"/>
        <w:jc w:val="both"/>
      </w:pPr>
    </w:p>
    <w:p w14:paraId="5D04AD7D" w14:textId="77777777" w:rsidR="008326B2" w:rsidRDefault="008326B2" w:rsidP="00E62FE3">
      <w:pPr>
        <w:ind w:left="720"/>
        <w:jc w:val="both"/>
      </w:pPr>
    </w:p>
    <w:p w14:paraId="36FB08F0" w14:textId="77777777" w:rsidR="008326B2" w:rsidRDefault="008326B2" w:rsidP="00E62FE3">
      <w:pPr>
        <w:ind w:left="720"/>
        <w:jc w:val="both"/>
      </w:pPr>
    </w:p>
    <w:p w14:paraId="5A6BB41D" w14:textId="04BCC981" w:rsidR="008326B2" w:rsidRDefault="008326B2" w:rsidP="00E62FE3">
      <w:pPr>
        <w:ind w:left="720"/>
        <w:jc w:val="both"/>
        <w:rPr>
          <w:rFonts w:ascii="Times New Roman" w:hAnsi="Times New Roman" w:cs="Times New Roman"/>
          <w:sz w:val="28"/>
          <w:szCs w:val="28"/>
        </w:rPr>
      </w:pPr>
      <w:r>
        <w:rPr>
          <w:rFonts w:ascii="Times New Roman" w:hAnsi="Times New Roman" w:cs="Times New Roman"/>
          <w:sz w:val="28"/>
          <w:szCs w:val="28"/>
        </w:rPr>
        <w:t xml:space="preserve">By </w:t>
      </w:r>
      <w:r w:rsidR="007D1863">
        <w:rPr>
          <w:rFonts w:ascii="Times New Roman" w:hAnsi="Times New Roman" w:cs="Times New Roman"/>
          <w:sz w:val="28"/>
          <w:szCs w:val="28"/>
        </w:rPr>
        <w:t>S</w:t>
      </w:r>
      <w:r w:rsidR="0032098D">
        <w:rPr>
          <w:rFonts w:ascii="Times New Roman" w:hAnsi="Times New Roman" w:cs="Times New Roman"/>
          <w:sz w:val="28"/>
          <w:szCs w:val="28"/>
        </w:rPr>
        <w:t>mirti kumari</w:t>
      </w:r>
    </w:p>
    <w:p w14:paraId="243FBBBA" w14:textId="70185919" w:rsidR="007D1863" w:rsidRDefault="007D1863" w:rsidP="007D1863">
      <w:pPr>
        <w:ind w:left="720"/>
        <w:jc w:val="both"/>
        <w:rPr>
          <w:rFonts w:ascii="Times New Roman" w:hAnsi="Times New Roman" w:cs="Times New Roman"/>
          <w:sz w:val="28"/>
          <w:szCs w:val="28"/>
        </w:rPr>
      </w:pPr>
      <w:r>
        <w:rPr>
          <w:rFonts w:ascii="Times New Roman" w:hAnsi="Times New Roman" w:cs="Times New Roman"/>
          <w:sz w:val="28"/>
          <w:szCs w:val="28"/>
        </w:rPr>
        <w:t>INT-</w:t>
      </w:r>
      <w:r w:rsidR="0032098D">
        <w:rPr>
          <w:rFonts w:ascii="Times New Roman" w:hAnsi="Times New Roman" w:cs="Times New Roman"/>
          <w:sz w:val="28"/>
          <w:szCs w:val="28"/>
        </w:rPr>
        <w:t>28</w:t>
      </w:r>
    </w:p>
    <w:p w14:paraId="7D4B6D0B" w14:textId="598ED4FE" w:rsidR="008326B2" w:rsidRDefault="008326B2" w:rsidP="00E62FE3">
      <w:pPr>
        <w:ind w:left="720"/>
        <w:jc w:val="both"/>
        <w:rPr>
          <w:rFonts w:ascii="Times New Roman" w:hAnsi="Times New Roman" w:cs="Times New Roman"/>
          <w:sz w:val="28"/>
          <w:szCs w:val="28"/>
        </w:rPr>
      </w:pPr>
      <w:r>
        <w:rPr>
          <w:rFonts w:ascii="Times New Roman" w:hAnsi="Times New Roman" w:cs="Times New Roman"/>
          <w:sz w:val="28"/>
          <w:szCs w:val="28"/>
        </w:rPr>
        <w:t>Intern</w:t>
      </w:r>
    </w:p>
    <w:p w14:paraId="1B4F9CFB" w14:textId="4B5915AD" w:rsidR="008326B2" w:rsidRDefault="008326B2" w:rsidP="00E62FE3">
      <w:pPr>
        <w:ind w:left="720"/>
        <w:jc w:val="both"/>
        <w:rPr>
          <w:rFonts w:ascii="Times New Roman" w:hAnsi="Times New Roman" w:cs="Times New Roman"/>
          <w:sz w:val="28"/>
          <w:szCs w:val="28"/>
        </w:rPr>
      </w:pPr>
      <w:r>
        <w:rPr>
          <w:rFonts w:ascii="Times New Roman" w:hAnsi="Times New Roman" w:cs="Times New Roman"/>
          <w:sz w:val="28"/>
          <w:szCs w:val="28"/>
        </w:rPr>
        <w:t>(2025-26)</w:t>
      </w:r>
    </w:p>
    <w:p w14:paraId="33A1745A" w14:textId="77777777" w:rsidR="008326B2" w:rsidRDefault="008326B2" w:rsidP="00E62FE3">
      <w:pPr>
        <w:jc w:val="both"/>
        <w:rPr>
          <w:rFonts w:ascii="Times New Roman" w:hAnsi="Times New Roman" w:cs="Times New Roman"/>
          <w:sz w:val="28"/>
          <w:szCs w:val="28"/>
        </w:rPr>
      </w:pPr>
      <w:r>
        <w:rPr>
          <w:rFonts w:ascii="Times New Roman" w:hAnsi="Times New Roman" w:cs="Times New Roman"/>
          <w:sz w:val="28"/>
          <w:szCs w:val="28"/>
        </w:rPr>
        <w:br w:type="page"/>
      </w:r>
    </w:p>
    <w:p w14:paraId="6811F0D7" w14:textId="77777777" w:rsidR="00A104D0" w:rsidRPr="00A104D0" w:rsidRDefault="00A104D0" w:rsidP="00A104D0">
      <w:pPr>
        <w:jc w:val="both"/>
        <w:rPr>
          <w:rFonts w:ascii="Times New Roman" w:hAnsi="Times New Roman" w:cs="Times New Roman"/>
          <w:b/>
          <w:bCs/>
          <w:sz w:val="28"/>
          <w:szCs w:val="28"/>
        </w:rPr>
      </w:pPr>
      <w:r w:rsidRPr="00A104D0">
        <w:rPr>
          <w:rFonts w:ascii="Times New Roman" w:hAnsi="Times New Roman" w:cs="Times New Roman"/>
          <w:b/>
          <w:bCs/>
          <w:sz w:val="28"/>
          <w:szCs w:val="28"/>
        </w:rPr>
        <w:lastRenderedPageBreak/>
        <w:t>Table of Contents</w:t>
      </w:r>
    </w:p>
    <w:p w14:paraId="26FE9FF7" w14:textId="0EE5D50C" w:rsidR="00A104D0" w:rsidRPr="00A104D0" w:rsidRDefault="00A104D0" w:rsidP="0093272F">
      <w:pPr>
        <w:numPr>
          <w:ilvl w:val="0"/>
          <w:numId w:val="19"/>
        </w:numPr>
        <w:jc w:val="both"/>
        <w:rPr>
          <w:rFonts w:ascii="Times New Roman" w:hAnsi="Times New Roman" w:cs="Times New Roman"/>
          <w:sz w:val="28"/>
          <w:szCs w:val="28"/>
        </w:rPr>
      </w:pPr>
      <w:r w:rsidRPr="00A104D0">
        <w:rPr>
          <w:rFonts w:ascii="Times New Roman" w:hAnsi="Times New Roman" w:cs="Times New Roman"/>
          <w:sz w:val="28"/>
          <w:szCs w:val="28"/>
        </w:rPr>
        <w:t>Introduction .........................................................</w:t>
      </w:r>
      <w:r>
        <w:rPr>
          <w:rFonts w:ascii="Times New Roman" w:hAnsi="Times New Roman" w:cs="Times New Roman"/>
          <w:sz w:val="28"/>
          <w:szCs w:val="28"/>
        </w:rPr>
        <w:t>........................</w:t>
      </w:r>
      <w:r w:rsidRPr="00A104D0">
        <w:rPr>
          <w:rFonts w:ascii="Times New Roman" w:hAnsi="Times New Roman" w:cs="Times New Roman"/>
          <w:sz w:val="28"/>
          <w:szCs w:val="28"/>
        </w:rPr>
        <w:t xml:space="preserve">..... </w:t>
      </w:r>
      <w:r>
        <w:rPr>
          <w:rFonts w:ascii="Times New Roman" w:hAnsi="Times New Roman" w:cs="Times New Roman"/>
          <w:sz w:val="28"/>
          <w:szCs w:val="28"/>
        </w:rPr>
        <w:t>3</w:t>
      </w:r>
    </w:p>
    <w:p w14:paraId="114B914A" w14:textId="2D00BB0A" w:rsidR="00A104D0" w:rsidRPr="00A104D0" w:rsidRDefault="00A104D0" w:rsidP="00A104D0">
      <w:pPr>
        <w:numPr>
          <w:ilvl w:val="0"/>
          <w:numId w:val="19"/>
        </w:numPr>
        <w:jc w:val="both"/>
        <w:rPr>
          <w:rFonts w:ascii="Times New Roman" w:hAnsi="Times New Roman" w:cs="Times New Roman"/>
          <w:sz w:val="28"/>
          <w:szCs w:val="28"/>
        </w:rPr>
      </w:pPr>
      <w:r w:rsidRPr="00A104D0">
        <w:rPr>
          <w:rFonts w:ascii="Times New Roman" w:hAnsi="Times New Roman" w:cs="Times New Roman"/>
          <w:sz w:val="28"/>
          <w:szCs w:val="28"/>
        </w:rPr>
        <w:t>Architecture Overview ............................</w:t>
      </w:r>
      <w:r>
        <w:rPr>
          <w:rFonts w:ascii="Times New Roman" w:hAnsi="Times New Roman" w:cs="Times New Roman"/>
          <w:sz w:val="28"/>
          <w:szCs w:val="28"/>
        </w:rPr>
        <w:t>.................................</w:t>
      </w:r>
      <w:r w:rsidRPr="00A104D0">
        <w:rPr>
          <w:rFonts w:ascii="Times New Roman" w:hAnsi="Times New Roman" w:cs="Times New Roman"/>
          <w:sz w:val="28"/>
          <w:szCs w:val="28"/>
        </w:rPr>
        <w:t>........ 5</w:t>
      </w:r>
    </w:p>
    <w:p w14:paraId="1B116D19" w14:textId="300EDE4C" w:rsidR="00A104D0" w:rsidRPr="000B3597" w:rsidRDefault="000B3597" w:rsidP="000B3597">
      <w:pPr>
        <w:pStyle w:val="ListParagraph"/>
        <w:numPr>
          <w:ilvl w:val="0"/>
          <w:numId w:val="19"/>
        </w:numPr>
        <w:spacing w:after="240"/>
        <w:jc w:val="both"/>
        <w:rPr>
          <w:rFonts w:ascii="Times New Roman" w:eastAsia="Times New Roman" w:hAnsi="Times New Roman" w:cs="Times New Roman"/>
          <w:b/>
          <w:bCs/>
          <w:kern w:val="0"/>
          <w:sz w:val="28"/>
          <w:szCs w:val="28"/>
          <w:lang w:eastAsia="en-IN"/>
          <w14:ligatures w14:val="none"/>
        </w:rPr>
      </w:pPr>
      <w:r w:rsidRPr="000B3597">
        <w:rPr>
          <w:rFonts w:ascii="Times New Roman" w:eastAsia="Times New Roman" w:hAnsi="Times New Roman" w:cs="Times New Roman"/>
          <w:kern w:val="0"/>
          <w:sz w:val="28"/>
          <w:szCs w:val="28"/>
          <w:lang w:eastAsia="en-IN"/>
          <w14:ligatures w14:val="none"/>
        </w:rPr>
        <w:t>Solution Implementation</w:t>
      </w:r>
      <w:r w:rsidR="00A104D0" w:rsidRPr="000B3597">
        <w:rPr>
          <w:rFonts w:ascii="Times New Roman" w:hAnsi="Times New Roman" w:cs="Times New Roman"/>
          <w:sz w:val="28"/>
          <w:szCs w:val="28"/>
        </w:rPr>
        <w:t>.................................................................</w:t>
      </w:r>
      <w:r>
        <w:rPr>
          <w:rFonts w:ascii="Times New Roman" w:hAnsi="Times New Roman" w:cs="Times New Roman"/>
          <w:sz w:val="28"/>
          <w:szCs w:val="28"/>
        </w:rPr>
        <w:t>...</w:t>
      </w:r>
      <w:r w:rsidR="0093272F" w:rsidRPr="000B3597">
        <w:rPr>
          <w:rFonts w:ascii="Times New Roman" w:hAnsi="Times New Roman" w:cs="Times New Roman"/>
          <w:sz w:val="28"/>
          <w:szCs w:val="28"/>
        </w:rPr>
        <w:t>9</w:t>
      </w:r>
    </w:p>
    <w:p w14:paraId="76395AE2" w14:textId="5C830B47" w:rsidR="00A104D0" w:rsidRPr="00A104D0" w:rsidRDefault="009C1658" w:rsidP="0093272F">
      <w:pPr>
        <w:numPr>
          <w:ilvl w:val="0"/>
          <w:numId w:val="19"/>
        </w:numPr>
        <w:jc w:val="both"/>
        <w:rPr>
          <w:rFonts w:ascii="Times New Roman" w:hAnsi="Times New Roman" w:cs="Times New Roman"/>
          <w:sz w:val="28"/>
          <w:szCs w:val="28"/>
        </w:rPr>
      </w:pPr>
      <w:r w:rsidRPr="00A104D0">
        <w:rPr>
          <w:rFonts w:ascii="Times New Roman" w:hAnsi="Times New Roman" w:cs="Times New Roman"/>
          <w:sz w:val="28"/>
          <w:szCs w:val="28"/>
        </w:rPr>
        <w:t>Git Repository</w:t>
      </w:r>
      <w:r w:rsidR="00A104D0" w:rsidRPr="00A104D0">
        <w:rPr>
          <w:rFonts w:ascii="Times New Roman" w:hAnsi="Times New Roman" w:cs="Times New Roman"/>
          <w:sz w:val="28"/>
          <w:szCs w:val="28"/>
        </w:rPr>
        <w:t>...........................</w:t>
      </w:r>
      <w:r w:rsidR="00A104D0">
        <w:rPr>
          <w:rFonts w:ascii="Times New Roman" w:hAnsi="Times New Roman" w:cs="Times New Roman"/>
          <w:sz w:val="28"/>
          <w:szCs w:val="28"/>
        </w:rPr>
        <w:t>...................................</w:t>
      </w:r>
      <w:r w:rsidR="00A104D0" w:rsidRPr="00A104D0">
        <w:rPr>
          <w:rFonts w:ascii="Times New Roman" w:hAnsi="Times New Roman" w:cs="Times New Roman"/>
          <w:sz w:val="28"/>
          <w:szCs w:val="28"/>
        </w:rPr>
        <w:t>....</w:t>
      </w:r>
      <w:r w:rsidR="000B3597">
        <w:rPr>
          <w:rFonts w:ascii="Times New Roman" w:hAnsi="Times New Roman" w:cs="Times New Roman"/>
          <w:sz w:val="28"/>
          <w:szCs w:val="28"/>
        </w:rPr>
        <w:t>.................</w:t>
      </w:r>
      <w:r w:rsidR="00A104D0" w:rsidRPr="00A104D0">
        <w:rPr>
          <w:rFonts w:ascii="Times New Roman" w:hAnsi="Times New Roman" w:cs="Times New Roman"/>
          <w:sz w:val="28"/>
          <w:szCs w:val="28"/>
        </w:rPr>
        <w:t xml:space="preserve"> </w:t>
      </w:r>
      <w:r w:rsidR="0093272F">
        <w:rPr>
          <w:rFonts w:ascii="Times New Roman" w:hAnsi="Times New Roman" w:cs="Times New Roman"/>
          <w:sz w:val="28"/>
          <w:szCs w:val="28"/>
        </w:rPr>
        <w:t>1</w:t>
      </w:r>
      <w:r w:rsidR="000B3597">
        <w:rPr>
          <w:rFonts w:ascii="Times New Roman" w:hAnsi="Times New Roman" w:cs="Times New Roman"/>
          <w:sz w:val="28"/>
          <w:szCs w:val="28"/>
        </w:rPr>
        <w:t>1</w:t>
      </w:r>
    </w:p>
    <w:p w14:paraId="11608538" w14:textId="3F8CA034" w:rsidR="00A104D0" w:rsidRPr="00A104D0" w:rsidRDefault="009C1658" w:rsidP="00A104D0">
      <w:pPr>
        <w:numPr>
          <w:ilvl w:val="0"/>
          <w:numId w:val="19"/>
        </w:numPr>
        <w:jc w:val="both"/>
        <w:rPr>
          <w:rFonts w:ascii="Times New Roman" w:hAnsi="Times New Roman" w:cs="Times New Roman"/>
          <w:sz w:val="28"/>
          <w:szCs w:val="28"/>
        </w:rPr>
      </w:pPr>
      <w:r w:rsidRPr="00A104D0">
        <w:rPr>
          <w:rFonts w:ascii="Times New Roman" w:hAnsi="Times New Roman" w:cs="Times New Roman"/>
          <w:sz w:val="28"/>
          <w:szCs w:val="28"/>
        </w:rPr>
        <w:t>Conclusion</w:t>
      </w:r>
      <w:r w:rsidR="00A104D0" w:rsidRPr="00A104D0">
        <w:rPr>
          <w:rFonts w:ascii="Times New Roman" w:hAnsi="Times New Roman" w:cs="Times New Roman"/>
          <w:sz w:val="28"/>
          <w:szCs w:val="28"/>
        </w:rPr>
        <w:t>.............................................</w:t>
      </w:r>
      <w:r w:rsidR="00A104D0">
        <w:rPr>
          <w:rFonts w:ascii="Times New Roman" w:hAnsi="Times New Roman" w:cs="Times New Roman"/>
          <w:sz w:val="28"/>
          <w:szCs w:val="28"/>
        </w:rPr>
        <w:t>................................</w:t>
      </w:r>
      <w:r w:rsidR="00A104D0" w:rsidRPr="00A104D0">
        <w:rPr>
          <w:rFonts w:ascii="Times New Roman" w:hAnsi="Times New Roman" w:cs="Times New Roman"/>
          <w:sz w:val="28"/>
          <w:szCs w:val="28"/>
        </w:rPr>
        <w:t>.....</w:t>
      </w:r>
      <w:r w:rsidR="000B3597">
        <w:rPr>
          <w:rFonts w:ascii="Times New Roman" w:hAnsi="Times New Roman" w:cs="Times New Roman"/>
          <w:sz w:val="28"/>
          <w:szCs w:val="28"/>
        </w:rPr>
        <w:t>......</w:t>
      </w:r>
      <w:r w:rsidR="00A104D0" w:rsidRPr="00A104D0">
        <w:rPr>
          <w:rFonts w:ascii="Times New Roman" w:hAnsi="Times New Roman" w:cs="Times New Roman"/>
          <w:sz w:val="28"/>
          <w:szCs w:val="28"/>
        </w:rPr>
        <w:t xml:space="preserve"> 1</w:t>
      </w:r>
      <w:r w:rsidR="000B3597">
        <w:rPr>
          <w:rFonts w:ascii="Times New Roman" w:hAnsi="Times New Roman" w:cs="Times New Roman"/>
          <w:sz w:val="28"/>
          <w:szCs w:val="28"/>
        </w:rPr>
        <w:t>1</w:t>
      </w:r>
    </w:p>
    <w:p w14:paraId="3A50F395" w14:textId="201DB10E" w:rsidR="008326B2" w:rsidRDefault="008326B2" w:rsidP="00E62FE3">
      <w:pPr>
        <w:jc w:val="both"/>
        <w:rPr>
          <w:rFonts w:ascii="Times New Roman" w:hAnsi="Times New Roman" w:cs="Times New Roman"/>
          <w:sz w:val="28"/>
          <w:szCs w:val="28"/>
        </w:rPr>
      </w:pPr>
      <w:r>
        <w:rPr>
          <w:rFonts w:ascii="Times New Roman" w:hAnsi="Times New Roman" w:cs="Times New Roman"/>
          <w:sz w:val="28"/>
          <w:szCs w:val="28"/>
        </w:rPr>
        <w:br w:type="page"/>
      </w:r>
    </w:p>
    <w:p w14:paraId="0316D03D" w14:textId="2E7097D7" w:rsidR="00803170" w:rsidRDefault="008326B2" w:rsidP="00E62FE3">
      <w:pPr>
        <w:pStyle w:val="ListParagraph"/>
        <w:numPr>
          <w:ilvl w:val="0"/>
          <w:numId w:val="2"/>
        </w:numPr>
        <w:jc w:val="both"/>
        <w:rPr>
          <w:rFonts w:ascii="Times New Roman" w:hAnsi="Times New Roman" w:cs="Times New Roman"/>
          <w:b/>
          <w:bCs/>
          <w:sz w:val="28"/>
          <w:szCs w:val="28"/>
        </w:rPr>
      </w:pPr>
      <w:r w:rsidRPr="008326B2">
        <w:rPr>
          <w:rFonts w:ascii="Times New Roman" w:hAnsi="Times New Roman" w:cs="Times New Roman"/>
          <w:b/>
          <w:bCs/>
          <w:sz w:val="28"/>
          <w:szCs w:val="28"/>
        </w:rPr>
        <w:lastRenderedPageBreak/>
        <w:t>Introduction</w:t>
      </w:r>
    </w:p>
    <w:p w14:paraId="183FBE78" w14:textId="77777777" w:rsidR="00803170" w:rsidRPr="00803170" w:rsidRDefault="00803170" w:rsidP="00E62FE3">
      <w:pPr>
        <w:pStyle w:val="ListParagraph"/>
        <w:ind w:left="360"/>
        <w:jc w:val="both"/>
        <w:rPr>
          <w:rFonts w:ascii="Times New Roman" w:hAnsi="Times New Roman" w:cs="Times New Roman"/>
          <w:b/>
          <w:bCs/>
          <w:sz w:val="28"/>
          <w:szCs w:val="28"/>
        </w:rPr>
      </w:pPr>
    </w:p>
    <w:p w14:paraId="5941F10A" w14:textId="77777777" w:rsid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r w:rsidRPr="007D1863">
        <w:rPr>
          <w:rFonts w:ascii="Times New Roman" w:eastAsia="Times New Roman" w:hAnsi="Times New Roman" w:cs="Times New Roman"/>
          <w:b/>
          <w:bCs/>
          <w:kern w:val="0"/>
          <w:sz w:val="24"/>
          <w:szCs w:val="24"/>
          <w:lang w:eastAsia="en-IN"/>
          <w14:ligatures w14:val="none"/>
        </w:rPr>
        <w:t>“IPL Gold Layer Analytics – Powered by Azure &amp; Power BI,”</w:t>
      </w:r>
      <w:r w:rsidRPr="007D1863">
        <w:rPr>
          <w:rFonts w:ascii="Times New Roman" w:eastAsia="Times New Roman" w:hAnsi="Times New Roman" w:cs="Times New Roman"/>
          <w:kern w:val="0"/>
          <w:sz w:val="24"/>
          <w:szCs w:val="24"/>
          <w:lang w:eastAsia="en-IN"/>
          <w14:ligatures w14:val="none"/>
        </w:rPr>
        <w:t xml:space="preserve"> focuses on building an end-to-end data pipeline that enables advanced insights into Indian Premier League (IPL) team performance. Leveraging the </w:t>
      </w:r>
      <w:r w:rsidRPr="007D1863">
        <w:rPr>
          <w:rFonts w:ascii="Times New Roman" w:eastAsia="Times New Roman" w:hAnsi="Times New Roman" w:cs="Times New Roman"/>
          <w:b/>
          <w:bCs/>
          <w:kern w:val="0"/>
          <w:sz w:val="24"/>
          <w:szCs w:val="24"/>
          <w:lang w:eastAsia="en-IN"/>
          <w14:ligatures w14:val="none"/>
        </w:rPr>
        <w:t>Medallion Architecture</w:t>
      </w:r>
      <w:r w:rsidRPr="007D1863">
        <w:rPr>
          <w:rFonts w:ascii="Times New Roman" w:eastAsia="Times New Roman" w:hAnsi="Times New Roman" w:cs="Times New Roman"/>
          <w:kern w:val="0"/>
          <w:sz w:val="24"/>
          <w:szCs w:val="24"/>
          <w:lang w:eastAsia="en-IN"/>
          <w14:ligatures w14:val="none"/>
        </w:rPr>
        <w:t xml:space="preserve"> approach, the pipeline is designed to process, transform, and </w:t>
      </w:r>
      <w:proofErr w:type="spellStart"/>
      <w:r w:rsidRPr="007D1863">
        <w:rPr>
          <w:rFonts w:ascii="Times New Roman" w:eastAsia="Times New Roman" w:hAnsi="Times New Roman" w:cs="Times New Roman"/>
          <w:kern w:val="0"/>
          <w:sz w:val="24"/>
          <w:szCs w:val="24"/>
          <w:lang w:eastAsia="en-IN"/>
          <w14:ligatures w14:val="none"/>
        </w:rPr>
        <w:t>analyze</w:t>
      </w:r>
      <w:proofErr w:type="spellEnd"/>
      <w:r w:rsidRPr="007D1863">
        <w:rPr>
          <w:rFonts w:ascii="Times New Roman" w:eastAsia="Times New Roman" w:hAnsi="Times New Roman" w:cs="Times New Roman"/>
          <w:kern w:val="0"/>
          <w:sz w:val="24"/>
          <w:szCs w:val="24"/>
          <w:lang w:eastAsia="en-IN"/>
          <w14:ligatures w14:val="none"/>
        </w:rPr>
        <w:t xml:space="preserve"> IPL data using </w:t>
      </w:r>
      <w:r w:rsidRPr="007D1863">
        <w:rPr>
          <w:rFonts w:ascii="Times New Roman" w:eastAsia="Times New Roman" w:hAnsi="Times New Roman" w:cs="Times New Roman"/>
          <w:b/>
          <w:bCs/>
          <w:kern w:val="0"/>
          <w:sz w:val="24"/>
          <w:szCs w:val="24"/>
          <w:lang w:eastAsia="en-IN"/>
          <w14:ligatures w14:val="none"/>
        </w:rPr>
        <w:t>Azure Databricks (</w:t>
      </w:r>
      <w:proofErr w:type="spellStart"/>
      <w:r w:rsidRPr="007D1863">
        <w:rPr>
          <w:rFonts w:ascii="Times New Roman" w:eastAsia="Times New Roman" w:hAnsi="Times New Roman" w:cs="Times New Roman"/>
          <w:b/>
          <w:bCs/>
          <w:kern w:val="0"/>
          <w:sz w:val="24"/>
          <w:szCs w:val="24"/>
          <w:lang w:eastAsia="en-IN"/>
          <w14:ligatures w14:val="none"/>
        </w:rPr>
        <w:t>PySpark</w:t>
      </w:r>
      <w:proofErr w:type="spellEnd"/>
      <w:r w:rsidRPr="007D1863">
        <w:rPr>
          <w:rFonts w:ascii="Times New Roman" w:eastAsia="Times New Roman" w:hAnsi="Times New Roman" w:cs="Times New Roman"/>
          <w:b/>
          <w:bCs/>
          <w:kern w:val="0"/>
          <w:sz w:val="24"/>
          <w:szCs w:val="24"/>
          <w:lang w:eastAsia="en-IN"/>
          <w14:ligatures w14:val="none"/>
        </w:rPr>
        <w:t>), SQL Server (SSMS), Azure Data Factory, and Power BI</w:t>
      </w:r>
      <w:r w:rsidRPr="007D1863">
        <w:rPr>
          <w:rFonts w:ascii="Times New Roman" w:eastAsia="Times New Roman" w:hAnsi="Times New Roman" w:cs="Times New Roman"/>
          <w:kern w:val="0"/>
          <w:sz w:val="24"/>
          <w:szCs w:val="24"/>
          <w:lang w:eastAsia="en-IN"/>
          <w14:ligatures w14:val="none"/>
        </w:rPr>
        <w:t>.</w:t>
      </w:r>
    </w:p>
    <w:p w14:paraId="1FE052F3" w14:textId="77777777" w:rsidR="007D1863" w:rsidRP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p>
    <w:p w14:paraId="51C8EC17" w14:textId="77777777" w:rsid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r w:rsidRPr="007D1863">
        <w:rPr>
          <w:rFonts w:ascii="Times New Roman" w:eastAsia="Times New Roman" w:hAnsi="Times New Roman" w:cs="Times New Roman"/>
          <w:kern w:val="0"/>
          <w:sz w:val="24"/>
          <w:szCs w:val="24"/>
          <w:lang w:eastAsia="en-IN"/>
          <w14:ligatures w14:val="none"/>
        </w:rPr>
        <w:t xml:space="preserve">The core objective is to ingest raw IPL datasets (such as team info, player roles, match performance, and stadiums) into the </w:t>
      </w:r>
      <w:proofErr w:type="gramStart"/>
      <w:r w:rsidRPr="007D1863">
        <w:rPr>
          <w:rFonts w:ascii="Times New Roman" w:eastAsia="Times New Roman" w:hAnsi="Times New Roman" w:cs="Times New Roman"/>
          <w:b/>
          <w:bCs/>
          <w:kern w:val="0"/>
          <w:sz w:val="24"/>
          <w:szCs w:val="24"/>
          <w:lang w:eastAsia="en-IN"/>
          <w14:ligatures w14:val="none"/>
        </w:rPr>
        <w:t>Bronze</w:t>
      </w:r>
      <w:proofErr w:type="gramEnd"/>
      <w:r w:rsidRPr="007D1863">
        <w:rPr>
          <w:rFonts w:ascii="Times New Roman" w:eastAsia="Times New Roman" w:hAnsi="Times New Roman" w:cs="Times New Roman"/>
          <w:b/>
          <w:bCs/>
          <w:kern w:val="0"/>
          <w:sz w:val="24"/>
          <w:szCs w:val="24"/>
          <w:lang w:eastAsia="en-IN"/>
          <w14:ligatures w14:val="none"/>
        </w:rPr>
        <w:t xml:space="preserve"> layer</w:t>
      </w:r>
      <w:r w:rsidRPr="007D1863">
        <w:rPr>
          <w:rFonts w:ascii="Times New Roman" w:eastAsia="Times New Roman" w:hAnsi="Times New Roman" w:cs="Times New Roman"/>
          <w:kern w:val="0"/>
          <w:sz w:val="24"/>
          <w:szCs w:val="24"/>
          <w:lang w:eastAsia="en-IN"/>
          <w14:ligatures w14:val="none"/>
        </w:rPr>
        <w:t xml:space="preserve">, perform cleaning and transformation operations to form the </w:t>
      </w:r>
      <w:proofErr w:type="gramStart"/>
      <w:r w:rsidRPr="007D1863">
        <w:rPr>
          <w:rFonts w:ascii="Times New Roman" w:eastAsia="Times New Roman" w:hAnsi="Times New Roman" w:cs="Times New Roman"/>
          <w:b/>
          <w:bCs/>
          <w:kern w:val="0"/>
          <w:sz w:val="24"/>
          <w:szCs w:val="24"/>
          <w:lang w:eastAsia="en-IN"/>
          <w14:ligatures w14:val="none"/>
        </w:rPr>
        <w:t>Silver</w:t>
      </w:r>
      <w:proofErr w:type="gramEnd"/>
      <w:r w:rsidRPr="007D1863">
        <w:rPr>
          <w:rFonts w:ascii="Times New Roman" w:eastAsia="Times New Roman" w:hAnsi="Times New Roman" w:cs="Times New Roman"/>
          <w:b/>
          <w:bCs/>
          <w:kern w:val="0"/>
          <w:sz w:val="24"/>
          <w:szCs w:val="24"/>
          <w:lang w:eastAsia="en-IN"/>
          <w14:ligatures w14:val="none"/>
        </w:rPr>
        <w:t xml:space="preserve"> layer</w:t>
      </w:r>
      <w:r w:rsidRPr="007D1863">
        <w:rPr>
          <w:rFonts w:ascii="Times New Roman" w:eastAsia="Times New Roman" w:hAnsi="Times New Roman" w:cs="Times New Roman"/>
          <w:kern w:val="0"/>
          <w:sz w:val="24"/>
          <w:szCs w:val="24"/>
          <w:lang w:eastAsia="en-IN"/>
          <w14:ligatures w14:val="none"/>
        </w:rPr>
        <w:t xml:space="preserve">, and aggregate this data into meaningful metrics stored in the </w:t>
      </w:r>
      <w:proofErr w:type="gramStart"/>
      <w:r w:rsidRPr="007D1863">
        <w:rPr>
          <w:rFonts w:ascii="Times New Roman" w:eastAsia="Times New Roman" w:hAnsi="Times New Roman" w:cs="Times New Roman"/>
          <w:b/>
          <w:bCs/>
          <w:kern w:val="0"/>
          <w:sz w:val="24"/>
          <w:szCs w:val="24"/>
          <w:lang w:eastAsia="en-IN"/>
          <w14:ligatures w14:val="none"/>
        </w:rPr>
        <w:t>Gold</w:t>
      </w:r>
      <w:proofErr w:type="gramEnd"/>
      <w:r w:rsidRPr="007D1863">
        <w:rPr>
          <w:rFonts w:ascii="Times New Roman" w:eastAsia="Times New Roman" w:hAnsi="Times New Roman" w:cs="Times New Roman"/>
          <w:b/>
          <w:bCs/>
          <w:kern w:val="0"/>
          <w:sz w:val="24"/>
          <w:szCs w:val="24"/>
          <w:lang w:eastAsia="en-IN"/>
          <w14:ligatures w14:val="none"/>
        </w:rPr>
        <w:t xml:space="preserve"> layer</w:t>
      </w:r>
      <w:r w:rsidRPr="007D1863">
        <w:rPr>
          <w:rFonts w:ascii="Times New Roman" w:eastAsia="Times New Roman" w:hAnsi="Times New Roman" w:cs="Times New Roman"/>
          <w:kern w:val="0"/>
          <w:sz w:val="24"/>
          <w:szCs w:val="24"/>
          <w:lang w:eastAsia="en-IN"/>
          <w14:ligatures w14:val="none"/>
        </w:rPr>
        <w:t xml:space="preserve"> for reporting and visualization purposes.</w:t>
      </w:r>
    </w:p>
    <w:p w14:paraId="1CEA6FE2" w14:textId="77777777" w:rsidR="007D1863" w:rsidRP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p>
    <w:p w14:paraId="241617EE" w14:textId="77777777" w:rsidR="007D1863" w:rsidRP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r w:rsidRPr="007D1863">
        <w:rPr>
          <w:rFonts w:ascii="Times New Roman" w:eastAsia="Times New Roman" w:hAnsi="Times New Roman" w:cs="Times New Roman"/>
          <w:kern w:val="0"/>
          <w:sz w:val="24"/>
          <w:szCs w:val="24"/>
          <w:lang w:eastAsia="en-IN"/>
          <w14:ligatures w14:val="none"/>
        </w:rPr>
        <w:t xml:space="preserve">Throughout the pipeline, structured operations are carried out using </w:t>
      </w:r>
      <w:proofErr w:type="spellStart"/>
      <w:r w:rsidRPr="007D1863">
        <w:rPr>
          <w:rFonts w:ascii="Times New Roman" w:eastAsia="Times New Roman" w:hAnsi="Times New Roman" w:cs="Times New Roman"/>
          <w:kern w:val="0"/>
          <w:sz w:val="24"/>
          <w:szCs w:val="24"/>
          <w:lang w:eastAsia="en-IN"/>
          <w14:ligatures w14:val="none"/>
        </w:rPr>
        <w:t>PySpark</w:t>
      </w:r>
      <w:proofErr w:type="spellEnd"/>
      <w:r w:rsidRPr="007D1863">
        <w:rPr>
          <w:rFonts w:ascii="Times New Roman" w:eastAsia="Times New Roman" w:hAnsi="Times New Roman" w:cs="Times New Roman"/>
          <w:kern w:val="0"/>
          <w:sz w:val="24"/>
          <w:szCs w:val="24"/>
          <w:lang w:eastAsia="en-IN"/>
          <w14:ligatures w14:val="none"/>
        </w:rPr>
        <w:t xml:space="preserve"> for ETL processes and SQL Server for data storage and aggregation. All processed insights are visualized through a dynamic and interactive </w:t>
      </w:r>
      <w:r w:rsidRPr="007D1863">
        <w:rPr>
          <w:rFonts w:ascii="Times New Roman" w:eastAsia="Times New Roman" w:hAnsi="Times New Roman" w:cs="Times New Roman"/>
          <w:b/>
          <w:bCs/>
          <w:kern w:val="0"/>
          <w:sz w:val="24"/>
          <w:szCs w:val="24"/>
          <w:lang w:eastAsia="en-IN"/>
          <w14:ligatures w14:val="none"/>
        </w:rPr>
        <w:t>Power BI Dashboard</w:t>
      </w:r>
      <w:r w:rsidRPr="007D1863">
        <w:rPr>
          <w:rFonts w:ascii="Times New Roman" w:eastAsia="Times New Roman" w:hAnsi="Times New Roman" w:cs="Times New Roman"/>
          <w:kern w:val="0"/>
          <w:sz w:val="24"/>
          <w:szCs w:val="24"/>
          <w:lang w:eastAsia="en-IN"/>
          <w14:ligatures w14:val="none"/>
        </w:rPr>
        <w:t xml:space="preserve">, which features KPIs like </w:t>
      </w:r>
      <w:r w:rsidRPr="007D1863">
        <w:rPr>
          <w:rFonts w:ascii="Times New Roman" w:eastAsia="Times New Roman" w:hAnsi="Times New Roman" w:cs="Times New Roman"/>
          <w:b/>
          <w:bCs/>
          <w:kern w:val="0"/>
          <w:sz w:val="24"/>
          <w:szCs w:val="24"/>
          <w:lang w:eastAsia="en-IN"/>
          <w14:ligatures w14:val="none"/>
        </w:rPr>
        <w:t>team win percentage, top player performance, and venue-wise comparisons</w:t>
      </w:r>
      <w:r w:rsidRPr="007D1863">
        <w:rPr>
          <w:rFonts w:ascii="Times New Roman" w:eastAsia="Times New Roman" w:hAnsi="Times New Roman" w:cs="Times New Roman"/>
          <w:kern w:val="0"/>
          <w:sz w:val="24"/>
          <w:szCs w:val="24"/>
          <w:lang w:eastAsia="en-IN"/>
          <w14:ligatures w14:val="none"/>
        </w:rPr>
        <w:t>.</w:t>
      </w:r>
    </w:p>
    <w:p w14:paraId="7EA0DCAD" w14:textId="77777777" w:rsidR="007D1863" w:rsidRPr="007D1863" w:rsidRDefault="007D1863" w:rsidP="007D1863">
      <w:pPr>
        <w:pStyle w:val="ListParagraph"/>
        <w:ind w:left="360"/>
        <w:jc w:val="both"/>
        <w:rPr>
          <w:rFonts w:ascii="Times New Roman" w:eastAsia="Times New Roman" w:hAnsi="Times New Roman" w:cs="Times New Roman"/>
          <w:kern w:val="0"/>
          <w:sz w:val="24"/>
          <w:szCs w:val="24"/>
          <w:lang w:eastAsia="en-IN"/>
          <w14:ligatures w14:val="none"/>
        </w:rPr>
      </w:pPr>
      <w:r w:rsidRPr="007D1863">
        <w:rPr>
          <w:rFonts w:ascii="Times New Roman" w:eastAsia="Times New Roman" w:hAnsi="Times New Roman" w:cs="Times New Roman"/>
          <w:kern w:val="0"/>
          <w:sz w:val="24"/>
          <w:szCs w:val="24"/>
          <w:lang w:eastAsia="en-IN"/>
          <w14:ligatures w14:val="none"/>
        </w:rPr>
        <w:t xml:space="preserve">This project not only demonstrates strong technical capability in cloud-based data engineering and visualization but also ensures </w:t>
      </w:r>
      <w:r w:rsidRPr="007D1863">
        <w:rPr>
          <w:rFonts w:ascii="Times New Roman" w:eastAsia="Times New Roman" w:hAnsi="Times New Roman" w:cs="Times New Roman"/>
          <w:b/>
          <w:bCs/>
          <w:kern w:val="0"/>
          <w:sz w:val="24"/>
          <w:szCs w:val="24"/>
          <w:lang w:eastAsia="en-IN"/>
          <w14:ligatures w14:val="none"/>
        </w:rPr>
        <w:t>scalability</w:t>
      </w:r>
      <w:r w:rsidRPr="007D1863">
        <w:rPr>
          <w:rFonts w:ascii="Times New Roman" w:eastAsia="Times New Roman" w:hAnsi="Times New Roman" w:cs="Times New Roman"/>
          <w:kern w:val="0"/>
          <w:sz w:val="24"/>
          <w:szCs w:val="24"/>
          <w:lang w:eastAsia="en-IN"/>
          <w14:ligatures w14:val="none"/>
        </w:rPr>
        <w:t xml:space="preserve">, </w:t>
      </w:r>
      <w:r w:rsidRPr="007D1863">
        <w:rPr>
          <w:rFonts w:ascii="Times New Roman" w:eastAsia="Times New Roman" w:hAnsi="Times New Roman" w:cs="Times New Roman"/>
          <w:b/>
          <w:bCs/>
          <w:kern w:val="0"/>
          <w:sz w:val="24"/>
          <w:szCs w:val="24"/>
          <w:lang w:eastAsia="en-IN"/>
          <w14:ligatures w14:val="none"/>
        </w:rPr>
        <w:t>reusability</w:t>
      </w:r>
      <w:r w:rsidRPr="007D1863">
        <w:rPr>
          <w:rFonts w:ascii="Times New Roman" w:eastAsia="Times New Roman" w:hAnsi="Times New Roman" w:cs="Times New Roman"/>
          <w:kern w:val="0"/>
          <w:sz w:val="24"/>
          <w:szCs w:val="24"/>
          <w:lang w:eastAsia="en-IN"/>
          <w14:ligatures w14:val="none"/>
        </w:rPr>
        <w:t xml:space="preserve">, and </w:t>
      </w:r>
      <w:r w:rsidRPr="007D1863">
        <w:rPr>
          <w:rFonts w:ascii="Times New Roman" w:eastAsia="Times New Roman" w:hAnsi="Times New Roman" w:cs="Times New Roman"/>
          <w:b/>
          <w:bCs/>
          <w:kern w:val="0"/>
          <w:sz w:val="24"/>
          <w:szCs w:val="24"/>
          <w:lang w:eastAsia="en-IN"/>
          <w14:ligatures w14:val="none"/>
        </w:rPr>
        <w:t>auditability</w:t>
      </w:r>
      <w:r w:rsidRPr="007D1863">
        <w:rPr>
          <w:rFonts w:ascii="Times New Roman" w:eastAsia="Times New Roman" w:hAnsi="Times New Roman" w:cs="Times New Roman"/>
          <w:kern w:val="0"/>
          <w:sz w:val="24"/>
          <w:szCs w:val="24"/>
          <w:lang w:eastAsia="en-IN"/>
          <w14:ligatures w14:val="none"/>
        </w:rPr>
        <w:t xml:space="preserve"> across all layers of data processing, fulfilling modern data pipeline standards.</w:t>
      </w:r>
    </w:p>
    <w:p w14:paraId="35A1CE93" w14:textId="457506C5" w:rsidR="00D74D2C" w:rsidRPr="00D74D2C" w:rsidRDefault="00D74D2C" w:rsidP="00E62FE3">
      <w:pPr>
        <w:pStyle w:val="ListParagraph"/>
        <w:ind w:left="360"/>
        <w:jc w:val="both"/>
        <w:rPr>
          <w:rFonts w:ascii="Times New Roman" w:eastAsia="Times New Roman" w:hAnsi="Times New Roman" w:cs="Times New Roman"/>
          <w:kern w:val="0"/>
          <w:sz w:val="24"/>
          <w:szCs w:val="24"/>
          <w:lang w:eastAsia="en-IN"/>
          <w14:ligatures w14:val="none"/>
        </w:rPr>
      </w:pPr>
      <w:r w:rsidRPr="00D74D2C">
        <w:rPr>
          <w:rFonts w:ascii="Times New Roman" w:eastAsia="Times New Roman" w:hAnsi="Times New Roman" w:cs="Times New Roman"/>
          <w:kern w:val="0"/>
          <w:sz w:val="24"/>
          <w:szCs w:val="24"/>
          <w:lang w:eastAsia="en-IN"/>
          <w14:ligatures w14:val="none"/>
        </w:rPr>
        <w:br/>
      </w:r>
    </w:p>
    <w:p w14:paraId="014D0412" w14:textId="15D52769" w:rsidR="00D74D2C" w:rsidRPr="0041557E" w:rsidRDefault="0041557E" w:rsidP="00E62FE3">
      <w:pPr>
        <w:pStyle w:val="ListParagraph"/>
        <w:numPr>
          <w:ilvl w:val="1"/>
          <w:numId w:val="2"/>
        </w:numPr>
        <w:spacing w:after="240"/>
        <w:jc w:val="both"/>
        <w:rPr>
          <w:rFonts w:ascii="Times New Roman" w:eastAsia="Times New Roman" w:hAnsi="Times New Roman" w:cs="Times New Roman"/>
          <w:b/>
          <w:bCs/>
          <w:kern w:val="0"/>
          <w:sz w:val="24"/>
          <w:szCs w:val="24"/>
          <w:lang w:eastAsia="en-IN"/>
          <w14:ligatures w14:val="none"/>
        </w:rPr>
      </w:pPr>
      <w:r w:rsidRPr="0041557E">
        <w:rPr>
          <w:rFonts w:ascii="Times New Roman" w:eastAsia="Times New Roman" w:hAnsi="Times New Roman" w:cs="Times New Roman"/>
          <w:b/>
          <w:bCs/>
          <w:kern w:val="0"/>
          <w:sz w:val="24"/>
          <w:szCs w:val="24"/>
          <w:lang w:eastAsia="en-IN"/>
          <w14:ligatures w14:val="none"/>
        </w:rPr>
        <w:t>Basic Concepts</w:t>
      </w:r>
    </w:p>
    <w:p w14:paraId="2FE1BFD7" w14:textId="38E99EB5" w:rsidR="00E13B30" w:rsidRPr="00414D2A" w:rsidRDefault="0041557E"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 xml:space="preserve">ETL </w:t>
      </w:r>
      <w:r w:rsidR="00E13B30" w:rsidRPr="00414D2A">
        <w:rPr>
          <w:rFonts w:ascii="Times New Roman" w:eastAsia="Times New Roman" w:hAnsi="Times New Roman" w:cs="Times New Roman"/>
          <w:b/>
          <w:bCs/>
          <w:kern w:val="0"/>
          <w:sz w:val="24"/>
          <w:szCs w:val="24"/>
          <w:lang w:eastAsia="en-IN"/>
          <w14:ligatures w14:val="none"/>
        </w:rPr>
        <w:t xml:space="preserve">(Extract, </w:t>
      </w:r>
      <w:r w:rsidRPr="00414D2A">
        <w:rPr>
          <w:rFonts w:ascii="Times New Roman" w:eastAsia="Times New Roman" w:hAnsi="Times New Roman" w:cs="Times New Roman"/>
          <w:b/>
          <w:bCs/>
          <w:kern w:val="0"/>
          <w:sz w:val="24"/>
          <w:szCs w:val="24"/>
          <w:lang w:eastAsia="en-IN"/>
          <w14:ligatures w14:val="none"/>
        </w:rPr>
        <w:t>Transform</w:t>
      </w:r>
      <w:r w:rsidR="00E13B30" w:rsidRPr="00414D2A">
        <w:rPr>
          <w:rFonts w:ascii="Times New Roman" w:eastAsia="Times New Roman" w:hAnsi="Times New Roman" w:cs="Times New Roman"/>
          <w:b/>
          <w:bCs/>
          <w:kern w:val="0"/>
          <w:sz w:val="24"/>
          <w:szCs w:val="24"/>
          <w:lang w:eastAsia="en-IN"/>
          <w14:ligatures w14:val="none"/>
        </w:rPr>
        <w:t xml:space="preserve">, </w:t>
      </w:r>
      <w:r w:rsidRPr="00414D2A">
        <w:rPr>
          <w:rFonts w:ascii="Times New Roman" w:eastAsia="Times New Roman" w:hAnsi="Times New Roman" w:cs="Times New Roman"/>
          <w:b/>
          <w:bCs/>
          <w:kern w:val="0"/>
          <w:sz w:val="24"/>
          <w:szCs w:val="24"/>
          <w:lang w:eastAsia="en-IN"/>
          <w14:ligatures w14:val="none"/>
        </w:rPr>
        <w:t>Load):</w:t>
      </w:r>
      <w:r w:rsidRPr="00414D2A">
        <w:rPr>
          <w:rFonts w:ascii="Times New Roman" w:eastAsia="Times New Roman" w:hAnsi="Times New Roman" w:cs="Times New Roman"/>
          <w:kern w:val="0"/>
          <w:sz w:val="24"/>
          <w:szCs w:val="24"/>
          <w:lang w:eastAsia="en-IN"/>
          <w14:ligatures w14:val="none"/>
        </w:rPr>
        <w:t xml:space="preserve"> </w:t>
      </w:r>
      <w:r w:rsidR="00E13B30" w:rsidRPr="00414D2A">
        <w:rPr>
          <w:rFonts w:ascii="Times New Roman" w:eastAsia="Times New Roman" w:hAnsi="Times New Roman" w:cs="Times New Roman"/>
          <w:kern w:val="0"/>
          <w:sz w:val="24"/>
          <w:szCs w:val="24"/>
          <w:lang w:eastAsia="en-IN"/>
          <w14:ligatures w14:val="none"/>
        </w:rPr>
        <w:t>the process of extracting data from source systems, transforming and refining it to satisfy specific requirements, and finally sending it to a specified destination for further use.</w:t>
      </w:r>
    </w:p>
    <w:p w14:paraId="2980E6B4" w14:textId="77777777" w:rsidR="00E13B30" w:rsidRPr="00414D2A" w:rsidRDefault="00E13B30"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Data pipeline:</w:t>
      </w:r>
      <w:r w:rsidRPr="00414D2A">
        <w:rPr>
          <w:rFonts w:ascii="Times New Roman" w:eastAsia="Times New Roman" w:hAnsi="Times New Roman" w:cs="Times New Roman"/>
          <w:kern w:val="0"/>
          <w:sz w:val="24"/>
          <w:szCs w:val="24"/>
          <w:lang w:eastAsia="en-IN"/>
          <w14:ligatures w14:val="none"/>
        </w:rPr>
        <w:t xml:space="preserve"> an automated operation that executes and coordinates data transformation and transportation across multiple systems seamlessly.</w:t>
      </w:r>
    </w:p>
    <w:p w14:paraId="368CC600" w14:textId="61F74F61" w:rsidR="001A1400" w:rsidRPr="00414D2A" w:rsidRDefault="001A1400"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Parquet:</w:t>
      </w:r>
      <w:r w:rsidRPr="00414D2A">
        <w:rPr>
          <w:rFonts w:ascii="Times New Roman" w:eastAsia="Times New Roman" w:hAnsi="Times New Roman" w:cs="Times New Roman"/>
          <w:kern w:val="0"/>
          <w:sz w:val="24"/>
          <w:szCs w:val="24"/>
          <w:lang w:eastAsia="en-IN"/>
          <w14:ligatures w14:val="none"/>
        </w:rPr>
        <w:t xml:space="preserve"> Parquet is a columnar data format optimized for storing and accessing data efficiently, specifically tailored to handle large-scale data workloads effectively.</w:t>
      </w:r>
    </w:p>
    <w:p w14:paraId="06EA9FBC" w14:textId="6A1304DE" w:rsidR="001A1400"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Azure:</w:t>
      </w:r>
      <w:r w:rsidRPr="00414D2A">
        <w:rPr>
          <w:rFonts w:ascii="Times New Roman" w:eastAsia="Times New Roman" w:hAnsi="Times New Roman" w:cs="Times New Roman"/>
          <w:kern w:val="0"/>
          <w:sz w:val="24"/>
          <w:szCs w:val="24"/>
          <w:lang w:eastAsia="en-IN"/>
          <w14:ligatures w14:val="none"/>
        </w:rPr>
        <w:t xml:space="preserve"> Microsoft’s cloud platform offering cloud computing and storage services.</w:t>
      </w:r>
    </w:p>
    <w:p w14:paraId="53E2CB86" w14:textId="50963CF2" w:rsidR="006846AB"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Databricks:</w:t>
      </w:r>
      <w:r w:rsidRPr="00414D2A">
        <w:rPr>
          <w:rFonts w:ascii="Times New Roman" w:eastAsia="Times New Roman" w:hAnsi="Times New Roman" w:cs="Times New Roman"/>
          <w:kern w:val="0"/>
          <w:sz w:val="24"/>
          <w:szCs w:val="24"/>
          <w:lang w:eastAsia="en-IN"/>
          <w14:ligatures w14:val="none"/>
        </w:rPr>
        <w:t xml:space="preserve"> a cloud computing and analytics platform. Databricks provisions compute for data processing, provides user interface for data operations.</w:t>
      </w:r>
    </w:p>
    <w:p w14:paraId="0075FC0F" w14:textId="4805C8EB" w:rsidR="006846AB"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 xml:space="preserve">Azure Data Factory (ADF): </w:t>
      </w:r>
      <w:r w:rsidRPr="00414D2A">
        <w:rPr>
          <w:rFonts w:ascii="Times New Roman" w:eastAsia="Times New Roman" w:hAnsi="Times New Roman" w:cs="Times New Roman"/>
          <w:kern w:val="0"/>
          <w:sz w:val="24"/>
          <w:szCs w:val="24"/>
          <w:lang w:eastAsia="en-IN"/>
          <w14:ligatures w14:val="none"/>
        </w:rPr>
        <w:t>is one of the services in Azure cloud platform. ADF is used to extract data from source systems and orchestrate data pipelines.</w:t>
      </w:r>
    </w:p>
    <w:p w14:paraId="7EB3BE8C" w14:textId="2899ECF3" w:rsidR="006846AB"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Power BI:</w:t>
      </w:r>
      <w:r w:rsidRPr="00414D2A">
        <w:rPr>
          <w:rFonts w:ascii="Times New Roman" w:eastAsia="Times New Roman" w:hAnsi="Times New Roman" w:cs="Times New Roman"/>
          <w:kern w:val="0"/>
          <w:sz w:val="24"/>
          <w:szCs w:val="24"/>
          <w:lang w:eastAsia="en-IN"/>
          <w14:ligatures w14:val="none"/>
        </w:rPr>
        <w:t xml:space="preserve"> a business analytics tool developed by Microsoft that allows users to visualize data, share insights, and create interactive dashboards and reports.</w:t>
      </w:r>
    </w:p>
    <w:p w14:paraId="6D29A607" w14:textId="0B3FE0B7" w:rsidR="006846AB"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6846AB">
        <w:rPr>
          <w:rFonts w:ascii="Times New Roman" w:eastAsia="Times New Roman" w:hAnsi="Times New Roman" w:cs="Times New Roman"/>
          <w:b/>
          <w:bCs/>
          <w:kern w:val="0"/>
          <w:sz w:val="24"/>
          <w:szCs w:val="24"/>
          <w:lang w:eastAsia="en-IN"/>
          <w14:ligatures w14:val="none"/>
        </w:rPr>
        <w:t>PySpark</w:t>
      </w:r>
      <w:r w:rsidRPr="00414D2A">
        <w:rPr>
          <w:rFonts w:ascii="Times New Roman" w:eastAsia="Times New Roman" w:hAnsi="Times New Roman" w:cs="Times New Roman"/>
          <w:kern w:val="0"/>
          <w:sz w:val="24"/>
          <w:szCs w:val="24"/>
          <w:lang w:eastAsia="en-IN"/>
          <w14:ligatures w14:val="none"/>
        </w:rPr>
        <w:t>: A p</w:t>
      </w:r>
      <w:r w:rsidRPr="006846AB">
        <w:rPr>
          <w:rFonts w:ascii="Times New Roman" w:eastAsia="Times New Roman" w:hAnsi="Times New Roman" w:cs="Times New Roman"/>
          <w:kern w:val="0"/>
          <w:sz w:val="24"/>
          <w:szCs w:val="24"/>
          <w:lang w:eastAsia="en-IN"/>
          <w14:ligatures w14:val="none"/>
        </w:rPr>
        <w:t xml:space="preserve">ython API for Apache Spark, enabling Python developers to leverage the power of Spark for large-scale distributed data processing, machine learning, and real-time analytics. </w:t>
      </w:r>
    </w:p>
    <w:p w14:paraId="798AF79D" w14:textId="5DFFE6C7" w:rsidR="006846AB" w:rsidRPr="00414D2A" w:rsidRDefault="0032098D" w:rsidP="00E62FE3">
      <w:pPr>
        <w:spacing w:after="240"/>
        <w:ind w:left="36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lastRenderedPageBreak/>
        <w:t>Ssms</w:t>
      </w:r>
      <w:proofErr w:type="spellEnd"/>
      <w:r w:rsidR="006846AB" w:rsidRPr="00414D2A">
        <w:rPr>
          <w:rFonts w:ascii="Times New Roman" w:eastAsia="Times New Roman" w:hAnsi="Times New Roman" w:cs="Times New Roman"/>
          <w:b/>
          <w:bCs/>
          <w:kern w:val="0"/>
          <w:sz w:val="24"/>
          <w:szCs w:val="24"/>
          <w:lang w:eastAsia="en-IN"/>
          <w14:ligatures w14:val="none"/>
        </w:rPr>
        <w:t>:</w:t>
      </w:r>
      <w:r w:rsidR="006846AB" w:rsidRPr="00414D2A">
        <w:rPr>
          <w:rFonts w:ascii="Times New Roman" w:eastAsia="Times New Roman" w:hAnsi="Times New Roman" w:cs="Times New Roman"/>
          <w:kern w:val="0"/>
          <w:sz w:val="24"/>
          <w:szCs w:val="24"/>
          <w:lang w:eastAsia="en-IN"/>
          <w14:ligatures w14:val="none"/>
        </w:rPr>
        <w:t xml:space="preserve"> </w:t>
      </w:r>
      <w:r w:rsidR="006846AB" w:rsidRPr="006846AB">
        <w:rPr>
          <w:rFonts w:ascii="Times New Roman" w:eastAsia="Times New Roman" w:hAnsi="Times New Roman" w:cs="Times New Roman"/>
          <w:kern w:val="0"/>
          <w:sz w:val="24"/>
          <w:szCs w:val="24"/>
          <w:lang w:eastAsia="en-IN"/>
          <w14:ligatures w14:val="none"/>
        </w:rPr>
        <w:t xml:space="preserve"> an open-source relational database management system that enables users to store, organize, and retrieve data efficiently.</w:t>
      </w:r>
    </w:p>
    <w:p w14:paraId="336DD935" w14:textId="0D87830A" w:rsidR="006846AB" w:rsidRPr="00414D2A"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r w:rsidRPr="006846AB">
        <w:rPr>
          <w:rFonts w:ascii="Times New Roman" w:eastAsia="Times New Roman" w:hAnsi="Times New Roman" w:cs="Times New Roman"/>
          <w:b/>
          <w:bCs/>
          <w:kern w:val="0"/>
          <w:sz w:val="24"/>
          <w:szCs w:val="24"/>
          <w:lang w:eastAsia="en-IN"/>
          <w14:ligatures w14:val="none"/>
        </w:rPr>
        <w:t>Azure Blob Storage</w:t>
      </w:r>
      <w:r w:rsidRPr="00414D2A">
        <w:rPr>
          <w:rFonts w:ascii="Times New Roman" w:eastAsia="Times New Roman" w:hAnsi="Times New Roman" w:cs="Times New Roman"/>
          <w:b/>
          <w:bCs/>
          <w:kern w:val="0"/>
          <w:sz w:val="24"/>
          <w:szCs w:val="24"/>
          <w:lang w:eastAsia="en-IN"/>
          <w14:ligatures w14:val="none"/>
        </w:rPr>
        <w:t>:</w:t>
      </w:r>
      <w:r w:rsidRPr="006846AB">
        <w:rPr>
          <w:rFonts w:ascii="Times New Roman" w:eastAsia="Times New Roman" w:hAnsi="Times New Roman" w:cs="Times New Roman"/>
          <w:kern w:val="0"/>
          <w:sz w:val="24"/>
          <w:szCs w:val="24"/>
          <w:lang w:eastAsia="en-IN"/>
          <w14:ligatures w14:val="none"/>
        </w:rPr>
        <w:t xml:space="preserve"> a Microsoft cloud-based solution designed for storing large amounts of unstructured data, such as text, images, videos, and log files</w:t>
      </w:r>
      <w:r w:rsidRPr="00414D2A">
        <w:rPr>
          <w:rFonts w:ascii="Times New Roman" w:eastAsia="Times New Roman" w:hAnsi="Times New Roman" w:cs="Times New Roman"/>
          <w:kern w:val="0"/>
          <w:sz w:val="24"/>
          <w:szCs w:val="24"/>
          <w:lang w:eastAsia="en-IN"/>
          <w14:ligatures w14:val="none"/>
        </w:rPr>
        <w:t>.</w:t>
      </w:r>
    </w:p>
    <w:p w14:paraId="738D8FDE" w14:textId="3F48B9F5" w:rsidR="00414D2A" w:rsidRDefault="00414D2A"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Azure Data Lake Storage Gen2</w:t>
      </w:r>
      <w:r w:rsidRPr="00414D2A">
        <w:rPr>
          <w:rFonts w:ascii="Times New Roman" w:eastAsia="Times New Roman" w:hAnsi="Times New Roman" w:cs="Times New Roman"/>
          <w:kern w:val="0"/>
          <w:sz w:val="24"/>
          <w:szCs w:val="24"/>
          <w:lang w:eastAsia="en-IN"/>
          <w14:ligatures w14:val="none"/>
        </w:rPr>
        <w:t>:  Microsoft's cloud-based solution for big data analytics, combining high-performance hierarchical file storage with the scalability of Azure Blob Storage. It is designed to handle both structured and unstructured data, enabling efficient data processing and integration for advanced analytics workflows.</w:t>
      </w:r>
    </w:p>
    <w:p w14:paraId="4D5537B8" w14:textId="40FB7C12" w:rsidR="00414D2A" w:rsidRPr="00414D2A" w:rsidRDefault="00414D2A" w:rsidP="00E62FE3">
      <w:pPr>
        <w:spacing w:after="240"/>
        <w:ind w:left="360"/>
        <w:jc w:val="both"/>
        <w:rPr>
          <w:rFonts w:ascii="Times New Roman" w:eastAsia="Times New Roman" w:hAnsi="Times New Roman" w:cs="Times New Roman"/>
          <w:kern w:val="0"/>
          <w:sz w:val="24"/>
          <w:szCs w:val="24"/>
          <w:lang w:eastAsia="en-IN"/>
          <w14:ligatures w14:val="none"/>
        </w:rPr>
      </w:pPr>
      <w:r w:rsidRPr="00414D2A">
        <w:rPr>
          <w:rFonts w:ascii="Times New Roman" w:eastAsia="Times New Roman" w:hAnsi="Times New Roman" w:cs="Times New Roman"/>
          <w:b/>
          <w:bCs/>
          <w:kern w:val="0"/>
          <w:sz w:val="24"/>
          <w:szCs w:val="24"/>
          <w:lang w:eastAsia="en-IN"/>
          <w14:ligatures w14:val="none"/>
        </w:rPr>
        <w:t>Automation in Azure Data Factory (ADF):</w:t>
      </w:r>
      <w:r>
        <w:rPr>
          <w:rFonts w:ascii="Times New Roman" w:eastAsia="Times New Roman" w:hAnsi="Times New Roman" w:cs="Times New Roman"/>
          <w:kern w:val="0"/>
          <w:sz w:val="24"/>
          <w:szCs w:val="24"/>
          <w:lang w:eastAsia="en-IN"/>
          <w14:ligatures w14:val="none"/>
        </w:rPr>
        <w:t xml:space="preserve"> it</w:t>
      </w:r>
      <w:r w:rsidRPr="00414D2A">
        <w:rPr>
          <w:rFonts w:ascii="Times New Roman" w:eastAsia="Times New Roman" w:hAnsi="Times New Roman" w:cs="Times New Roman"/>
          <w:kern w:val="0"/>
          <w:sz w:val="24"/>
          <w:szCs w:val="24"/>
          <w:lang w:eastAsia="en-IN"/>
          <w14:ligatures w14:val="none"/>
        </w:rPr>
        <w:t xml:space="preserve"> refers to the process of streamlining and orchestrating data workflows, enabling the execution of ETL tasks without manual intervention. It leverages triggers, schedules, and pipelines to automate data movement, transformation, and integration across various sources and destinations efficiently.</w:t>
      </w:r>
    </w:p>
    <w:p w14:paraId="53E19A52" w14:textId="77777777" w:rsidR="00414D2A" w:rsidRDefault="00414D2A" w:rsidP="00E62FE3">
      <w:pPr>
        <w:spacing w:after="240"/>
        <w:ind w:left="360"/>
        <w:jc w:val="both"/>
        <w:rPr>
          <w:rFonts w:ascii="Times New Roman" w:eastAsia="Times New Roman" w:hAnsi="Times New Roman" w:cs="Times New Roman"/>
          <w:kern w:val="0"/>
          <w:sz w:val="24"/>
          <w:szCs w:val="24"/>
          <w:lang w:eastAsia="en-IN"/>
          <w14:ligatures w14:val="none"/>
        </w:rPr>
      </w:pPr>
    </w:p>
    <w:p w14:paraId="06256BBE" w14:textId="0FE565FC" w:rsidR="0069761D" w:rsidRPr="006C129A" w:rsidRDefault="0069761D" w:rsidP="00E62FE3">
      <w:pPr>
        <w:pStyle w:val="ListParagraph"/>
        <w:numPr>
          <w:ilvl w:val="1"/>
          <w:numId w:val="2"/>
        </w:numPr>
        <w:spacing w:after="240"/>
        <w:jc w:val="both"/>
        <w:rPr>
          <w:rFonts w:ascii="Times New Roman" w:eastAsia="Times New Roman" w:hAnsi="Times New Roman" w:cs="Times New Roman"/>
          <w:b/>
          <w:bCs/>
          <w:kern w:val="0"/>
          <w:sz w:val="24"/>
          <w:szCs w:val="24"/>
          <w:lang w:eastAsia="en-IN"/>
          <w14:ligatures w14:val="none"/>
        </w:rPr>
      </w:pPr>
      <w:r w:rsidRPr="006C129A">
        <w:rPr>
          <w:rFonts w:ascii="Times New Roman" w:eastAsia="Times New Roman" w:hAnsi="Times New Roman" w:cs="Times New Roman"/>
          <w:b/>
          <w:bCs/>
          <w:kern w:val="0"/>
          <w:sz w:val="24"/>
          <w:szCs w:val="24"/>
          <w:lang w:eastAsia="en-IN"/>
          <w14:ligatures w14:val="none"/>
        </w:rPr>
        <w:t>Medallion Architecture</w:t>
      </w:r>
    </w:p>
    <w:p w14:paraId="6A81C813" w14:textId="5A83B30F" w:rsidR="0069761D" w:rsidRDefault="006C129A" w:rsidP="00E62FE3">
      <w:pPr>
        <w:spacing w:after="240"/>
        <w:ind w:left="360"/>
        <w:jc w:val="both"/>
        <w:rPr>
          <w:rFonts w:ascii="Times New Roman" w:eastAsia="Times New Roman" w:hAnsi="Times New Roman" w:cs="Times New Roman"/>
          <w:kern w:val="0"/>
          <w:sz w:val="24"/>
          <w:szCs w:val="24"/>
          <w:lang w:eastAsia="en-IN"/>
          <w14:ligatures w14:val="none"/>
        </w:rPr>
      </w:pPr>
      <w:r w:rsidRPr="006C129A">
        <w:rPr>
          <w:rFonts w:ascii="Times New Roman" w:eastAsia="Times New Roman" w:hAnsi="Times New Roman" w:cs="Times New Roman"/>
          <w:kern w:val="0"/>
          <w:sz w:val="24"/>
          <w:szCs w:val="24"/>
          <w:lang w:eastAsia="en-IN"/>
          <w14:ligatures w14:val="none"/>
        </w:rPr>
        <w:t>Medallion Architecture is a data design pattern with its core idea being to logically organize data into layers. Classic Medallion Architecture consists of three layers: bronze, silver, gold. Data is processed, cleaned, and moved between layers using data pipelines. The quality and structure of data increases from layer to layer.</w:t>
      </w:r>
    </w:p>
    <w:p w14:paraId="3A694D9A" w14:textId="77777777" w:rsidR="006C129A" w:rsidRPr="006C129A" w:rsidRDefault="006C129A" w:rsidP="00E62FE3">
      <w:pPr>
        <w:numPr>
          <w:ilvl w:val="0"/>
          <w:numId w:val="3"/>
        </w:numPr>
        <w:tabs>
          <w:tab w:val="num" w:pos="720"/>
        </w:tabs>
        <w:spacing w:after="240"/>
        <w:jc w:val="both"/>
        <w:rPr>
          <w:rFonts w:ascii="Times New Roman" w:eastAsia="Times New Roman" w:hAnsi="Times New Roman" w:cs="Times New Roman"/>
          <w:kern w:val="0"/>
          <w:sz w:val="24"/>
          <w:szCs w:val="24"/>
          <w:lang w:eastAsia="en-IN"/>
          <w14:ligatures w14:val="none"/>
        </w:rPr>
      </w:pPr>
      <w:r w:rsidRPr="006C129A">
        <w:rPr>
          <w:rFonts w:ascii="Times New Roman" w:eastAsia="Times New Roman" w:hAnsi="Times New Roman" w:cs="Times New Roman"/>
          <w:b/>
          <w:bCs/>
          <w:kern w:val="0"/>
          <w:sz w:val="24"/>
          <w:szCs w:val="24"/>
          <w:lang w:eastAsia="en-IN"/>
          <w14:ligatures w14:val="none"/>
        </w:rPr>
        <w:t>Bronze Layer</w:t>
      </w:r>
      <w:r w:rsidRPr="006C129A">
        <w:rPr>
          <w:rFonts w:ascii="Times New Roman" w:eastAsia="Times New Roman" w:hAnsi="Times New Roman" w:cs="Times New Roman"/>
          <w:kern w:val="0"/>
          <w:sz w:val="24"/>
          <w:szCs w:val="24"/>
          <w:lang w:eastAsia="en-IN"/>
          <w14:ligatures w14:val="none"/>
        </w:rPr>
        <w:t>: Stores raw data directly ingested from the source system.</w:t>
      </w:r>
    </w:p>
    <w:p w14:paraId="74D2DF70" w14:textId="77777777" w:rsidR="006C129A" w:rsidRPr="006C129A" w:rsidRDefault="006C129A" w:rsidP="00E62FE3">
      <w:pPr>
        <w:numPr>
          <w:ilvl w:val="0"/>
          <w:numId w:val="3"/>
        </w:numPr>
        <w:tabs>
          <w:tab w:val="num" w:pos="720"/>
        </w:tabs>
        <w:spacing w:after="240"/>
        <w:jc w:val="both"/>
        <w:rPr>
          <w:rFonts w:ascii="Times New Roman" w:eastAsia="Times New Roman" w:hAnsi="Times New Roman" w:cs="Times New Roman"/>
          <w:kern w:val="0"/>
          <w:sz w:val="24"/>
          <w:szCs w:val="24"/>
          <w:lang w:eastAsia="en-IN"/>
          <w14:ligatures w14:val="none"/>
        </w:rPr>
      </w:pPr>
      <w:r w:rsidRPr="006C129A">
        <w:rPr>
          <w:rFonts w:ascii="Times New Roman" w:eastAsia="Times New Roman" w:hAnsi="Times New Roman" w:cs="Times New Roman"/>
          <w:b/>
          <w:bCs/>
          <w:kern w:val="0"/>
          <w:sz w:val="24"/>
          <w:szCs w:val="24"/>
          <w:lang w:eastAsia="en-IN"/>
          <w14:ligatures w14:val="none"/>
        </w:rPr>
        <w:t>Silver Layer</w:t>
      </w:r>
      <w:r w:rsidRPr="006C129A">
        <w:rPr>
          <w:rFonts w:ascii="Times New Roman" w:eastAsia="Times New Roman" w:hAnsi="Times New Roman" w:cs="Times New Roman"/>
          <w:kern w:val="0"/>
          <w:sz w:val="24"/>
          <w:szCs w:val="24"/>
          <w:lang w:eastAsia="en-IN"/>
          <w14:ligatures w14:val="none"/>
        </w:rPr>
        <w:t>: Contains cleaned and transformed data from the bronze layer.</w:t>
      </w:r>
    </w:p>
    <w:p w14:paraId="6246E480" w14:textId="4C95C7F3" w:rsidR="006C129A" w:rsidRPr="006C129A" w:rsidRDefault="006C129A" w:rsidP="00E62FE3">
      <w:pPr>
        <w:numPr>
          <w:ilvl w:val="0"/>
          <w:numId w:val="3"/>
        </w:numPr>
        <w:tabs>
          <w:tab w:val="num" w:pos="720"/>
        </w:tabs>
        <w:spacing w:after="240"/>
        <w:jc w:val="both"/>
        <w:rPr>
          <w:rFonts w:ascii="Times New Roman" w:eastAsia="Times New Roman" w:hAnsi="Times New Roman" w:cs="Times New Roman"/>
          <w:kern w:val="0"/>
          <w:sz w:val="24"/>
          <w:szCs w:val="24"/>
          <w:lang w:eastAsia="en-IN"/>
          <w14:ligatures w14:val="none"/>
        </w:rPr>
      </w:pPr>
      <w:r w:rsidRPr="006C129A">
        <w:rPr>
          <w:rFonts w:ascii="Times New Roman" w:eastAsia="Times New Roman" w:hAnsi="Times New Roman" w:cs="Times New Roman"/>
          <w:b/>
          <w:bCs/>
          <w:kern w:val="0"/>
          <w:sz w:val="24"/>
          <w:szCs w:val="24"/>
          <w:lang w:eastAsia="en-IN"/>
          <w14:ligatures w14:val="none"/>
        </w:rPr>
        <w:t>Gold Layer</w:t>
      </w:r>
      <w:r w:rsidRPr="006C129A">
        <w:rPr>
          <w:rFonts w:ascii="Times New Roman" w:eastAsia="Times New Roman" w:hAnsi="Times New Roman" w:cs="Times New Roman"/>
          <w:kern w:val="0"/>
          <w:sz w:val="24"/>
          <w:szCs w:val="24"/>
          <w:lang w:eastAsia="en-IN"/>
          <w14:ligatures w14:val="none"/>
        </w:rPr>
        <w:t>: Holds refined, use-case-specific data for business needs.</w:t>
      </w:r>
    </w:p>
    <w:p w14:paraId="0673ED16" w14:textId="5EC6442C" w:rsidR="006C129A" w:rsidRPr="0069761D" w:rsidRDefault="006C129A" w:rsidP="00E62FE3">
      <w:pPr>
        <w:spacing w:after="240"/>
        <w:ind w:left="360"/>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439FC7D2" wp14:editId="1511CC25">
            <wp:extent cx="5731510" cy="2343785"/>
            <wp:effectExtent l="0" t="0" r="2540" b="0"/>
            <wp:docPr id="1275149919" name="Picture 2" descr="Building Reliable, Performant Data Pipelines with Del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Reliable, Performant Data Pipelines with Delta Lak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934"/>
                    <a:stretch/>
                  </pic:blipFill>
                  <pic:spPr bwMode="auto">
                    <a:xfrm>
                      <a:off x="0" y="0"/>
                      <a:ext cx="5731510" cy="2343785"/>
                    </a:xfrm>
                    <a:prstGeom prst="rect">
                      <a:avLst/>
                    </a:prstGeom>
                    <a:noFill/>
                    <a:ln>
                      <a:noFill/>
                    </a:ln>
                    <a:extLst>
                      <a:ext uri="{53640926-AAD7-44D8-BBD7-CCE9431645EC}">
                        <a14:shadowObscured xmlns:a14="http://schemas.microsoft.com/office/drawing/2010/main"/>
                      </a:ext>
                    </a:extLst>
                  </pic:spPr>
                </pic:pic>
              </a:graphicData>
            </a:graphic>
          </wp:inline>
        </w:drawing>
      </w:r>
    </w:p>
    <w:p w14:paraId="73BFFC24" w14:textId="680AF2E9" w:rsidR="006846AB" w:rsidRPr="006846AB" w:rsidRDefault="00A20CF4" w:rsidP="00E62FE3">
      <w:pPr>
        <w:spacing w:after="240"/>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1. </w:t>
      </w:r>
      <w:r w:rsidRPr="00A20CF4">
        <w:rPr>
          <w:rFonts w:ascii="Times New Roman" w:eastAsia="Times New Roman" w:hAnsi="Times New Roman" w:cs="Times New Roman"/>
          <w:kern w:val="0"/>
          <w:sz w:val="24"/>
          <w:szCs w:val="24"/>
          <w:lang w:eastAsia="en-IN"/>
          <w14:ligatures w14:val="none"/>
        </w:rPr>
        <w:t>Medalion architecture.</w:t>
      </w:r>
    </w:p>
    <w:p w14:paraId="6B0E6903" w14:textId="77777777" w:rsidR="006846AB" w:rsidRPr="006846AB" w:rsidRDefault="006846AB" w:rsidP="00E62FE3">
      <w:pPr>
        <w:spacing w:after="240"/>
        <w:ind w:left="360"/>
        <w:jc w:val="both"/>
        <w:rPr>
          <w:rFonts w:ascii="Times New Roman" w:eastAsia="Times New Roman" w:hAnsi="Times New Roman" w:cs="Times New Roman"/>
          <w:kern w:val="0"/>
          <w:sz w:val="24"/>
          <w:szCs w:val="24"/>
          <w:lang w:eastAsia="en-IN"/>
          <w14:ligatures w14:val="none"/>
        </w:rPr>
      </w:pPr>
    </w:p>
    <w:p w14:paraId="08BDC483" w14:textId="505BAD9A" w:rsidR="006846AB" w:rsidRPr="006C129A" w:rsidRDefault="006C129A" w:rsidP="00E62FE3">
      <w:pPr>
        <w:pStyle w:val="ListParagraph"/>
        <w:numPr>
          <w:ilvl w:val="0"/>
          <w:numId w:val="2"/>
        </w:numPr>
        <w:spacing w:after="240"/>
        <w:jc w:val="both"/>
        <w:rPr>
          <w:rFonts w:ascii="Times New Roman" w:eastAsia="Times New Roman" w:hAnsi="Times New Roman" w:cs="Times New Roman"/>
          <w:b/>
          <w:bCs/>
          <w:kern w:val="0"/>
          <w:sz w:val="28"/>
          <w:szCs w:val="28"/>
          <w:lang w:eastAsia="en-IN"/>
          <w14:ligatures w14:val="none"/>
        </w:rPr>
      </w:pPr>
      <w:r w:rsidRPr="006C129A">
        <w:rPr>
          <w:rFonts w:ascii="Times New Roman" w:eastAsia="Times New Roman" w:hAnsi="Times New Roman" w:cs="Times New Roman"/>
          <w:b/>
          <w:bCs/>
          <w:kern w:val="0"/>
          <w:sz w:val="28"/>
          <w:szCs w:val="28"/>
          <w:lang w:eastAsia="en-IN"/>
          <w14:ligatures w14:val="none"/>
        </w:rPr>
        <w:lastRenderedPageBreak/>
        <w:t>Architecture Overview</w:t>
      </w:r>
    </w:p>
    <w:p w14:paraId="547A6F07" w14:textId="37173DB7" w:rsidR="006C129A" w:rsidRDefault="006C129A" w:rsidP="00E62FE3">
      <w:pPr>
        <w:spacing w:after="240"/>
        <w:ind w:left="360"/>
        <w:jc w:val="both"/>
        <w:rPr>
          <w:rFonts w:ascii="Times New Roman" w:eastAsia="Times New Roman" w:hAnsi="Times New Roman" w:cs="Times New Roman"/>
          <w:kern w:val="0"/>
          <w:sz w:val="24"/>
          <w:szCs w:val="24"/>
          <w:lang w:eastAsia="en-IN"/>
          <w14:ligatures w14:val="none"/>
        </w:rPr>
      </w:pPr>
      <w:r w:rsidRPr="006C129A">
        <w:rPr>
          <w:rFonts w:ascii="Times New Roman" w:eastAsia="Times New Roman" w:hAnsi="Times New Roman" w:cs="Times New Roman"/>
          <w:kern w:val="0"/>
          <w:sz w:val="24"/>
          <w:szCs w:val="24"/>
          <w:lang w:eastAsia="en-IN"/>
          <w14:ligatures w14:val="none"/>
        </w:rPr>
        <w:t>This project uses the Medallion Architecture concept</w:t>
      </w:r>
      <w:r>
        <w:rPr>
          <w:rFonts w:ascii="Times New Roman" w:eastAsia="Times New Roman" w:hAnsi="Times New Roman" w:cs="Times New Roman"/>
          <w:kern w:val="0"/>
          <w:sz w:val="24"/>
          <w:szCs w:val="24"/>
          <w:lang w:eastAsia="en-IN"/>
          <w14:ligatures w14:val="none"/>
        </w:rPr>
        <w:t xml:space="preserve"> as discussed above</w:t>
      </w:r>
      <w:r w:rsidRPr="006C129A">
        <w:rPr>
          <w:rFonts w:ascii="Times New Roman" w:eastAsia="Times New Roman" w:hAnsi="Times New Roman" w:cs="Times New Roman"/>
          <w:kern w:val="0"/>
          <w:sz w:val="24"/>
          <w:szCs w:val="24"/>
          <w:lang w:eastAsia="en-IN"/>
          <w14:ligatures w14:val="none"/>
        </w:rPr>
        <w:t>, which divides the data pipeline into three fundamental layers: bronze, silver, and gold. Each layer represents a stage of data refinement, enabling scalable, maintainable, and traceable data processing.</w:t>
      </w:r>
    </w:p>
    <w:p w14:paraId="47EBD499" w14:textId="1519FCCD" w:rsidR="0032098D" w:rsidRDefault="00897DE5" w:rsidP="0032098D">
      <w:pPr>
        <w:spacing w:after="240"/>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this project the Medallion architecture is in the </w:t>
      </w:r>
      <w:r w:rsidRPr="00414D2A">
        <w:rPr>
          <w:rFonts w:ascii="Times New Roman" w:eastAsia="Times New Roman" w:hAnsi="Times New Roman" w:cs="Times New Roman"/>
          <w:kern w:val="0"/>
          <w:sz w:val="24"/>
          <w:szCs w:val="24"/>
          <w:lang w:eastAsia="en-IN"/>
          <w14:ligatures w14:val="none"/>
        </w:rPr>
        <w:t>Azure Data Lake Storage Gen2</w:t>
      </w:r>
      <w:r>
        <w:rPr>
          <w:rFonts w:ascii="Times New Roman" w:eastAsia="Times New Roman" w:hAnsi="Times New Roman" w:cs="Times New Roman"/>
          <w:kern w:val="0"/>
          <w:sz w:val="24"/>
          <w:szCs w:val="24"/>
          <w:lang w:eastAsia="en-IN"/>
          <w14:ligatures w14:val="none"/>
        </w:rPr>
        <w:t xml:space="preserve"> storage but since the source file was of csv and the raw file needed to be of parquet for better processing, the source file was stored in a new Azure blob storage and was transformed and brought into ADLS</w:t>
      </w:r>
      <w:r w:rsidR="00A20CF4">
        <w:rPr>
          <w:rFonts w:ascii="Times New Roman" w:eastAsia="Times New Roman" w:hAnsi="Times New Roman" w:cs="Times New Roman"/>
          <w:kern w:val="0"/>
          <w:sz w:val="24"/>
          <w:szCs w:val="24"/>
          <w:lang w:eastAsia="en-IN"/>
          <w14:ligatures w14:val="none"/>
        </w:rPr>
        <w:t xml:space="preserve"> container bronze</w:t>
      </w:r>
      <w:r>
        <w:rPr>
          <w:rFonts w:ascii="Times New Roman" w:eastAsia="Times New Roman" w:hAnsi="Times New Roman" w:cs="Times New Roman"/>
          <w:kern w:val="0"/>
          <w:sz w:val="24"/>
          <w:szCs w:val="24"/>
          <w:lang w:eastAsia="en-IN"/>
          <w14:ligatures w14:val="none"/>
        </w:rPr>
        <w:t xml:space="preserve"> using </w:t>
      </w:r>
      <w:proofErr w:type="spellStart"/>
      <w:r>
        <w:rPr>
          <w:rFonts w:ascii="Times New Roman" w:eastAsia="Times New Roman" w:hAnsi="Times New Roman" w:cs="Times New Roman"/>
          <w:kern w:val="0"/>
          <w:sz w:val="24"/>
          <w:szCs w:val="24"/>
          <w:lang w:eastAsia="en-IN"/>
          <w14:ligatures w14:val="none"/>
        </w:rPr>
        <w:t>PySpark</w:t>
      </w:r>
      <w:proofErr w:type="spellEnd"/>
      <w:r>
        <w:rPr>
          <w:rFonts w:ascii="Times New Roman" w:eastAsia="Times New Roman" w:hAnsi="Times New Roman" w:cs="Times New Roman"/>
          <w:kern w:val="0"/>
          <w:sz w:val="24"/>
          <w:szCs w:val="24"/>
          <w:lang w:eastAsia="en-IN"/>
          <w14:ligatures w14:val="none"/>
        </w:rPr>
        <w:t xml:space="preserve"> Databricks notebook.</w:t>
      </w:r>
    </w:p>
    <w:p w14:paraId="18F657CA" w14:textId="6BC7CF71" w:rsidR="00A20CF4" w:rsidRDefault="0032098D" w:rsidP="007D1863">
      <w:pPr>
        <w:spacing w:after="240"/>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B6E2360" wp14:editId="07B4BF58">
            <wp:extent cx="5731510" cy="2695575"/>
            <wp:effectExtent l="0" t="0" r="2540" b="9525"/>
            <wp:docPr id="181834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44766" name="Picture 18183447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01553267" w14:textId="77777777" w:rsidR="007D1863" w:rsidRDefault="007D1863" w:rsidP="007D1863">
      <w:pPr>
        <w:spacing w:after="240"/>
        <w:ind w:left="360"/>
        <w:jc w:val="both"/>
        <w:rPr>
          <w:rFonts w:ascii="Times New Roman" w:eastAsia="Times New Roman" w:hAnsi="Times New Roman" w:cs="Times New Roman"/>
          <w:kern w:val="0"/>
          <w:sz w:val="24"/>
          <w:szCs w:val="24"/>
          <w:lang w:eastAsia="en-IN"/>
          <w14:ligatures w14:val="none"/>
        </w:rPr>
      </w:pPr>
    </w:p>
    <w:p w14:paraId="4B385AAA" w14:textId="627830E5" w:rsidR="00A20CF4" w:rsidRDefault="00A20CF4" w:rsidP="00E62FE3">
      <w:pPr>
        <w:spacing w:after="240"/>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7D1863">
        <w:rPr>
          <w:rFonts w:ascii="Times New Roman" w:eastAsia="Times New Roman" w:hAnsi="Times New Roman" w:cs="Times New Roman"/>
          <w:kern w:val="0"/>
          <w:sz w:val="24"/>
          <w:szCs w:val="24"/>
          <w:lang w:eastAsia="en-IN"/>
          <w14:ligatures w14:val="none"/>
        </w:rPr>
        <w:t>2</w:t>
      </w:r>
      <w:r>
        <w:rPr>
          <w:rFonts w:ascii="Times New Roman" w:eastAsia="Times New Roman" w:hAnsi="Times New Roman" w:cs="Times New Roman"/>
          <w:kern w:val="0"/>
          <w:sz w:val="24"/>
          <w:szCs w:val="24"/>
          <w:lang w:eastAsia="en-IN"/>
          <w14:ligatures w14:val="none"/>
        </w:rPr>
        <w:t>. raw container with source csv files</w:t>
      </w:r>
    </w:p>
    <w:p w14:paraId="5DAEA23F" w14:textId="2FBF6E60" w:rsidR="006C129A" w:rsidRDefault="006C129A" w:rsidP="00E62FE3">
      <w:pPr>
        <w:pStyle w:val="ListParagraph"/>
        <w:numPr>
          <w:ilvl w:val="0"/>
          <w:numId w:val="4"/>
        </w:numPr>
        <w:spacing w:after="240"/>
        <w:jc w:val="both"/>
        <w:rPr>
          <w:rFonts w:ascii="Times New Roman" w:eastAsia="Times New Roman" w:hAnsi="Times New Roman" w:cs="Times New Roman"/>
          <w:b/>
          <w:bCs/>
          <w:kern w:val="0"/>
          <w:sz w:val="24"/>
          <w:szCs w:val="24"/>
          <w:lang w:eastAsia="en-IN"/>
          <w14:ligatures w14:val="none"/>
        </w:rPr>
      </w:pPr>
      <w:r w:rsidRPr="00897DE5">
        <w:rPr>
          <w:rFonts w:ascii="Times New Roman" w:eastAsia="Times New Roman" w:hAnsi="Times New Roman" w:cs="Times New Roman"/>
          <w:b/>
          <w:bCs/>
          <w:kern w:val="0"/>
          <w:sz w:val="24"/>
          <w:szCs w:val="24"/>
          <w:lang w:eastAsia="en-IN"/>
          <w14:ligatures w14:val="none"/>
        </w:rPr>
        <w:t>Bronze Layer:</w:t>
      </w:r>
    </w:p>
    <w:p w14:paraId="5380D3AD" w14:textId="4FB99DB0" w:rsidR="00A20CF4" w:rsidRDefault="00897DE5" w:rsidP="00E62FE3">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r w:rsidRPr="00897DE5">
        <w:rPr>
          <w:rFonts w:ascii="Times New Roman" w:eastAsia="Times New Roman" w:hAnsi="Times New Roman" w:cs="Times New Roman"/>
          <w:kern w:val="0"/>
          <w:sz w:val="24"/>
          <w:szCs w:val="24"/>
          <w:lang w:eastAsia="en-IN"/>
          <w14:ligatures w14:val="none"/>
        </w:rPr>
        <w:t>The Bronze layer contains raw, unaltered data. There are no data types established, and the data is identical to the source system</w:t>
      </w:r>
      <w:r w:rsidR="00A20CF4">
        <w:rPr>
          <w:rFonts w:ascii="Times New Roman" w:eastAsia="Times New Roman" w:hAnsi="Times New Roman" w:cs="Times New Roman"/>
          <w:kern w:val="0"/>
          <w:sz w:val="24"/>
          <w:szCs w:val="24"/>
          <w:lang w:eastAsia="en-IN"/>
          <w14:ligatures w14:val="none"/>
        </w:rPr>
        <w:t xml:space="preserve"> except that it is in parquet format</w:t>
      </w:r>
      <w:r w:rsidRPr="00897DE5">
        <w:rPr>
          <w:rFonts w:ascii="Times New Roman" w:eastAsia="Times New Roman" w:hAnsi="Times New Roman" w:cs="Times New Roman"/>
          <w:kern w:val="0"/>
          <w:sz w:val="24"/>
          <w:szCs w:val="24"/>
          <w:lang w:eastAsia="en-IN"/>
          <w14:ligatures w14:val="none"/>
        </w:rPr>
        <w:t xml:space="preserve">. </w:t>
      </w:r>
    </w:p>
    <w:p w14:paraId="056C93D7" w14:textId="45FD97BE" w:rsidR="00897DE5" w:rsidRDefault="00A20CF4" w:rsidP="00E62FE3">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897DE5" w:rsidRPr="00897DE5">
        <w:rPr>
          <w:rFonts w:ascii="Times New Roman" w:eastAsia="Times New Roman" w:hAnsi="Times New Roman" w:cs="Times New Roman"/>
          <w:kern w:val="0"/>
          <w:sz w:val="24"/>
          <w:szCs w:val="24"/>
          <w:lang w:eastAsia="en-IN"/>
          <w14:ligatures w14:val="none"/>
        </w:rPr>
        <w:t xml:space="preserve">he bronze layer data </w:t>
      </w:r>
      <w:r>
        <w:rPr>
          <w:rFonts w:ascii="Times New Roman" w:eastAsia="Times New Roman" w:hAnsi="Times New Roman" w:cs="Times New Roman"/>
          <w:kern w:val="0"/>
          <w:sz w:val="24"/>
          <w:szCs w:val="24"/>
          <w:lang w:eastAsia="en-IN"/>
          <w14:ligatures w14:val="none"/>
        </w:rPr>
        <w:t>is</w:t>
      </w:r>
      <w:r w:rsidR="00897DE5" w:rsidRPr="00897DE5">
        <w:rPr>
          <w:rFonts w:ascii="Times New Roman" w:eastAsia="Times New Roman" w:hAnsi="Times New Roman" w:cs="Times New Roman"/>
          <w:kern w:val="0"/>
          <w:sz w:val="24"/>
          <w:szCs w:val="24"/>
          <w:lang w:eastAsia="en-IN"/>
          <w14:ligatures w14:val="none"/>
        </w:rPr>
        <w:t xml:space="preserve"> used to recreate all subsequent levels. This layer frequently contains meta-data, such as the timestamp when the data was entered, the original file name, or the streaming source name. </w:t>
      </w:r>
      <w:r w:rsidR="00897DE5" w:rsidRPr="00897DE5">
        <w:rPr>
          <w:rFonts w:ascii="Times New Roman" w:eastAsia="Times New Roman" w:hAnsi="Times New Roman" w:cs="Times New Roman"/>
          <w:kern w:val="0"/>
          <w:sz w:val="24"/>
          <w:szCs w:val="24"/>
          <w:lang w:eastAsia="en-IN"/>
          <w14:ligatures w14:val="none"/>
        </w:rPr>
        <w:br/>
        <w:t>The bronze layer can contain numerous tables, each with data at a different transformation step.</w:t>
      </w:r>
    </w:p>
    <w:p w14:paraId="20295FAF" w14:textId="5668B50F" w:rsidR="00D14030" w:rsidRDefault="0032098D" w:rsidP="0032098D">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39E8A64C" wp14:editId="71C40305">
            <wp:extent cx="5731510" cy="3058795"/>
            <wp:effectExtent l="0" t="0" r="2540" b="8255"/>
            <wp:docPr id="352363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63947" name="Picture 3523639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r w:rsidR="00D14030">
        <w:rPr>
          <w:rFonts w:ascii="Times New Roman" w:eastAsia="Times New Roman" w:hAnsi="Times New Roman" w:cs="Times New Roman"/>
          <w:kern w:val="0"/>
          <w:sz w:val="24"/>
          <w:szCs w:val="24"/>
          <w:lang w:eastAsia="en-IN"/>
          <w14:ligatures w14:val="none"/>
        </w:rPr>
        <w:t xml:space="preserve">Figure </w:t>
      </w:r>
      <w:r w:rsidR="007D1863">
        <w:rPr>
          <w:rFonts w:ascii="Times New Roman" w:eastAsia="Times New Roman" w:hAnsi="Times New Roman" w:cs="Times New Roman"/>
          <w:kern w:val="0"/>
          <w:sz w:val="24"/>
          <w:szCs w:val="24"/>
          <w:lang w:eastAsia="en-IN"/>
          <w14:ligatures w14:val="none"/>
        </w:rPr>
        <w:t>4</w:t>
      </w:r>
      <w:r w:rsidR="00D14030">
        <w:rPr>
          <w:rFonts w:ascii="Times New Roman" w:eastAsia="Times New Roman" w:hAnsi="Times New Roman" w:cs="Times New Roman"/>
          <w:kern w:val="0"/>
          <w:sz w:val="24"/>
          <w:szCs w:val="24"/>
          <w:lang w:eastAsia="en-IN"/>
          <w14:ligatures w14:val="none"/>
        </w:rPr>
        <w:t>. ADLS bronze container</w:t>
      </w:r>
    </w:p>
    <w:p w14:paraId="77D94EAD" w14:textId="77777777" w:rsidR="00D14030" w:rsidRDefault="00D14030" w:rsidP="00E62FE3">
      <w:pPr>
        <w:spacing w:after="240"/>
        <w:ind w:left="360"/>
        <w:jc w:val="both"/>
        <w:rPr>
          <w:rFonts w:ascii="Times New Roman" w:eastAsia="Times New Roman" w:hAnsi="Times New Roman" w:cs="Times New Roman"/>
          <w:kern w:val="0"/>
          <w:sz w:val="24"/>
          <w:szCs w:val="24"/>
          <w:lang w:eastAsia="en-IN"/>
          <w14:ligatures w14:val="none"/>
        </w:rPr>
      </w:pPr>
    </w:p>
    <w:p w14:paraId="2ED4BFF6" w14:textId="01053A68" w:rsidR="003510D4" w:rsidRPr="003510D4" w:rsidRDefault="00D14030" w:rsidP="00E62FE3">
      <w:pPr>
        <w:pStyle w:val="ListParagraph"/>
        <w:numPr>
          <w:ilvl w:val="0"/>
          <w:numId w:val="4"/>
        </w:numPr>
        <w:spacing w:after="240"/>
        <w:jc w:val="both"/>
        <w:rPr>
          <w:rFonts w:ascii="Times New Roman" w:eastAsia="Times New Roman" w:hAnsi="Times New Roman" w:cs="Times New Roman"/>
          <w:b/>
          <w:bCs/>
          <w:kern w:val="0"/>
          <w:sz w:val="24"/>
          <w:szCs w:val="24"/>
          <w:lang w:eastAsia="en-IN"/>
          <w14:ligatures w14:val="none"/>
        </w:rPr>
      </w:pPr>
      <w:r w:rsidRPr="00D14030">
        <w:rPr>
          <w:rFonts w:ascii="Times New Roman" w:eastAsia="Times New Roman" w:hAnsi="Times New Roman" w:cs="Times New Roman"/>
          <w:b/>
          <w:bCs/>
          <w:kern w:val="0"/>
          <w:sz w:val="24"/>
          <w:szCs w:val="24"/>
          <w:lang w:eastAsia="en-IN"/>
          <w14:ligatures w14:val="none"/>
        </w:rPr>
        <w:t>Silver Layer:</w:t>
      </w:r>
    </w:p>
    <w:p w14:paraId="1D18FE74" w14:textId="252A0CA3" w:rsidR="00D14030" w:rsidRDefault="00D14030" w:rsidP="00E62FE3">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r w:rsidRPr="00D14030">
        <w:rPr>
          <w:rFonts w:ascii="Times New Roman" w:eastAsia="Times New Roman" w:hAnsi="Times New Roman" w:cs="Times New Roman"/>
          <w:kern w:val="0"/>
          <w:sz w:val="24"/>
          <w:szCs w:val="24"/>
          <w:lang w:eastAsia="en-IN"/>
          <w14:ligatures w14:val="none"/>
        </w:rPr>
        <w:t>The silver layer contains</w:t>
      </w:r>
      <w:r>
        <w:rPr>
          <w:rFonts w:ascii="Times New Roman" w:eastAsia="Times New Roman" w:hAnsi="Times New Roman" w:cs="Times New Roman"/>
          <w:kern w:val="0"/>
          <w:sz w:val="24"/>
          <w:szCs w:val="24"/>
          <w:lang w:eastAsia="en-IN"/>
          <w14:ligatures w14:val="none"/>
        </w:rPr>
        <w:t xml:space="preserve"> data that</w:t>
      </w:r>
      <w:r w:rsidR="003510D4">
        <w:rPr>
          <w:rFonts w:ascii="Times New Roman" w:eastAsia="Times New Roman" w:hAnsi="Times New Roman" w:cs="Times New Roman"/>
          <w:kern w:val="0"/>
          <w:sz w:val="24"/>
          <w:szCs w:val="24"/>
          <w:lang w:eastAsia="en-IN"/>
          <w14:ligatures w14:val="none"/>
        </w:rPr>
        <w:t xml:space="preserve"> has been</w:t>
      </w:r>
      <w:r w:rsidRPr="00D14030">
        <w:rPr>
          <w:rFonts w:ascii="Times New Roman" w:eastAsia="Times New Roman" w:hAnsi="Times New Roman" w:cs="Times New Roman"/>
          <w:kern w:val="0"/>
          <w:sz w:val="24"/>
          <w:szCs w:val="24"/>
          <w:lang w:eastAsia="en-IN"/>
          <w14:ligatures w14:val="none"/>
        </w:rPr>
        <w:t xml:space="preserve"> conform</w:t>
      </w:r>
      <w:r w:rsidR="003510D4">
        <w:rPr>
          <w:rFonts w:ascii="Times New Roman" w:eastAsia="Times New Roman" w:hAnsi="Times New Roman" w:cs="Times New Roman"/>
          <w:kern w:val="0"/>
          <w:sz w:val="24"/>
          <w:szCs w:val="24"/>
          <w:lang w:eastAsia="en-IN"/>
          <w14:ligatures w14:val="none"/>
        </w:rPr>
        <w:t>ed</w:t>
      </w:r>
      <w:r w:rsidRPr="00D14030">
        <w:rPr>
          <w:rFonts w:ascii="Times New Roman" w:eastAsia="Times New Roman" w:hAnsi="Times New Roman" w:cs="Times New Roman"/>
          <w:kern w:val="0"/>
          <w:sz w:val="24"/>
          <w:szCs w:val="24"/>
          <w:lang w:eastAsia="en-IN"/>
          <w14:ligatures w14:val="none"/>
        </w:rPr>
        <w:t xml:space="preserve">, cleansed, and converted </w:t>
      </w:r>
      <w:r w:rsidR="003510D4">
        <w:rPr>
          <w:rFonts w:ascii="Times New Roman" w:eastAsia="Times New Roman" w:hAnsi="Times New Roman" w:cs="Times New Roman"/>
          <w:kern w:val="0"/>
          <w:sz w:val="24"/>
          <w:szCs w:val="24"/>
          <w:lang w:eastAsia="en-IN"/>
          <w14:ligatures w14:val="none"/>
        </w:rPr>
        <w:t>in PySpark Databricks</w:t>
      </w:r>
      <w:r w:rsidRPr="00D14030">
        <w:rPr>
          <w:rFonts w:ascii="Times New Roman" w:eastAsia="Times New Roman" w:hAnsi="Times New Roman" w:cs="Times New Roman"/>
          <w:kern w:val="0"/>
          <w:sz w:val="24"/>
          <w:szCs w:val="24"/>
          <w:lang w:eastAsia="en-IN"/>
          <w14:ligatures w14:val="none"/>
        </w:rPr>
        <w:t xml:space="preserve">. This includes </w:t>
      </w:r>
      <w:r w:rsidR="003510D4">
        <w:rPr>
          <w:rFonts w:ascii="Times New Roman" w:eastAsia="Times New Roman" w:hAnsi="Times New Roman" w:cs="Times New Roman"/>
          <w:kern w:val="0"/>
          <w:sz w:val="24"/>
          <w:szCs w:val="24"/>
          <w:lang w:eastAsia="en-IN"/>
          <w14:ligatures w14:val="none"/>
        </w:rPr>
        <w:t xml:space="preserve">transformation and cleaning processes such as </w:t>
      </w:r>
      <w:r w:rsidRPr="00D14030">
        <w:rPr>
          <w:rFonts w:ascii="Times New Roman" w:eastAsia="Times New Roman" w:hAnsi="Times New Roman" w:cs="Times New Roman"/>
          <w:kern w:val="0"/>
          <w:sz w:val="24"/>
          <w:szCs w:val="24"/>
          <w:lang w:eastAsia="en-IN"/>
          <w14:ligatures w14:val="none"/>
        </w:rPr>
        <w:t>deleting duplicates</w:t>
      </w:r>
      <w:r w:rsidR="003510D4">
        <w:rPr>
          <w:rFonts w:ascii="Times New Roman" w:eastAsia="Times New Roman" w:hAnsi="Times New Roman" w:cs="Times New Roman"/>
          <w:kern w:val="0"/>
          <w:sz w:val="24"/>
          <w:szCs w:val="24"/>
          <w:lang w:eastAsia="en-IN"/>
          <w14:ligatures w14:val="none"/>
        </w:rPr>
        <w:t xml:space="preserve">, </w:t>
      </w:r>
      <w:r w:rsidRPr="00D14030">
        <w:rPr>
          <w:rFonts w:ascii="Times New Roman" w:eastAsia="Times New Roman" w:hAnsi="Times New Roman" w:cs="Times New Roman"/>
          <w:kern w:val="0"/>
          <w:sz w:val="24"/>
          <w:szCs w:val="24"/>
          <w:lang w:eastAsia="en-IN"/>
          <w14:ligatures w14:val="none"/>
        </w:rPr>
        <w:t>resolving faulty or incorrect data</w:t>
      </w:r>
      <w:r w:rsidR="003510D4">
        <w:rPr>
          <w:rFonts w:ascii="Times New Roman" w:eastAsia="Times New Roman" w:hAnsi="Times New Roman" w:cs="Times New Roman"/>
          <w:kern w:val="0"/>
          <w:sz w:val="24"/>
          <w:szCs w:val="24"/>
          <w:lang w:eastAsia="en-IN"/>
          <w14:ligatures w14:val="none"/>
        </w:rPr>
        <w:t xml:space="preserve"> and assigning </w:t>
      </w:r>
      <w:r w:rsidRPr="00D14030">
        <w:rPr>
          <w:rFonts w:ascii="Times New Roman" w:eastAsia="Times New Roman" w:hAnsi="Times New Roman" w:cs="Times New Roman"/>
          <w:kern w:val="0"/>
          <w:sz w:val="24"/>
          <w:szCs w:val="24"/>
          <w:lang w:eastAsia="en-IN"/>
          <w14:ligatures w14:val="none"/>
        </w:rPr>
        <w:t>data types and the separation of data into columns.</w:t>
      </w:r>
      <w:r w:rsidR="003510D4">
        <w:rPr>
          <w:rFonts w:ascii="Times New Roman" w:eastAsia="Times New Roman" w:hAnsi="Times New Roman" w:cs="Times New Roman"/>
          <w:kern w:val="0"/>
          <w:sz w:val="24"/>
          <w:szCs w:val="24"/>
          <w:lang w:eastAsia="en-IN"/>
          <w14:ligatures w14:val="none"/>
        </w:rPr>
        <w:t xml:space="preserve"> Silver layer has data in two formats one is parquet and the other is </w:t>
      </w:r>
      <w:r w:rsidR="00DF3F1A">
        <w:rPr>
          <w:rFonts w:ascii="Times New Roman" w:eastAsia="Times New Roman" w:hAnsi="Times New Roman" w:cs="Times New Roman"/>
          <w:kern w:val="0"/>
          <w:sz w:val="24"/>
          <w:szCs w:val="24"/>
          <w:lang w:eastAsia="en-IN"/>
          <w14:ligatures w14:val="none"/>
        </w:rPr>
        <w:t xml:space="preserve">SQL as Deatricks notebook writes the transformed data as parquet file to silver ADLS container and to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00DF3F1A">
        <w:rPr>
          <w:rFonts w:ascii="Times New Roman" w:eastAsia="Times New Roman" w:hAnsi="Times New Roman" w:cs="Times New Roman"/>
          <w:kern w:val="0"/>
          <w:sz w:val="24"/>
          <w:szCs w:val="24"/>
          <w:lang w:eastAsia="en-IN"/>
          <w14:ligatures w14:val="none"/>
        </w:rPr>
        <w:t xml:space="preserve"> database silver _</w:t>
      </w:r>
      <w:proofErr w:type="spellStart"/>
      <w:r w:rsidR="00DF3F1A">
        <w:rPr>
          <w:rFonts w:ascii="Times New Roman" w:eastAsia="Times New Roman" w:hAnsi="Times New Roman" w:cs="Times New Roman"/>
          <w:kern w:val="0"/>
          <w:sz w:val="24"/>
          <w:szCs w:val="24"/>
          <w:lang w:eastAsia="en-IN"/>
          <w14:ligatures w14:val="none"/>
        </w:rPr>
        <w:t>db</w:t>
      </w:r>
      <w:proofErr w:type="spellEnd"/>
      <w:r w:rsidR="00DF3F1A">
        <w:rPr>
          <w:rFonts w:ascii="Times New Roman" w:eastAsia="Times New Roman" w:hAnsi="Times New Roman" w:cs="Times New Roman"/>
          <w:kern w:val="0"/>
          <w:sz w:val="24"/>
          <w:szCs w:val="24"/>
          <w:lang w:eastAsia="en-IN"/>
          <w14:ligatures w14:val="none"/>
        </w:rPr>
        <w:t xml:space="preserve"> as </w:t>
      </w:r>
      <w:proofErr w:type="spellStart"/>
      <w:r w:rsidR="00DF3F1A">
        <w:rPr>
          <w:rFonts w:ascii="Times New Roman" w:eastAsia="Times New Roman" w:hAnsi="Times New Roman" w:cs="Times New Roman"/>
          <w:kern w:val="0"/>
          <w:sz w:val="24"/>
          <w:szCs w:val="24"/>
          <w:lang w:eastAsia="en-IN"/>
          <w14:ligatures w14:val="none"/>
        </w:rPr>
        <w:t>delivery_data_silver</w:t>
      </w:r>
      <w:proofErr w:type="spellEnd"/>
      <w:r w:rsidR="00DF3F1A">
        <w:rPr>
          <w:rFonts w:ascii="Times New Roman" w:eastAsia="Times New Roman" w:hAnsi="Times New Roman" w:cs="Times New Roman"/>
          <w:kern w:val="0"/>
          <w:sz w:val="24"/>
          <w:szCs w:val="24"/>
          <w:lang w:eastAsia="en-IN"/>
          <w14:ligatures w14:val="none"/>
        </w:rPr>
        <w:t xml:space="preserve"> table</w:t>
      </w:r>
      <w:r w:rsidR="003510D4">
        <w:rPr>
          <w:rFonts w:ascii="Times New Roman" w:eastAsia="Times New Roman" w:hAnsi="Times New Roman" w:cs="Times New Roman"/>
          <w:kern w:val="0"/>
          <w:sz w:val="24"/>
          <w:szCs w:val="24"/>
          <w:lang w:eastAsia="en-IN"/>
          <w14:ligatures w14:val="none"/>
        </w:rPr>
        <w:t>.</w:t>
      </w:r>
    </w:p>
    <w:p w14:paraId="7FA03692" w14:textId="77777777" w:rsidR="007D1863" w:rsidRDefault="007D1863" w:rsidP="00E62FE3">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p>
    <w:p w14:paraId="5CE8A7E1" w14:textId="736F8E3C" w:rsidR="00DF3F1A" w:rsidRPr="00D14030" w:rsidRDefault="0032098D" w:rsidP="00E62FE3">
      <w:pPr>
        <w:pStyle w:val="ListParagraph"/>
        <w:spacing w:after="0" w:line="240" w:lineRule="auto"/>
        <w:ind w:left="108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9B0932D" wp14:editId="1C3D2BBF">
            <wp:extent cx="5731510" cy="3060065"/>
            <wp:effectExtent l="0" t="0" r="2540" b="6985"/>
            <wp:docPr id="313050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0640" name="Picture 3130506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5F1728F7" w14:textId="5B549985" w:rsidR="00DF3F1A" w:rsidRDefault="00DF3F1A" w:rsidP="00376356">
      <w:pPr>
        <w:pStyle w:val="ListParagraph"/>
        <w:spacing w:after="240"/>
        <w:ind w:left="1080"/>
        <w:jc w:val="both"/>
        <w:rPr>
          <w:rFonts w:ascii="Times New Roman" w:eastAsia="Times New Roman" w:hAnsi="Times New Roman" w:cs="Times New Roman"/>
          <w:kern w:val="0"/>
          <w:sz w:val="24"/>
          <w:szCs w:val="24"/>
          <w:lang w:eastAsia="en-IN"/>
          <w14:ligatures w14:val="none"/>
        </w:rPr>
      </w:pPr>
      <w:r w:rsidRPr="00DF3F1A">
        <w:rPr>
          <w:rFonts w:ascii="Times New Roman" w:eastAsia="Times New Roman" w:hAnsi="Times New Roman" w:cs="Times New Roman"/>
          <w:kern w:val="0"/>
          <w:sz w:val="24"/>
          <w:szCs w:val="24"/>
          <w:lang w:eastAsia="en-IN"/>
          <w14:ligatures w14:val="none"/>
        </w:rPr>
        <w:t xml:space="preserve">Figure </w:t>
      </w:r>
      <w:r w:rsidR="007D1863">
        <w:rPr>
          <w:rFonts w:ascii="Times New Roman" w:eastAsia="Times New Roman" w:hAnsi="Times New Roman" w:cs="Times New Roman"/>
          <w:kern w:val="0"/>
          <w:sz w:val="24"/>
          <w:szCs w:val="24"/>
          <w:lang w:eastAsia="en-IN"/>
          <w14:ligatures w14:val="none"/>
        </w:rPr>
        <w:t>5</w:t>
      </w:r>
      <w:r w:rsidRPr="00DF3F1A">
        <w:rPr>
          <w:rFonts w:ascii="Times New Roman" w:eastAsia="Times New Roman" w:hAnsi="Times New Roman" w:cs="Times New Roman"/>
          <w:kern w:val="0"/>
          <w:sz w:val="24"/>
          <w:szCs w:val="24"/>
          <w:lang w:eastAsia="en-IN"/>
          <w14:ligatures w14:val="none"/>
        </w:rPr>
        <w:t>. Silver container</w:t>
      </w:r>
    </w:p>
    <w:p w14:paraId="251DD86E" w14:textId="77777777" w:rsidR="00376356" w:rsidRPr="00376356" w:rsidRDefault="00376356" w:rsidP="00376356">
      <w:pPr>
        <w:pStyle w:val="ListParagraph"/>
        <w:spacing w:after="240"/>
        <w:ind w:left="1080"/>
        <w:jc w:val="both"/>
        <w:rPr>
          <w:rFonts w:ascii="Times New Roman" w:eastAsia="Times New Roman" w:hAnsi="Times New Roman" w:cs="Times New Roman"/>
          <w:kern w:val="0"/>
          <w:sz w:val="24"/>
          <w:szCs w:val="24"/>
          <w:lang w:eastAsia="en-IN"/>
          <w14:ligatures w14:val="none"/>
        </w:rPr>
      </w:pPr>
    </w:p>
    <w:p w14:paraId="1FA98FFE" w14:textId="5CEBE3AE" w:rsidR="00DF3F1A" w:rsidRDefault="00DF3F1A" w:rsidP="00E62FE3">
      <w:pPr>
        <w:pStyle w:val="ListParagraph"/>
        <w:numPr>
          <w:ilvl w:val="0"/>
          <w:numId w:val="4"/>
        </w:numPr>
        <w:spacing w:after="240"/>
        <w:jc w:val="both"/>
        <w:rPr>
          <w:rFonts w:ascii="Times New Roman" w:eastAsia="Times New Roman" w:hAnsi="Times New Roman" w:cs="Times New Roman"/>
          <w:b/>
          <w:bCs/>
          <w:kern w:val="0"/>
          <w:sz w:val="24"/>
          <w:szCs w:val="24"/>
          <w:lang w:eastAsia="en-IN"/>
          <w14:ligatures w14:val="none"/>
        </w:rPr>
      </w:pPr>
      <w:r w:rsidRPr="00DF3F1A">
        <w:rPr>
          <w:rFonts w:ascii="Times New Roman" w:eastAsia="Times New Roman" w:hAnsi="Times New Roman" w:cs="Times New Roman"/>
          <w:b/>
          <w:bCs/>
          <w:kern w:val="0"/>
          <w:sz w:val="24"/>
          <w:szCs w:val="24"/>
          <w:lang w:eastAsia="en-IN"/>
          <w14:ligatures w14:val="none"/>
        </w:rPr>
        <w:t>Gold Layer</w:t>
      </w:r>
      <w:r w:rsidR="00B90B3F">
        <w:rPr>
          <w:rFonts w:ascii="Times New Roman" w:eastAsia="Times New Roman" w:hAnsi="Times New Roman" w:cs="Times New Roman"/>
          <w:b/>
          <w:bCs/>
          <w:kern w:val="0"/>
          <w:sz w:val="24"/>
          <w:szCs w:val="24"/>
          <w:lang w:eastAsia="en-IN"/>
          <w14:ligatures w14:val="none"/>
        </w:rPr>
        <w:t>:</w:t>
      </w:r>
    </w:p>
    <w:p w14:paraId="41ED2DAA" w14:textId="77777777" w:rsidR="00DF3F1A" w:rsidRDefault="00DF3F1A" w:rsidP="00E62FE3">
      <w:pPr>
        <w:pStyle w:val="ListParagraph"/>
        <w:spacing w:after="240"/>
        <w:ind w:left="1080"/>
        <w:jc w:val="both"/>
        <w:rPr>
          <w:rFonts w:ascii="Times New Roman" w:eastAsia="Times New Roman" w:hAnsi="Times New Roman" w:cs="Times New Roman"/>
          <w:b/>
          <w:bCs/>
          <w:kern w:val="0"/>
          <w:sz w:val="24"/>
          <w:szCs w:val="24"/>
          <w:lang w:eastAsia="en-IN"/>
          <w14:ligatures w14:val="none"/>
        </w:rPr>
      </w:pPr>
    </w:p>
    <w:p w14:paraId="05CDAD07" w14:textId="28713665" w:rsidR="00DF3F1A" w:rsidRPr="00DF3F1A" w:rsidRDefault="00DF3F1A" w:rsidP="00E62FE3">
      <w:pPr>
        <w:pStyle w:val="ListParagraph"/>
        <w:spacing w:after="240"/>
        <w:ind w:left="1080"/>
        <w:jc w:val="both"/>
        <w:rPr>
          <w:rFonts w:ascii="Times New Roman" w:eastAsia="Times New Roman" w:hAnsi="Times New Roman" w:cs="Times New Roman"/>
          <w:kern w:val="0"/>
          <w:sz w:val="24"/>
          <w:szCs w:val="24"/>
          <w:lang w:eastAsia="en-IN"/>
          <w14:ligatures w14:val="none"/>
        </w:rPr>
      </w:pPr>
      <w:r w:rsidRPr="00DF3F1A">
        <w:rPr>
          <w:rFonts w:ascii="Times New Roman" w:eastAsia="Times New Roman" w:hAnsi="Times New Roman" w:cs="Times New Roman"/>
          <w:kern w:val="0"/>
          <w:sz w:val="24"/>
          <w:szCs w:val="24"/>
          <w:lang w:eastAsia="en-IN"/>
          <w14:ligatures w14:val="none"/>
        </w:rPr>
        <w:t xml:space="preserve">The gold layer contains final aggregated dataset in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Pr="00DF3F1A">
        <w:rPr>
          <w:rFonts w:ascii="Times New Roman" w:eastAsia="Times New Roman" w:hAnsi="Times New Roman" w:cs="Times New Roman"/>
          <w:kern w:val="0"/>
          <w:sz w:val="24"/>
          <w:szCs w:val="24"/>
          <w:lang w:eastAsia="en-IN"/>
          <w14:ligatures w14:val="none"/>
        </w:rPr>
        <w:t xml:space="preserve"> for Power BI reports, computing key business metrics.</w:t>
      </w:r>
    </w:p>
    <w:p w14:paraId="16329985" w14:textId="77777777" w:rsidR="00DF3F1A" w:rsidRDefault="00DF3F1A" w:rsidP="00E62FE3">
      <w:pPr>
        <w:pStyle w:val="ListParagraph"/>
        <w:spacing w:after="240"/>
        <w:ind w:left="1080"/>
        <w:jc w:val="both"/>
        <w:rPr>
          <w:rFonts w:ascii="Times New Roman" w:eastAsia="Times New Roman" w:hAnsi="Times New Roman" w:cs="Times New Roman"/>
          <w:kern w:val="0"/>
          <w:sz w:val="24"/>
          <w:szCs w:val="24"/>
          <w:lang w:eastAsia="en-IN"/>
          <w14:ligatures w14:val="none"/>
        </w:rPr>
      </w:pPr>
    </w:p>
    <w:p w14:paraId="3B438811" w14:textId="39C8D859" w:rsidR="00DF3F1A" w:rsidRDefault="00DF3F1A" w:rsidP="00E62FE3">
      <w:pPr>
        <w:pStyle w:val="ListParagraph"/>
        <w:spacing w:after="240"/>
        <w:ind w:left="1080"/>
        <w:jc w:val="both"/>
        <w:rPr>
          <w:rFonts w:ascii="Times New Roman" w:eastAsia="Times New Roman" w:hAnsi="Times New Roman" w:cs="Times New Roman"/>
          <w:b/>
          <w:bCs/>
          <w:kern w:val="0"/>
          <w:sz w:val="24"/>
          <w:szCs w:val="24"/>
          <w:lang w:eastAsia="en-IN"/>
          <w14:ligatures w14:val="none"/>
        </w:rPr>
      </w:pPr>
      <w:r w:rsidRPr="00DF3F1A">
        <w:rPr>
          <w:rFonts w:ascii="Times New Roman" w:eastAsia="Times New Roman" w:hAnsi="Times New Roman" w:cs="Times New Roman"/>
          <w:b/>
          <w:bCs/>
          <w:kern w:val="0"/>
          <w:sz w:val="24"/>
          <w:szCs w:val="24"/>
          <w:lang w:eastAsia="en-IN"/>
          <w14:ligatures w14:val="none"/>
        </w:rPr>
        <w:t xml:space="preserve">Operations Performed in </w:t>
      </w:r>
      <w:proofErr w:type="spellStart"/>
      <w:r w:rsidR="0032098D">
        <w:rPr>
          <w:rFonts w:ascii="Times New Roman" w:eastAsia="Times New Roman" w:hAnsi="Times New Roman" w:cs="Times New Roman"/>
          <w:b/>
          <w:bCs/>
          <w:kern w:val="0"/>
          <w:sz w:val="24"/>
          <w:szCs w:val="24"/>
          <w:lang w:eastAsia="en-IN"/>
          <w14:ligatures w14:val="none"/>
        </w:rPr>
        <w:t>Ssms</w:t>
      </w:r>
      <w:proofErr w:type="spellEnd"/>
      <w:r w:rsidRPr="00DF3F1A">
        <w:rPr>
          <w:rFonts w:ascii="Times New Roman" w:eastAsia="Times New Roman" w:hAnsi="Times New Roman" w:cs="Times New Roman"/>
          <w:b/>
          <w:bCs/>
          <w:kern w:val="0"/>
          <w:sz w:val="24"/>
          <w:szCs w:val="24"/>
          <w:lang w:eastAsia="en-IN"/>
          <w14:ligatures w14:val="none"/>
        </w:rPr>
        <w:t xml:space="preserve"> (Using Silver Layer as Source): </w:t>
      </w:r>
    </w:p>
    <w:p w14:paraId="12C471D0" w14:textId="391A758A" w:rsidR="00DF3F1A" w:rsidRPr="00DF3F1A" w:rsidRDefault="00376356" w:rsidP="00E62FE3">
      <w:pPr>
        <w:pStyle w:val="ListParagraph"/>
        <w:numPr>
          <w:ilvl w:val="1"/>
          <w:numId w:val="4"/>
        </w:numPr>
        <w:spacing w:after="240"/>
        <w:jc w:val="both"/>
        <w:rPr>
          <w:rFonts w:ascii="Times New Roman" w:eastAsia="Times New Roman" w:hAnsi="Times New Roman" w:cs="Times New Roman"/>
          <w:kern w:val="0"/>
          <w:sz w:val="24"/>
          <w:szCs w:val="24"/>
          <w:lang w:eastAsia="en-IN"/>
          <w14:ligatures w14:val="none"/>
        </w:rPr>
      </w:pPr>
      <w:r w:rsidRPr="00376356">
        <w:rPr>
          <w:rFonts w:ascii="Times New Roman" w:eastAsia="Times New Roman" w:hAnsi="Times New Roman" w:cs="Times New Roman"/>
          <w:kern w:val="0"/>
          <w:sz w:val="24"/>
          <w:szCs w:val="24"/>
          <w:lang w:eastAsia="en-IN"/>
          <w14:ligatures w14:val="none"/>
        </w:rPr>
        <w:t>Joining Related Tables</w:t>
      </w:r>
    </w:p>
    <w:p w14:paraId="68D0E7C6" w14:textId="46AC663B" w:rsidR="00DF3F1A" w:rsidRPr="00DF3F1A" w:rsidRDefault="00376356" w:rsidP="00E62FE3">
      <w:pPr>
        <w:pStyle w:val="ListParagraph"/>
        <w:numPr>
          <w:ilvl w:val="1"/>
          <w:numId w:val="4"/>
        </w:numPr>
        <w:spacing w:after="2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Calculating </w:t>
      </w:r>
      <w:r w:rsidRPr="00376356">
        <w:rPr>
          <w:rFonts w:ascii="Times New Roman" w:eastAsia="Times New Roman" w:hAnsi="Times New Roman" w:cs="Times New Roman"/>
          <w:kern w:val="0"/>
          <w:sz w:val="24"/>
          <w:szCs w:val="24"/>
          <w:lang w:eastAsia="en-IN"/>
          <w14:ligatures w14:val="none"/>
        </w:rPr>
        <w:t>Team Performance Metrics</w:t>
      </w:r>
    </w:p>
    <w:p w14:paraId="2C28A961" w14:textId="2BA22243" w:rsidR="00376356" w:rsidRDefault="00376356" w:rsidP="00E62FE3">
      <w:pPr>
        <w:pStyle w:val="ListParagraph"/>
        <w:numPr>
          <w:ilvl w:val="1"/>
          <w:numId w:val="4"/>
        </w:numPr>
        <w:spacing w:after="240"/>
        <w:jc w:val="both"/>
        <w:rPr>
          <w:rFonts w:ascii="Times New Roman" w:eastAsia="Times New Roman" w:hAnsi="Times New Roman" w:cs="Times New Roman"/>
          <w:kern w:val="0"/>
          <w:sz w:val="24"/>
          <w:szCs w:val="24"/>
          <w:lang w:eastAsia="en-IN"/>
          <w14:ligatures w14:val="none"/>
        </w:rPr>
      </w:pPr>
      <w:r w:rsidRPr="00376356">
        <w:rPr>
          <w:rFonts w:ascii="Times New Roman" w:eastAsia="Times New Roman" w:hAnsi="Times New Roman" w:cs="Times New Roman"/>
          <w:kern w:val="0"/>
          <w:sz w:val="24"/>
          <w:szCs w:val="24"/>
          <w:lang w:eastAsia="en-IN"/>
          <w14:ligatures w14:val="none"/>
        </w:rPr>
        <w:t>Player Contribution</w:t>
      </w:r>
    </w:p>
    <w:p w14:paraId="2B63FF3B" w14:textId="4478D561" w:rsidR="00376356" w:rsidRDefault="00376356" w:rsidP="00E62FE3">
      <w:pPr>
        <w:pStyle w:val="ListParagraph"/>
        <w:numPr>
          <w:ilvl w:val="1"/>
          <w:numId w:val="4"/>
        </w:numPr>
        <w:spacing w:after="240"/>
        <w:jc w:val="both"/>
        <w:rPr>
          <w:rFonts w:ascii="Times New Roman" w:eastAsia="Times New Roman" w:hAnsi="Times New Roman" w:cs="Times New Roman"/>
          <w:kern w:val="0"/>
          <w:sz w:val="24"/>
          <w:szCs w:val="24"/>
          <w:lang w:eastAsia="en-IN"/>
          <w14:ligatures w14:val="none"/>
        </w:rPr>
      </w:pPr>
      <w:r w:rsidRPr="00376356">
        <w:rPr>
          <w:rFonts w:ascii="Times New Roman" w:eastAsia="Times New Roman" w:hAnsi="Times New Roman" w:cs="Times New Roman"/>
          <w:kern w:val="0"/>
          <w:sz w:val="24"/>
          <w:szCs w:val="24"/>
          <w:lang w:eastAsia="en-IN"/>
          <w14:ligatures w14:val="none"/>
        </w:rPr>
        <w:t>Venue Analysis</w:t>
      </w:r>
    </w:p>
    <w:p w14:paraId="406A5632" w14:textId="0D9D7968" w:rsidR="00376356" w:rsidRDefault="00376356" w:rsidP="00E62FE3">
      <w:pPr>
        <w:pStyle w:val="ListParagraph"/>
        <w:numPr>
          <w:ilvl w:val="1"/>
          <w:numId w:val="4"/>
        </w:numPr>
        <w:spacing w:after="240"/>
        <w:jc w:val="both"/>
        <w:rPr>
          <w:rFonts w:ascii="Times New Roman" w:eastAsia="Times New Roman" w:hAnsi="Times New Roman" w:cs="Times New Roman"/>
          <w:kern w:val="0"/>
          <w:sz w:val="24"/>
          <w:szCs w:val="24"/>
          <w:lang w:eastAsia="en-IN"/>
          <w14:ligatures w14:val="none"/>
        </w:rPr>
      </w:pPr>
      <w:r w:rsidRPr="00376356">
        <w:rPr>
          <w:rFonts w:ascii="Times New Roman" w:eastAsia="Times New Roman" w:hAnsi="Times New Roman" w:cs="Times New Roman"/>
          <w:kern w:val="0"/>
          <w:sz w:val="24"/>
          <w:szCs w:val="24"/>
          <w:lang w:eastAsia="en-IN"/>
          <w14:ligatures w14:val="none"/>
        </w:rPr>
        <w:t>Player Efficiency Metrics</w:t>
      </w:r>
      <w:r>
        <w:rPr>
          <w:rFonts w:ascii="Times New Roman" w:eastAsia="Times New Roman" w:hAnsi="Times New Roman" w:cs="Times New Roman"/>
          <w:kern w:val="0"/>
          <w:sz w:val="24"/>
          <w:szCs w:val="24"/>
          <w:lang w:eastAsia="en-IN"/>
          <w14:ligatures w14:val="none"/>
        </w:rPr>
        <w:t xml:space="preserve"> with </w:t>
      </w:r>
      <w:proofErr w:type="gramStart"/>
      <w:r w:rsidRPr="00376356">
        <w:rPr>
          <w:rFonts w:ascii="Times New Roman" w:eastAsia="Times New Roman" w:hAnsi="Times New Roman" w:cs="Times New Roman"/>
          <w:kern w:val="0"/>
          <w:sz w:val="24"/>
          <w:szCs w:val="24"/>
          <w:lang w:eastAsia="en-IN"/>
          <w14:ligatures w14:val="none"/>
        </w:rPr>
        <w:t>AVG(</w:t>
      </w:r>
      <w:proofErr w:type="spellStart"/>
      <w:proofErr w:type="gramEnd"/>
      <w:r w:rsidRPr="00376356">
        <w:rPr>
          <w:rFonts w:ascii="Times New Roman" w:eastAsia="Times New Roman" w:hAnsi="Times New Roman" w:cs="Times New Roman"/>
          <w:kern w:val="0"/>
          <w:sz w:val="24"/>
          <w:szCs w:val="24"/>
          <w:lang w:eastAsia="en-IN"/>
          <w14:ligatures w14:val="none"/>
        </w:rPr>
        <w:t>strike_rate</w:t>
      </w:r>
      <w:proofErr w:type="spellEnd"/>
      <w:r w:rsidRPr="00376356">
        <w:rPr>
          <w:rFonts w:ascii="Times New Roman" w:eastAsia="Times New Roman" w:hAnsi="Times New Roman" w:cs="Times New Roman"/>
          <w:kern w:val="0"/>
          <w:sz w:val="24"/>
          <w:szCs w:val="24"/>
          <w:lang w:eastAsia="en-IN"/>
          <w14:ligatures w14:val="none"/>
        </w:rPr>
        <w:t xml:space="preserve">), </w:t>
      </w:r>
      <w:proofErr w:type="gramStart"/>
      <w:r w:rsidRPr="00376356">
        <w:rPr>
          <w:rFonts w:ascii="Times New Roman" w:eastAsia="Times New Roman" w:hAnsi="Times New Roman" w:cs="Times New Roman"/>
          <w:kern w:val="0"/>
          <w:sz w:val="24"/>
          <w:szCs w:val="24"/>
          <w:lang w:eastAsia="en-IN"/>
          <w14:ligatures w14:val="none"/>
        </w:rPr>
        <w:t>SUM(</w:t>
      </w:r>
      <w:proofErr w:type="spellStart"/>
      <w:proofErr w:type="gramEnd"/>
      <w:r w:rsidRPr="00376356">
        <w:rPr>
          <w:rFonts w:ascii="Times New Roman" w:eastAsia="Times New Roman" w:hAnsi="Times New Roman" w:cs="Times New Roman"/>
          <w:kern w:val="0"/>
          <w:sz w:val="24"/>
          <w:szCs w:val="24"/>
          <w:lang w:eastAsia="en-IN"/>
          <w14:ligatures w14:val="none"/>
        </w:rPr>
        <w:t>batting_runs</w:t>
      </w:r>
      <w:proofErr w:type="spellEnd"/>
      <w:r w:rsidRPr="00376356">
        <w:rPr>
          <w:rFonts w:ascii="Times New Roman" w:eastAsia="Times New Roman" w:hAnsi="Times New Roman" w:cs="Times New Roman"/>
          <w:kern w:val="0"/>
          <w:sz w:val="24"/>
          <w:szCs w:val="24"/>
          <w:lang w:eastAsia="en-IN"/>
          <w14:ligatures w14:val="none"/>
        </w:rPr>
        <w:t xml:space="preserve">), </w:t>
      </w:r>
      <w:proofErr w:type="gramStart"/>
      <w:r w:rsidRPr="00376356">
        <w:rPr>
          <w:rFonts w:ascii="Times New Roman" w:eastAsia="Times New Roman" w:hAnsi="Times New Roman" w:cs="Times New Roman"/>
          <w:kern w:val="0"/>
          <w:sz w:val="24"/>
          <w:szCs w:val="24"/>
          <w:lang w:eastAsia="en-IN"/>
          <w14:ligatures w14:val="none"/>
        </w:rPr>
        <w:t>SUM(</w:t>
      </w:r>
      <w:proofErr w:type="spellStart"/>
      <w:proofErr w:type="gramEnd"/>
      <w:r w:rsidRPr="00376356">
        <w:rPr>
          <w:rFonts w:ascii="Times New Roman" w:eastAsia="Times New Roman" w:hAnsi="Times New Roman" w:cs="Times New Roman"/>
          <w:kern w:val="0"/>
          <w:sz w:val="24"/>
          <w:szCs w:val="24"/>
          <w:lang w:eastAsia="en-IN"/>
          <w14:ligatures w14:val="none"/>
        </w:rPr>
        <w:t>wickets_taken</w:t>
      </w:r>
      <w:proofErr w:type="spellEnd"/>
      <w:r w:rsidRPr="00376356">
        <w:rPr>
          <w:rFonts w:ascii="Times New Roman" w:eastAsia="Times New Roman" w:hAnsi="Times New Roman" w:cs="Times New Roman"/>
          <w:kern w:val="0"/>
          <w:sz w:val="24"/>
          <w:szCs w:val="24"/>
          <w:lang w:eastAsia="en-IN"/>
          <w14:ligatures w14:val="none"/>
        </w:rPr>
        <w:t>) by player.</w:t>
      </w:r>
    </w:p>
    <w:p w14:paraId="54994C6E" w14:textId="77777777" w:rsidR="00DF3F1A" w:rsidRDefault="00DF3F1A" w:rsidP="00E62FE3">
      <w:pPr>
        <w:pStyle w:val="ListParagraph"/>
        <w:spacing w:after="240"/>
        <w:ind w:left="1800"/>
        <w:jc w:val="both"/>
        <w:rPr>
          <w:rFonts w:ascii="Times New Roman" w:eastAsia="Times New Roman" w:hAnsi="Times New Roman" w:cs="Times New Roman"/>
          <w:kern w:val="0"/>
          <w:sz w:val="24"/>
          <w:szCs w:val="24"/>
          <w:lang w:eastAsia="en-IN"/>
          <w14:ligatures w14:val="none"/>
        </w:rPr>
      </w:pPr>
    </w:p>
    <w:p w14:paraId="1E8524A7" w14:textId="77777777" w:rsidR="00DF3F1A" w:rsidRDefault="00DF3F1A" w:rsidP="00E62FE3">
      <w:pPr>
        <w:pStyle w:val="ListParagraph"/>
        <w:spacing w:after="240"/>
        <w:ind w:left="1800"/>
        <w:jc w:val="both"/>
        <w:rPr>
          <w:rFonts w:ascii="Times New Roman" w:eastAsia="Times New Roman" w:hAnsi="Times New Roman" w:cs="Times New Roman"/>
          <w:kern w:val="0"/>
          <w:sz w:val="24"/>
          <w:szCs w:val="24"/>
          <w:lang w:eastAsia="en-IN"/>
          <w14:ligatures w14:val="none"/>
        </w:rPr>
      </w:pPr>
    </w:p>
    <w:p w14:paraId="2FE94F86" w14:textId="406D3A8C" w:rsidR="00B90B3F" w:rsidRDefault="0032098D" w:rsidP="00376356">
      <w:pPr>
        <w:pStyle w:val="ListParagraph"/>
        <w:spacing w:after="240"/>
        <w:ind w:left="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96BE341" wp14:editId="2859E89A">
            <wp:extent cx="5731510" cy="3014980"/>
            <wp:effectExtent l="0" t="0" r="2540" b="0"/>
            <wp:docPr id="1479998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98896" name="Picture 14799988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09493FE0" w14:textId="703C60E9" w:rsidR="00B90B3F" w:rsidRDefault="00B90B3F" w:rsidP="00A77BE9">
      <w:pPr>
        <w:pStyle w:val="ListParagraph"/>
        <w:spacing w:after="240"/>
        <w:ind w:left="0"/>
        <w:jc w:val="center"/>
        <w:rPr>
          <w:rFonts w:ascii="Times New Roman" w:eastAsia="Times New Roman" w:hAnsi="Times New Roman" w:cs="Times New Roman"/>
          <w:kern w:val="0"/>
          <w:sz w:val="24"/>
          <w:szCs w:val="24"/>
          <w:lang w:eastAsia="en-IN"/>
          <w14:ligatures w14:val="none"/>
        </w:rPr>
      </w:pPr>
    </w:p>
    <w:p w14:paraId="23341B1C" w14:textId="26BA9130" w:rsidR="00DE0CF8" w:rsidRPr="00DE0CF8" w:rsidRDefault="00DE0CF8" w:rsidP="00E62FE3">
      <w:pPr>
        <w:pStyle w:val="ListParagraph"/>
        <w:numPr>
          <w:ilvl w:val="0"/>
          <w:numId w:val="2"/>
        </w:numPr>
        <w:spacing w:after="240"/>
        <w:jc w:val="both"/>
        <w:rPr>
          <w:rFonts w:ascii="Times New Roman" w:eastAsia="Times New Roman" w:hAnsi="Times New Roman" w:cs="Times New Roman"/>
          <w:b/>
          <w:bCs/>
          <w:kern w:val="0"/>
          <w:sz w:val="28"/>
          <w:szCs w:val="28"/>
          <w:lang w:eastAsia="en-IN"/>
          <w14:ligatures w14:val="none"/>
        </w:rPr>
      </w:pPr>
      <w:r w:rsidRPr="00DE0CF8">
        <w:rPr>
          <w:rFonts w:ascii="Times New Roman" w:eastAsia="Times New Roman" w:hAnsi="Times New Roman" w:cs="Times New Roman"/>
          <w:b/>
          <w:bCs/>
          <w:kern w:val="0"/>
          <w:sz w:val="28"/>
          <w:szCs w:val="28"/>
          <w:lang w:eastAsia="en-IN"/>
          <w14:ligatures w14:val="none"/>
        </w:rPr>
        <w:t>Solution Implementation</w:t>
      </w:r>
    </w:p>
    <w:p w14:paraId="215762D1" w14:textId="77777777" w:rsidR="00DE0CF8" w:rsidRDefault="00DE0CF8"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034AA314" w14:textId="4EBC204C" w:rsid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The Medallion Architecture was used to build the project solution</w:t>
      </w:r>
      <w:r>
        <w:rPr>
          <w:rFonts w:ascii="Times New Roman" w:eastAsia="Times New Roman" w:hAnsi="Times New Roman" w:cs="Times New Roman"/>
          <w:kern w:val="0"/>
          <w:sz w:val="24"/>
          <w:szCs w:val="24"/>
          <w:lang w:eastAsia="en-IN"/>
          <w14:ligatures w14:val="none"/>
        </w:rPr>
        <w:t xml:space="preserve">. </w:t>
      </w:r>
      <w:r w:rsidRPr="00105281">
        <w:rPr>
          <w:rFonts w:ascii="Times New Roman" w:eastAsia="Times New Roman" w:hAnsi="Times New Roman" w:cs="Times New Roman"/>
          <w:kern w:val="0"/>
          <w:sz w:val="24"/>
          <w:szCs w:val="24"/>
          <w:lang w:eastAsia="en-IN"/>
          <w14:ligatures w14:val="none"/>
        </w:rPr>
        <w:t>The entire process was orchestrated with Azure tools and big data technologies to enable scalability and automation.</w:t>
      </w:r>
    </w:p>
    <w:p w14:paraId="1F4FAD79" w14:textId="77777777" w:rsidR="008E3B5E" w:rsidRP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p>
    <w:p w14:paraId="32A48CFC" w14:textId="77777777" w:rsidR="00105281" w:rsidRPr="00105281" w:rsidRDefault="00105281" w:rsidP="00E62FE3">
      <w:pPr>
        <w:pStyle w:val="ListParagraph"/>
        <w:numPr>
          <w:ilvl w:val="1"/>
          <w:numId w:val="2"/>
        </w:numPr>
        <w:jc w:val="both"/>
        <w:rPr>
          <w:rFonts w:ascii="Times New Roman" w:eastAsia="Times New Roman" w:hAnsi="Times New Roman" w:cs="Times New Roman"/>
          <w:b/>
          <w:bCs/>
          <w:kern w:val="0"/>
          <w:sz w:val="24"/>
          <w:szCs w:val="24"/>
          <w:lang w:eastAsia="en-IN"/>
          <w14:ligatures w14:val="none"/>
        </w:rPr>
      </w:pPr>
      <w:r w:rsidRPr="00105281">
        <w:rPr>
          <w:rFonts w:ascii="Times New Roman" w:eastAsia="Times New Roman" w:hAnsi="Times New Roman" w:cs="Times New Roman"/>
          <w:b/>
          <w:bCs/>
          <w:kern w:val="0"/>
          <w:sz w:val="24"/>
          <w:szCs w:val="24"/>
          <w:lang w:eastAsia="en-IN"/>
          <w14:ligatures w14:val="none"/>
        </w:rPr>
        <w:t>Data Ingestion -Bronze Layer</w:t>
      </w:r>
    </w:p>
    <w:p w14:paraId="211226B8" w14:textId="77777777" w:rsid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p>
    <w:p w14:paraId="6D810815" w14:textId="32B5E3C3" w:rsid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105281">
        <w:rPr>
          <w:rFonts w:ascii="Times New Roman" w:eastAsia="Times New Roman" w:hAnsi="Times New Roman" w:cs="Times New Roman"/>
          <w:kern w:val="0"/>
          <w:sz w:val="24"/>
          <w:szCs w:val="24"/>
          <w:lang w:eastAsia="en-IN"/>
          <w14:ligatures w14:val="none"/>
        </w:rPr>
        <w:t>he raw data files were provided in CSV format, representing various aspects of a logistics operation, such as</w:t>
      </w:r>
      <w:r>
        <w:rPr>
          <w:rFonts w:ascii="Times New Roman" w:eastAsia="Times New Roman" w:hAnsi="Times New Roman" w:cs="Times New Roman"/>
          <w:kern w:val="0"/>
          <w:sz w:val="24"/>
          <w:szCs w:val="24"/>
          <w:lang w:eastAsia="en-IN"/>
          <w14:ligatures w14:val="none"/>
        </w:rPr>
        <w:t xml:space="preserve"> </w:t>
      </w:r>
      <w:r w:rsidRPr="00105281">
        <w:rPr>
          <w:rFonts w:ascii="Times New Roman" w:eastAsia="Times New Roman" w:hAnsi="Times New Roman" w:cs="Times New Roman"/>
          <w:kern w:val="0"/>
          <w:sz w:val="24"/>
          <w:szCs w:val="24"/>
          <w:lang w:eastAsia="en-IN"/>
          <w14:ligatures w14:val="none"/>
        </w:rPr>
        <w:t>delivery_data.csv</w:t>
      </w:r>
      <w:r>
        <w:rPr>
          <w:rFonts w:ascii="Times New Roman" w:eastAsia="Times New Roman" w:hAnsi="Times New Roman" w:cs="Times New Roman"/>
          <w:kern w:val="0"/>
          <w:sz w:val="24"/>
          <w:szCs w:val="24"/>
          <w:lang w:eastAsia="en-IN"/>
          <w14:ligatures w14:val="none"/>
        </w:rPr>
        <w:t xml:space="preserve">, </w:t>
      </w:r>
      <w:r w:rsidRPr="00105281">
        <w:rPr>
          <w:rFonts w:ascii="Times New Roman" w:eastAsia="Times New Roman" w:hAnsi="Times New Roman" w:cs="Times New Roman"/>
          <w:kern w:val="0"/>
          <w:sz w:val="24"/>
          <w:szCs w:val="24"/>
          <w:lang w:eastAsia="en-IN"/>
          <w14:ligatures w14:val="none"/>
        </w:rPr>
        <w:t>driver_data.csv</w:t>
      </w:r>
      <w:r>
        <w:rPr>
          <w:rFonts w:ascii="Times New Roman" w:eastAsia="Times New Roman" w:hAnsi="Times New Roman" w:cs="Times New Roman"/>
          <w:kern w:val="0"/>
          <w:sz w:val="24"/>
          <w:szCs w:val="24"/>
          <w:lang w:eastAsia="en-IN"/>
          <w14:ligatures w14:val="none"/>
        </w:rPr>
        <w:t xml:space="preserve">, </w:t>
      </w:r>
      <w:r w:rsidRPr="00105281">
        <w:rPr>
          <w:rFonts w:ascii="Times New Roman" w:eastAsia="Times New Roman" w:hAnsi="Times New Roman" w:cs="Times New Roman"/>
          <w:kern w:val="0"/>
          <w:sz w:val="24"/>
          <w:szCs w:val="24"/>
          <w:lang w:eastAsia="en-IN"/>
          <w14:ligatures w14:val="none"/>
        </w:rPr>
        <w:t>vehicle_data.csv</w:t>
      </w:r>
      <w:r>
        <w:rPr>
          <w:rFonts w:ascii="Times New Roman" w:eastAsia="Times New Roman" w:hAnsi="Times New Roman" w:cs="Times New Roman"/>
          <w:kern w:val="0"/>
          <w:sz w:val="24"/>
          <w:szCs w:val="24"/>
          <w:lang w:eastAsia="en-IN"/>
          <w14:ligatures w14:val="none"/>
        </w:rPr>
        <w:t xml:space="preserve">, </w:t>
      </w:r>
      <w:r w:rsidRPr="00105281">
        <w:rPr>
          <w:rFonts w:ascii="Times New Roman" w:eastAsia="Times New Roman" w:hAnsi="Times New Roman" w:cs="Times New Roman"/>
          <w:kern w:val="0"/>
          <w:sz w:val="24"/>
          <w:szCs w:val="24"/>
          <w:lang w:eastAsia="en-IN"/>
          <w14:ligatures w14:val="none"/>
        </w:rPr>
        <w:t>route_data.csv</w:t>
      </w:r>
      <w:r>
        <w:rPr>
          <w:rFonts w:ascii="Times New Roman" w:eastAsia="Times New Roman" w:hAnsi="Times New Roman" w:cs="Times New Roman"/>
          <w:kern w:val="0"/>
          <w:sz w:val="24"/>
          <w:szCs w:val="24"/>
          <w:lang w:eastAsia="en-IN"/>
          <w14:ligatures w14:val="none"/>
        </w:rPr>
        <w:t>.</w:t>
      </w:r>
    </w:p>
    <w:p w14:paraId="10E3D838" w14:textId="77777777" w:rsidR="00105281" w:rsidRP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p>
    <w:p w14:paraId="3F2E6A06" w14:textId="77777777" w:rsidR="00105281" w:rsidRP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 xml:space="preserve">These files were ingested using PySpark in Azure Databricks and stored in ADLS the Bronze layer from raw in Azure blob storage. </w:t>
      </w:r>
    </w:p>
    <w:p w14:paraId="0A2004FE" w14:textId="03FDEB09" w:rsidR="00105281" w:rsidRPr="00105281" w:rsidRDefault="00105281" w:rsidP="00E62FE3">
      <w:pPr>
        <w:pStyle w:val="ListParagraph"/>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During ingestion:</w:t>
      </w:r>
    </w:p>
    <w:p w14:paraId="096C4564" w14:textId="72A63308" w:rsidR="00105281" w:rsidRPr="00105281" w:rsidRDefault="00105281" w:rsidP="00E62FE3">
      <w:pPr>
        <w:pStyle w:val="ListParagraph"/>
        <w:numPr>
          <w:ilvl w:val="0"/>
          <w:numId w:val="8"/>
        </w:numPr>
        <w:tabs>
          <w:tab w:val="clear" w:pos="720"/>
          <w:tab w:val="num" w:pos="1440"/>
        </w:tabs>
        <w:ind w:left="1440"/>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The schema was inferred.</w:t>
      </w:r>
    </w:p>
    <w:p w14:paraId="19AEBAE3" w14:textId="37DD3B73" w:rsidR="00105281" w:rsidRPr="00105281" w:rsidRDefault="00105281" w:rsidP="00E62FE3">
      <w:pPr>
        <w:pStyle w:val="ListParagraph"/>
        <w:numPr>
          <w:ilvl w:val="0"/>
          <w:numId w:val="8"/>
        </w:numPr>
        <w:tabs>
          <w:tab w:val="clear" w:pos="720"/>
          <w:tab w:val="num" w:pos="1440"/>
        </w:tabs>
        <w:ind w:left="1440"/>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lastRenderedPageBreak/>
        <w:t>Additional metadata fields like ingestion date and source file were added to maintain an audit trail.</w:t>
      </w:r>
    </w:p>
    <w:p w14:paraId="5F445AB9" w14:textId="77777777" w:rsidR="00105281" w:rsidRPr="00105281" w:rsidRDefault="00105281" w:rsidP="00E62FE3">
      <w:pPr>
        <w:pStyle w:val="ListParagraph"/>
        <w:numPr>
          <w:ilvl w:val="0"/>
          <w:numId w:val="8"/>
        </w:numPr>
        <w:tabs>
          <w:tab w:val="clear" w:pos="720"/>
          <w:tab w:val="num" w:pos="1440"/>
        </w:tabs>
        <w:ind w:left="1440"/>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Data was written in Parquet format to ensure efficient storage and querying.</w:t>
      </w:r>
    </w:p>
    <w:p w14:paraId="5C595741" w14:textId="77777777" w:rsidR="00105281" w:rsidRDefault="00105281" w:rsidP="00E62FE3">
      <w:pPr>
        <w:pStyle w:val="ListParagraph"/>
        <w:ind w:left="1440"/>
        <w:jc w:val="both"/>
        <w:rPr>
          <w:rFonts w:ascii="Times New Roman" w:eastAsia="Times New Roman" w:hAnsi="Times New Roman" w:cs="Times New Roman"/>
          <w:kern w:val="0"/>
          <w:sz w:val="24"/>
          <w:szCs w:val="24"/>
          <w:lang w:eastAsia="en-IN"/>
          <w14:ligatures w14:val="none"/>
        </w:rPr>
      </w:pPr>
      <w:r w:rsidRPr="00105281">
        <w:rPr>
          <w:rFonts w:ascii="Times New Roman" w:eastAsia="Times New Roman" w:hAnsi="Times New Roman" w:cs="Times New Roman"/>
          <w:kern w:val="0"/>
          <w:sz w:val="24"/>
          <w:szCs w:val="24"/>
          <w:lang w:eastAsia="en-IN"/>
          <w14:ligatures w14:val="none"/>
        </w:rPr>
        <w:t>This ingestion step laid the foundation for reliable, traceable data processing.</w:t>
      </w:r>
    </w:p>
    <w:p w14:paraId="5CF47191" w14:textId="77777777" w:rsidR="00981703" w:rsidRDefault="00981703" w:rsidP="00A77BE9">
      <w:pPr>
        <w:pStyle w:val="ListParagraph"/>
        <w:ind w:left="1440"/>
        <w:jc w:val="center"/>
        <w:rPr>
          <w:rFonts w:ascii="Times New Roman" w:eastAsia="Times New Roman" w:hAnsi="Times New Roman" w:cs="Times New Roman"/>
          <w:kern w:val="0"/>
          <w:sz w:val="24"/>
          <w:szCs w:val="24"/>
          <w:lang w:eastAsia="en-IN"/>
          <w14:ligatures w14:val="none"/>
        </w:rPr>
      </w:pPr>
    </w:p>
    <w:p w14:paraId="5DC099F5" w14:textId="2A6B291F" w:rsidR="00981703" w:rsidRDefault="00347487" w:rsidP="00A77BE9">
      <w:pPr>
        <w:pStyle w:val="ListParagraph"/>
        <w:ind w:left="14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C15617A" wp14:editId="1CB7A61B">
            <wp:extent cx="4046220" cy="449580"/>
            <wp:effectExtent l="0" t="0" r="49530" b="26670"/>
            <wp:docPr id="1556942985"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2E05D4" w14:textId="7284726B" w:rsidR="00981703" w:rsidRDefault="00347487" w:rsidP="00A77BE9">
      <w:pPr>
        <w:pStyle w:val="ListParagraph"/>
        <w:ind w:left="14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11. Ingestion Flow</w:t>
      </w:r>
      <w:r w:rsidR="00686F9C">
        <w:rPr>
          <w:rFonts w:ascii="Times New Roman" w:eastAsia="Times New Roman" w:hAnsi="Times New Roman" w:cs="Times New Roman"/>
          <w:kern w:val="0"/>
          <w:sz w:val="24"/>
          <w:szCs w:val="24"/>
          <w:lang w:eastAsia="en-IN"/>
          <w14:ligatures w14:val="none"/>
        </w:rPr>
        <w:t xml:space="preserve"> (bronze layer)</w:t>
      </w:r>
    </w:p>
    <w:p w14:paraId="446244F9" w14:textId="77777777" w:rsidR="00981703" w:rsidRDefault="00981703" w:rsidP="00E62FE3">
      <w:pPr>
        <w:pStyle w:val="ListParagraph"/>
        <w:ind w:left="1440"/>
        <w:jc w:val="both"/>
        <w:rPr>
          <w:rFonts w:ascii="Times New Roman" w:eastAsia="Times New Roman" w:hAnsi="Times New Roman" w:cs="Times New Roman"/>
          <w:kern w:val="0"/>
          <w:sz w:val="24"/>
          <w:szCs w:val="24"/>
          <w:lang w:eastAsia="en-IN"/>
          <w14:ligatures w14:val="none"/>
        </w:rPr>
      </w:pPr>
    </w:p>
    <w:p w14:paraId="0B01084B" w14:textId="77777777" w:rsidR="008E3B5E" w:rsidRDefault="008E3B5E" w:rsidP="00E62FE3">
      <w:pPr>
        <w:pStyle w:val="ListParagraph"/>
        <w:ind w:left="1440"/>
        <w:jc w:val="both"/>
        <w:rPr>
          <w:rFonts w:ascii="Times New Roman" w:eastAsia="Times New Roman" w:hAnsi="Times New Roman" w:cs="Times New Roman"/>
          <w:kern w:val="0"/>
          <w:sz w:val="24"/>
          <w:szCs w:val="24"/>
          <w:lang w:eastAsia="en-IN"/>
          <w14:ligatures w14:val="none"/>
        </w:rPr>
      </w:pPr>
    </w:p>
    <w:p w14:paraId="0A5BE720" w14:textId="3F38CFB4" w:rsidR="008E3B5E" w:rsidRPr="008E3B5E" w:rsidRDefault="008E3B5E" w:rsidP="00E62FE3">
      <w:pPr>
        <w:pStyle w:val="ListParagraph"/>
        <w:numPr>
          <w:ilvl w:val="1"/>
          <w:numId w:val="2"/>
        </w:numPr>
        <w:jc w:val="both"/>
        <w:rPr>
          <w:rFonts w:ascii="Times New Roman" w:eastAsia="Times New Roman" w:hAnsi="Times New Roman" w:cs="Times New Roman"/>
          <w:b/>
          <w:bCs/>
          <w:kern w:val="0"/>
          <w:sz w:val="24"/>
          <w:szCs w:val="24"/>
          <w:lang w:eastAsia="en-IN"/>
          <w14:ligatures w14:val="none"/>
        </w:rPr>
      </w:pPr>
      <w:r w:rsidRPr="008E3B5E">
        <w:rPr>
          <w:rFonts w:ascii="Times New Roman" w:eastAsia="Times New Roman" w:hAnsi="Times New Roman" w:cs="Times New Roman"/>
          <w:b/>
          <w:bCs/>
          <w:kern w:val="0"/>
          <w:sz w:val="24"/>
          <w:szCs w:val="24"/>
          <w:lang w:eastAsia="en-IN"/>
          <w14:ligatures w14:val="none"/>
        </w:rPr>
        <w:t>Data Processing -Silver Layer</w:t>
      </w:r>
    </w:p>
    <w:p w14:paraId="79AEBA95" w14:textId="77777777"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p>
    <w:p w14:paraId="1C64137E" w14:textId="42CB9834" w:rsidR="008E3B5E" w:rsidRP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Pr="008E3B5E">
        <w:rPr>
          <w:rFonts w:ascii="Times New Roman" w:eastAsia="Times New Roman" w:hAnsi="Times New Roman" w:cs="Times New Roman"/>
          <w:kern w:val="0"/>
          <w:sz w:val="24"/>
          <w:szCs w:val="24"/>
          <w:lang w:eastAsia="en-IN"/>
          <w14:ligatures w14:val="none"/>
        </w:rPr>
        <w:t>n the Silver layer, the goal was to produce clean, enriched datasets ready for business analysis. This involved:</w:t>
      </w:r>
    </w:p>
    <w:p w14:paraId="464C9234" w14:textId="5B056E83" w:rsidR="008E3B5E" w:rsidRPr="008E3B5E" w:rsidRDefault="008E3B5E" w:rsidP="00E62FE3">
      <w:pPr>
        <w:pStyle w:val="ListParagraph"/>
        <w:numPr>
          <w:ilvl w:val="0"/>
          <w:numId w:val="9"/>
        </w:numPr>
        <w:jc w:val="both"/>
        <w:rPr>
          <w:rFonts w:ascii="Times New Roman" w:eastAsia="Times New Roman" w:hAnsi="Times New Roman" w:cs="Times New Roman"/>
          <w:kern w:val="0"/>
          <w:sz w:val="24"/>
          <w:szCs w:val="24"/>
          <w:lang w:eastAsia="en-IN"/>
          <w14:ligatures w14:val="none"/>
        </w:rPr>
      </w:pPr>
      <w:r w:rsidRPr="008E3B5E">
        <w:rPr>
          <w:rFonts w:ascii="Times New Roman" w:eastAsia="Times New Roman" w:hAnsi="Times New Roman" w:cs="Times New Roman"/>
          <w:kern w:val="0"/>
          <w:sz w:val="24"/>
          <w:szCs w:val="24"/>
          <w:lang w:eastAsia="en-IN"/>
          <w14:ligatures w14:val="none"/>
        </w:rPr>
        <w:t>Null Handling: Records with missing critical fields were filtered out.</w:t>
      </w:r>
    </w:p>
    <w:p w14:paraId="0291AF09" w14:textId="77777777" w:rsidR="008E3B5E" w:rsidRDefault="008E3B5E" w:rsidP="00E62FE3">
      <w:pPr>
        <w:pStyle w:val="ListParagraph"/>
        <w:numPr>
          <w:ilvl w:val="0"/>
          <w:numId w:val="9"/>
        </w:numPr>
        <w:jc w:val="both"/>
        <w:rPr>
          <w:rFonts w:ascii="Times New Roman" w:eastAsia="Times New Roman" w:hAnsi="Times New Roman" w:cs="Times New Roman"/>
          <w:kern w:val="0"/>
          <w:sz w:val="24"/>
          <w:szCs w:val="24"/>
          <w:lang w:eastAsia="en-IN"/>
          <w14:ligatures w14:val="none"/>
        </w:rPr>
      </w:pPr>
      <w:r w:rsidRPr="008E3B5E">
        <w:rPr>
          <w:rFonts w:ascii="Times New Roman" w:eastAsia="Times New Roman" w:hAnsi="Times New Roman" w:cs="Times New Roman"/>
          <w:kern w:val="0"/>
          <w:sz w:val="24"/>
          <w:szCs w:val="24"/>
          <w:lang w:eastAsia="en-IN"/>
          <w14:ligatures w14:val="none"/>
        </w:rPr>
        <w:t>Data Type Casting: Fields such as dates and numerical values were correctly cast for consistency.</w:t>
      </w:r>
    </w:p>
    <w:p w14:paraId="7AE5906D" w14:textId="77777777" w:rsidR="009C1658" w:rsidRPr="008E3B5E" w:rsidRDefault="009C1658" w:rsidP="00E62FE3">
      <w:pPr>
        <w:pStyle w:val="ListParagraph"/>
        <w:numPr>
          <w:ilvl w:val="0"/>
          <w:numId w:val="9"/>
        </w:numPr>
        <w:jc w:val="both"/>
        <w:rPr>
          <w:rFonts w:ascii="Times New Roman" w:eastAsia="Times New Roman" w:hAnsi="Times New Roman" w:cs="Times New Roman"/>
          <w:kern w:val="0"/>
          <w:sz w:val="24"/>
          <w:szCs w:val="24"/>
          <w:lang w:eastAsia="en-IN"/>
          <w14:ligatures w14:val="none"/>
        </w:rPr>
      </w:pPr>
    </w:p>
    <w:p w14:paraId="747031B8" w14:textId="24D7D20C"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r w:rsidRPr="008E3B5E">
        <w:rPr>
          <w:rFonts w:ascii="Times New Roman" w:eastAsia="Times New Roman" w:hAnsi="Times New Roman" w:cs="Times New Roman"/>
          <w:kern w:val="0"/>
          <w:sz w:val="24"/>
          <w:szCs w:val="24"/>
          <w:lang w:eastAsia="en-IN"/>
          <w14:ligatures w14:val="none"/>
        </w:rPr>
        <w:t xml:space="preserve">The processed silver data was written both to Parquet files in ADLS and to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Pr="008E3B5E">
        <w:rPr>
          <w:rFonts w:ascii="Times New Roman" w:eastAsia="Times New Roman" w:hAnsi="Times New Roman" w:cs="Times New Roman"/>
          <w:kern w:val="0"/>
          <w:sz w:val="24"/>
          <w:szCs w:val="24"/>
          <w:lang w:eastAsia="en-IN"/>
          <w14:ligatures w14:val="none"/>
        </w:rPr>
        <w:t xml:space="preserve"> table using JDBC for easy BI access.</w:t>
      </w:r>
    </w:p>
    <w:p w14:paraId="19CD4C3F" w14:textId="77777777" w:rsidR="00347487" w:rsidRDefault="00347487" w:rsidP="00E62FE3">
      <w:pPr>
        <w:pStyle w:val="ListParagraph"/>
        <w:jc w:val="both"/>
        <w:rPr>
          <w:rFonts w:ascii="Times New Roman" w:eastAsia="Times New Roman" w:hAnsi="Times New Roman" w:cs="Times New Roman"/>
          <w:kern w:val="0"/>
          <w:sz w:val="24"/>
          <w:szCs w:val="24"/>
          <w:lang w:eastAsia="en-IN"/>
          <w14:ligatures w14:val="none"/>
        </w:rPr>
      </w:pPr>
    </w:p>
    <w:p w14:paraId="471A4FCC" w14:textId="1B58B306" w:rsidR="00347487" w:rsidRDefault="00347487" w:rsidP="00A77BE9">
      <w:pPr>
        <w:pStyle w:val="ListParagraph"/>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4D8A71A" wp14:editId="619582CE">
            <wp:extent cx="5341620" cy="525780"/>
            <wp:effectExtent l="0" t="19050" r="30480" b="45720"/>
            <wp:docPr id="137663882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A0EF8E7" w14:textId="544D04C6" w:rsidR="00347487" w:rsidRDefault="00347487" w:rsidP="00A77BE9">
      <w:pPr>
        <w:pStyle w:val="ListParagraph"/>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9C1658">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Processing Flow</w:t>
      </w:r>
      <w:r w:rsidR="00686F9C">
        <w:rPr>
          <w:rFonts w:ascii="Times New Roman" w:eastAsia="Times New Roman" w:hAnsi="Times New Roman" w:cs="Times New Roman"/>
          <w:kern w:val="0"/>
          <w:sz w:val="24"/>
          <w:szCs w:val="24"/>
          <w:lang w:eastAsia="en-IN"/>
          <w14:ligatures w14:val="none"/>
        </w:rPr>
        <w:t xml:space="preserve"> (silver layer)</w:t>
      </w:r>
    </w:p>
    <w:p w14:paraId="5AC30452" w14:textId="77777777"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p>
    <w:p w14:paraId="680387BA" w14:textId="677B452A" w:rsidR="008E3B5E" w:rsidRPr="008E3B5E" w:rsidRDefault="008E3B5E" w:rsidP="00E62FE3">
      <w:pPr>
        <w:pStyle w:val="ListParagraph"/>
        <w:numPr>
          <w:ilvl w:val="1"/>
          <w:numId w:val="2"/>
        </w:numPr>
        <w:jc w:val="both"/>
        <w:rPr>
          <w:rFonts w:ascii="Times New Roman" w:eastAsia="Times New Roman" w:hAnsi="Times New Roman" w:cs="Times New Roman"/>
          <w:b/>
          <w:bCs/>
          <w:kern w:val="0"/>
          <w:sz w:val="24"/>
          <w:szCs w:val="24"/>
          <w:lang w:eastAsia="en-IN"/>
          <w14:ligatures w14:val="none"/>
        </w:rPr>
      </w:pPr>
      <w:r w:rsidRPr="008E3B5E">
        <w:rPr>
          <w:rFonts w:ascii="Times New Roman" w:eastAsia="Times New Roman" w:hAnsi="Times New Roman" w:cs="Times New Roman"/>
          <w:b/>
          <w:bCs/>
          <w:kern w:val="0"/>
          <w:sz w:val="24"/>
          <w:szCs w:val="24"/>
          <w:lang w:eastAsia="en-IN"/>
          <w14:ligatures w14:val="none"/>
        </w:rPr>
        <w:t>Aggregation and Business Logic – Gold Layer</w:t>
      </w:r>
    </w:p>
    <w:p w14:paraId="0A9A960E" w14:textId="77777777"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p>
    <w:p w14:paraId="3064B2C7" w14:textId="0991F3DB" w:rsidR="008E3B5E" w:rsidRP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r w:rsidRPr="008E3B5E">
        <w:rPr>
          <w:rFonts w:ascii="Times New Roman" w:eastAsia="Times New Roman" w:hAnsi="Times New Roman" w:cs="Times New Roman"/>
          <w:kern w:val="0"/>
          <w:sz w:val="24"/>
          <w:szCs w:val="24"/>
          <w:lang w:eastAsia="en-IN"/>
          <w14:ligatures w14:val="none"/>
        </w:rPr>
        <w:t xml:space="preserve">The Gold layer focused on generating business-level </w:t>
      </w:r>
      <w:proofErr w:type="gramStart"/>
      <w:r w:rsidRPr="008E3B5E">
        <w:rPr>
          <w:rFonts w:ascii="Times New Roman" w:eastAsia="Times New Roman" w:hAnsi="Times New Roman" w:cs="Times New Roman"/>
          <w:kern w:val="0"/>
          <w:sz w:val="24"/>
          <w:szCs w:val="24"/>
          <w:lang w:eastAsia="en-IN"/>
          <w14:ligatures w14:val="none"/>
        </w:rPr>
        <w:t xml:space="preserve">aggregates </w:t>
      </w:r>
      <w:r w:rsidR="009C1658">
        <w:rPr>
          <w:rFonts w:ascii="Times New Roman" w:eastAsia="Times New Roman" w:hAnsi="Times New Roman" w:cs="Times New Roman"/>
          <w:kern w:val="0"/>
          <w:sz w:val="24"/>
          <w:szCs w:val="24"/>
          <w:lang w:eastAsia="en-IN"/>
          <w14:ligatures w14:val="none"/>
        </w:rPr>
        <w:t>.</w:t>
      </w:r>
      <w:proofErr w:type="gramEnd"/>
      <w:r w:rsidRPr="008E3B5E">
        <w:rPr>
          <w:rFonts w:ascii="Times New Roman" w:eastAsia="Times New Roman" w:hAnsi="Times New Roman" w:cs="Times New Roman"/>
          <w:kern w:val="0"/>
          <w:sz w:val="24"/>
          <w:szCs w:val="24"/>
          <w:lang w:eastAsia="en-IN"/>
          <w14:ligatures w14:val="none"/>
        </w:rPr>
        <w:t xml:space="preserve"> This was achieved through SQL queries executed in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Pr="008E3B5E">
        <w:rPr>
          <w:rFonts w:ascii="Times New Roman" w:eastAsia="Times New Roman" w:hAnsi="Times New Roman" w:cs="Times New Roman"/>
          <w:kern w:val="0"/>
          <w:sz w:val="24"/>
          <w:szCs w:val="24"/>
          <w:lang w:eastAsia="en-IN"/>
          <w14:ligatures w14:val="none"/>
        </w:rPr>
        <w:t xml:space="preserve"> on top of the silver table</w:t>
      </w:r>
      <w:r>
        <w:rPr>
          <w:rFonts w:ascii="Times New Roman" w:eastAsia="Times New Roman" w:hAnsi="Times New Roman" w:cs="Times New Roman"/>
          <w:kern w:val="0"/>
          <w:sz w:val="24"/>
          <w:szCs w:val="24"/>
          <w:lang w:eastAsia="en-IN"/>
          <w14:ligatures w14:val="none"/>
        </w:rPr>
        <w:t>.</w:t>
      </w:r>
    </w:p>
    <w:p w14:paraId="7950337E" w14:textId="77777777" w:rsidR="00347487" w:rsidRDefault="00347487" w:rsidP="00E62FE3">
      <w:pPr>
        <w:pStyle w:val="ListParagraph"/>
        <w:jc w:val="both"/>
        <w:rPr>
          <w:rFonts w:ascii="Times New Roman" w:eastAsia="Times New Roman" w:hAnsi="Times New Roman" w:cs="Times New Roman"/>
          <w:kern w:val="0"/>
          <w:sz w:val="24"/>
          <w:szCs w:val="24"/>
          <w:lang w:eastAsia="en-IN"/>
          <w14:ligatures w14:val="none"/>
        </w:rPr>
      </w:pPr>
    </w:p>
    <w:p w14:paraId="337B9430" w14:textId="00523CB3" w:rsidR="00347487" w:rsidRDefault="00347487" w:rsidP="00A77BE9">
      <w:pPr>
        <w:pStyle w:val="ListParagraph"/>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DEF5AAB" wp14:editId="1ABE0507">
            <wp:extent cx="5242560" cy="655320"/>
            <wp:effectExtent l="0" t="0" r="34290" b="49530"/>
            <wp:docPr id="42989886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C9C376" w14:textId="77777777" w:rsidR="009C1658" w:rsidRDefault="009C1658" w:rsidP="00A77BE9">
      <w:pPr>
        <w:pStyle w:val="ListParagraph"/>
        <w:jc w:val="center"/>
        <w:rPr>
          <w:rFonts w:ascii="Times New Roman" w:eastAsia="Times New Roman" w:hAnsi="Times New Roman" w:cs="Times New Roman"/>
          <w:kern w:val="0"/>
          <w:sz w:val="24"/>
          <w:szCs w:val="24"/>
          <w:lang w:eastAsia="en-IN"/>
          <w14:ligatures w14:val="none"/>
        </w:rPr>
      </w:pPr>
    </w:p>
    <w:p w14:paraId="38B3F3BB" w14:textId="5362C830" w:rsidR="00686F9C" w:rsidRPr="008E3B5E" w:rsidRDefault="00686F9C" w:rsidP="00A77BE9">
      <w:pPr>
        <w:pStyle w:val="ListParagraph"/>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w:t>
      </w:r>
      <w:r w:rsidR="009C1658">
        <w:rPr>
          <w:rFonts w:ascii="Times New Roman" w:eastAsia="Times New Roman" w:hAnsi="Times New Roman" w:cs="Times New Roman"/>
          <w:kern w:val="0"/>
          <w:sz w:val="24"/>
          <w:szCs w:val="24"/>
          <w:lang w:eastAsia="en-IN"/>
          <w14:ligatures w14:val="none"/>
        </w:rPr>
        <w:t xml:space="preserve"> </w:t>
      </w:r>
      <w:proofErr w:type="gramStart"/>
      <w:r w:rsidR="009C1658">
        <w:rPr>
          <w:rFonts w:ascii="Times New Roman" w:eastAsia="Times New Roman" w:hAnsi="Times New Roman" w:cs="Times New Roman"/>
          <w:kern w:val="0"/>
          <w:sz w:val="24"/>
          <w:szCs w:val="24"/>
          <w:lang w:eastAsia="en-IN"/>
          <w14:ligatures w14:val="none"/>
        </w:rPr>
        <w:t>8</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Aggregation Flow (gold layer)</w:t>
      </w:r>
    </w:p>
    <w:p w14:paraId="45717CCE" w14:textId="77777777" w:rsidR="008E3B5E" w:rsidRDefault="008E3B5E" w:rsidP="00E62FE3">
      <w:pPr>
        <w:jc w:val="both"/>
        <w:rPr>
          <w:rFonts w:ascii="Times New Roman" w:eastAsia="Times New Roman" w:hAnsi="Times New Roman" w:cs="Times New Roman"/>
          <w:kern w:val="0"/>
          <w:sz w:val="24"/>
          <w:szCs w:val="24"/>
          <w:lang w:eastAsia="en-IN"/>
          <w14:ligatures w14:val="none"/>
        </w:rPr>
      </w:pPr>
    </w:p>
    <w:p w14:paraId="738EE8A5" w14:textId="15BB462E" w:rsidR="008E3B5E" w:rsidRPr="00981703" w:rsidRDefault="008E3B5E" w:rsidP="00E62FE3">
      <w:pPr>
        <w:pStyle w:val="ListParagraph"/>
        <w:numPr>
          <w:ilvl w:val="1"/>
          <w:numId w:val="2"/>
        </w:numPr>
        <w:jc w:val="both"/>
        <w:rPr>
          <w:rFonts w:ascii="Times New Roman" w:eastAsia="Times New Roman" w:hAnsi="Times New Roman" w:cs="Times New Roman"/>
          <w:b/>
          <w:bCs/>
          <w:kern w:val="0"/>
          <w:sz w:val="24"/>
          <w:szCs w:val="24"/>
          <w:lang w:eastAsia="en-IN"/>
          <w14:ligatures w14:val="none"/>
        </w:rPr>
      </w:pPr>
      <w:r w:rsidRPr="00981703">
        <w:rPr>
          <w:rFonts w:ascii="Times New Roman" w:eastAsia="Times New Roman" w:hAnsi="Times New Roman" w:cs="Times New Roman"/>
          <w:b/>
          <w:bCs/>
          <w:kern w:val="0"/>
          <w:sz w:val="24"/>
          <w:szCs w:val="24"/>
          <w:lang w:eastAsia="en-IN"/>
          <w14:ligatures w14:val="none"/>
        </w:rPr>
        <w:t>Dashboarding with Power BI</w:t>
      </w:r>
    </w:p>
    <w:p w14:paraId="69F828E3" w14:textId="77777777"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p>
    <w:p w14:paraId="589D998C" w14:textId="4CCD2D05" w:rsidR="008E3B5E" w:rsidRDefault="008E3B5E" w:rsidP="00E62FE3">
      <w:pPr>
        <w:pStyle w:val="ListParagraph"/>
        <w:jc w:val="both"/>
        <w:rPr>
          <w:rFonts w:ascii="Times New Roman" w:eastAsia="Times New Roman" w:hAnsi="Times New Roman" w:cs="Times New Roman"/>
          <w:kern w:val="0"/>
          <w:sz w:val="24"/>
          <w:szCs w:val="24"/>
          <w:lang w:eastAsia="en-IN"/>
          <w14:ligatures w14:val="none"/>
        </w:rPr>
      </w:pPr>
      <w:r w:rsidRPr="008E3B5E">
        <w:rPr>
          <w:rFonts w:ascii="Times New Roman" w:eastAsia="Times New Roman" w:hAnsi="Times New Roman" w:cs="Times New Roman"/>
          <w:kern w:val="0"/>
          <w:sz w:val="24"/>
          <w:szCs w:val="24"/>
          <w:lang w:eastAsia="en-IN"/>
          <w14:ligatures w14:val="none"/>
        </w:rPr>
        <w:t xml:space="preserve">The final step was to present these insights through a professional, interactive Power BI dashboard, connected to the Gold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Pr="008E3B5E">
        <w:rPr>
          <w:rFonts w:ascii="Times New Roman" w:eastAsia="Times New Roman" w:hAnsi="Times New Roman" w:cs="Times New Roman"/>
          <w:kern w:val="0"/>
          <w:sz w:val="24"/>
          <w:szCs w:val="24"/>
          <w:lang w:eastAsia="en-IN"/>
          <w14:ligatures w14:val="none"/>
        </w:rPr>
        <w:t xml:space="preserve"> table. The dashboard included:</w:t>
      </w:r>
    </w:p>
    <w:p w14:paraId="34570893" w14:textId="77777777" w:rsidR="00981703" w:rsidRPr="008E3B5E" w:rsidRDefault="00981703" w:rsidP="00E62FE3">
      <w:pPr>
        <w:pStyle w:val="ListParagraph"/>
        <w:jc w:val="both"/>
        <w:rPr>
          <w:rFonts w:ascii="Times New Roman" w:eastAsia="Times New Roman" w:hAnsi="Times New Roman" w:cs="Times New Roman"/>
          <w:kern w:val="0"/>
          <w:sz w:val="24"/>
          <w:szCs w:val="24"/>
          <w:lang w:eastAsia="en-IN"/>
          <w14:ligatures w14:val="none"/>
        </w:rPr>
      </w:pPr>
    </w:p>
    <w:p w14:paraId="311880A1" w14:textId="77777777" w:rsidR="008E3B5E" w:rsidRPr="008E3B5E" w:rsidRDefault="008E3B5E" w:rsidP="00E62FE3">
      <w:pPr>
        <w:pStyle w:val="ListParagraph"/>
        <w:jc w:val="both"/>
        <w:rPr>
          <w:rFonts w:ascii="Times New Roman" w:eastAsia="Times New Roman" w:hAnsi="Times New Roman" w:cs="Times New Roman"/>
          <w:b/>
          <w:bCs/>
          <w:kern w:val="0"/>
          <w:sz w:val="24"/>
          <w:szCs w:val="24"/>
          <w:lang w:eastAsia="en-IN"/>
          <w14:ligatures w14:val="none"/>
        </w:rPr>
      </w:pPr>
      <w:r w:rsidRPr="008E3B5E">
        <w:rPr>
          <w:rFonts w:ascii="Times New Roman" w:eastAsia="Times New Roman" w:hAnsi="Times New Roman" w:cs="Times New Roman"/>
          <w:b/>
          <w:bCs/>
          <w:kern w:val="0"/>
          <w:sz w:val="24"/>
          <w:szCs w:val="24"/>
          <w:lang w:eastAsia="en-IN"/>
          <w14:ligatures w14:val="none"/>
        </w:rPr>
        <w:t>KPIs:</w:t>
      </w:r>
    </w:p>
    <w:p w14:paraId="08D11ECD" w14:textId="77777777" w:rsidR="009C1658" w:rsidRDefault="009C1658" w:rsidP="00E62FE3">
      <w:pPr>
        <w:pStyle w:val="ListParagraph"/>
        <w:numPr>
          <w:ilvl w:val="0"/>
          <w:numId w:val="11"/>
        </w:numPr>
        <w:tabs>
          <w:tab w:val="clear" w:pos="720"/>
          <w:tab w:val="num" w:pos="1080"/>
        </w:tabs>
        <w:ind w:left="1080"/>
        <w:jc w:val="both"/>
        <w:rPr>
          <w:rFonts w:ascii="Times New Roman" w:eastAsia="Times New Roman" w:hAnsi="Times New Roman" w:cs="Times New Roman"/>
          <w:kern w:val="0"/>
          <w:sz w:val="24"/>
          <w:szCs w:val="24"/>
          <w:lang w:eastAsia="en-IN"/>
          <w14:ligatures w14:val="none"/>
        </w:rPr>
      </w:pPr>
      <w:r w:rsidRPr="009C1658">
        <w:rPr>
          <w:rFonts w:ascii="Times New Roman" w:eastAsia="Times New Roman" w:hAnsi="Times New Roman" w:cs="Times New Roman"/>
          <w:kern w:val="0"/>
          <w:sz w:val="24"/>
          <w:szCs w:val="24"/>
          <w:lang w:eastAsia="en-IN"/>
          <w14:ligatures w14:val="none"/>
        </w:rPr>
        <w:t>Team Performance Overview</w:t>
      </w:r>
    </w:p>
    <w:p w14:paraId="1C2FD476" w14:textId="5BC7D384" w:rsidR="009C1658" w:rsidRDefault="009C1658" w:rsidP="00E62FE3">
      <w:pPr>
        <w:pStyle w:val="ListParagraph"/>
        <w:numPr>
          <w:ilvl w:val="0"/>
          <w:numId w:val="11"/>
        </w:numPr>
        <w:tabs>
          <w:tab w:val="clear" w:pos="720"/>
          <w:tab w:val="num" w:pos="1080"/>
        </w:tabs>
        <w:ind w:left="1080"/>
        <w:jc w:val="both"/>
        <w:rPr>
          <w:rFonts w:ascii="Times New Roman" w:eastAsia="Times New Roman" w:hAnsi="Times New Roman" w:cs="Times New Roman"/>
          <w:kern w:val="0"/>
          <w:sz w:val="24"/>
          <w:szCs w:val="24"/>
          <w:lang w:eastAsia="en-IN"/>
          <w14:ligatures w14:val="none"/>
        </w:rPr>
      </w:pPr>
      <w:r w:rsidRPr="009C1658">
        <w:rPr>
          <w:rFonts w:ascii="Times New Roman" w:eastAsia="Times New Roman" w:hAnsi="Times New Roman" w:cs="Times New Roman"/>
          <w:kern w:val="0"/>
          <w:sz w:val="24"/>
          <w:szCs w:val="24"/>
          <w:lang w:eastAsia="en-IN"/>
          <w14:ligatures w14:val="none"/>
        </w:rPr>
        <w:lastRenderedPageBreak/>
        <w:t>Player Contributions</w:t>
      </w:r>
    </w:p>
    <w:p w14:paraId="563D9F3A" w14:textId="38CA0064" w:rsidR="009C1658" w:rsidRDefault="009C1658" w:rsidP="00E62FE3">
      <w:pPr>
        <w:pStyle w:val="ListParagraph"/>
        <w:numPr>
          <w:ilvl w:val="0"/>
          <w:numId w:val="11"/>
        </w:numPr>
        <w:tabs>
          <w:tab w:val="clear" w:pos="720"/>
          <w:tab w:val="num" w:pos="1080"/>
        </w:tabs>
        <w:ind w:left="1080"/>
        <w:jc w:val="both"/>
        <w:rPr>
          <w:rFonts w:ascii="Times New Roman" w:eastAsia="Times New Roman" w:hAnsi="Times New Roman" w:cs="Times New Roman"/>
          <w:kern w:val="0"/>
          <w:sz w:val="24"/>
          <w:szCs w:val="24"/>
          <w:lang w:eastAsia="en-IN"/>
          <w14:ligatures w14:val="none"/>
        </w:rPr>
      </w:pPr>
      <w:r w:rsidRPr="009C1658">
        <w:rPr>
          <w:rFonts w:ascii="Times New Roman" w:eastAsia="Times New Roman" w:hAnsi="Times New Roman" w:cs="Times New Roman"/>
          <w:kern w:val="0"/>
          <w:sz w:val="24"/>
          <w:szCs w:val="24"/>
          <w:lang w:eastAsia="en-IN"/>
          <w14:ligatures w14:val="none"/>
        </w:rPr>
        <w:t>Venue Insights</w:t>
      </w:r>
    </w:p>
    <w:p w14:paraId="72F4A202" w14:textId="77777777" w:rsidR="00686F9C" w:rsidRPr="009C1658" w:rsidRDefault="00686F9C" w:rsidP="009C1658">
      <w:pPr>
        <w:jc w:val="both"/>
        <w:rPr>
          <w:rFonts w:ascii="Times New Roman" w:eastAsia="Times New Roman" w:hAnsi="Times New Roman" w:cs="Times New Roman"/>
          <w:kern w:val="0"/>
          <w:sz w:val="24"/>
          <w:szCs w:val="24"/>
          <w:lang w:eastAsia="en-IN"/>
          <w14:ligatures w14:val="none"/>
        </w:rPr>
      </w:pPr>
    </w:p>
    <w:p w14:paraId="22F4B5E7" w14:textId="77777777" w:rsidR="00686F9C" w:rsidRDefault="00686F9C" w:rsidP="00E62FE3">
      <w:pPr>
        <w:pStyle w:val="ListParagraph"/>
        <w:ind w:left="1080"/>
        <w:jc w:val="both"/>
        <w:rPr>
          <w:rFonts w:ascii="Times New Roman" w:eastAsia="Times New Roman" w:hAnsi="Times New Roman" w:cs="Times New Roman"/>
          <w:kern w:val="0"/>
          <w:sz w:val="24"/>
          <w:szCs w:val="24"/>
          <w:lang w:eastAsia="en-IN"/>
          <w14:ligatures w14:val="none"/>
        </w:rPr>
      </w:pPr>
    </w:p>
    <w:p w14:paraId="2C796BCC" w14:textId="77777777" w:rsidR="00686F9C" w:rsidRDefault="00686F9C" w:rsidP="00A77BE9">
      <w:pPr>
        <w:pStyle w:val="ListParagraph"/>
        <w:ind w:left="1080"/>
        <w:jc w:val="center"/>
        <w:rPr>
          <w:rFonts w:ascii="Times New Roman" w:eastAsia="Times New Roman" w:hAnsi="Times New Roman" w:cs="Times New Roman"/>
          <w:kern w:val="0"/>
          <w:sz w:val="24"/>
          <w:szCs w:val="24"/>
          <w:lang w:eastAsia="en-IN"/>
          <w14:ligatures w14:val="none"/>
        </w:rPr>
      </w:pPr>
    </w:p>
    <w:p w14:paraId="020B693F" w14:textId="17EFFDDF" w:rsidR="00686F9C" w:rsidRDefault="00686F9C" w:rsidP="00A77BE9">
      <w:pPr>
        <w:pStyle w:val="ListParagraph"/>
        <w:ind w:left="108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CEB08AD" wp14:editId="5AFA1CB5">
            <wp:extent cx="5227320" cy="693420"/>
            <wp:effectExtent l="0" t="0" r="11430" b="11430"/>
            <wp:docPr id="205624722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2505B77" w14:textId="77777777" w:rsidR="009C1658" w:rsidRDefault="009C1658" w:rsidP="00A77BE9">
      <w:pPr>
        <w:pStyle w:val="ListParagraph"/>
        <w:ind w:left="1080"/>
        <w:jc w:val="center"/>
        <w:rPr>
          <w:rFonts w:ascii="Times New Roman" w:eastAsia="Times New Roman" w:hAnsi="Times New Roman" w:cs="Times New Roman"/>
          <w:kern w:val="0"/>
          <w:sz w:val="24"/>
          <w:szCs w:val="24"/>
          <w:lang w:eastAsia="en-IN"/>
          <w14:ligatures w14:val="none"/>
        </w:rPr>
      </w:pPr>
    </w:p>
    <w:p w14:paraId="0AA345EC" w14:textId="2FCF43E9" w:rsidR="00981703" w:rsidRPr="00981703" w:rsidRDefault="00686F9C" w:rsidP="00A77BE9">
      <w:pPr>
        <w:pStyle w:val="ListParagraph"/>
        <w:ind w:left="108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9C1658">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 Dashboard Flow (Power BI)</w:t>
      </w:r>
    </w:p>
    <w:p w14:paraId="2A2C0F60" w14:textId="763BAB45" w:rsidR="00105281" w:rsidRDefault="0032098D" w:rsidP="00A77BE9">
      <w:pPr>
        <w:pStyle w:val="ListParagraph"/>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A265F1D" wp14:editId="03C7F04A">
            <wp:extent cx="5731510" cy="3736975"/>
            <wp:effectExtent l="0" t="0" r="2540" b="0"/>
            <wp:docPr id="1831116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16442" name="Picture 183111644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3736975"/>
                    </a:xfrm>
                    <a:prstGeom prst="rect">
                      <a:avLst/>
                    </a:prstGeom>
                  </pic:spPr>
                </pic:pic>
              </a:graphicData>
            </a:graphic>
          </wp:inline>
        </w:drawing>
      </w:r>
    </w:p>
    <w:p w14:paraId="6832A50F" w14:textId="77777777" w:rsidR="009C1658" w:rsidRPr="00105281" w:rsidRDefault="009C1658" w:rsidP="00A77BE9">
      <w:pPr>
        <w:pStyle w:val="ListParagraph"/>
        <w:jc w:val="center"/>
        <w:rPr>
          <w:rFonts w:ascii="Times New Roman" w:eastAsia="Times New Roman" w:hAnsi="Times New Roman" w:cs="Times New Roman"/>
          <w:kern w:val="0"/>
          <w:sz w:val="24"/>
          <w:szCs w:val="24"/>
          <w:lang w:eastAsia="en-IN"/>
          <w14:ligatures w14:val="none"/>
        </w:rPr>
      </w:pPr>
    </w:p>
    <w:p w14:paraId="1C86107B" w14:textId="1C645F31" w:rsidR="00DE0CF8" w:rsidRDefault="00981703" w:rsidP="00A77BE9">
      <w:pPr>
        <w:pStyle w:val="ListParagraph"/>
        <w:spacing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9C1658">
        <w:rPr>
          <w:rFonts w:ascii="Times New Roman" w:eastAsia="Times New Roman" w:hAnsi="Times New Roman" w:cs="Times New Roman"/>
          <w:kern w:val="0"/>
          <w:sz w:val="24"/>
          <w:szCs w:val="24"/>
          <w:lang w:eastAsia="en-IN"/>
          <w14:ligatures w14:val="none"/>
        </w:rPr>
        <w:t>10.</w:t>
      </w:r>
      <w:r>
        <w:rPr>
          <w:rFonts w:ascii="Times New Roman" w:eastAsia="Times New Roman" w:hAnsi="Times New Roman" w:cs="Times New Roman"/>
          <w:kern w:val="0"/>
          <w:sz w:val="24"/>
          <w:szCs w:val="24"/>
          <w:lang w:eastAsia="en-IN"/>
          <w14:ligatures w14:val="none"/>
        </w:rPr>
        <w:t xml:space="preserve"> Final Dashboard</w:t>
      </w:r>
    </w:p>
    <w:p w14:paraId="5DEA0589" w14:textId="7777777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2889774D" w14:textId="0CB0FF2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0D501905" w14:textId="7777777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33E9E953" w14:textId="77777777" w:rsidR="009C1658" w:rsidRDefault="009C1658"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7CC33084" w14:textId="77777777" w:rsidR="009C1658" w:rsidRDefault="009C1658"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08E8C9E2" w14:textId="39D92D4C" w:rsidR="00981703" w:rsidRPr="00347487" w:rsidRDefault="00981703" w:rsidP="00E62FE3">
      <w:pPr>
        <w:pStyle w:val="ListParagraph"/>
        <w:numPr>
          <w:ilvl w:val="1"/>
          <w:numId w:val="2"/>
        </w:numPr>
        <w:spacing w:after="240"/>
        <w:jc w:val="both"/>
        <w:rPr>
          <w:rFonts w:ascii="Times New Roman" w:eastAsia="Times New Roman" w:hAnsi="Times New Roman" w:cs="Times New Roman"/>
          <w:b/>
          <w:bCs/>
          <w:kern w:val="0"/>
          <w:sz w:val="24"/>
          <w:szCs w:val="24"/>
          <w:lang w:eastAsia="en-IN"/>
          <w14:ligatures w14:val="none"/>
        </w:rPr>
      </w:pPr>
      <w:r w:rsidRPr="00347487">
        <w:rPr>
          <w:rFonts w:ascii="Times New Roman" w:eastAsia="Times New Roman" w:hAnsi="Times New Roman" w:cs="Times New Roman"/>
          <w:b/>
          <w:bCs/>
          <w:kern w:val="0"/>
          <w:sz w:val="24"/>
          <w:szCs w:val="24"/>
          <w:lang w:eastAsia="en-IN"/>
          <w14:ligatures w14:val="none"/>
        </w:rPr>
        <w:t>Automation using Azure Data Factory (ADF)</w:t>
      </w:r>
    </w:p>
    <w:p w14:paraId="60307187" w14:textId="7777777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5A10C237" w14:textId="77777777" w:rsidR="00981703" w:rsidRP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r w:rsidRPr="00981703">
        <w:rPr>
          <w:rFonts w:ascii="Times New Roman" w:eastAsia="Times New Roman" w:hAnsi="Times New Roman" w:cs="Times New Roman"/>
          <w:kern w:val="0"/>
          <w:sz w:val="24"/>
          <w:szCs w:val="24"/>
          <w:lang w:eastAsia="en-IN"/>
          <w14:ligatures w14:val="none"/>
        </w:rPr>
        <w:t>To ensure end-to-end automation, Azure Data Factory pipelines were created to orchestrate:</w:t>
      </w:r>
    </w:p>
    <w:p w14:paraId="4FF7AE84" w14:textId="77777777" w:rsidR="00981703" w:rsidRPr="00981703" w:rsidRDefault="00981703" w:rsidP="00E62FE3">
      <w:pPr>
        <w:pStyle w:val="ListParagraph"/>
        <w:numPr>
          <w:ilvl w:val="0"/>
          <w:numId w:val="13"/>
        </w:numPr>
        <w:spacing w:after="240"/>
        <w:jc w:val="both"/>
        <w:rPr>
          <w:rFonts w:ascii="Times New Roman" w:eastAsia="Times New Roman" w:hAnsi="Times New Roman" w:cs="Times New Roman"/>
          <w:kern w:val="0"/>
          <w:sz w:val="24"/>
          <w:szCs w:val="24"/>
          <w:lang w:eastAsia="en-IN"/>
          <w14:ligatures w14:val="none"/>
        </w:rPr>
      </w:pPr>
      <w:r w:rsidRPr="00981703">
        <w:rPr>
          <w:rFonts w:ascii="Times New Roman" w:eastAsia="Times New Roman" w:hAnsi="Times New Roman" w:cs="Times New Roman"/>
          <w:kern w:val="0"/>
          <w:sz w:val="24"/>
          <w:szCs w:val="24"/>
          <w:lang w:eastAsia="en-IN"/>
          <w14:ligatures w14:val="none"/>
        </w:rPr>
        <w:t>Trigger data ingestion from CSVs into Bronze.</w:t>
      </w:r>
    </w:p>
    <w:p w14:paraId="6BEEE56D" w14:textId="4831A45A" w:rsidR="00981703" w:rsidRPr="00981703" w:rsidRDefault="00981703" w:rsidP="00E62FE3">
      <w:pPr>
        <w:pStyle w:val="ListParagraph"/>
        <w:numPr>
          <w:ilvl w:val="0"/>
          <w:numId w:val="13"/>
        </w:numPr>
        <w:spacing w:after="240"/>
        <w:jc w:val="both"/>
        <w:rPr>
          <w:rFonts w:ascii="Times New Roman" w:eastAsia="Times New Roman" w:hAnsi="Times New Roman" w:cs="Times New Roman"/>
          <w:kern w:val="0"/>
          <w:sz w:val="24"/>
          <w:szCs w:val="24"/>
          <w:lang w:eastAsia="en-IN"/>
          <w14:ligatures w14:val="none"/>
        </w:rPr>
      </w:pPr>
      <w:r w:rsidRPr="00981703">
        <w:rPr>
          <w:rFonts w:ascii="Times New Roman" w:eastAsia="Times New Roman" w:hAnsi="Times New Roman" w:cs="Times New Roman"/>
          <w:kern w:val="0"/>
          <w:sz w:val="24"/>
          <w:szCs w:val="24"/>
          <w:lang w:eastAsia="en-IN"/>
          <w14:ligatures w14:val="none"/>
        </w:rPr>
        <w:t>Launch Databricks notebooks for silver and gold processing.</w:t>
      </w:r>
    </w:p>
    <w:p w14:paraId="46E480E1" w14:textId="7D37E9CC" w:rsidR="00981703" w:rsidRPr="00981703" w:rsidRDefault="00981703" w:rsidP="00E62FE3">
      <w:pPr>
        <w:pStyle w:val="ListParagraph"/>
        <w:numPr>
          <w:ilvl w:val="0"/>
          <w:numId w:val="13"/>
        </w:numPr>
        <w:spacing w:after="240"/>
        <w:jc w:val="both"/>
        <w:rPr>
          <w:rFonts w:ascii="Times New Roman" w:eastAsia="Times New Roman" w:hAnsi="Times New Roman" w:cs="Times New Roman"/>
          <w:kern w:val="0"/>
          <w:sz w:val="24"/>
          <w:szCs w:val="24"/>
          <w:lang w:eastAsia="en-IN"/>
          <w14:ligatures w14:val="none"/>
        </w:rPr>
      </w:pPr>
      <w:r w:rsidRPr="00981703">
        <w:rPr>
          <w:rFonts w:ascii="Times New Roman" w:eastAsia="Times New Roman" w:hAnsi="Times New Roman" w:cs="Times New Roman"/>
          <w:kern w:val="0"/>
          <w:sz w:val="24"/>
          <w:szCs w:val="24"/>
          <w:lang w:eastAsia="en-IN"/>
          <w14:ligatures w14:val="none"/>
        </w:rPr>
        <w:t xml:space="preserve">Load final gold data into </w:t>
      </w:r>
      <w:proofErr w:type="spellStart"/>
      <w:r w:rsidR="0032098D">
        <w:rPr>
          <w:rFonts w:ascii="Times New Roman" w:eastAsia="Times New Roman" w:hAnsi="Times New Roman" w:cs="Times New Roman"/>
          <w:kern w:val="0"/>
          <w:sz w:val="24"/>
          <w:szCs w:val="24"/>
          <w:lang w:eastAsia="en-IN"/>
          <w14:ligatures w14:val="none"/>
        </w:rPr>
        <w:t>Ssms</w:t>
      </w:r>
      <w:proofErr w:type="spellEnd"/>
      <w:r w:rsidRPr="00981703">
        <w:rPr>
          <w:rFonts w:ascii="Times New Roman" w:eastAsia="Times New Roman" w:hAnsi="Times New Roman" w:cs="Times New Roman"/>
          <w:kern w:val="0"/>
          <w:sz w:val="24"/>
          <w:szCs w:val="24"/>
          <w:lang w:eastAsia="en-IN"/>
          <w14:ligatures w14:val="none"/>
        </w:rPr>
        <w:t>.</w:t>
      </w:r>
    </w:p>
    <w:p w14:paraId="43000F78" w14:textId="77777777" w:rsidR="00981703" w:rsidRP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r w:rsidRPr="00981703">
        <w:rPr>
          <w:rFonts w:ascii="Times New Roman" w:eastAsia="Times New Roman" w:hAnsi="Times New Roman" w:cs="Times New Roman"/>
          <w:kern w:val="0"/>
          <w:sz w:val="24"/>
          <w:szCs w:val="24"/>
          <w:lang w:eastAsia="en-IN"/>
          <w14:ligatures w14:val="none"/>
        </w:rPr>
        <w:lastRenderedPageBreak/>
        <w:t>This made the pipeline fully automated, requiring no manual intervention once deployed.</w:t>
      </w:r>
    </w:p>
    <w:p w14:paraId="05FC2E54" w14:textId="7777777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2D062774" w14:textId="77777777" w:rsidR="00981703" w:rsidRDefault="00981703"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7984AFB4" w14:textId="72558266" w:rsidR="00981703" w:rsidRDefault="00981703" w:rsidP="00A77BE9">
      <w:pPr>
        <w:pStyle w:val="ListParagraph"/>
        <w:spacing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578868E" wp14:editId="24FC5A34">
            <wp:extent cx="5097780" cy="586740"/>
            <wp:effectExtent l="0" t="0" r="26670" b="3810"/>
            <wp:docPr id="135618933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EF51CFD" w14:textId="794D249F" w:rsidR="00981703" w:rsidRDefault="00981703" w:rsidP="00A77BE9">
      <w:pPr>
        <w:pStyle w:val="ListParagraph"/>
        <w:spacing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w:t>
      </w:r>
      <w:r w:rsidR="009C1658">
        <w:rPr>
          <w:rFonts w:ascii="Times New Roman" w:eastAsia="Times New Roman" w:hAnsi="Times New Roman" w:cs="Times New Roman"/>
          <w:kern w:val="0"/>
          <w:sz w:val="24"/>
          <w:szCs w:val="24"/>
          <w:lang w:eastAsia="en-IN"/>
          <w14:ligatures w14:val="none"/>
        </w:rPr>
        <w:t>11</w:t>
      </w:r>
      <w:r>
        <w:rPr>
          <w:rFonts w:ascii="Times New Roman" w:eastAsia="Times New Roman" w:hAnsi="Times New Roman" w:cs="Times New Roman"/>
          <w:kern w:val="0"/>
          <w:sz w:val="24"/>
          <w:szCs w:val="24"/>
          <w:lang w:eastAsia="en-IN"/>
          <w14:ligatures w14:val="none"/>
        </w:rPr>
        <w:t>.</w:t>
      </w:r>
      <w:r w:rsidR="00347487">
        <w:rPr>
          <w:rFonts w:ascii="Times New Roman" w:eastAsia="Times New Roman" w:hAnsi="Times New Roman" w:cs="Times New Roman"/>
          <w:kern w:val="0"/>
          <w:sz w:val="24"/>
          <w:szCs w:val="24"/>
          <w:lang w:eastAsia="en-IN"/>
          <w14:ligatures w14:val="none"/>
        </w:rPr>
        <w:t xml:space="preserve"> Overall Pipeline Overview</w:t>
      </w:r>
    </w:p>
    <w:p w14:paraId="43D17A5C" w14:textId="77777777" w:rsidR="00686F9C" w:rsidRDefault="00686F9C" w:rsidP="00E62FE3">
      <w:pPr>
        <w:spacing w:after="240"/>
        <w:jc w:val="both"/>
        <w:rPr>
          <w:rFonts w:ascii="Times New Roman" w:eastAsia="Times New Roman" w:hAnsi="Times New Roman" w:cs="Times New Roman"/>
          <w:kern w:val="0"/>
          <w:sz w:val="24"/>
          <w:szCs w:val="24"/>
          <w:lang w:eastAsia="en-IN"/>
          <w14:ligatures w14:val="none"/>
        </w:rPr>
      </w:pPr>
    </w:p>
    <w:p w14:paraId="19AEDFAC" w14:textId="67F6CB49" w:rsidR="00686F9C" w:rsidRPr="004F0E8B" w:rsidRDefault="00686F9C" w:rsidP="00E62FE3">
      <w:pPr>
        <w:pStyle w:val="ListParagraph"/>
        <w:numPr>
          <w:ilvl w:val="0"/>
          <w:numId w:val="2"/>
        </w:numPr>
        <w:spacing w:after="240"/>
        <w:jc w:val="both"/>
        <w:rPr>
          <w:rFonts w:ascii="Times New Roman" w:eastAsia="Times New Roman" w:hAnsi="Times New Roman" w:cs="Times New Roman"/>
          <w:b/>
          <w:bCs/>
          <w:kern w:val="0"/>
          <w:sz w:val="28"/>
          <w:szCs w:val="28"/>
          <w:lang w:eastAsia="en-IN"/>
          <w14:ligatures w14:val="none"/>
        </w:rPr>
      </w:pPr>
      <w:r w:rsidRPr="004F0E8B">
        <w:rPr>
          <w:rFonts w:ascii="Times New Roman" w:eastAsia="Times New Roman" w:hAnsi="Times New Roman" w:cs="Times New Roman"/>
          <w:b/>
          <w:bCs/>
          <w:kern w:val="0"/>
          <w:sz w:val="28"/>
          <w:szCs w:val="28"/>
          <w:lang w:eastAsia="en-IN"/>
          <w14:ligatures w14:val="none"/>
        </w:rPr>
        <w:t>Git Repository</w:t>
      </w:r>
    </w:p>
    <w:p w14:paraId="2F97A738" w14:textId="77777777" w:rsidR="00686F9C" w:rsidRDefault="00686F9C"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178EB506" w14:textId="1EC4A1D0" w:rsidR="00686F9C" w:rsidRDefault="00686F9C" w:rsidP="00E62FE3">
      <w:pPr>
        <w:pStyle w:val="ListParagraph"/>
        <w:spacing w:after="240"/>
        <w:jc w:val="both"/>
        <w:rPr>
          <w:rFonts w:ascii="Times New Roman" w:eastAsia="Times New Roman" w:hAnsi="Times New Roman" w:cs="Times New Roman"/>
          <w:kern w:val="0"/>
          <w:sz w:val="24"/>
          <w:szCs w:val="24"/>
          <w:lang w:eastAsia="en-IN"/>
          <w14:ligatures w14:val="none"/>
        </w:rPr>
      </w:pPr>
      <w:r w:rsidRPr="00686F9C">
        <w:rPr>
          <w:rFonts w:ascii="Times New Roman" w:eastAsia="Times New Roman" w:hAnsi="Times New Roman" w:cs="Times New Roman"/>
          <w:kern w:val="0"/>
          <w:sz w:val="24"/>
          <w:szCs w:val="24"/>
          <w:lang w:eastAsia="en-IN"/>
          <w14:ligatures w14:val="none"/>
        </w:rPr>
        <w:t xml:space="preserve">All source files, scripts, notebooks, and SQL queries used during the implementation of this project are stored and version-controlled in a Git repository. This ensures collaboration, reproducibility, and code backup throughout the </w:t>
      </w:r>
      <w:r>
        <w:rPr>
          <w:rFonts w:ascii="Times New Roman" w:eastAsia="Times New Roman" w:hAnsi="Times New Roman" w:cs="Times New Roman"/>
          <w:kern w:val="0"/>
          <w:sz w:val="24"/>
          <w:szCs w:val="24"/>
          <w:lang w:eastAsia="en-IN"/>
          <w14:ligatures w14:val="none"/>
        </w:rPr>
        <w:t>project.</w:t>
      </w:r>
    </w:p>
    <w:p w14:paraId="39860A36" w14:textId="77777777" w:rsidR="00686F9C" w:rsidRPr="00686F9C" w:rsidRDefault="00686F9C" w:rsidP="00E62FE3">
      <w:pPr>
        <w:pStyle w:val="ListParagraph"/>
        <w:spacing w:after="240"/>
        <w:jc w:val="both"/>
        <w:rPr>
          <w:rFonts w:ascii="Times New Roman" w:eastAsia="Times New Roman" w:hAnsi="Times New Roman" w:cs="Times New Roman"/>
          <w:kern w:val="0"/>
          <w:sz w:val="24"/>
          <w:szCs w:val="24"/>
          <w:lang w:eastAsia="en-IN"/>
          <w14:ligatures w14:val="none"/>
        </w:rPr>
      </w:pPr>
      <w:r w:rsidRPr="00686F9C">
        <w:rPr>
          <w:rFonts w:ascii="Times New Roman" w:eastAsia="Times New Roman" w:hAnsi="Times New Roman" w:cs="Times New Roman"/>
          <w:kern w:val="0"/>
          <w:sz w:val="24"/>
          <w:szCs w:val="24"/>
          <w:lang w:eastAsia="en-IN"/>
          <w14:ligatures w14:val="none"/>
        </w:rPr>
        <w:t>transportation-logistics-project/</w:t>
      </w:r>
    </w:p>
    <w:p w14:paraId="72D5B515" w14:textId="0E5681E3" w:rsidR="00686F9C" w:rsidRDefault="00686F9C"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4A86DBAF" w14:textId="4E344B25" w:rsidR="004F0E8B" w:rsidRDefault="004F0E8B" w:rsidP="00E62FE3">
      <w:pPr>
        <w:pStyle w:val="ListParagraph"/>
        <w:spacing w:after="2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 Rep</w:t>
      </w:r>
      <w:r w:rsidR="0032098D" w:rsidRPr="0032098D">
        <w:t xml:space="preserve"> </w:t>
      </w:r>
      <w:hyperlink r:id="rId40" w:history="1">
        <w:r w:rsidR="0032098D" w:rsidRPr="0032098D">
          <w:rPr>
            <w:rStyle w:val="Hyperlink"/>
            <w:rFonts w:ascii="Times New Roman" w:eastAsia="Times New Roman" w:hAnsi="Times New Roman" w:cs="Times New Roman"/>
            <w:kern w:val="0"/>
            <w:sz w:val="24"/>
            <w:szCs w:val="24"/>
            <w:lang w:eastAsia="en-IN"/>
            <w14:ligatures w14:val="none"/>
          </w:rPr>
          <w:t>smriti121 (</w:t>
        </w:r>
        <w:proofErr w:type="spellStart"/>
        <w:r w:rsidR="0032098D" w:rsidRPr="0032098D">
          <w:rPr>
            <w:rStyle w:val="Hyperlink"/>
            <w:rFonts w:ascii="Times New Roman" w:eastAsia="Times New Roman" w:hAnsi="Times New Roman" w:cs="Times New Roman"/>
            <w:kern w:val="0"/>
            <w:sz w:val="24"/>
            <w:szCs w:val="24"/>
            <w:lang w:eastAsia="en-IN"/>
            <w14:ligatures w14:val="none"/>
          </w:rPr>
          <w:t>smirti</w:t>
        </w:r>
        <w:proofErr w:type="spellEnd"/>
        <w:r w:rsidR="0032098D" w:rsidRPr="0032098D">
          <w:rPr>
            <w:rStyle w:val="Hyperlink"/>
            <w:rFonts w:ascii="Times New Roman" w:eastAsia="Times New Roman" w:hAnsi="Times New Roman" w:cs="Times New Roman"/>
            <w:kern w:val="0"/>
            <w:sz w:val="24"/>
            <w:szCs w:val="24"/>
            <w:lang w:eastAsia="en-IN"/>
            <w14:ligatures w14:val="none"/>
          </w:rPr>
          <w:t xml:space="preserve"> kumari) · GitHub</w:t>
        </w:r>
      </w:hyperlink>
    </w:p>
    <w:p w14:paraId="07F861DE" w14:textId="77777777" w:rsidR="004F0E8B" w:rsidRDefault="004F0E8B" w:rsidP="00E62FE3">
      <w:pPr>
        <w:pStyle w:val="ListParagraph"/>
        <w:spacing w:after="240"/>
        <w:jc w:val="both"/>
        <w:rPr>
          <w:rFonts w:ascii="Times New Roman" w:eastAsia="Times New Roman" w:hAnsi="Times New Roman" w:cs="Times New Roman"/>
          <w:kern w:val="0"/>
          <w:sz w:val="24"/>
          <w:szCs w:val="24"/>
          <w:lang w:eastAsia="en-IN"/>
          <w14:ligatures w14:val="none"/>
        </w:rPr>
      </w:pPr>
    </w:p>
    <w:p w14:paraId="1115C277" w14:textId="77777777" w:rsidR="00E62FE3" w:rsidRDefault="00E62FE3" w:rsidP="00E62FE3">
      <w:pPr>
        <w:pStyle w:val="ListParagraph"/>
        <w:spacing w:after="240"/>
        <w:ind w:left="1440"/>
        <w:jc w:val="both"/>
        <w:rPr>
          <w:rFonts w:ascii="Times New Roman" w:eastAsia="Times New Roman" w:hAnsi="Times New Roman" w:cs="Times New Roman"/>
          <w:kern w:val="0"/>
          <w:sz w:val="24"/>
          <w:szCs w:val="24"/>
          <w:lang w:eastAsia="en-IN"/>
          <w14:ligatures w14:val="none"/>
        </w:rPr>
      </w:pPr>
    </w:p>
    <w:p w14:paraId="6D7B8D99" w14:textId="77777777" w:rsidR="0093272F" w:rsidRDefault="0093272F" w:rsidP="00E62FE3">
      <w:pPr>
        <w:pStyle w:val="ListParagraph"/>
        <w:spacing w:after="240"/>
        <w:ind w:left="1440"/>
        <w:jc w:val="both"/>
        <w:rPr>
          <w:rFonts w:ascii="Times New Roman" w:eastAsia="Times New Roman" w:hAnsi="Times New Roman" w:cs="Times New Roman"/>
          <w:kern w:val="0"/>
          <w:sz w:val="24"/>
          <w:szCs w:val="24"/>
          <w:lang w:eastAsia="en-IN"/>
          <w14:ligatures w14:val="none"/>
        </w:rPr>
      </w:pPr>
    </w:p>
    <w:p w14:paraId="7AC837E7" w14:textId="774D54EE" w:rsidR="00E62FE3" w:rsidRDefault="00E62FE3" w:rsidP="00E62FE3">
      <w:pPr>
        <w:spacing w:after="240"/>
        <w:jc w:val="both"/>
        <w:rPr>
          <w:rFonts w:ascii="Times New Roman" w:eastAsia="Times New Roman" w:hAnsi="Times New Roman" w:cs="Times New Roman"/>
          <w:b/>
          <w:bCs/>
          <w:kern w:val="0"/>
          <w:sz w:val="28"/>
          <w:szCs w:val="28"/>
          <w:lang w:eastAsia="en-IN"/>
          <w14:ligatures w14:val="none"/>
        </w:rPr>
      </w:pPr>
      <w:r w:rsidRPr="00E62FE3">
        <w:rPr>
          <w:rFonts w:ascii="Times New Roman" w:eastAsia="Times New Roman" w:hAnsi="Times New Roman" w:cs="Times New Roman"/>
          <w:b/>
          <w:bCs/>
          <w:kern w:val="0"/>
          <w:sz w:val="28"/>
          <w:szCs w:val="28"/>
          <w:lang w:eastAsia="en-IN"/>
          <w14:ligatures w14:val="none"/>
        </w:rPr>
        <w:t xml:space="preserve">      </w:t>
      </w:r>
      <w:proofErr w:type="gramStart"/>
      <w:r w:rsidR="009C1658">
        <w:rPr>
          <w:rFonts w:ascii="Times New Roman" w:eastAsia="Times New Roman" w:hAnsi="Times New Roman" w:cs="Times New Roman"/>
          <w:b/>
          <w:bCs/>
          <w:kern w:val="0"/>
          <w:sz w:val="28"/>
          <w:szCs w:val="28"/>
          <w:lang w:eastAsia="en-IN"/>
          <w14:ligatures w14:val="none"/>
        </w:rPr>
        <w:t>5</w:t>
      </w:r>
      <w:r>
        <w:rPr>
          <w:rFonts w:ascii="Times New Roman" w:eastAsia="Times New Roman" w:hAnsi="Times New Roman" w:cs="Times New Roman"/>
          <w:b/>
          <w:bCs/>
          <w:kern w:val="0"/>
          <w:sz w:val="28"/>
          <w:szCs w:val="28"/>
          <w:lang w:eastAsia="en-IN"/>
          <w14:ligatures w14:val="none"/>
        </w:rPr>
        <w:t xml:space="preserve"> </w:t>
      </w:r>
      <w:r w:rsidR="0032098D">
        <w:rPr>
          <w:rFonts w:ascii="Times New Roman" w:eastAsia="Times New Roman" w:hAnsi="Times New Roman" w:cs="Times New Roman"/>
          <w:b/>
          <w:bCs/>
          <w:kern w:val="0"/>
          <w:sz w:val="28"/>
          <w:szCs w:val="28"/>
          <w:lang w:eastAsia="en-IN"/>
          <w14:ligatures w14:val="none"/>
        </w:rPr>
        <w:t>.</w:t>
      </w:r>
      <w:proofErr w:type="gramEnd"/>
      <w:r w:rsidR="0032098D">
        <w:rPr>
          <w:rFonts w:ascii="Times New Roman" w:eastAsia="Times New Roman" w:hAnsi="Times New Roman" w:cs="Times New Roman"/>
          <w:b/>
          <w:bCs/>
          <w:kern w:val="0"/>
          <w:sz w:val="28"/>
          <w:szCs w:val="28"/>
          <w:lang w:eastAsia="en-IN"/>
          <w14:ligatures w14:val="none"/>
        </w:rPr>
        <w:t xml:space="preserve"> </w:t>
      </w:r>
      <w:proofErr w:type="gramStart"/>
      <w:r w:rsidRPr="00E62FE3">
        <w:rPr>
          <w:rFonts w:ascii="Times New Roman" w:eastAsia="Times New Roman" w:hAnsi="Times New Roman" w:cs="Times New Roman"/>
          <w:b/>
          <w:bCs/>
          <w:kern w:val="0"/>
          <w:sz w:val="28"/>
          <w:szCs w:val="28"/>
          <w:lang w:eastAsia="en-IN"/>
          <w14:ligatures w14:val="none"/>
        </w:rPr>
        <w:t>Conclusion</w:t>
      </w:r>
      <w:proofErr w:type="gramEnd"/>
    </w:p>
    <w:p w14:paraId="65CB19DB" w14:textId="77777777" w:rsidR="00B74056" w:rsidRPr="00B74056" w:rsidRDefault="00B74056" w:rsidP="00B74056">
      <w:pPr>
        <w:pStyle w:val="ListParagraph"/>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 xml:space="preserve">The </w:t>
      </w:r>
      <w:r w:rsidRPr="00B74056">
        <w:rPr>
          <w:rFonts w:ascii="Times New Roman" w:eastAsia="Times New Roman" w:hAnsi="Times New Roman" w:cs="Times New Roman"/>
          <w:b/>
          <w:bCs/>
          <w:kern w:val="0"/>
          <w:sz w:val="24"/>
          <w:szCs w:val="24"/>
          <w:lang w:eastAsia="en-IN"/>
          <w14:ligatures w14:val="none"/>
        </w:rPr>
        <w:t>IPL Gold Layer Analytics</w:t>
      </w:r>
      <w:r w:rsidRPr="00B74056">
        <w:rPr>
          <w:rFonts w:ascii="Times New Roman" w:eastAsia="Times New Roman" w:hAnsi="Times New Roman" w:cs="Times New Roman"/>
          <w:kern w:val="0"/>
          <w:sz w:val="24"/>
          <w:szCs w:val="24"/>
          <w:lang w:eastAsia="en-IN"/>
          <w14:ligatures w14:val="none"/>
        </w:rPr>
        <w:t xml:space="preserve"> project highlights the successful implementation of a scalable, cloud-native data pipeline designed around the </w:t>
      </w:r>
      <w:r w:rsidRPr="00B74056">
        <w:rPr>
          <w:rFonts w:ascii="Times New Roman" w:eastAsia="Times New Roman" w:hAnsi="Times New Roman" w:cs="Times New Roman"/>
          <w:b/>
          <w:bCs/>
          <w:kern w:val="0"/>
          <w:sz w:val="24"/>
          <w:szCs w:val="24"/>
          <w:lang w:eastAsia="en-IN"/>
          <w14:ligatures w14:val="none"/>
        </w:rPr>
        <w:t>Medallion Architecture</w:t>
      </w:r>
      <w:r w:rsidRPr="00B74056">
        <w:rPr>
          <w:rFonts w:ascii="Times New Roman" w:eastAsia="Times New Roman" w:hAnsi="Times New Roman" w:cs="Times New Roman"/>
          <w:kern w:val="0"/>
          <w:sz w:val="24"/>
          <w:szCs w:val="24"/>
          <w:lang w:eastAsia="en-IN"/>
          <w14:ligatures w14:val="none"/>
        </w:rPr>
        <w:t xml:space="preserve">. Utilizing a combination of </w:t>
      </w:r>
      <w:r w:rsidRPr="00B74056">
        <w:rPr>
          <w:rFonts w:ascii="Times New Roman" w:eastAsia="Times New Roman" w:hAnsi="Times New Roman" w:cs="Times New Roman"/>
          <w:b/>
          <w:bCs/>
          <w:kern w:val="0"/>
          <w:sz w:val="24"/>
          <w:szCs w:val="24"/>
          <w:lang w:eastAsia="en-IN"/>
          <w14:ligatures w14:val="none"/>
        </w:rPr>
        <w:t>Azure Data Lake Storage Gen2</w:t>
      </w:r>
      <w:r w:rsidRPr="00B74056">
        <w:rPr>
          <w:rFonts w:ascii="Times New Roman" w:eastAsia="Times New Roman" w:hAnsi="Times New Roman" w:cs="Times New Roman"/>
          <w:kern w:val="0"/>
          <w:sz w:val="24"/>
          <w:szCs w:val="24"/>
          <w:lang w:eastAsia="en-IN"/>
          <w14:ligatures w14:val="none"/>
        </w:rPr>
        <w:t xml:space="preserve">, </w:t>
      </w:r>
      <w:r w:rsidRPr="00B74056">
        <w:rPr>
          <w:rFonts w:ascii="Times New Roman" w:eastAsia="Times New Roman" w:hAnsi="Times New Roman" w:cs="Times New Roman"/>
          <w:b/>
          <w:bCs/>
          <w:kern w:val="0"/>
          <w:sz w:val="24"/>
          <w:szCs w:val="24"/>
          <w:lang w:eastAsia="en-IN"/>
          <w14:ligatures w14:val="none"/>
        </w:rPr>
        <w:t>Azure Databricks</w:t>
      </w:r>
      <w:r w:rsidRPr="00B74056">
        <w:rPr>
          <w:rFonts w:ascii="Times New Roman" w:eastAsia="Times New Roman" w:hAnsi="Times New Roman" w:cs="Times New Roman"/>
          <w:kern w:val="0"/>
          <w:sz w:val="24"/>
          <w:szCs w:val="24"/>
          <w:lang w:eastAsia="en-IN"/>
          <w14:ligatures w14:val="none"/>
        </w:rPr>
        <w:t xml:space="preserve">, </w:t>
      </w:r>
      <w:r w:rsidRPr="00B74056">
        <w:rPr>
          <w:rFonts w:ascii="Times New Roman" w:eastAsia="Times New Roman" w:hAnsi="Times New Roman" w:cs="Times New Roman"/>
          <w:b/>
          <w:bCs/>
          <w:kern w:val="0"/>
          <w:sz w:val="24"/>
          <w:szCs w:val="24"/>
          <w:lang w:eastAsia="en-IN"/>
          <w14:ligatures w14:val="none"/>
        </w:rPr>
        <w:t>SQL Server (SSMS)</w:t>
      </w:r>
      <w:r w:rsidRPr="00B74056">
        <w:rPr>
          <w:rFonts w:ascii="Times New Roman" w:eastAsia="Times New Roman" w:hAnsi="Times New Roman" w:cs="Times New Roman"/>
          <w:kern w:val="0"/>
          <w:sz w:val="24"/>
          <w:szCs w:val="24"/>
          <w:lang w:eastAsia="en-IN"/>
          <w14:ligatures w14:val="none"/>
        </w:rPr>
        <w:t xml:space="preserve">, </w:t>
      </w:r>
      <w:r w:rsidRPr="00B74056">
        <w:rPr>
          <w:rFonts w:ascii="Times New Roman" w:eastAsia="Times New Roman" w:hAnsi="Times New Roman" w:cs="Times New Roman"/>
          <w:b/>
          <w:bCs/>
          <w:kern w:val="0"/>
          <w:sz w:val="24"/>
          <w:szCs w:val="24"/>
          <w:lang w:eastAsia="en-IN"/>
          <w14:ligatures w14:val="none"/>
        </w:rPr>
        <w:t>Azure Data Factory</w:t>
      </w:r>
      <w:r w:rsidRPr="00B74056">
        <w:rPr>
          <w:rFonts w:ascii="Times New Roman" w:eastAsia="Times New Roman" w:hAnsi="Times New Roman" w:cs="Times New Roman"/>
          <w:kern w:val="0"/>
          <w:sz w:val="24"/>
          <w:szCs w:val="24"/>
          <w:lang w:eastAsia="en-IN"/>
          <w14:ligatures w14:val="none"/>
        </w:rPr>
        <w:t xml:space="preserve">, and </w:t>
      </w:r>
      <w:r w:rsidRPr="00B74056">
        <w:rPr>
          <w:rFonts w:ascii="Times New Roman" w:eastAsia="Times New Roman" w:hAnsi="Times New Roman" w:cs="Times New Roman"/>
          <w:b/>
          <w:bCs/>
          <w:kern w:val="0"/>
          <w:sz w:val="24"/>
          <w:szCs w:val="24"/>
          <w:lang w:eastAsia="en-IN"/>
          <w14:ligatures w14:val="none"/>
        </w:rPr>
        <w:t>Power BI</w:t>
      </w:r>
      <w:r w:rsidRPr="00B74056">
        <w:rPr>
          <w:rFonts w:ascii="Times New Roman" w:eastAsia="Times New Roman" w:hAnsi="Times New Roman" w:cs="Times New Roman"/>
          <w:kern w:val="0"/>
          <w:sz w:val="24"/>
          <w:szCs w:val="24"/>
          <w:lang w:eastAsia="en-IN"/>
          <w14:ligatures w14:val="none"/>
        </w:rPr>
        <w:t>, the project ensures a smooth transition of IPL data from raw files to meaningful business insights.</w:t>
      </w:r>
    </w:p>
    <w:p w14:paraId="3BABC7D1" w14:textId="77777777" w:rsidR="00B74056" w:rsidRPr="00B74056" w:rsidRDefault="00B74056" w:rsidP="00B74056">
      <w:pPr>
        <w:pStyle w:val="ListParagraph"/>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Notable accomplishments of this project include:</w:t>
      </w:r>
    </w:p>
    <w:p w14:paraId="481D6DEC" w14:textId="77777777" w:rsidR="00B74056" w:rsidRPr="00B74056" w:rsidRDefault="00B74056" w:rsidP="00B74056">
      <w:pPr>
        <w:pStyle w:val="ListParagraph"/>
        <w:numPr>
          <w:ilvl w:val="0"/>
          <w:numId w:val="21"/>
        </w:numPr>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 xml:space="preserve">Robust data ingestion into the </w:t>
      </w:r>
      <w:proofErr w:type="gramStart"/>
      <w:r w:rsidRPr="00B74056">
        <w:rPr>
          <w:rFonts w:ascii="Times New Roman" w:eastAsia="Times New Roman" w:hAnsi="Times New Roman" w:cs="Times New Roman"/>
          <w:b/>
          <w:bCs/>
          <w:kern w:val="0"/>
          <w:sz w:val="24"/>
          <w:szCs w:val="24"/>
          <w:lang w:eastAsia="en-IN"/>
          <w14:ligatures w14:val="none"/>
        </w:rPr>
        <w:t>Bronze</w:t>
      </w:r>
      <w:proofErr w:type="gramEnd"/>
      <w:r w:rsidRPr="00B74056">
        <w:rPr>
          <w:rFonts w:ascii="Times New Roman" w:eastAsia="Times New Roman" w:hAnsi="Times New Roman" w:cs="Times New Roman"/>
          <w:b/>
          <w:bCs/>
          <w:kern w:val="0"/>
          <w:sz w:val="24"/>
          <w:szCs w:val="24"/>
          <w:lang w:eastAsia="en-IN"/>
          <w14:ligatures w14:val="none"/>
        </w:rPr>
        <w:t xml:space="preserve"> layer</w:t>
      </w:r>
      <w:r w:rsidRPr="00B74056">
        <w:rPr>
          <w:rFonts w:ascii="Times New Roman" w:eastAsia="Times New Roman" w:hAnsi="Times New Roman" w:cs="Times New Roman"/>
          <w:kern w:val="0"/>
          <w:sz w:val="24"/>
          <w:szCs w:val="24"/>
          <w:lang w:eastAsia="en-IN"/>
          <w14:ligatures w14:val="none"/>
        </w:rPr>
        <w:t>, offering centralized, secure, and traceable raw data storage.</w:t>
      </w:r>
    </w:p>
    <w:p w14:paraId="2C0EDE23" w14:textId="77777777" w:rsidR="00B74056" w:rsidRPr="00B74056" w:rsidRDefault="00B74056" w:rsidP="00B74056">
      <w:pPr>
        <w:pStyle w:val="ListParagraph"/>
        <w:numPr>
          <w:ilvl w:val="0"/>
          <w:numId w:val="21"/>
        </w:numPr>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 xml:space="preserve">Comprehensive data cleaning and enrichment within the </w:t>
      </w:r>
      <w:proofErr w:type="gramStart"/>
      <w:r w:rsidRPr="00B74056">
        <w:rPr>
          <w:rFonts w:ascii="Times New Roman" w:eastAsia="Times New Roman" w:hAnsi="Times New Roman" w:cs="Times New Roman"/>
          <w:b/>
          <w:bCs/>
          <w:kern w:val="0"/>
          <w:sz w:val="24"/>
          <w:szCs w:val="24"/>
          <w:lang w:eastAsia="en-IN"/>
          <w14:ligatures w14:val="none"/>
        </w:rPr>
        <w:t>Silver</w:t>
      </w:r>
      <w:proofErr w:type="gramEnd"/>
      <w:r w:rsidRPr="00B74056">
        <w:rPr>
          <w:rFonts w:ascii="Times New Roman" w:eastAsia="Times New Roman" w:hAnsi="Times New Roman" w:cs="Times New Roman"/>
          <w:b/>
          <w:bCs/>
          <w:kern w:val="0"/>
          <w:sz w:val="24"/>
          <w:szCs w:val="24"/>
          <w:lang w:eastAsia="en-IN"/>
          <w14:ligatures w14:val="none"/>
        </w:rPr>
        <w:t xml:space="preserve"> layer</w:t>
      </w:r>
      <w:r w:rsidRPr="00B74056">
        <w:rPr>
          <w:rFonts w:ascii="Times New Roman" w:eastAsia="Times New Roman" w:hAnsi="Times New Roman" w:cs="Times New Roman"/>
          <w:kern w:val="0"/>
          <w:sz w:val="24"/>
          <w:szCs w:val="24"/>
          <w:lang w:eastAsia="en-IN"/>
          <w14:ligatures w14:val="none"/>
        </w:rPr>
        <w:t xml:space="preserve">, using </w:t>
      </w:r>
      <w:proofErr w:type="spellStart"/>
      <w:r w:rsidRPr="00B74056">
        <w:rPr>
          <w:rFonts w:ascii="Times New Roman" w:eastAsia="Times New Roman" w:hAnsi="Times New Roman" w:cs="Times New Roman"/>
          <w:b/>
          <w:bCs/>
          <w:kern w:val="0"/>
          <w:sz w:val="24"/>
          <w:szCs w:val="24"/>
          <w:lang w:eastAsia="en-IN"/>
          <w14:ligatures w14:val="none"/>
        </w:rPr>
        <w:t>PySpark</w:t>
      </w:r>
      <w:proofErr w:type="spellEnd"/>
      <w:r w:rsidRPr="00B74056">
        <w:rPr>
          <w:rFonts w:ascii="Times New Roman" w:eastAsia="Times New Roman" w:hAnsi="Times New Roman" w:cs="Times New Roman"/>
          <w:kern w:val="0"/>
          <w:sz w:val="24"/>
          <w:szCs w:val="24"/>
          <w:lang w:eastAsia="en-IN"/>
          <w14:ligatures w14:val="none"/>
        </w:rPr>
        <w:t xml:space="preserve"> and </w:t>
      </w:r>
      <w:r w:rsidRPr="00B74056">
        <w:rPr>
          <w:rFonts w:ascii="Times New Roman" w:eastAsia="Times New Roman" w:hAnsi="Times New Roman" w:cs="Times New Roman"/>
          <w:b/>
          <w:bCs/>
          <w:kern w:val="0"/>
          <w:sz w:val="24"/>
          <w:szCs w:val="24"/>
          <w:lang w:eastAsia="en-IN"/>
          <w14:ligatures w14:val="none"/>
        </w:rPr>
        <w:t>SQL</w:t>
      </w:r>
      <w:r w:rsidRPr="00B74056">
        <w:rPr>
          <w:rFonts w:ascii="Times New Roman" w:eastAsia="Times New Roman" w:hAnsi="Times New Roman" w:cs="Times New Roman"/>
          <w:kern w:val="0"/>
          <w:sz w:val="24"/>
          <w:szCs w:val="24"/>
          <w:lang w:eastAsia="en-IN"/>
          <w14:ligatures w14:val="none"/>
        </w:rPr>
        <w:t xml:space="preserve"> to create reliable and structured datasets.</w:t>
      </w:r>
    </w:p>
    <w:p w14:paraId="516CB1AA" w14:textId="77777777" w:rsidR="00B74056" w:rsidRPr="00B74056" w:rsidRDefault="00B74056" w:rsidP="00B74056">
      <w:pPr>
        <w:pStyle w:val="ListParagraph"/>
        <w:numPr>
          <w:ilvl w:val="0"/>
          <w:numId w:val="21"/>
        </w:numPr>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 xml:space="preserve">Generation of analytical metrics in the </w:t>
      </w:r>
      <w:proofErr w:type="gramStart"/>
      <w:r w:rsidRPr="00B74056">
        <w:rPr>
          <w:rFonts w:ascii="Times New Roman" w:eastAsia="Times New Roman" w:hAnsi="Times New Roman" w:cs="Times New Roman"/>
          <w:b/>
          <w:bCs/>
          <w:kern w:val="0"/>
          <w:sz w:val="24"/>
          <w:szCs w:val="24"/>
          <w:lang w:eastAsia="en-IN"/>
          <w14:ligatures w14:val="none"/>
        </w:rPr>
        <w:t>Gold</w:t>
      </w:r>
      <w:proofErr w:type="gramEnd"/>
      <w:r w:rsidRPr="00B74056">
        <w:rPr>
          <w:rFonts w:ascii="Times New Roman" w:eastAsia="Times New Roman" w:hAnsi="Times New Roman" w:cs="Times New Roman"/>
          <w:b/>
          <w:bCs/>
          <w:kern w:val="0"/>
          <w:sz w:val="24"/>
          <w:szCs w:val="24"/>
          <w:lang w:eastAsia="en-IN"/>
          <w14:ligatures w14:val="none"/>
        </w:rPr>
        <w:t xml:space="preserve"> layer</w:t>
      </w:r>
      <w:r w:rsidRPr="00B74056">
        <w:rPr>
          <w:rFonts w:ascii="Times New Roman" w:eastAsia="Times New Roman" w:hAnsi="Times New Roman" w:cs="Times New Roman"/>
          <w:kern w:val="0"/>
          <w:sz w:val="24"/>
          <w:szCs w:val="24"/>
          <w:lang w:eastAsia="en-IN"/>
          <w14:ligatures w14:val="none"/>
        </w:rPr>
        <w:t>, delivering performance-optimized datasets tailored for reporting and analysis.</w:t>
      </w:r>
    </w:p>
    <w:p w14:paraId="51E8B580" w14:textId="77777777" w:rsidR="00B74056" w:rsidRPr="00B74056" w:rsidRDefault="00B74056" w:rsidP="00B74056">
      <w:pPr>
        <w:pStyle w:val="ListParagraph"/>
        <w:numPr>
          <w:ilvl w:val="0"/>
          <w:numId w:val="21"/>
        </w:numPr>
        <w:spacing w:after="240"/>
        <w:jc w:val="both"/>
        <w:rPr>
          <w:rFonts w:ascii="Times New Roman" w:eastAsia="Times New Roman" w:hAnsi="Times New Roman" w:cs="Times New Roman"/>
          <w:kern w:val="0"/>
          <w:sz w:val="24"/>
          <w:szCs w:val="24"/>
          <w:lang w:eastAsia="en-IN"/>
          <w14:ligatures w14:val="none"/>
        </w:rPr>
      </w:pPr>
      <w:r w:rsidRPr="00B74056">
        <w:rPr>
          <w:rFonts w:ascii="Times New Roman" w:eastAsia="Times New Roman" w:hAnsi="Times New Roman" w:cs="Times New Roman"/>
          <w:kern w:val="0"/>
          <w:sz w:val="24"/>
          <w:szCs w:val="24"/>
          <w:lang w:eastAsia="en-IN"/>
          <w14:ligatures w14:val="none"/>
        </w:rPr>
        <w:t xml:space="preserve">Deployment of an </w:t>
      </w:r>
      <w:r w:rsidRPr="00B74056">
        <w:rPr>
          <w:rFonts w:ascii="Times New Roman" w:eastAsia="Times New Roman" w:hAnsi="Times New Roman" w:cs="Times New Roman"/>
          <w:b/>
          <w:bCs/>
          <w:kern w:val="0"/>
          <w:sz w:val="24"/>
          <w:szCs w:val="24"/>
          <w:lang w:eastAsia="en-IN"/>
          <w14:ligatures w14:val="none"/>
        </w:rPr>
        <w:t>interactive Power BI dashboard</w:t>
      </w:r>
      <w:r w:rsidRPr="00B74056">
        <w:rPr>
          <w:rFonts w:ascii="Times New Roman" w:eastAsia="Times New Roman" w:hAnsi="Times New Roman" w:cs="Times New Roman"/>
          <w:kern w:val="0"/>
          <w:sz w:val="24"/>
          <w:szCs w:val="24"/>
          <w:lang w:eastAsia="en-IN"/>
          <w14:ligatures w14:val="none"/>
        </w:rPr>
        <w:t>, showcasing real-time insights into IPL team statistics, individual player contributions, and venue-wise performance metrics.</w:t>
      </w:r>
    </w:p>
    <w:p w14:paraId="4995EFFD" w14:textId="5C8B1D94" w:rsidR="00E62FE3" w:rsidRPr="00E62FE3" w:rsidRDefault="00E62FE3" w:rsidP="00E62FE3">
      <w:pPr>
        <w:pStyle w:val="ListParagraph"/>
        <w:spacing w:after="240"/>
        <w:jc w:val="both"/>
        <w:rPr>
          <w:rFonts w:ascii="Times New Roman" w:eastAsia="Times New Roman" w:hAnsi="Times New Roman" w:cs="Times New Roman"/>
          <w:kern w:val="0"/>
          <w:sz w:val="24"/>
          <w:szCs w:val="24"/>
          <w:lang w:eastAsia="en-IN"/>
          <w14:ligatures w14:val="none"/>
        </w:rPr>
      </w:pPr>
    </w:p>
    <w:sectPr w:rsidR="00E62FE3" w:rsidRPr="00E62FE3">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E22C2" w14:textId="77777777" w:rsidR="0008499C" w:rsidRDefault="0008499C" w:rsidP="00A104D0">
      <w:pPr>
        <w:spacing w:after="0" w:line="240" w:lineRule="auto"/>
      </w:pPr>
      <w:r>
        <w:separator/>
      </w:r>
    </w:p>
  </w:endnote>
  <w:endnote w:type="continuationSeparator" w:id="0">
    <w:p w14:paraId="08892411" w14:textId="77777777" w:rsidR="0008499C" w:rsidRDefault="0008499C" w:rsidP="00A1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C3218" w14:textId="77777777" w:rsidR="0008499C" w:rsidRDefault="0008499C" w:rsidP="00A104D0">
      <w:pPr>
        <w:spacing w:after="0" w:line="240" w:lineRule="auto"/>
      </w:pPr>
      <w:r>
        <w:separator/>
      </w:r>
    </w:p>
  </w:footnote>
  <w:footnote w:type="continuationSeparator" w:id="0">
    <w:p w14:paraId="44E47FCC" w14:textId="77777777" w:rsidR="0008499C" w:rsidRDefault="0008499C" w:rsidP="00A10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5821"/>
      <w:docPartObj>
        <w:docPartGallery w:val="Page Numbers (Top of Page)"/>
        <w:docPartUnique/>
      </w:docPartObj>
    </w:sdtPr>
    <w:sdtEndPr>
      <w:rPr>
        <w:noProof/>
      </w:rPr>
    </w:sdtEndPr>
    <w:sdtContent>
      <w:p w14:paraId="6FF2D0F8" w14:textId="6C6F9CA4" w:rsidR="00A104D0" w:rsidRDefault="00A104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A776AB" w14:textId="77777777" w:rsidR="00A104D0" w:rsidRDefault="00A10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6A42"/>
    <w:multiLevelType w:val="multilevel"/>
    <w:tmpl w:val="728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4A51"/>
    <w:multiLevelType w:val="multilevel"/>
    <w:tmpl w:val="8EA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0EC5"/>
    <w:multiLevelType w:val="multilevel"/>
    <w:tmpl w:val="B41AF86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98B20B1"/>
    <w:multiLevelType w:val="hybridMultilevel"/>
    <w:tmpl w:val="C5CCC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524BD8"/>
    <w:multiLevelType w:val="multilevel"/>
    <w:tmpl w:val="C81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56AB9"/>
    <w:multiLevelType w:val="multilevel"/>
    <w:tmpl w:val="1AD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E4047"/>
    <w:multiLevelType w:val="hybridMultilevel"/>
    <w:tmpl w:val="03902B9C"/>
    <w:lvl w:ilvl="0" w:tplc="A25E7B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8DE12CC"/>
    <w:multiLevelType w:val="multilevel"/>
    <w:tmpl w:val="AB70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569A3"/>
    <w:multiLevelType w:val="multilevel"/>
    <w:tmpl w:val="A81602AE"/>
    <w:lvl w:ilvl="0">
      <w:start w:val="1"/>
      <w:numFmt w:val="decimal"/>
      <w:lvlText w:val="%1"/>
      <w:lvlJc w:val="left"/>
      <w:pPr>
        <w:ind w:left="644"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7E3F5A"/>
    <w:multiLevelType w:val="multilevel"/>
    <w:tmpl w:val="5A3C18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83C1054"/>
    <w:multiLevelType w:val="multilevel"/>
    <w:tmpl w:val="1EE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919C6"/>
    <w:multiLevelType w:val="multilevel"/>
    <w:tmpl w:val="CCB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9724B"/>
    <w:multiLevelType w:val="multilevel"/>
    <w:tmpl w:val="DE3C4C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12D124F"/>
    <w:multiLevelType w:val="multilevel"/>
    <w:tmpl w:val="17C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81DDE"/>
    <w:multiLevelType w:val="multilevel"/>
    <w:tmpl w:val="18C0CD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9797132"/>
    <w:multiLevelType w:val="multilevel"/>
    <w:tmpl w:val="CD6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54F7F"/>
    <w:multiLevelType w:val="multilevel"/>
    <w:tmpl w:val="21005D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1F91593"/>
    <w:multiLevelType w:val="hybridMultilevel"/>
    <w:tmpl w:val="158CDCD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7811F79"/>
    <w:multiLevelType w:val="multilevel"/>
    <w:tmpl w:val="342E1B3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C400A"/>
    <w:multiLevelType w:val="multilevel"/>
    <w:tmpl w:val="A0F45E6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0" w15:restartNumberingAfterBreak="0">
    <w:nsid w:val="7C470B77"/>
    <w:multiLevelType w:val="multilevel"/>
    <w:tmpl w:val="30FA55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50944615">
    <w:abstractNumId w:val="19"/>
  </w:num>
  <w:num w:numId="2" w16cid:durableId="2110074921">
    <w:abstractNumId w:val="8"/>
  </w:num>
  <w:num w:numId="3" w16cid:durableId="847981300">
    <w:abstractNumId w:val="20"/>
  </w:num>
  <w:num w:numId="4" w16cid:durableId="1614827680">
    <w:abstractNumId w:val="17"/>
  </w:num>
  <w:num w:numId="5" w16cid:durableId="913517297">
    <w:abstractNumId w:val="4"/>
  </w:num>
  <w:num w:numId="6" w16cid:durableId="2009867715">
    <w:abstractNumId w:val="6"/>
  </w:num>
  <w:num w:numId="7" w16cid:durableId="1501314273">
    <w:abstractNumId w:val="5"/>
  </w:num>
  <w:num w:numId="8" w16cid:durableId="82842089">
    <w:abstractNumId w:val="13"/>
  </w:num>
  <w:num w:numId="9" w16cid:durableId="154534379">
    <w:abstractNumId w:val="9"/>
  </w:num>
  <w:num w:numId="10" w16cid:durableId="172889463">
    <w:abstractNumId w:val="7"/>
  </w:num>
  <w:num w:numId="11" w16cid:durableId="2052681683">
    <w:abstractNumId w:val="11"/>
  </w:num>
  <w:num w:numId="12" w16cid:durableId="1987779236">
    <w:abstractNumId w:val="15"/>
  </w:num>
  <w:num w:numId="13" w16cid:durableId="232396290">
    <w:abstractNumId w:val="2"/>
  </w:num>
  <w:num w:numId="14" w16cid:durableId="1446537274">
    <w:abstractNumId w:val="1"/>
  </w:num>
  <w:num w:numId="15" w16cid:durableId="1740513315">
    <w:abstractNumId w:val="3"/>
  </w:num>
  <w:num w:numId="16" w16cid:durableId="283122229">
    <w:abstractNumId w:val="16"/>
  </w:num>
  <w:num w:numId="17" w16cid:durableId="241567162">
    <w:abstractNumId w:val="14"/>
  </w:num>
  <w:num w:numId="18" w16cid:durableId="587159330">
    <w:abstractNumId w:val="12"/>
  </w:num>
  <w:num w:numId="19" w16cid:durableId="991366802">
    <w:abstractNumId w:val="18"/>
  </w:num>
  <w:num w:numId="20" w16cid:durableId="2070882954">
    <w:abstractNumId w:val="10"/>
  </w:num>
  <w:num w:numId="21" w16cid:durableId="40576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B2"/>
    <w:rsid w:val="00023C64"/>
    <w:rsid w:val="00080400"/>
    <w:rsid w:val="0008499C"/>
    <w:rsid w:val="000B3597"/>
    <w:rsid w:val="00105281"/>
    <w:rsid w:val="001A1400"/>
    <w:rsid w:val="0032098D"/>
    <w:rsid w:val="00347487"/>
    <w:rsid w:val="003510D4"/>
    <w:rsid w:val="00376356"/>
    <w:rsid w:val="00414D2A"/>
    <w:rsid w:val="0041557E"/>
    <w:rsid w:val="004566EC"/>
    <w:rsid w:val="004F0E8B"/>
    <w:rsid w:val="00585ACA"/>
    <w:rsid w:val="006846AB"/>
    <w:rsid w:val="00686F9C"/>
    <w:rsid w:val="0069761D"/>
    <w:rsid w:val="006C129A"/>
    <w:rsid w:val="00767099"/>
    <w:rsid w:val="007D1863"/>
    <w:rsid w:val="007D7D79"/>
    <w:rsid w:val="00803170"/>
    <w:rsid w:val="008326B2"/>
    <w:rsid w:val="00897DE5"/>
    <w:rsid w:val="008E39FA"/>
    <w:rsid w:val="008E3B5E"/>
    <w:rsid w:val="0093272F"/>
    <w:rsid w:val="00981703"/>
    <w:rsid w:val="009B0A41"/>
    <w:rsid w:val="009C1658"/>
    <w:rsid w:val="00A104D0"/>
    <w:rsid w:val="00A20CF4"/>
    <w:rsid w:val="00A77BE9"/>
    <w:rsid w:val="00B74056"/>
    <w:rsid w:val="00B76991"/>
    <w:rsid w:val="00B90B3F"/>
    <w:rsid w:val="00D11777"/>
    <w:rsid w:val="00D14030"/>
    <w:rsid w:val="00D74D2C"/>
    <w:rsid w:val="00DE0CF8"/>
    <w:rsid w:val="00DF3F1A"/>
    <w:rsid w:val="00E13B30"/>
    <w:rsid w:val="00E62FE3"/>
    <w:rsid w:val="00FA75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5974"/>
  <w15:chartTrackingRefBased/>
  <w15:docId w15:val="{09F80EBB-D129-4428-B7DF-8DE2AC16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2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2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2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2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2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2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6B2"/>
    <w:rPr>
      <w:rFonts w:eastAsiaTheme="majorEastAsia" w:cstheme="majorBidi"/>
      <w:color w:val="272727" w:themeColor="text1" w:themeTint="D8"/>
    </w:rPr>
  </w:style>
  <w:style w:type="paragraph" w:styleId="Title">
    <w:name w:val="Title"/>
    <w:basedOn w:val="Normal"/>
    <w:next w:val="Normal"/>
    <w:link w:val="TitleChar"/>
    <w:uiPriority w:val="10"/>
    <w:qFormat/>
    <w:rsid w:val="00832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6B2"/>
    <w:pPr>
      <w:spacing w:before="160"/>
      <w:jc w:val="center"/>
    </w:pPr>
    <w:rPr>
      <w:i/>
      <w:iCs/>
      <w:color w:val="404040" w:themeColor="text1" w:themeTint="BF"/>
    </w:rPr>
  </w:style>
  <w:style w:type="character" w:customStyle="1" w:styleId="QuoteChar">
    <w:name w:val="Quote Char"/>
    <w:basedOn w:val="DefaultParagraphFont"/>
    <w:link w:val="Quote"/>
    <w:uiPriority w:val="29"/>
    <w:rsid w:val="008326B2"/>
    <w:rPr>
      <w:i/>
      <w:iCs/>
      <w:color w:val="404040" w:themeColor="text1" w:themeTint="BF"/>
    </w:rPr>
  </w:style>
  <w:style w:type="paragraph" w:styleId="ListParagraph">
    <w:name w:val="List Paragraph"/>
    <w:basedOn w:val="Normal"/>
    <w:uiPriority w:val="34"/>
    <w:qFormat/>
    <w:rsid w:val="008326B2"/>
    <w:pPr>
      <w:ind w:left="720"/>
      <w:contextualSpacing/>
    </w:pPr>
  </w:style>
  <w:style w:type="character" w:styleId="IntenseEmphasis">
    <w:name w:val="Intense Emphasis"/>
    <w:basedOn w:val="DefaultParagraphFont"/>
    <w:uiPriority w:val="21"/>
    <w:qFormat/>
    <w:rsid w:val="008326B2"/>
    <w:rPr>
      <w:i/>
      <w:iCs/>
      <w:color w:val="2F5496" w:themeColor="accent1" w:themeShade="BF"/>
    </w:rPr>
  </w:style>
  <w:style w:type="paragraph" w:styleId="IntenseQuote">
    <w:name w:val="Intense Quote"/>
    <w:basedOn w:val="Normal"/>
    <w:next w:val="Normal"/>
    <w:link w:val="IntenseQuoteChar"/>
    <w:uiPriority w:val="30"/>
    <w:qFormat/>
    <w:rsid w:val="00832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6B2"/>
    <w:rPr>
      <w:i/>
      <w:iCs/>
      <w:color w:val="2F5496" w:themeColor="accent1" w:themeShade="BF"/>
    </w:rPr>
  </w:style>
  <w:style w:type="character" w:styleId="IntenseReference">
    <w:name w:val="Intense Reference"/>
    <w:basedOn w:val="DefaultParagraphFont"/>
    <w:uiPriority w:val="32"/>
    <w:qFormat/>
    <w:rsid w:val="008326B2"/>
    <w:rPr>
      <w:b/>
      <w:bCs/>
      <w:smallCaps/>
      <w:color w:val="2F5496" w:themeColor="accent1" w:themeShade="BF"/>
      <w:spacing w:val="5"/>
    </w:rPr>
  </w:style>
  <w:style w:type="paragraph" w:styleId="NormalWeb">
    <w:name w:val="Normal (Web)"/>
    <w:basedOn w:val="Normal"/>
    <w:uiPriority w:val="99"/>
    <w:semiHidden/>
    <w:unhideWhenUsed/>
    <w:rsid w:val="0041557E"/>
    <w:rPr>
      <w:rFonts w:ascii="Times New Roman" w:hAnsi="Times New Roman" w:cs="Times New Roman"/>
      <w:sz w:val="24"/>
      <w:szCs w:val="24"/>
    </w:rPr>
  </w:style>
  <w:style w:type="table" w:styleId="TableGrid">
    <w:name w:val="Table Grid"/>
    <w:basedOn w:val="TableNormal"/>
    <w:uiPriority w:val="39"/>
    <w:rsid w:val="007D7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7D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F0E8B"/>
    <w:rPr>
      <w:color w:val="0563C1" w:themeColor="hyperlink"/>
      <w:u w:val="single"/>
    </w:rPr>
  </w:style>
  <w:style w:type="character" w:styleId="UnresolvedMention">
    <w:name w:val="Unresolved Mention"/>
    <w:basedOn w:val="DefaultParagraphFont"/>
    <w:uiPriority w:val="99"/>
    <w:semiHidden/>
    <w:unhideWhenUsed/>
    <w:rsid w:val="004F0E8B"/>
    <w:rPr>
      <w:color w:val="605E5C"/>
      <w:shd w:val="clear" w:color="auto" w:fill="E1DFDD"/>
    </w:rPr>
  </w:style>
  <w:style w:type="character" w:styleId="Strong">
    <w:name w:val="Strong"/>
    <w:basedOn w:val="DefaultParagraphFont"/>
    <w:uiPriority w:val="22"/>
    <w:qFormat/>
    <w:rsid w:val="00E62FE3"/>
    <w:rPr>
      <w:b/>
      <w:bCs/>
    </w:rPr>
  </w:style>
  <w:style w:type="paragraph" w:styleId="TOCHeading">
    <w:name w:val="TOC Heading"/>
    <w:basedOn w:val="Heading1"/>
    <w:next w:val="Normal"/>
    <w:uiPriority w:val="39"/>
    <w:unhideWhenUsed/>
    <w:qFormat/>
    <w:rsid w:val="004566E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566E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566E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566EC"/>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A10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4D0"/>
  </w:style>
  <w:style w:type="paragraph" w:styleId="Footer">
    <w:name w:val="footer"/>
    <w:basedOn w:val="Normal"/>
    <w:link w:val="FooterChar"/>
    <w:uiPriority w:val="99"/>
    <w:unhideWhenUsed/>
    <w:rsid w:val="00A10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555">
      <w:bodyDiv w:val="1"/>
      <w:marLeft w:val="0"/>
      <w:marRight w:val="0"/>
      <w:marTop w:val="0"/>
      <w:marBottom w:val="0"/>
      <w:divBdr>
        <w:top w:val="none" w:sz="0" w:space="0" w:color="auto"/>
        <w:left w:val="none" w:sz="0" w:space="0" w:color="auto"/>
        <w:bottom w:val="none" w:sz="0" w:space="0" w:color="auto"/>
        <w:right w:val="none" w:sz="0" w:space="0" w:color="auto"/>
      </w:divBdr>
    </w:div>
    <w:div w:id="32122479">
      <w:bodyDiv w:val="1"/>
      <w:marLeft w:val="0"/>
      <w:marRight w:val="0"/>
      <w:marTop w:val="0"/>
      <w:marBottom w:val="0"/>
      <w:divBdr>
        <w:top w:val="none" w:sz="0" w:space="0" w:color="auto"/>
        <w:left w:val="none" w:sz="0" w:space="0" w:color="auto"/>
        <w:bottom w:val="none" w:sz="0" w:space="0" w:color="auto"/>
        <w:right w:val="none" w:sz="0" w:space="0" w:color="auto"/>
      </w:divBdr>
    </w:div>
    <w:div w:id="33891192">
      <w:bodyDiv w:val="1"/>
      <w:marLeft w:val="0"/>
      <w:marRight w:val="0"/>
      <w:marTop w:val="0"/>
      <w:marBottom w:val="0"/>
      <w:divBdr>
        <w:top w:val="none" w:sz="0" w:space="0" w:color="auto"/>
        <w:left w:val="none" w:sz="0" w:space="0" w:color="auto"/>
        <w:bottom w:val="none" w:sz="0" w:space="0" w:color="auto"/>
        <w:right w:val="none" w:sz="0" w:space="0" w:color="auto"/>
      </w:divBdr>
    </w:div>
    <w:div w:id="119686275">
      <w:bodyDiv w:val="1"/>
      <w:marLeft w:val="0"/>
      <w:marRight w:val="0"/>
      <w:marTop w:val="0"/>
      <w:marBottom w:val="0"/>
      <w:divBdr>
        <w:top w:val="none" w:sz="0" w:space="0" w:color="auto"/>
        <w:left w:val="none" w:sz="0" w:space="0" w:color="auto"/>
        <w:bottom w:val="none" w:sz="0" w:space="0" w:color="auto"/>
        <w:right w:val="none" w:sz="0" w:space="0" w:color="auto"/>
      </w:divBdr>
    </w:div>
    <w:div w:id="132911679">
      <w:bodyDiv w:val="1"/>
      <w:marLeft w:val="0"/>
      <w:marRight w:val="0"/>
      <w:marTop w:val="0"/>
      <w:marBottom w:val="0"/>
      <w:divBdr>
        <w:top w:val="none" w:sz="0" w:space="0" w:color="auto"/>
        <w:left w:val="none" w:sz="0" w:space="0" w:color="auto"/>
        <w:bottom w:val="none" w:sz="0" w:space="0" w:color="auto"/>
        <w:right w:val="none" w:sz="0" w:space="0" w:color="auto"/>
      </w:divBdr>
    </w:div>
    <w:div w:id="155725625">
      <w:bodyDiv w:val="1"/>
      <w:marLeft w:val="0"/>
      <w:marRight w:val="0"/>
      <w:marTop w:val="0"/>
      <w:marBottom w:val="0"/>
      <w:divBdr>
        <w:top w:val="none" w:sz="0" w:space="0" w:color="auto"/>
        <w:left w:val="none" w:sz="0" w:space="0" w:color="auto"/>
        <w:bottom w:val="none" w:sz="0" w:space="0" w:color="auto"/>
        <w:right w:val="none" w:sz="0" w:space="0" w:color="auto"/>
      </w:divBdr>
    </w:div>
    <w:div w:id="187911640">
      <w:bodyDiv w:val="1"/>
      <w:marLeft w:val="0"/>
      <w:marRight w:val="0"/>
      <w:marTop w:val="0"/>
      <w:marBottom w:val="0"/>
      <w:divBdr>
        <w:top w:val="none" w:sz="0" w:space="0" w:color="auto"/>
        <w:left w:val="none" w:sz="0" w:space="0" w:color="auto"/>
        <w:bottom w:val="none" w:sz="0" w:space="0" w:color="auto"/>
        <w:right w:val="none" w:sz="0" w:space="0" w:color="auto"/>
      </w:divBdr>
    </w:div>
    <w:div w:id="196894329">
      <w:bodyDiv w:val="1"/>
      <w:marLeft w:val="0"/>
      <w:marRight w:val="0"/>
      <w:marTop w:val="0"/>
      <w:marBottom w:val="0"/>
      <w:divBdr>
        <w:top w:val="none" w:sz="0" w:space="0" w:color="auto"/>
        <w:left w:val="none" w:sz="0" w:space="0" w:color="auto"/>
        <w:bottom w:val="none" w:sz="0" w:space="0" w:color="auto"/>
        <w:right w:val="none" w:sz="0" w:space="0" w:color="auto"/>
      </w:divBdr>
      <w:divsChild>
        <w:div w:id="1612083132">
          <w:marLeft w:val="0"/>
          <w:marRight w:val="0"/>
          <w:marTop w:val="0"/>
          <w:marBottom w:val="0"/>
          <w:divBdr>
            <w:top w:val="none" w:sz="0" w:space="0" w:color="auto"/>
            <w:left w:val="none" w:sz="0" w:space="0" w:color="auto"/>
            <w:bottom w:val="none" w:sz="0" w:space="0" w:color="auto"/>
            <w:right w:val="none" w:sz="0" w:space="0" w:color="auto"/>
          </w:divBdr>
        </w:div>
      </w:divsChild>
    </w:div>
    <w:div w:id="221792234">
      <w:bodyDiv w:val="1"/>
      <w:marLeft w:val="0"/>
      <w:marRight w:val="0"/>
      <w:marTop w:val="0"/>
      <w:marBottom w:val="0"/>
      <w:divBdr>
        <w:top w:val="none" w:sz="0" w:space="0" w:color="auto"/>
        <w:left w:val="none" w:sz="0" w:space="0" w:color="auto"/>
        <w:bottom w:val="none" w:sz="0" w:space="0" w:color="auto"/>
        <w:right w:val="none" w:sz="0" w:space="0" w:color="auto"/>
      </w:divBdr>
    </w:div>
    <w:div w:id="293290746">
      <w:bodyDiv w:val="1"/>
      <w:marLeft w:val="0"/>
      <w:marRight w:val="0"/>
      <w:marTop w:val="0"/>
      <w:marBottom w:val="0"/>
      <w:divBdr>
        <w:top w:val="none" w:sz="0" w:space="0" w:color="auto"/>
        <w:left w:val="none" w:sz="0" w:space="0" w:color="auto"/>
        <w:bottom w:val="none" w:sz="0" w:space="0" w:color="auto"/>
        <w:right w:val="none" w:sz="0" w:space="0" w:color="auto"/>
      </w:divBdr>
    </w:div>
    <w:div w:id="299532223">
      <w:bodyDiv w:val="1"/>
      <w:marLeft w:val="0"/>
      <w:marRight w:val="0"/>
      <w:marTop w:val="0"/>
      <w:marBottom w:val="0"/>
      <w:divBdr>
        <w:top w:val="none" w:sz="0" w:space="0" w:color="auto"/>
        <w:left w:val="none" w:sz="0" w:space="0" w:color="auto"/>
        <w:bottom w:val="none" w:sz="0" w:space="0" w:color="auto"/>
        <w:right w:val="none" w:sz="0" w:space="0" w:color="auto"/>
      </w:divBdr>
    </w:div>
    <w:div w:id="306321341">
      <w:bodyDiv w:val="1"/>
      <w:marLeft w:val="0"/>
      <w:marRight w:val="0"/>
      <w:marTop w:val="0"/>
      <w:marBottom w:val="0"/>
      <w:divBdr>
        <w:top w:val="none" w:sz="0" w:space="0" w:color="auto"/>
        <w:left w:val="none" w:sz="0" w:space="0" w:color="auto"/>
        <w:bottom w:val="none" w:sz="0" w:space="0" w:color="auto"/>
        <w:right w:val="none" w:sz="0" w:space="0" w:color="auto"/>
      </w:divBdr>
    </w:div>
    <w:div w:id="423190208">
      <w:bodyDiv w:val="1"/>
      <w:marLeft w:val="0"/>
      <w:marRight w:val="0"/>
      <w:marTop w:val="0"/>
      <w:marBottom w:val="0"/>
      <w:divBdr>
        <w:top w:val="none" w:sz="0" w:space="0" w:color="auto"/>
        <w:left w:val="none" w:sz="0" w:space="0" w:color="auto"/>
        <w:bottom w:val="none" w:sz="0" w:space="0" w:color="auto"/>
        <w:right w:val="none" w:sz="0" w:space="0" w:color="auto"/>
      </w:divBdr>
    </w:div>
    <w:div w:id="429281798">
      <w:bodyDiv w:val="1"/>
      <w:marLeft w:val="0"/>
      <w:marRight w:val="0"/>
      <w:marTop w:val="0"/>
      <w:marBottom w:val="0"/>
      <w:divBdr>
        <w:top w:val="none" w:sz="0" w:space="0" w:color="auto"/>
        <w:left w:val="none" w:sz="0" w:space="0" w:color="auto"/>
        <w:bottom w:val="none" w:sz="0" w:space="0" w:color="auto"/>
        <w:right w:val="none" w:sz="0" w:space="0" w:color="auto"/>
      </w:divBdr>
    </w:div>
    <w:div w:id="468325997">
      <w:bodyDiv w:val="1"/>
      <w:marLeft w:val="0"/>
      <w:marRight w:val="0"/>
      <w:marTop w:val="0"/>
      <w:marBottom w:val="0"/>
      <w:divBdr>
        <w:top w:val="none" w:sz="0" w:space="0" w:color="auto"/>
        <w:left w:val="none" w:sz="0" w:space="0" w:color="auto"/>
        <w:bottom w:val="none" w:sz="0" w:space="0" w:color="auto"/>
        <w:right w:val="none" w:sz="0" w:space="0" w:color="auto"/>
      </w:divBdr>
    </w:div>
    <w:div w:id="488448691">
      <w:bodyDiv w:val="1"/>
      <w:marLeft w:val="0"/>
      <w:marRight w:val="0"/>
      <w:marTop w:val="0"/>
      <w:marBottom w:val="0"/>
      <w:divBdr>
        <w:top w:val="none" w:sz="0" w:space="0" w:color="auto"/>
        <w:left w:val="none" w:sz="0" w:space="0" w:color="auto"/>
        <w:bottom w:val="none" w:sz="0" w:space="0" w:color="auto"/>
        <w:right w:val="none" w:sz="0" w:space="0" w:color="auto"/>
      </w:divBdr>
    </w:div>
    <w:div w:id="502479130">
      <w:bodyDiv w:val="1"/>
      <w:marLeft w:val="0"/>
      <w:marRight w:val="0"/>
      <w:marTop w:val="0"/>
      <w:marBottom w:val="0"/>
      <w:divBdr>
        <w:top w:val="none" w:sz="0" w:space="0" w:color="auto"/>
        <w:left w:val="none" w:sz="0" w:space="0" w:color="auto"/>
        <w:bottom w:val="none" w:sz="0" w:space="0" w:color="auto"/>
        <w:right w:val="none" w:sz="0" w:space="0" w:color="auto"/>
      </w:divBdr>
    </w:div>
    <w:div w:id="518589395">
      <w:bodyDiv w:val="1"/>
      <w:marLeft w:val="0"/>
      <w:marRight w:val="0"/>
      <w:marTop w:val="0"/>
      <w:marBottom w:val="0"/>
      <w:divBdr>
        <w:top w:val="none" w:sz="0" w:space="0" w:color="auto"/>
        <w:left w:val="none" w:sz="0" w:space="0" w:color="auto"/>
        <w:bottom w:val="none" w:sz="0" w:space="0" w:color="auto"/>
        <w:right w:val="none" w:sz="0" w:space="0" w:color="auto"/>
      </w:divBdr>
    </w:div>
    <w:div w:id="526143511">
      <w:bodyDiv w:val="1"/>
      <w:marLeft w:val="0"/>
      <w:marRight w:val="0"/>
      <w:marTop w:val="0"/>
      <w:marBottom w:val="0"/>
      <w:divBdr>
        <w:top w:val="none" w:sz="0" w:space="0" w:color="auto"/>
        <w:left w:val="none" w:sz="0" w:space="0" w:color="auto"/>
        <w:bottom w:val="none" w:sz="0" w:space="0" w:color="auto"/>
        <w:right w:val="none" w:sz="0" w:space="0" w:color="auto"/>
      </w:divBdr>
    </w:div>
    <w:div w:id="539250063">
      <w:bodyDiv w:val="1"/>
      <w:marLeft w:val="0"/>
      <w:marRight w:val="0"/>
      <w:marTop w:val="0"/>
      <w:marBottom w:val="0"/>
      <w:divBdr>
        <w:top w:val="none" w:sz="0" w:space="0" w:color="auto"/>
        <w:left w:val="none" w:sz="0" w:space="0" w:color="auto"/>
        <w:bottom w:val="none" w:sz="0" w:space="0" w:color="auto"/>
        <w:right w:val="none" w:sz="0" w:space="0" w:color="auto"/>
      </w:divBdr>
      <w:divsChild>
        <w:div w:id="1290824111">
          <w:marLeft w:val="0"/>
          <w:marRight w:val="0"/>
          <w:marTop w:val="0"/>
          <w:marBottom w:val="0"/>
          <w:divBdr>
            <w:top w:val="none" w:sz="0" w:space="0" w:color="auto"/>
            <w:left w:val="none" w:sz="0" w:space="0" w:color="auto"/>
            <w:bottom w:val="none" w:sz="0" w:space="0" w:color="auto"/>
            <w:right w:val="none" w:sz="0" w:space="0" w:color="auto"/>
          </w:divBdr>
        </w:div>
      </w:divsChild>
    </w:div>
    <w:div w:id="541210096">
      <w:bodyDiv w:val="1"/>
      <w:marLeft w:val="0"/>
      <w:marRight w:val="0"/>
      <w:marTop w:val="0"/>
      <w:marBottom w:val="0"/>
      <w:divBdr>
        <w:top w:val="none" w:sz="0" w:space="0" w:color="auto"/>
        <w:left w:val="none" w:sz="0" w:space="0" w:color="auto"/>
        <w:bottom w:val="none" w:sz="0" w:space="0" w:color="auto"/>
        <w:right w:val="none" w:sz="0" w:space="0" w:color="auto"/>
      </w:divBdr>
    </w:div>
    <w:div w:id="561600736">
      <w:bodyDiv w:val="1"/>
      <w:marLeft w:val="0"/>
      <w:marRight w:val="0"/>
      <w:marTop w:val="0"/>
      <w:marBottom w:val="0"/>
      <w:divBdr>
        <w:top w:val="none" w:sz="0" w:space="0" w:color="auto"/>
        <w:left w:val="none" w:sz="0" w:space="0" w:color="auto"/>
        <w:bottom w:val="none" w:sz="0" w:space="0" w:color="auto"/>
        <w:right w:val="none" w:sz="0" w:space="0" w:color="auto"/>
      </w:divBdr>
    </w:div>
    <w:div w:id="587883073">
      <w:bodyDiv w:val="1"/>
      <w:marLeft w:val="0"/>
      <w:marRight w:val="0"/>
      <w:marTop w:val="0"/>
      <w:marBottom w:val="0"/>
      <w:divBdr>
        <w:top w:val="none" w:sz="0" w:space="0" w:color="auto"/>
        <w:left w:val="none" w:sz="0" w:space="0" w:color="auto"/>
        <w:bottom w:val="none" w:sz="0" w:space="0" w:color="auto"/>
        <w:right w:val="none" w:sz="0" w:space="0" w:color="auto"/>
      </w:divBdr>
    </w:div>
    <w:div w:id="603610603">
      <w:bodyDiv w:val="1"/>
      <w:marLeft w:val="0"/>
      <w:marRight w:val="0"/>
      <w:marTop w:val="0"/>
      <w:marBottom w:val="0"/>
      <w:divBdr>
        <w:top w:val="none" w:sz="0" w:space="0" w:color="auto"/>
        <w:left w:val="none" w:sz="0" w:space="0" w:color="auto"/>
        <w:bottom w:val="none" w:sz="0" w:space="0" w:color="auto"/>
        <w:right w:val="none" w:sz="0" w:space="0" w:color="auto"/>
      </w:divBdr>
    </w:div>
    <w:div w:id="633826299">
      <w:bodyDiv w:val="1"/>
      <w:marLeft w:val="0"/>
      <w:marRight w:val="0"/>
      <w:marTop w:val="0"/>
      <w:marBottom w:val="0"/>
      <w:divBdr>
        <w:top w:val="none" w:sz="0" w:space="0" w:color="auto"/>
        <w:left w:val="none" w:sz="0" w:space="0" w:color="auto"/>
        <w:bottom w:val="none" w:sz="0" w:space="0" w:color="auto"/>
        <w:right w:val="none" w:sz="0" w:space="0" w:color="auto"/>
      </w:divBdr>
    </w:div>
    <w:div w:id="635063732">
      <w:bodyDiv w:val="1"/>
      <w:marLeft w:val="0"/>
      <w:marRight w:val="0"/>
      <w:marTop w:val="0"/>
      <w:marBottom w:val="0"/>
      <w:divBdr>
        <w:top w:val="none" w:sz="0" w:space="0" w:color="auto"/>
        <w:left w:val="none" w:sz="0" w:space="0" w:color="auto"/>
        <w:bottom w:val="none" w:sz="0" w:space="0" w:color="auto"/>
        <w:right w:val="none" w:sz="0" w:space="0" w:color="auto"/>
      </w:divBdr>
    </w:div>
    <w:div w:id="654144051">
      <w:bodyDiv w:val="1"/>
      <w:marLeft w:val="0"/>
      <w:marRight w:val="0"/>
      <w:marTop w:val="0"/>
      <w:marBottom w:val="0"/>
      <w:divBdr>
        <w:top w:val="none" w:sz="0" w:space="0" w:color="auto"/>
        <w:left w:val="none" w:sz="0" w:space="0" w:color="auto"/>
        <w:bottom w:val="none" w:sz="0" w:space="0" w:color="auto"/>
        <w:right w:val="none" w:sz="0" w:space="0" w:color="auto"/>
      </w:divBdr>
    </w:div>
    <w:div w:id="717975656">
      <w:bodyDiv w:val="1"/>
      <w:marLeft w:val="0"/>
      <w:marRight w:val="0"/>
      <w:marTop w:val="0"/>
      <w:marBottom w:val="0"/>
      <w:divBdr>
        <w:top w:val="none" w:sz="0" w:space="0" w:color="auto"/>
        <w:left w:val="none" w:sz="0" w:space="0" w:color="auto"/>
        <w:bottom w:val="none" w:sz="0" w:space="0" w:color="auto"/>
        <w:right w:val="none" w:sz="0" w:space="0" w:color="auto"/>
      </w:divBdr>
    </w:div>
    <w:div w:id="734856593">
      <w:bodyDiv w:val="1"/>
      <w:marLeft w:val="0"/>
      <w:marRight w:val="0"/>
      <w:marTop w:val="0"/>
      <w:marBottom w:val="0"/>
      <w:divBdr>
        <w:top w:val="none" w:sz="0" w:space="0" w:color="auto"/>
        <w:left w:val="none" w:sz="0" w:space="0" w:color="auto"/>
        <w:bottom w:val="none" w:sz="0" w:space="0" w:color="auto"/>
        <w:right w:val="none" w:sz="0" w:space="0" w:color="auto"/>
      </w:divBdr>
    </w:div>
    <w:div w:id="751052422">
      <w:bodyDiv w:val="1"/>
      <w:marLeft w:val="0"/>
      <w:marRight w:val="0"/>
      <w:marTop w:val="0"/>
      <w:marBottom w:val="0"/>
      <w:divBdr>
        <w:top w:val="none" w:sz="0" w:space="0" w:color="auto"/>
        <w:left w:val="none" w:sz="0" w:space="0" w:color="auto"/>
        <w:bottom w:val="none" w:sz="0" w:space="0" w:color="auto"/>
        <w:right w:val="none" w:sz="0" w:space="0" w:color="auto"/>
      </w:divBdr>
    </w:div>
    <w:div w:id="769932767">
      <w:bodyDiv w:val="1"/>
      <w:marLeft w:val="0"/>
      <w:marRight w:val="0"/>
      <w:marTop w:val="0"/>
      <w:marBottom w:val="0"/>
      <w:divBdr>
        <w:top w:val="none" w:sz="0" w:space="0" w:color="auto"/>
        <w:left w:val="none" w:sz="0" w:space="0" w:color="auto"/>
        <w:bottom w:val="none" w:sz="0" w:space="0" w:color="auto"/>
        <w:right w:val="none" w:sz="0" w:space="0" w:color="auto"/>
      </w:divBdr>
    </w:div>
    <w:div w:id="771559146">
      <w:bodyDiv w:val="1"/>
      <w:marLeft w:val="0"/>
      <w:marRight w:val="0"/>
      <w:marTop w:val="0"/>
      <w:marBottom w:val="0"/>
      <w:divBdr>
        <w:top w:val="none" w:sz="0" w:space="0" w:color="auto"/>
        <w:left w:val="none" w:sz="0" w:space="0" w:color="auto"/>
        <w:bottom w:val="none" w:sz="0" w:space="0" w:color="auto"/>
        <w:right w:val="none" w:sz="0" w:space="0" w:color="auto"/>
      </w:divBdr>
    </w:div>
    <w:div w:id="777145344">
      <w:bodyDiv w:val="1"/>
      <w:marLeft w:val="0"/>
      <w:marRight w:val="0"/>
      <w:marTop w:val="0"/>
      <w:marBottom w:val="0"/>
      <w:divBdr>
        <w:top w:val="none" w:sz="0" w:space="0" w:color="auto"/>
        <w:left w:val="none" w:sz="0" w:space="0" w:color="auto"/>
        <w:bottom w:val="none" w:sz="0" w:space="0" w:color="auto"/>
        <w:right w:val="none" w:sz="0" w:space="0" w:color="auto"/>
      </w:divBdr>
    </w:div>
    <w:div w:id="791289819">
      <w:bodyDiv w:val="1"/>
      <w:marLeft w:val="0"/>
      <w:marRight w:val="0"/>
      <w:marTop w:val="0"/>
      <w:marBottom w:val="0"/>
      <w:divBdr>
        <w:top w:val="none" w:sz="0" w:space="0" w:color="auto"/>
        <w:left w:val="none" w:sz="0" w:space="0" w:color="auto"/>
        <w:bottom w:val="none" w:sz="0" w:space="0" w:color="auto"/>
        <w:right w:val="none" w:sz="0" w:space="0" w:color="auto"/>
      </w:divBdr>
    </w:div>
    <w:div w:id="791749773">
      <w:bodyDiv w:val="1"/>
      <w:marLeft w:val="0"/>
      <w:marRight w:val="0"/>
      <w:marTop w:val="0"/>
      <w:marBottom w:val="0"/>
      <w:divBdr>
        <w:top w:val="none" w:sz="0" w:space="0" w:color="auto"/>
        <w:left w:val="none" w:sz="0" w:space="0" w:color="auto"/>
        <w:bottom w:val="none" w:sz="0" w:space="0" w:color="auto"/>
        <w:right w:val="none" w:sz="0" w:space="0" w:color="auto"/>
      </w:divBdr>
    </w:div>
    <w:div w:id="877663216">
      <w:bodyDiv w:val="1"/>
      <w:marLeft w:val="0"/>
      <w:marRight w:val="0"/>
      <w:marTop w:val="0"/>
      <w:marBottom w:val="0"/>
      <w:divBdr>
        <w:top w:val="none" w:sz="0" w:space="0" w:color="auto"/>
        <w:left w:val="none" w:sz="0" w:space="0" w:color="auto"/>
        <w:bottom w:val="none" w:sz="0" w:space="0" w:color="auto"/>
        <w:right w:val="none" w:sz="0" w:space="0" w:color="auto"/>
      </w:divBdr>
    </w:div>
    <w:div w:id="891382092">
      <w:bodyDiv w:val="1"/>
      <w:marLeft w:val="0"/>
      <w:marRight w:val="0"/>
      <w:marTop w:val="0"/>
      <w:marBottom w:val="0"/>
      <w:divBdr>
        <w:top w:val="none" w:sz="0" w:space="0" w:color="auto"/>
        <w:left w:val="none" w:sz="0" w:space="0" w:color="auto"/>
        <w:bottom w:val="none" w:sz="0" w:space="0" w:color="auto"/>
        <w:right w:val="none" w:sz="0" w:space="0" w:color="auto"/>
      </w:divBdr>
    </w:div>
    <w:div w:id="985670444">
      <w:bodyDiv w:val="1"/>
      <w:marLeft w:val="0"/>
      <w:marRight w:val="0"/>
      <w:marTop w:val="0"/>
      <w:marBottom w:val="0"/>
      <w:divBdr>
        <w:top w:val="none" w:sz="0" w:space="0" w:color="auto"/>
        <w:left w:val="none" w:sz="0" w:space="0" w:color="auto"/>
        <w:bottom w:val="none" w:sz="0" w:space="0" w:color="auto"/>
        <w:right w:val="none" w:sz="0" w:space="0" w:color="auto"/>
      </w:divBdr>
    </w:div>
    <w:div w:id="999819489">
      <w:bodyDiv w:val="1"/>
      <w:marLeft w:val="0"/>
      <w:marRight w:val="0"/>
      <w:marTop w:val="0"/>
      <w:marBottom w:val="0"/>
      <w:divBdr>
        <w:top w:val="none" w:sz="0" w:space="0" w:color="auto"/>
        <w:left w:val="none" w:sz="0" w:space="0" w:color="auto"/>
        <w:bottom w:val="none" w:sz="0" w:space="0" w:color="auto"/>
        <w:right w:val="none" w:sz="0" w:space="0" w:color="auto"/>
      </w:divBdr>
    </w:div>
    <w:div w:id="1013652043">
      <w:bodyDiv w:val="1"/>
      <w:marLeft w:val="0"/>
      <w:marRight w:val="0"/>
      <w:marTop w:val="0"/>
      <w:marBottom w:val="0"/>
      <w:divBdr>
        <w:top w:val="none" w:sz="0" w:space="0" w:color="auto"/>
        <w:left w:val="none" w:sz="0" w:space="0" w:color="auto"/>
        <w:bottom w:val="none" w:sz="0" w:space="0" w:color="auto"/>
        <w:right w:val="none" w:sz="0" w:space="0" w:color="auto"/>
      </w:divBdr>
    </w:div>
    <w:div w:id="1021592242">
      <w:bodyDiv w:val="1"/>
      <w:marLeft w:val="0"/>
      <w:marRight w:val="0"/>
      <w:marTop w:val="0"/>
      <w:marBottom w:val="0"/>
      <w:divBdr>
        <w:top w:val="none" w:sz="0" w:space="0" w:color="auto"/>
        <w:left w:val="none" w:sz="0" w:space="0" w:color="auto"/>
        <w:bottom w:val="none" w:sz="0" w:space="0" w:color="auto"/>
        <w:right w:val="none" w:sz="0" w:space="0" w:color="auto"/>
      </w:divBdr>
    </w:div>
    <w:div w:id="1026760657">
      <w:bodyDiv w:val="1"/>
      <w:marLeft w:val="0"/>
      <w:marRight w:val="0"/>
      <w:marTop w:val="0"/>
      <w:marBottom w:val="0"/>
      <w:divBdr>
        <w:top w:val="none" w:sz="0" w:space="0" w:color="auto"/>
        <w:left w:val="none" w:sz="0" w:space="0" w:color="auto"/>
        <w:bottom w:val="none" w:sz="0" w:space="0" w:color="auto"/>
        <w:right w:val="none" w:sz="0" w:space="0" w:color="auto"/>
      </w:divBdr>
    </w:div>
    <w:div w:id="1055855630">
      <w:bodyDiv w:val="1"/>
      <w:marLeft w:val="0"/>
      <w:marRight w:val="0"/>
      <w:marTop w:val="0"/>
      <w:marBottom w:val="0"/>
      <w:divBdr>
        <w:top w:val="none" w:sz="0" w:space="0" w:color="auto"/>
        <w:left w:val="none" w:sz="0" w:space="0" w:color="auto"/>
        <w:bottom w:val="none" w:sz="0" w:space="0" w:color="auto"/>
        <w:right w:val="none" w:sz="0" w:space="0" w:color="auto"/>
      </w:divBdr>
    </w:div>
    <w:div w:id="1110010206">
      <w:bodyDiv w:val="1"/>
      <w:marLeft w:val="0"/>
      <w:marRight w:val="0"/>
      <w:marTop w:val="0"/>
      <w:marBottom w:val="0"/>
      <w:divBdr>
        <w:top w:val="none" w:sz="0" w:space="0" w:color="auto"/>
        <w:left w:val="none" w:sz="0" w:space="0" w:color="auto"/>
        <w:bottom w:val="none" w:sz="0" w:space="0" w:color="auto"/>
        <w:right w:val="none" w:sz="0" w:space="0" w:color="auto"/>
      </w:divBdr>
    </w:div>
    <w:div w:id="1124732223">
      <w:bodyDiv w:val="1"/>
      <w:marLeft w:val="0"/>
      <w:marRight w:val="0"/>
      <w:marTop w:val="0"/>
      <w:marBottom w:val="0"/>
      <w:divBdr>
        <w:top w:val="none" w:sz="0" w:space="0" w:color="auto"/>
        <w:left w:val="none" w:sz="0" w:space="0" w:color="auto"/>
        <w:bottom w:val="none" w:sz="0" w:space="0" w:color="auto"/>
        <w:right w:val="none" w:sz="0" w:space="0" w:color="auto"/>
      </w:divBdr>
    </w:div>
    <w:div w:id="1130321531">
      <w:bodyDiv w:val="1"/>
      <w:marLeft w:val="0"/>
      <w:marRight w:val="0"/>
      <w:marTop w:val="0"/>
      <w:marBottom w:val="0"/>
      <w:divBdr>
        <w:top w:val="none" w:sz="0" w:space="0" w:color="auto"/>
        <w:left w:val="none" w:sz="0" w:space="0" w:color="auto"/>
        <w:bottom w:val="none" w:sz="0" w:space="0" w:color="auto"/>
        <w:right w:val="none" w:sz="0" w:space="0" w:color="auto"/>
      </w:divBdr>
    </w:div>
    <w:div w:id="1138260282">
      <w:bodyDiv w:val="1"/>
      <w:marLeft w:val="0"/>
      <w:marRight w:val="0"/>
      <w:marTop w:val="0"/>
      <w:marBottom w:val="0"/>
      <w:divBdr>
        <w:top w:val="none" w:sz="0" w:space="0" w:color="auto"/>
        <w:left w:val="none" w:sz="0" w:space="0" w:color="auto"/>
        <w:bottom w:val="none" w:sz="0" w:space="0" w:color="auto"/>
        <w:right w:val="none" w:sz="0" w:space="0" w:color="auto"/>
      </w:divBdr>
    </w:div>
    <w:div w:id="1143422823">
      <w:bodyDiv w:val="1"/>
      <w:marLeft w:val="0"/>
      <w:marRight w:val="0"/>
      <w:marTop w:val="0"/>
      <w:marBottom w:val="0"/>
      <w:divBdr>
        <w:top w:val="none" w:sz="0" w:space="0" w:color="auto"/>
        <w:left w:val="none" w:sz="0" w:space="0" w:color="auto"/>
        <w:bottom w:val="none" w:sz="0" w:space="0" w:color="auto"/>
        <w:right w:val="none" w:sz="0" w:space="0" w:color="auto"/>
      </w:divBdr>
    </w:div>
    <w:div w:id="1181895889">
      <w:bodyDiv w:val="1"/>
      <w:marLeft w:val="0"/>
      <w:marRight w:val="0"/>
      <w:marTop w:val="0"/>
      <w:marBottom w:val="0"/>
      <w:divBdr>
        <w:top w:val="none" w:sz="0" w:space="0" w:color="auto"/>
        <w:left w:val="none" w:sz="0" w:space="0" w:color="auto"/>
        <w:bottom w:val="none" w:sz="0" w:space="0" w:color="auto"/>
        <w:right w:val="none" w:sz="0" w:space="0" w:color="auto"/>
      </w:divBdr>
    </w:div>
    <w:div w:id="1189872628">
      <w:bodyDiv w:val="1"/>
      <w:marLeft w:val="0"/>
      <w:marRight w:val="0"/>
      <w:marTop w:val="0"/>
      <w:marBottom w:val="0"/>
      <w:divBdr>
        <w:top w:val="none" w:sz="0" w:space="0" w:color="auto"/>
        <w:left w:val="none" w:sz="0" w:space="0" w:color="auto"/>
        <w:bottom w:val="none" w:sz="0" w:space="0" w:color="auto"/>
        <w:right w:val="none" w:sz="0" w:space="0" w:color="auto"/>
      </w:divBdr>
    </w:div>
    <w:div w:id="1212185905">
      <w:bodyDiv w:val="1"/>
      <w:marLeft w:val="0"/>
      <w:marRight w:val="0"/>
      <w:marTop w:val="0"/>
      <w:marBottom w:val="0"/>
      <w:divBdr>
        <w:top w:val="none" w:sz="0" w:space="0" w:color="auto"/>
        <w:left w:val="none" w:sz="0" w:space="0" w:color="auto"/>
        <w:bottom w:val="none" w:sz="0" w:space="0" w:color="auto"/>
        <w:right w:val="none" w:sz="0" w:space="0" w:color="auto"/>
      </w:divBdr>
    </w:div>
    <w:div w:id="1220358393">
      <w:bodyDiv w:val="1"/>
      <w:marLeft w:val="0"/>
      <w:marRight w:val="0"/>
      <w:marTop w:val="0"/>
      <w:marBottom w:val="0"/>
      <w:divBdr>
        <w:top w:val="none" w:sz="0" w:space="0" w:color="auto"/>
        <w:left w:val="none" w:sz="0" w:space="0" w:color="auto"/>
        <w:bottom w:val="none" w:sz="0" w:space="0" w:color="auto"/>
        <w:right w:val="none" w:sz="0" w:space="0" w:color="auto"/>
      </w:divBdr>
    </w:div>
    <w:div w:id="1245071825">
      <w:bodyDiv w:val="1"/>
      <w:marLeft w:val="0"/>
      <w:marRight w:val="0"/>
      <w:marTop w:val="0"/>
      <w:marBottom w:val="0"/>
      <w:divBdr>
        <w:top w:val="none" w:sz="0" w:space="0" w:color="auto"/>
        <w:left w:val="none" w:sz="0" w:space="0" w:color="auto"/>
        <w:bottom w:val="none" w:sz="0" w:space="0" w:color="auto"/>
        <w:right w:val="none" w:sz="0" w:space="0" w:color="auto"/>
      </w:divBdr>
    </w:div>
    <w:div w:id="1274097768">
      <w:bodyDiv w:val="1"/>
      <w:marLeft w:val="0"/>
      <w:marRight w:val="0"/>
      <w:marTop w:val="0"/>
      <w:marBottom w:val="0"/>
      <w:divBdr>
        <w:top w:val="none" w:sz="0" w:space="0" w:color="auto"/>
        <w:left w:val="none" w:sz="0" w:space="0" w:color="auto"/>
        <w:bottom w:val="none" w:sz="0" w:space="0" w:color="auto"/>
        <w:right w:val="none" w:sz="0" w:space="0" w:color="auto"/>
      </w:divBdr>
    </w:div>
    <w:div w:id="1285966099">
      <w:bodyDiv w:val="1"/>
      <w:marLeft w:val="0"/>
      <w:marRight w:val="0"/>
      <w:marTop w:val="0"/>
      <w:marBottom w:val="0"/>
      <w:divBdr>
        <w:top w:val="none" w:sz="0" w:space="0" w:color="auto"/>
        <w:left w:val="none" w:sz="0" w:space="0" w:color="auto"/>
        <w:bottom w:val="none" w:sz="0" w:space="0" w:color="auto"/>
        <w:right w:val="none" w:sz="0" w:space="0" w:color="auto"/>
      </w:divBdr>
    </w:div>
    <w:div w:id="1311709511">
      <w:bodyDiv w:val="1"/>
      <w:marLeft w:val="0"/>
      <w:marRight w:val="0"/>
      <w:marTop w:val="0"/>
      <w:marBottom w:val="0"/>
      <w:divBdr>
        <w:top w:val="none" w:sz="0" w:space="0" w:color="auto"/>
        <w:left w:val="none" w:sz="0" w:space="0" w:color="auto"/>
        <w:bottom w:val="none" w:sz="0" w:space="0" w:color="auto"/>
        <w:right w:val="none" w:sz="0" w:space="0" w:color="auto"/>
      </w:divBdr>
    </w:div>
    <w:div w:id="1357584730">
      <w:bodyDiv w:val="1"/>
      <w:marLeft w:val="0"/>
      <w:marRight w:val="0"/>
      <w:marTop w:val="0"/>
      <w:marBottom w:val="0"/>
      <w:divBdr>
        <w:top w:val="none" w:sz="0" w:space="0" w:color="auto"/>
        <w:left w:val="none" w:sz="0" w:space="0" w:color="auto"/>
        <w:bottom w:val="none" w:sz="0" w:space="0" w:color="auto"/>
        <w:right w:val="none" w:sz="0" w:space="0" w:color="auto"/>
      </w:divBdr>
    </w:div>
    <w:div w:id="1358122425">
      <w:bodyDiv w:val="1"/>
      <w:marLeft w:val="0"/>
      <w:marRight w:val="0"/>
      <w:marTop w:val="0"/>
      <w:marBottom w:val="0"/>
      <w:divBdr>
        <w:top w:val="none" w:sz="0" w:space="0" w:color="auto"/>
        <w:left w:val="none" w:sz="0" w:space="0" w:color="auto"/>
        <w:bottom w:val="none" w:sz="0" w:space="0" w:color="auto"/>
        <w:right w:val="none" w:sz="0" w:space="0" w:color="auto"/>
      </w:divBdr>
    </w:div>
    <w:div w:id="1360620492">
      <w:bodyDiv w:val="1"/>
      <w:marLeft w:val="0"/>
      <w:marRight w:val="0"/>
      <w:marTop w:val="0"/>
      <w:marBottom w:val="0"/>
      <w:divBdr>
        <w:top w:val="none" w:sz="0" w:space="0" w:color="auto"/>
        <w:left w:val="none" w:sz="0" w:space="0" w:color="auto"/>
        <w:bottom w:val="none" w:sz="0" w:space="0" w:color="auto"/>
        <w:right w:val="none" w:sz="0" w:space="0" w:color="auto"/>
      </w:divBdr>
    </w:div>
    <w:div w:id="1362437148">
      <w:bodyDiv w:val="1"/>
      <w:marLeft w:val="0"/>
      <w:marRight w:val="0"/>
      <w:marTop w:val="0"/>
      <w:marBottom w:val="0"/>
      <w:divBdr>
        <w:top w:val="none" w:sz="0" w:space="0" w:color="auto"/>
        <w:left w:val="none" w:sz="0" w:space="0" w:color="auto"/>
        <w:bottom w:val="none" w:sz="0" w:space="0" w:color="auto"/>
        <w:right w:val="none" w:sz="0" w:space="0" w:color="auto"/>
      </w:divBdr>
    </w:div>
    <w:div w:id="1431076582">
      <w:bodyDiv w:val="1"/>
      <w:marLeft w:val="0"/>
      <w:marRight w:val="0"/>
      <w:marTop w:val="0"/>
      <w:marBottom w:val="0"/>
      <w:divBdr>
        <w:top w:val="none" w:sz="0" w:space="0" w:color="auto"/>
        <w:left w:val="none" w:sz="0" w:space="0" w:color="auto"/>
        <w:bottom w:val="none" w:sz="0" w:space="0" w:color="auto"/>
        <w:right w:val="none" w:sz="0" w:space="0" w:color="auto"/>
      </w:divBdr>
    </w:div>
    <w:div w:id="1431390187">
      <w:bodyDiv w:val="1"/>
      <w:marLeft w:val="0"/>
      <w:marRight w:val="0"/>
      <w:marTop w:val="0"/>
      <w:marBottom w:val="0"/>
      <w:divBdr>
        <w:top w:val="none" w:sz="0" w:space="0" w:color="auto"/>
        <w:left w:val="none" w:sz="0" w:space="0" w:color="auto"/>
        <w:bottom w:val="none" w:sz="0" w:space="0" w:color="auto"/>
        <w:right w:val="none" w:sz="0" w:space="0" w:color="auto"/>
      </w:divBdr>
    </w:div>
    <w:div w:id="1507787170">
      <w:bodyDiv w:val="1"/>
      <w:marLeft w:val="0"/>
      <w:marRight w:val="0"/>
      <w:marTop w:val="0"/>
      <w:marBottom w:val="0"/>
      <w:divBdr>
        <w:top w:val="none" w:sz="0" w:space="0" w:color="auto"/>
        <w:left w:val="none" w:sz="0" w:space="0" w:color="auto"/>
        <w:bottom w:val="none" w:sz="0" w:space="0" w:color="auto"/>
        <w:right w:val="none" w:sz="0" w:space="0" w:color="auto"/>
      </w:divBdr>
    </w:div>
    <w:div w:id="1510755757">
      <w:bodyDiv w:val="1"/>
      <w:marLeft w:val="0"/>
      <w:marRight w:val="0"/>
      <w:marTop w:val="0"/>
      <w:marBottom w:val="0"/>
      <w:divBdr>
        <w:top w:val="none" w:sz="0" w:space="0" w:color="auto"/>
        <w:left w:val="none" w:sz="0" w:space="0" w:color="auto"/>
        <w:bottom w:val="none" w:sz="0" w:space="0" w:color="auto"/>
        <w:right w:val="none" w:sz="0" w:space="0" w:color="auto"/>
      </w:divBdr>
    </w:div>
    <w:div w:id="1546870722">
      <w:bodyDiv w:val="1"/>
      <w:marLeft w:val="0"/>
      <w:marRight w:val="0"/>
      <w:marTop w:val="0"/>
      <w:marBottom w:val="0"/>
      <w:divBdr>
        <w:top w:val="none" w:sz="0" w:space="0" w:color="auto"/>
        <w:left w:val="none" w:sz="0" w:space="0" w:color="auto"/>
        <w:bottom w:val="none" w:sz="0" w:space="0" w:color="auto"/>
        <w:right w:val="none" w:sz="0" w:space="0" w:color="auto"/>
      </w:divBdr>
    </w:div>
    <w:div w:id="1663125493">
      <w:bodyDiv w:val="1"/>
      <w:marLeft w:val="0"/>
      <w:marRight w:val="0"/>
      <w:marTop w:val="0"/>
      <w:marBottom w:val="0"/>
      <w:divBdr>
        <w:top w:val="none" w:sz="0" w:space="0" w:color="auto"/>
        <w:left w:val="none" w:sz="0" w:space="0" w:color="auto"/>
        <w:bottom w:val="none" w:sz="0" w:space="0" w:color="auto"/>
        <w:right w:val="none" w:sz="0" w:space="0" w:color="auto"/>
      </w:divBdr>
    </w:div>
    <w:div w:id="1693334062">
      <w:bodyDiv w:val="1"/>
      <w:marLeft w:val="0"/>
      <w:marRight w:val="0"/>
      <w:marTop w:val="0"/>
      <w:marBottom w:val="0"/>
      <w:divBdr>
        <w:top w:val="none" w:sz="0" w:space="0" w:color="auto"/>
        <w:left w:val="none" w:sz="0" w:space="0" w:color="auto"/>
        <w:bottom w:val="none" w:sz="0" w:space="0" w:color="auto"/>
        <w:right w:val="none" w:sz="0" w:space="0" w:color="auto"/>
      </w:divBdr>
    </w:div>
    <w:div w:id="1709333632">
      <w:bodyDiv w:val="1"/>
      <w:marLeft w:val="0"/>
      <w:marRight w:val="0"/>
      <w:marTop w:val="0"/>
      <w:marBottom w:val="0"/>
      <w:divBdr>
        <w:top w:val="none" w:sz="0" w:space="0" w:color="auto"/>
        <w:left w:val="none" w:sz="0" w:space="0" w:color="auto"/>
        <w:bottom w:val="none" w:sz="0" w:space="0" w:color="auto"/>
        <w:right w:val="none" w:sz="0" w:space="0" w:color="auto"/>
      </w:divBdr>
    </w:div>
    <w:div w:id="1811706198">
      <w:bodyDiv w:val="1"/>
      <w:marLeft w:val="0"/>
      <w:marRight w:val="0"/>
      <w:marTop w:val="0"/>
      <w:marBottom w:val="0"/>
      <w:divBdr>
        <w:top w:val="none" w:sz="0" w:space="0" w:color="auto"/>
        <w:left w:val="none" w:sz="0" w:space="0" w:color="auto"/>
        <w:bottom w:val="none" w:sz="0" w:space="0" w:color="auto"/>
        <w:right w:val="none" w:sz="0" w:space="0" w:color="auto"/>
      </w:divBdr>
    </w:div>
    <w:div w:id="1829856630">
      <w:bodyDiv w:val="1"/>
      <w:marLeft w:val="0"/>
      <w:marRight w:val="0"/>
      <w:marTop w:val="0"/>
      <w:marBottom w:val="0"/>
      <w:divBdr>
        <w:top w:val="none" w:sz="0" w:space="0" w:color="auto"/>
        <w:left w:val="none" w:sz="0" w:space="0" w:color="auto"/>
        <w:bottom w:val="none" w:sz="0" w:space="0" w:color="auto"/>
        <w:right w:val="none" w:sz="0" w:space="0" w:color="auto"/>
      </w:divBdr>
    </w:div>
    <w:div w:id="1878544976">
      <w:bodyDiv w:val="1"/>
      <w:marLeft w:val="0"/>
      <w:marRight w:val="0"/>
      <w:marTop w:val="0"/>
      <w:marBottom w:val="0"/>
      <w:divBdr>
        <w:top w:val="none" w:sz="0" w:space="0" w:color="auto"/>
        <w:left w:val="none" w:sz="0" w:space="0" w:color="auto"/>
        <w:bottom w:val="none" w:sz="0" w:space="0" w:color="auto"/>
        <w:right w:val="none" w:sz="0" w:space="0" w:color="auto"/>
      </w:divBdr>
    </w:div>
    <w:div w:id="1886403596">
      <w:bodyDiv w:val="1"/>
      <w:marLeft w:val="0"/>
      <w:marRight w:val="0"/>
      <w:marTop w:val="0"/>
      <w:marBottom w:val="0"/>
      <w:divBdr>
        <w:top w:val="none" w:sz="0" w:space="0" w:color="auto"/>
        <w:left w:val="none" w:sz="0" w:space="0" w:color="auto"/>
        <w:bottom w:val="none" w:sz="0" w:space="0" w:color="auto"/>
        <w:right w:val="none" w:sz="0" w:space="0" w:color="auto"/>
      </w:divBdr>
    </w:div>
    <w:div w:id="1906062684">
      <w:bodyDiv w:val="1"/>
      <w:marLeft w:val="0"/>
      <w:marRight w:val="0"/>
      <w:marTop w:val="0"/>
      <w:marBottom w:val="0"/>
      <w:divBdr>
        <w:top w:val="none" w:sz="0" w:space="0" w:color="auto"/>
        <w:left w:val="none" w:sz="0" w:space="0" w:color="auto"/>
        <w:bottom w:val="none" w:sz="0" w:space="0" w:color="auto"/>
        <w:right w:val="none" w:sz="0" w:space="0" w:color="auto"/>
      </w:divBdr>
    </w:div>
    <w:div w:id="1937786020">
      <w:bodyDiv w:val="1"/>
      <w:marLeft w:val="0"/>
      <w:marRight w:val="0"/>
      <w:marTop w:val="0"/>
      <w:marBottom w:val="0"/>
      <w:divBdr>
        <w:top w:val="none" w:sz="0" w:space="0" w:color="auto"/>
        <w:left w:val="none" w:sz="0" w:space="0" w:color="auto"/>
        <w:bottom w:val="none" w:sz="0" w:space="0" w:color="auto"/>
        <w:right w:val="none" w:sz="0" w:space="0" w:color="auto"/>
      </w:divBdr>
    </w:div>
    <w:div w:id="2040203157">
      <w:bodyDiv w:val="1"/>
      <w:marLeft w:val="0"/>
      <w:marRight w:val="0"/>
      <w:marTop w:val="0"/>
      <w:marBottom w:val="0"/>
      <w:divBdr>
        <w:top w:val="none" w:sz="0" w:space="0" w:color="auto"/>
        <w:left w:val="none" w:sz="0" w:space="0" w:color="auto"/>
        <w:bottom w:val="none" w:sz="0" w:space="0" w:color="auto"/>
        <w:right w:val="none" w:sz="0" w:space="0" w:color="auto"/>
      </w:divBdr>
    </w:div>
    <w:div w:id="2076001071">
      <w:bodyDiv w:val="1"/>
      <w:marLeft w:val="0"/>
      <w:marRight w:val="0"/>
      <w:marTop w:val="0"/>
      <w:marBottom w:val="0"/>
      <w:divBdr>
        <w:top w:val="none" w:sz="0" w:space="0" w:color="auto"/>
        <w:left w:val="none" w:sz="0" w:space="0" w:color="auto"/>
        <w:bottom w:val="none" w:sz="0" w:space="0" w:color="auto"/>
        <w:right w:val="none" w:sz="0" w:space="0" w:color="auto"/>
      </w:divBdr>
    </w:div>
    <w:div w:id="2081519882">
      <w:bodyDiv w:val="1"/>
      <w:marLeft w:val="0"/>
      <w:marRight w:val="0"/>
      <w:marTop w:val="0"/>
      <w:marBottom w:val="0"/>
      <w:divBdr>
        <w:top w:val="none" w:sz="0" w:space="0" w:color="auto"/>
        <w:left w:val="none" w:sz="0" w:space="0" w:color="auto"/>
        <w:bottom w:val="none" w:sz="0" w:space="0" w:color="auto"/>
        <w:right w:val="none" w:sz="0" w:space="0" w:color="auto"/>
      </w:divBdr>
    </w:div>
    <w:div w:id="209554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microsoft.com/office/2007/relationships/diagramDrawing" Target="diagrams/drawing5.xml"/><Relationship Id="rId21" Type="http://schemas.openxmlformats.org/officeDocument/2006/relationships/diagramQuickStyle" Target="diagrams/quickStyle2.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hyperlink" Target="https://github.com/smriti121"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Layout" Target="diagrams/layout5.xml"/><Relationship Id="rId10" Type="http://schemas.openxmlformats.org/officeDocument/2006/relationships/image" Target="media/image3.png"/><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72624D-6BA2-4926-8DF8-E510F8ABA57D}" type="doc">
      <dgm:prSet loTypeId="urn:microsoft.com/office/officeart/2005/8/layout/process1" loCatId="process" qsTypeId="urn:microsoft.com/office/officeart/2005/8/quickstyle/simple1" qsCatId="simple" csTypeId="urn:microsoft.com/office/officeart/2005/8/colors/accent0_1" csCatId="mainScheme" phldr="1"/>
      <dgm:spPr/>
    </dgm:pt>
    <dgm:pt modelId="{C9774428-83E3-4832-91FE-10F667FF2766}">
      <dgm:prSet phldrT="[Text]"/>
      <dgm:spPr/>
      <dgm:t>
        <a:bodyPr/>
        <a:lstStyle/>
        <a:p>
          <a:pPr algn="ctr"/>
          <a:r>
            <a:rPr lang="en-IN"/>
            <a:t>CSV Files (Raw Data)</a:t>
          </a:r>
        </a:p>
      </dgm:t>
    </dgm:pt>
    <dgm:pt modelId="{9744E61B-C6DC-4117-8306-128F5C328EFE}" type="parTrans" cxnId="{79205CB1-6031-45E9-9F2F-8D2CD30B8ED3}">
      <dgm:prSet/>
      <dgm:spPr/>
      <dgm:t>
        <a:bodyPr/>
        <a:lstStyle/>
        <a:p>
          <a:pPr algn="ctr"/>
          <a:endParaRPr lang="en-IN"/>
        </a:p>
      </dgm:t>
    </dgm:pt>
    <dgm:pt modelId="{9128FCA7-CEBF-4167-AAB2-8F82503B1CE8}" type="sibTrans" cxnId="{79205CB1-6031-45E9-9F2F-8D2CD30B8ED3}">
      <dgm:prSet/>
      <dgm:spPr/>
      <dgm:t>
        <a:bodyPr/>
        <a:lstStyle/>
        <a:p>
          <a:pPr algn="ctr"/>
          <a:endParaRPr lang="en-IN"/>
        </a:p>
      </dgm:t>
    </dgm:pt>
    <dgm:pt modelId="{E0927006-E223-4BD4-A43F-967CD5DCBC84}">
      <dgm:prSet phldrT="[Text]"/>
      <dgm:spPr/>
      <dgm:t>
        <a:bodyPr/>
        <a:lstStyle/>
        <a:p>
          <a:pPr algn="ctr"/>
          <a:r>
            <a:rPr lang="en-IN"/>
            <a:t>PySpark in Azure Databricks</a:t>
          </a:r>
        </a:p>
      </dgm:t>
    </dgm:pt>
    <dgm:pt modelId="{6F94D4E7-2465-4671-AED3-25D8D975E244}" type="parTrans" cxnId="{53D35843-0049-46B7-9FF9-155F78D23B38}">
      <dgm:prSet/>
      <dgm:spPr/>
      <dgm:t>
        <a:bodyPr/>
        <a:lstStyle/>
        <a:p>
          <a:pPr algn="ctr"/>
          <a:endParaRPr lang="en-IN"/>
        </a:p>
      </dgm:t>
    </dgm:pt>
    <dgm:pt modelId="{32A83823-16F5-4C39-97A4-7D957E0D30E4}" type="sibTrans" cxnId="{53D35843-0049-46B7-9FF9-155F78D23B38}">
      <dgm:prSet/>
      <dgm:spPr/>
      <dgm:t>
        <a:bodyPr/>
        <a:lstStyle/>
        <a:p>
          <a:pPr algn="ctr"/>
          <a:endParaRPr lang="en-IN"/>
        </a:p>
      </dgm:t>
    </dgm:pt>
    <dgm:pt modelId="{CF14377B-3E74-4A07-A375-95341735C232}">
      <dgm:prSet phldrT="[Text]"/>
      <dgm:spPr/>
      <dgm:t>
        <a:bodyPr/>
        <a:lstStyle/>
        <a:p>
          <a:pPr algn="ctr"/>
          <a:r>
            <a:rPr lang="en-IN"/>
            <a:t>Parquet                  (Bronze )</a:t>
          </a:r>
        </a:p>
      </dgm:t>
    </dgm:pt>
    <dgm:pt modelId="{2D29DE94-11DF-4E5D-87EE-FF864030CBFC}" type="parTrans" cxnId="{9B3ECD01-68FD-472D-B1D2-4C6638BEB278}">
      <dgm:prSet/>
      <dgm:spPr/>
      <dgm:t>
        <a:bodyPr/>
        <a:lstStyle/>
        <a:p>
          <a:pPr algn="ctr"/>
          <a:endParaRPr lang="en-IN"/>
        </a:p>
      </dgm:t>
    </dgm:pt>
    <dgm:pt modelId="{DC22C6FB-80BC-47A8-AC65-E48134BC75F2}" type="sibTrans" cxnId="{9B3ECD01-68FD-472D-B1D2-4C6638BEB278}">
      <dgm:prSet/>
      <dgm:spPr/>
      <dgm:t>
        <a:bodyPr/>
        <a:lstStyle/>
        <a:p>
          <a:pPr algn="ctr"/>
          <a:endParaRPr lang="en-IN"/>
        </a:p>
      </dgm:t>
    </dgm:pt>
    <dgm:pt modelId="{D6F0395B-E6AB-4399-9587-3226EAF780BC}" type="pres">
      <dgm:prSet presAssocID="{6672624D-6BA2-4926-8DF8-E510F8ABA57D}" presName="Name0" presStyleCnt="0">
        <dgm:presLayoutVars>
          <dgm:dir/>
          <dgm:resizeHandles val="exact"/>
        </dgm:presLayoutVars>
      </dgm:prSet>
      <dgm:spPr/>
    </dgm:pt>
    <dgm:pt modelId="{F134DA29-0ECC-429F-8B79-4C1CAEACE446}" type="pres">
      <dgm:prSet presAssocID="{C9774428-83E3-4832-91FE-10F667FF2766}" presName="node" presStyleLbl="node1" presStyleIdx="0" presStyleCnt="3">
        <dgm:presLayoutVars>
          <dgm:bulletEnabled val="1"/>
        </dgm:presLayoutVars>
      </dgm:prSet>
      <dgm:spPr/>
    </dgm:pt>
    <dgm:pt modelId="{D73219B8-9D09-4C5B-9B91-7043AFF95783}" type="pres">
      <dgm:prSet presAssocID="{9128FCA7-CEBF-4167-AAB2-8F82503B1CE8}" presName="sibTrans" presStyleLbl="sibTrans2D1" presStyleIdx="0" presStyleCnt="2"/>
      <dgm:spPr/>
    </dgm:pt>
    <dgm:pt modelId="{E8CD046B-260C-46E2-AEAE-2D47E0383AE7}" type="pres">
      <dgm:prSet presAssocID="{9128FCA7-CEBF-4167-AAB2-8F82503B1CE8}" presName="connectorText" presStyleLbl="sibTrans2D1" presStyleIdx="0" presStyleCnt="2"/>
      <dgm:spPr/>
    </dgm:pt>
    <dgm:pt modelId="{08ECC858-76C5-4301-8170-9B436D5C2D8A}" type="pres">
      <dgm:prSet presAssocID="{E0927006-E223-4BD4-A43F-967CD5DCBC84}" presName="node" presStyleLbl="node1" presStyleIdx="1" presStyleCnt="3">
        <dgm:presLayoutVars>
          <dgm:bulletEnabled val="1"/>
        </dgm:presLayoutVars>
      </dgm:prSet>
      <dgm:spPr/>
    </dgm:pt>
    <dgm:pt modelId="{DEB332F4-8910-41D7-8D3D-FB30CAC32DEB}" type="pres">
      <dgm:prSet presAssocID="{32A83823-16F5-4C39-97A4-7D957E0D30E4}" presName="sibTrans" presStyleLbl="sibTrans2D1" presStyleIdx="1" presStyleCnt="2"/>
      <dgm:spPr/>
    </dgm:pt>
    <dgm:pt modelId="{59D9F94C-0D93-4D1B-A260-6912234C4908}" type="pres">
      <dgm:prSet presAssocID="{32A83823-16F5-4C39-97A4-7D957E0D30E4}" presName="connectorText" presStyleLbl="sibTrans2D1" presStyleIdx="1" presStyleCnt="2"/>
      <dgm:spPr/>
    </dgm:pt>
    <dgm:pt modelId="{4ADC735D-4F30-4367-BACB-18266D5FA5B9}" type="pres">
      <dgm:prSet presAssocID="{CF14377B-3E74-4A07-A375-95341735C232}" presName="node" presStyleLbl="node1" presStyleIdx="2" presStyleCnt="3">
        <dgm:presLayoutVars>
          <dgm:bulletEnabled val="1"/>
        </dgm:presLayoutVars>
      </dgm:prSet>
      <dgm:spPr/>
    </dgm:pt>
  </dgm:ptLst>
  <dgm:cxnLst>
    <dgm:cxn modelId="{9B3ECD01-68FD-472D-B1D2-4C6638BEB278}" srcId="{6672624D-6BA2-4926-8DF8-E510F8ABA57D}" destId="{CF14377B-3E74-4A07-A375-95341735C232}" srcOrd="2" destOrd="0" parTransId="{2D29DE94-11DF-4E5D-87EE-FF864030CBFC}" sibTransId="{DC22C6FB-80BC-47A8-AC65-E48134BC75F2}"/>
    <dgm:cxn modelId="{23D9473F-E0B3-4B61-8C4B-6F05F240930B}" type="presOf" srcId="{9128FCA7-CEBF-4167-AAB2-8F82503B1CE8}" destId="{E8CD046B-260C-46E2-AEAE-2D47E0383AE7}" srcOrd="1" destOrd="0" presId="urn:microsoft.com/office/officeart/2005/8/layout/process1"/>
    <dgm:cxn modelId="{7627095B-4F9E-4B10-9994-265CF48BB621}" type="presOf" srcId="{CF14377B-3E74-4A07-A375-95341735C232}" destId="{4ADC735D-4F30-4367-BACB-18266D5FA5B9}" srcOrd="0" destOrd="0" presId="urn:microsoft.com/office/officeart/2005/8/layout/process1"/>
    <dgm:cxn modelId="{53D35843-0049-46B7-9FF9-155F78D23B38}" srcId="{6672624D-6BA2-4926-8DF8-E510F8ABA57D}" destId="{E0927006-E223-4BD4-A43F-967CD5DCBC84}" srcOrd="1" destOrd="0" parTransId="{6F94D4E7-2465-4671-AED3-25D8D975E244}" sibTransId="{32A83823-16F5-4C39-97A4-7D957E0D30E4}"/>
    <dgm:cxn modelId="{7050706A-123F-4609-B9B1-A096C18ACC1B}" type="presOf" srcId="{C9774428-83E3-4832-91FE-10F667FF2766}" destId="{F134DA29-0ECC-429F-8B79-4C1CAEACE446}" srcOrd="0" destOrd="0" presId="urn:microsoft.com/office/officeart/2005/8/layout/process1"/>
    <dgm:cxn modelId="{87BC316D-DDB3-484D-A6E4-C4A3BAFE6EB6}" type="presOf" srcId="{6672624D-6BA2-4926-8DF8-E510F8ABA57D}" destId="{D6F0395B-E6AB-4399-9587-3226EAF780BC}" srcOrd="0" destOrd="0" presId="urn:microsoft.com/office/officeart/2005/8/layout/process1"/>
    <dgm:cxn modelId="{03272578-28F4-4FE9-8205-CF3CEC9F4BF2}" type="presOf" srcId="{32A83823-16F5-4C39-97A4-7D957E0D30E4}" destId="{59D9F94C-0D93-4D1B-A260-6912234C4908}" srcOrd="1" destOrd="0" presId="urn:microsoft.com/office/officeart/2005/8/layout/process1"/>
    <dgm:cxn modelId="{F209E87D-AFF6-4B68-B735-AB83E5FDF4A9}" type="presOf" srcId="{32A83823-16F5-4C39-97A4-7D957E0D30E4}" destId="{DEB332F4-8910-41D7-8D3D-FB30CAC32DEB}" srcOrd="0" destOrd="0" presId="urn:microsoft.com/office/officeart/2005/8/layout/process1"/>
    <dgm:cxn modelId="{6D8EABAE-4233-4BD7-BBAE-AE8DC180407B}" type="presOf" srcId="{9128FCA7-CEBF-4167-AAB2-8F82503B1CE8}" destId="{D73219B8-9D09-4C5B-9B91-7043AFF95783}" srcOrd="0" destOrd="0" presId="urn:microsoft.com/office/officeart/2005/8/layout/process1"/>
    <dgm:cxn modelId="{79205CB1-6031-45E9-9F2F-8D2CD30B8ED3}" srcId="{6672624D-6BA2-4926-8DF8-E510F8ABA57D}" destId="{C9774428-83E3-4832-91FE-10F667FF2766}" srcOrd="0" destOrd="0" parTransId="{9744E61B-C6DC-4117-8306-128F5C328EFE}" sibTransId="{9128FCA7-CEBF-4167-AAB2-8F82503B1CE8}"/>
    <dgm:cxn modelId="{3035CFDC-B8CA-4747-8562-EFF751DC634F}" type="presOf" srcId="{E0927006-E223-4BD4-A43F-967CD5DCBC84}" destId="{08ECC858-76C5-4301-8170-9B436D5C2D8A}" srcOrd="0" destOrd="0" presId="urn:microsoft.com/office/officeart/2005/8/layout/process1"/>
    <dgm:cxn modelId="{7D5E4839-3374-423B-81F8-98F94B86ACF4}" type="presParOf" srcId="{D6F0395B-E6AB-4399-9587-3226EAF780BC}" destId="{F134DA29-0ECC-429F-8B79-4C1CAEACE446}" srcOrd="0" destOrd="0" presId="urn:microsoft.com/office/officeart/2005/8/layout/process1"/>
    <dgm:cxn modelId="{B141472E-F751-4F9C-A0D0-80C256E6FE87}" type="presParOf" srcId="{D6F0395B-E6AB-4399-9587-3226EAF780BC}" destId="{D73219B8-9D09-4C5B-9B91-7043AFF95783}" srcOrd="1" destOrd="0" presId="urn:microsoft.com/office/officeart/2005/8/layout/process1"/>
    <dgm:cxn modelId="{1FB8DB55-5E62-447E-B07F-3132E42A099A}" type="presParOf" srcId="{D73219B8-9D09-4C5B-9B91-7043AFF95783}" destId="{E8CD046B-260C-46E2-AEAE-2D47E0383AE7}" srcOrd="0" destOrd="0" presId="urn:microsoft.com/office/officeart/2005/8/layout/process1"/>
    <dgm:cxn modelId="{5E3FDAFE-B2E4-474F-A51E-A77DF3A6FBD4}" type="presParOf" srcId="{D6F0395B-E6AB-4399-9587-3226EAF780BC}" destId="{08ECC858-76C5-4301-8170-9B436D5C2D8A}" srcOrd="2" destOrd="0" presId="urn:microsoft.com/office/officeart/2005/8/layout/process1"/>
    <dgm:cxn modelId="{A2A79D88-1D3A-4CD5-8D7D-C799CAAD3EE5}" type="presParOf" srcId="{D6F0395B-E6AB-4399-9587-3226EAF780BC}" destId="{DEB332F4-8910-41D7-8D3D-FB30CAC32DEB}" srcOrd="3" destOrd="0" presId="urn:microsoft.com/office/officeart/2005/8/layout/process1"/>
    <dgm:cxn modelId="{CF951326-CC17-4C7D-AACA-3F6882DBE94E}" type="presParOf" srcId="{DEB332F4-8910-41D7-8D3D-FB30CAC32DEB}" destId="{59D9F94C-0D93-4D1B-A260-6912234C4908}" srcOrd="0" destOrd="0" presId="urn:microsoft.com/office/officeart/2005/8/layout/process1"/>
    <dgm:cxn modelId="{7C66D1D0-01F6-4046-8919-D05C70ABB023}" type="presParOf" srcId="{D6F0395B-E6AB-4399-9587-3226EAF780BC}" destId="{4ADC735D-4F30-4367-BACB-18266D5FA5B9}"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7EF56D-68EB-4BBE-AA25-7619BEB702DF}" type="doc">
      <dgm:prSet loTypeId="urn:microsoft.com/office/officeart/2005/8/layout/process1" loCatId="process" qsTypeId="urn:microsoft.com/office/officeart/2005/8/quickstyle/simple1" qsCatId="simple" csTypeId="urn:microsoft.com/office/officeart/2005/8/colors/accent0_1" csCatId="mainScheme" phldr="1"/>
      <dgm:spPr/>
    </dgm:pt>
    <dgm:pt modelId="{91BE7F14-E533-469F-B0D8-F5BAED524EE1}">
      <dgm:prSet phldrT="[Text]"/>
      <dgm:spPr/>
      <dgm:t>
        <a:bodyPr/>
        <a:lstStyle/>
        <a:p>
          <a:r>
            <a:rPr lang="en-IN"/>
            <a:t>Parquet File                       (Bronze)</a:t>
          </a:r>
        </a:p>
      </dgm:t>
    </dgm:pt>
    <dgm:pt modelId="{F4AEF5CB-E68A-4E8E-9815-A3D0E6B28284}" type="parTrans" cxnId="{713A80A5-30E7-4576-9EF8-EA5293F2A6B1}">
      <dgm:prSet/>
      <dgm:spPr/>
      <dgm:t>
        <a:bodyPr/>
        <a:lstStyle/>
        <a:p>
          <a:endParaRPr lang="en-IN"/>
        </a:p>
      </dgm:t>
    </dgm:pt>
    <dgm:pt modelId="{D4F3F98E-A5C6-419E-ADCE-F0CC5233D280}" type="sibTrans" cxnId="{713A80A5-30E7-4576-9EF8-EA5293F2A6B1}">
      <dgm:prSet/>
      <dgm:spPr/>
      <dgm:t>
        <a:bodyPr/>
        <a:lstStyle/>
        <a:p>
          <a:endParaRPr lang="en-IN"/>
        </a:p>
      </dgm:t>
    </dgm:pt>
    <dgm:pt modelId="{298DE314-1A56-43AE-87DB-11BCEC29F8B2}">
      <dgm:prSet phldrT="[Text]"/>
      <dgm:spPr/>
      <dgm:t>
        <a:bodyPr/>
        <a:lstStyle/>
        <a:p>
          <a:r>
            <a:rPr lang="en-IN"/>
            <a:t>PySpark Transformations    (Cleaning, Enrichment, Derived Columns)</a:t>
          </a:r>
        </a:p>
      </dgm:t>
    </dgm:pt>
    <dgm:pt modelId="{0ADFCEC4-FBE6-4E62-8100-9D804CC17C1D}" type="parTrans" cxnId="{7EFBCB70-55BB-48C5-804B-75421718ED8B}">
      <dgm:prSet/>
      <dgm:spPr/>
      <dgm:t>
        <a:bodyPr/>
        <a:lstStyle/>
        <a:p>
          <a:endParaRPr lang="en-IN"/>
        </a:p>
      </dgm:t>
    </dgm:pt>
    <dgm:pt modelId="{1870D747-04E7-425A-8F60-328E2AA27702}" type="sibTrans" cxnId="{7EFBCB70-55BB-48C5-804B-75421718ED8B}">
      <dgm:prSet/>
      <dgm:spPr/>
      <dgm:t>
        <a:bodyPr/>
        <a:lstStyle/>
        <a:p>
          <a:endParaRPr lang="en-IN"/>
        </a:p>
      </dgm:t>
    </dgm:pt>
    <dgm:pt modelId="{DD0C15AB-2682-4BC7-9DAA-81E6989C9A50}">
      <dgm:prSet phldrT="[Text]"/>
      <dgm:spPr/>
      <dgm:t>
        <a:bodyPr/>
        <a:lstStyle/>
        <a:p>
          <a:r>
            <a:rPr lang="en-IN"/>
            <a:t>Save as Parquet in ADLS (Silver)   Load to Ssms (Silver Tables)</a:t>
          </a:r>
        </a:p>
      </dgm:t>
    </dgm:pt>
    <dgm:pt modelId="{F45CFA3D-2671-4AF8-9E03-6BCD575E0A9A}" type="parTrans" cxnId="{677401A3-B4A4-4672-8DF2-DDC0CE140F17}">
      <dgm:prSet/>
      <dgm:spPr/>
      <dgm:t>
        <a:bodyPr/>
        <a:lstStyle/>
        <a:p>
          <a:endParaRPr lang="en-IN"/>
        </a:p>
      </dgm:t>
    </dgm:pt>
    <dgm:pt modelId="{0D9125A5-CB3F-4A18-99D4-22250925B4FE}" type="sibTrans" cxnId="{677401A3-B4A4-4672-8DF2-DDC0CE140F17}">
      <dgm:prSet/>
      <dgm:spPr/>
      <dgm:t>
        <a:bodyPr/>
        <a:lstStyle/>
        <a:p>
          <a:endParaRPr lang="en-IN"/>
        </a:p>
      </dgm:t>
    </dgm:pt>
    <dgm:pt modelId="{242F537D-ACF6-4119-8C40-FD9CD54A7FB9}" type="pres">
      <dgm:prSet presAssocID="{767EF56D-68EB-4BBE-AA25-7619BEB702DF}" presName="Name0" presStyleCnt="0">
        <dgm:presLayoutVars>
          <dgm:dir/>
          <dgm:resizeHandles val="exact"/>
        </dgm:presLayoutVars>
      </dgm:prSet>
      <dgm:spPr/>
    </dgm:pt>
    <dgm:pt modelId="{5FD13175-179C-4D02-AE04-F0042CF60299}" type="pres">
      <dgm:prSet presAssocID="{91BE7F14-E533-469F-B0D8-F5BAED524EE1}" presName="node" presStyleLbl="node1" presStyleIdx="0" presStyleCnt="3">
        <dgm:presLayoutVars>
          <dgm:bulletEnabled val="1"/>
        </dgm:presLayoutVars>
      </dgm:prSet>
      <dgm:spPr/>
    </dgm:pt>
    <dgm:pt modelId="{D567862D-3320-4459-BAD5-0E351AFD9177}" type="pres">
      <dgm:prSet presAssocID="{D4F3F98E-A5C6-419E-ADCE-F0CC5233D280}" presName="sibTrans" presStyleLbl="sibTrans2D1" presStyleIdx="0" presStyleCnt="2"/>
      <dgm:spPr/>
    </dgm:pt>
    <dgm:pt modelId="{C532FD2B-7FE3-4B9B-ADB1-A42188C057CE}" type="pres">
      <dgm:prSet presAssocID="{D4F3F98E-A5C6-419E-ADCE-F0CC5233D280}" presName="connectorText" presStyleLbl="sibTrans2D1" presStyleIdx="0" presStyleCnt="2"/>
      <dgm:spPr/>
    </dgm:pt>
    <dgm:pt modelId="{FC610436-BCDA-47AF-A853-CB084F095B8C}" type="pres">
      <dgm:prSet presAssocID="{298DE314-1A56-43AE-87DB-11BCEC29F8B2}" presName="node" presStyleLbl="node1" presStyleIdx="1" presStyleCnt="3">
        <dgm:presLayoutVars>
          <dgm:bulletEnabled val="1"/>
        </dgm:presLayoutVars>
      </dgm:prSet>
      <dgm:spPr/>
    </dgm:pt>
    <dgm:pt modelId="{B5E9AC3D-527A-4A66-B6EB-E07CBE6A2D81}" type="pres">
      <dgm:prSet presAssocID="{1870D747-04E7-425A-8F60-328E2AA27702}" presName="sibTrans" presStyleLbl="sibTrans2D1" presStyleIdx="1" presStyleCnt="2"/>
      <dgm:spPr/>
    </dgm:pt>
    <dgm:pt modelId="{358A0D2D-771B-43C2-97F4-93DB74F52BBD}" type="pres">
      <dgm:prSet presAssocID="{1870D747-04E7-425A-8F60-328E2AA27702}" presName="connectorText" presStyleLbl="sibTrans2D1" presStyleIdx="1" presStyleCnt="2"/>
      <dgm:spPr/>
    </dgm:pt>
    <dgm:pt modelId="{F28FFF77-570C-4304-B0DE-08F0BDB0AC1E}" type="pres">
      <dgm:prSet presAssocID="{DD0C15AB-2682-4BC7-9DAA-81E6989C9A50}" presName="node" presStyleLbl="node1" presStyleIdx="2" presStyleCnt="3">
        <dgm:presLayoutVars>
          <dgm:bulletEnabled val="1"/>
        </dgm:presLayoutVars>
      </dgm:prSet>
      <dgm:spPr/>
    </dgm:pt>
  </dgm:ptLst>
  <dgm:cxnLst>
    <dgm:cxn modelId="{5D475008-494C-4004-98EA-9E38D6CB7539}" type="presOf" srcId="{767EF56D-68EB-4BBE-AA25-7619BEB702DF}" destId="{242F537D-ACF6-4119-8C40-FD9CD54A7FB9}" srcOrd="0" destOrd="0" presId="urn:microsoft.com/office/officeart/2005/8/layout/process1"/>
    <dgm:cxn modelId="{53C0B02C-6660-491F-A3E5-67EB1EFC9DA1}" type="presOf" srcId="{D4F3F98E-A5C6-419E-ADCE-F0CC5233D280}" destId="{C532FD2B-7FE3-4B9B-ADB1-A42188C057CE}" srcOrd="1" destOrd="0" presId="urn:microsoft.com/office/officeart/2005/8/layout/process1"/>
    <dgm:cxn modelId="{07CA4D65-163D-4AE3-88CE-C45F8B085346}" type="presOf" srcId="{298DE314-1A56-43AE-87DB-11BCEC29F8B2}" destId="{FC610436-BCDA-47AF-A853-CB084F095B8C}" srcOrd="0" destOrd="0" presId="urn:microsoft.com/office/officeart/2005/8/layout/process1"/>
    <dgm:cxn modelId="{7EFBCB70-55BB-48C5-804B-75421718ED8B}" srcId="{767EF56D-68EB-4BBE-AA25-7619BEB702DF}" destId="{298DE314-1A56-43AE-87DB-11BCEC29F8B2}" srcOrd="1" destOrd="0" parTransId="{0ADFCEC4-FBE6-4E62-8100-9D804CC17C1D}" sibTransId="{1870D747-04E7-425A-8F60-328E2AA27702}"/>
    <dgm:cxn modelId="{3AA5A97F-9570-48D7-AF99-3D6B092B48B4}" type="presOf" srcId="{1870D747-04E7-425A-8F60-328E2AA27702}" destId="{358A0D2D-771B-43C2-97F4-93DB74F52BBD}" srcOrd="1" destOrd="0" presId="urn:microsoft.com/office/officeart/2005/8/layout/process1"/>
    <dgm:cxn modelId="{18EDA289-6DCC-4D6A-86FF-58739755F0BA}" type="presOf" srcId="{91BE7F14-E533-469F-B0D8-F5BAED524EE1}" destId="{5FD13175-179C-4D02-AE04-F0042CF60299}" srcOrd="0" destOrd="0" presId="urn:microsoft.com/office/officeart/2005/8/layout/process1"/>
    <dgm:cxn modelId="{D0D3198F-DC76-4806-A45E-C70D1EDB3F6F}" type="presOf" srcId="{DD0C15AB-2682-4BC7-9DAA-81E6989C9A50}" destId="{F28FFF77-570C-4304-B0DE-08F0BDB0AC1E}" srcOrd="0" destOrd="0" presId="urn:microsoft.com/office/officeart/2005/8/layout/process1"/>
    <dgm:cxn modelId="{FA6D8BA1-E9C3-4BFE-A040-41E603E7F4E6}" type="presOf" srcId="{1870D747-04E7-425A-8F60-328E2AA27702}" destId="{B5E9AC3D-527A-4A66-B6EB-E07CBE6A2D81}" srcOrd="0" destOrd="0" presId="urn:microsoft.com/office/officeart/2005/8/layout/process1"/>
    <dgm:cxn modelId="{677401A3-B4A4-4672-8DF2-DDC0CE140F17}" srcId="{767EF56D-68EB-4BBE-AA25-7619BEB702DF}" destId="{DD0C15AB-2682-4BC7-9DAA-81E6989C9A50}" srcOrd="2" destOrd="0" parTransId="{F45CFA3D-2671-4AF8-9E03-6BCD575E0A9A}" sibTransId="{0D9125A5-CB3F-4A18-99D4-22250925B4FE}"/>
    <dgm:cxn modelId="{713A80A5-30E7-4576-9EF8-EA5293F2A6B1}" srcId="{767EF56D-68EB-4BBE-AA25-7619BEB702DF}" destId="{91BE7F14-E533-469F-B0D8-F5BAED524EE1}" srcOrd="0" destOrd="0" parTransId="{F4AEF5CB-E68A-4E8E-9815-A3D0E6B28284}" sibTransId="{D4F3F98E-A5C6-419E-ADCE-F0CC5233D280}"/>
    <dgm:cxn modelId="{7CEECDAE-DCCE-4640-85A4-0B7BD49FADE0}" type="presOf" srcId="{D4F3F98E-A5C6-419E-ADCE-F0CC5233D280}" destId="{D567862D-3320-4459-BAD5-0E351AFD9177}" srcOrd="0" destOrd="0" presId="urn:microsoft.com/office/officeart/2005/8/layout/process1"/>
    <dgm:cxn modelId="{7DD81B02-1D91-4E6C-9ED7-EAE0A69C98FC}" type="presParOf" srcId="{242F537D-ACF6-4119-8C40-FD9CD54A7FB9}" destId="{5FD13175-179C-4D02-AE04-F0042CF60299}" srcOrd="0" destOrd="0" presId="urn:microsoft.com/office/officeart/2005/8/layout/process1"/>
    <dgm:cxn modelId="{BF333E33-CD0F-43A3-81F7-8EE8794AC758}" type="presParOf" srcId="{242F537D-ACF6-4119-8C40-FD9CD54A7FB9}" destId="{D567862D-3320-4459-BAD5-0E351AFD9177}" srcOrd="1" destOrd="0" presId="urn:microsoft.com/office/officeart/2005/8/layout/process1"/>
    <dgm:cxn modelId="{86DB9F32-668B-4F0C-85DE-D1AF1076E21F}" type="presParOf" srcId="{D567862D-3320-4459-BAD5-0E351AFD9177}" destId="{C532FD2B-7FE3-4B9B-ADB1-A42188C057CE}" srcOrd="0" destOrd="0" presId="urn:microsoft.com/office/officeart/2005/8/layout/process1"/>
    <dgm:cxn modelId="{F6E9A755-34F6-4857-B53A-D2189AC375B3}" type="presParOf" srcId="{242F537D-ACF6-4119-8C40-FD9CD54A7FB9}" destId="{FC610436-BCDA-47AF-A853-CB084F095B8C}" srcOrd="2" destOrd="0" presId="urn:microsoft.com/office/officeart/2005/8/layout/process1"/>
    <dgm:cxn modelId="{588C7EF5-9C7B-4827-9880-6B97FCE79530}" type="presParOf" srcId="{242F537D-ACF6-4119-8C40-FD9CD54A7FB9}" destId="{B5E9AC3D-527A-4A66-B6EB-E07CBE6A2D81}" srcOrd="3" destOrd="0" presId="urn:microsoft.com/office/officeart/2005/8/layout/process1"/>
    <dgm:cxn modelId="{E38BF2C6-2758-4A7C-8B3E-3581D741411B}" type="presParOf" srcId="{B5E9AC3D-527A-4A66-B6EB-E07CBE6A2D81}" destId="{358A0D2D-771B-43C2-97F4-93DB74F52BBD}" srcOrd="0" destOrd="0" presId="urn:microsoft.com/office/officeart/2005/8/layout/process1"/>
    <dgm:cxn modelId="{0635986A-03A6-4208-9A75-34E19FE4F6EB}" type="presParOf" srcId="{242F537D-ACF6-4119-8C40-FD9CD54A7FB9}" destId="{F28FFF77-570C-4304-B0DE-08F0BDB0AC1E}"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1DE843-974F-4914-A3C4-A383F76FC3BC}" type="doc">
      <dgm:prSet loTypeId="urn:microsoft.com/office/officeart/2005/8/layout/process1" loCatId="process" qsTypeId="urn:microsoft.com/office/officeart/2005/8/quickstyle/simple1" qsCatId="simple" csTypeId="urn:microsoft.com/office/officeart/2005/8/colors/accent0_1" csCatId="mainScheme" phldr="1"/>
      <dgm:spPr/>
    </dgm:pt>
    <dgm:pt modelId="{ABA67ED8-F8C1-4AC4-B583-5ED72DBA3F57}">
      <dgm:prSet phldrT="[Text]"/>
      <dgm:spPr/>
      <dgm:t>
        <a:bodyPr/>
        <a:lstStyle/>
        <a:p>
          <a:r>
            <a:rPr lang="en-IN"/>
            <a:t>Silver Table (in Ssms)</a:t>
          </a:r>
        </a:p>
      </dgm:t>
    </dgm:pt>
    <dgm:pt modelId="{90D4B889-A15A-4D3B-AB77-1485AC4EE50B}" type="parTrans" cxnId="{230871AA-81A7-4294-B1E6-0D4BED56DC83}">
      <dgm:prSet/>
      <dgm:spPr/>
      <dgm:t>
        <a:bodyPr/>
        <a:lstStyle/>
        <a:p>
          <a:endParaRPr lang="en-IN"/>
        </a:p>
      </dgm:t>
    </dgm:pt>
    <dgm:pt modelId="{7F3AD6DB-0E7B-4BFE-9AC2-64F53C6639C0}" type="sibTrans" cxnId="{230871AA-81A7-4294-B1E6-0D4BED56DC83}">
      <dgm:prSet/>
      <dgm:spPr/>
      <dgm:t>
        <a:bodyPr/>
        <a:lstStyle/>
        <a:p>
          <a:endParaRPr lang="en-IN"/>
        </a:p>
      </dgm:t>
    </dgm:pt>
    <dgm:pt modelId="{3C33FBC7-42DA-46C0-84D8-F96BCDE36D83}">
      <dgm:prSet phldrT="[Text]"/>
      <dgm:spPr/>
      <dgm:t>
        <a:bodyPr/>
        <a:lstStyle/>
        <a:p>
          <a:r>
            <a:rPr lang="en-IN"/>
            <a:t>SQL Aggregations  </a:t>
          </a:r>
        </a:p>
      </dgm:t>
    </dgm:pt>
    <dgm:pt modelId="{607CD70A-329E-4148-BD3F-5BF986A88F78}" type="parTrans" cxnId="{47FB7EC1-FA9F-4B22-B5E1-874DFDDF3032}">
      <dgm:prSet/>
      <dgm:spPr/>
      <dgm:t>
        <a:bodyPr/>
        <a:lstStyle/>
        <a:p>
          <a:endParaRPr lang="en-IN"/>
        </a:p>
      </dgm:t>
    </dgm:pt>
    <dgm:pt modelId="{BBC4D15A-C4DE-4D6D-A5B9-2FFB71BBC483}" type="sibTrans" cxnId="{47FB7EC1-FA9F-4B22-B5E1-874DFDDF3032}">
      <dgm:prSet/>
      <dgm:spPr/>
      <dgm:t>
        <a:bodyPr/>
        <a:lstStyle/>
        <a:p>
          <a:endParaRPr lang="en-IN"/>
        </a:p>
      </dgm:t>
    </dgm:pt>
    <dgm:pt modelId="{F930FFE4-F990-4C12-A0FA-E81C330BBFE6}">
      <dgm:prSet phldrT="[Text]"/>
      <dgm:spPr/>
      <dgm:t>
        <a:bodyPr/>
        <a:lstStyle/>
        <a:p>
          <a:r>
            <a:rPr lang="en-IN"/>
            <a:t>Save to Gold Table in Ssms </a:t>
          </a:r>
        </a:p>
      </dgm:t>
    </dgm:pt>
    <dgm:pt modelId="{9C132CCA-F14F-498C-908C-23CEB749BB93}" type="parTrans" cxnId="{C0971786-4603-40A4-B358-6EEACC3C32B7}">
      <dgm:prSet/>
      <dgm:spPr/>
      <dgm:t>
        <a:bodyPr/>
        <a:lstStyle/>
        <a:p>
          <a:endParaRPr lang="en-IN"/>
        </a:p>
      </dgm:t>
    </dgm:pt>
    <dgm:pt modelId="{0F8099D1-973F-44C6-B36B-4390BFC7F4C0}" type="sibTrans" cxnId="{C0971786-4603-40A4-B358-6EEACC3C32B7}">
      <dgm:prSet/>
      <dgm:spPr/>
      <dgm:t>
        <a:bodyPr/>
        <a:lstStyle/>
        <a:p>
          <a:endParaRPr lang="en-IN"/>
        </a:p>
      </dgm:t>
    </dgm:pt>
    <dgm:pt modelId="{4EDA7F86-04CA-4424-BDC0-9D1E73A6B40A}" type="pres">
      <dgm:prSet presAssocID="{851DE843-974F-4914-A3C4-A383F76FC3BC}" presName="Name0" presStyleCnt="0">
        <dgm:presLayoutVars>
          <dgm:dir/>
          <dgm:resizeHandles val="exact"/>
        </dgm:presLayoutVars>
      </dgm:prSet>
      <dgm:spPr/>
    </dgm:pt>
    <dgm:pt modelId="{8413910C-C006-46EE-A696-73EE8FE6697A}" type="pres">
      <dgm:prSet presAssocID="{ABA67ED8-F8C1-4AC4-B583-5ED72DBA3F57}" presName="node" presStyleLbl="node1" presStyleIdx="0" presStyleCnt="3">
        <dgm:presLayoutVars>
          <dgm:bulletEnabled val="1"/>
        </dgm:presLayoutVars>
      </dgm:prSet>
      <dgm:spPr/>
    </dgm:pt>
    <dgm:pt modelId="{3BA0B0F1-0076-4D84-AB02-1645724FB62E}" type="pres">
      <dgm:prSet presAssocID="{7F3AD6DB-0E7B-4BFE-9AC2-64F53C6639C0}" presName="sibTrans" presStyleLbl="sibTrans2D1" presStyleIdx="0" presStyleCnt="2"/>
      <dgm:spPr/>
    </dgm:pt>
    <dgm:pt modelId="{4CC2561F-8F8B-427F-9BE5-31304F8A011D}" type="pres">
      <dgm:prSet presAssocID="{7F3AD6DB-0E7B-4BFE-9AC2-64F53C6639C0}" presName="connectorText" presStyleLbl="sibTrans2D1" presStyleIdx="0" presStyleCnt="2"/>
      <dgm:spPr/>
    </dgm:pt>
    <dgm:pt modelId="{13A27E2B-C2A2-42A4-92A3-BA1711E954B2}" type="pres">
      <dgm:prSet presAssocID="{3C33FBC7-42DA-46C0-84D8-F96BCDE36D83}" presName="node" presStyleLbl="node1" presStyleIdx="1" presStyleCnt="3">
        <dgm:presLayoutVars>
          <dgm:bulletEnabled val="1"/>
        </dgm:presLayoutVars>
      </dgm:prSet>
      <dgm:spPr/>
    </dgm:pt>
    <dgm:pt modelId="{7ECD9427-D2BB-41FA-B8A8-8D8EC02C19FA}" type="pres">
      <dgm:prSet presAssocID="{BBC4D15A-C4DE-4D6D-A5B9-2FFB71BBC483}" presName="sibTrans" presStyleLbl="sibTrans2D1" presStyleIdx="1" presStyleCnt="2"/>
      <dgm:spPr/>
    </dgm:pt>
    <dgm:pt modelId="{D5BF64B3-5D41-4CF0-B2CC-3A8DFD304242}" type="pres">
      <dgm:prSet presAssocID="{BBC4D15A-C4DE-4D6D-A5B9-2FFB71BBC483}" presName="connectorText" presStyleLbl="sibTrans2D1" presStyleIdx="1" presStyleCnt="2"/>
      <dgm:spPr/>
    </dgm:pt>
    <dgm:pt modelId="{4D6E7030-E57B-4F8F-959E-008F623AA715}" type="pres">
      <dgm:prSet presAssocID="{F930FFE4-F990-4C12-A0FA-E81C330BBFE6}" presName="node" presStyleLbl="node1" presStyleIdx="2" presStyleCnt="3">
        <dgm:presLayoutVars>
          <dgm:bulletEnabled val="1"/>
        </dgm:presLayoutVars>
      </dgm:prSet>
      <dgm:spPr/>
    </dgm:pt>
  </dgm:ptLst>
  <dgm:cxnLst>
    <dgm:cxn modelId="{27D67C0D-7DA2-4AC6-BC98-8C5E346A2533}" type="presOf" srcId="{ABA67ED8-F8C1-4AC4-B583-5ED72DBA3F57}" destId="{8413910C-C006-46EE-A696-73EE8FE6697A}" srcOrd="0" destOrd="0" presId="urn:microsoft.com/office/officeart/2005/8/layout/process1"/>
    <dgm:cxn modelId="{131D202F-0638-4232-9B9F-988B7EFAE0A8}" type="presOf" srcId="{BBC4D15A-C4DE-4D6D-A5B9-2FFB71BBC483}" destId="{D5BF64B3-5D41-4CF0-B2CC-3A8DFD304242}" srcOrd="1" destOrd="0" presId="urn:microsoft.com/office/officeart/2005/8/layout/process1"/>
    <dgm:cxn modelId="{42A8F36B-ED2D-4325-9732-5E60AD365634}" type="presOf" srcId="{7F3AD6DB-0E7B-4BFE-9AC2-64F53C6639C0}" destId="{4CC2561F-8F8B-427F-9BE5-31304F8A011D}" srcOrd="1" destOrd="0" presId="urn:microsoft.com/office/officeart/2005/8/layout/process1"/>
    <dgm:cxn modelId="{87825B71-8DCF-497B-B45A-D14ABCF79240}" type="presOf" srcId="{851DE843-974F-4914-A3C4-A383F76FC3BC}" destId="{4EDA7F86-04CA-4424-BDC0-9D1E73A6B40A}" srcOrd="0" destOrd="0" presId="urn:microsoft.com/office/officeart/2005/8/layout/process1"/>
    <dgm:cxn modelId="{EEE65551-1A83-4A68-BE96-AA6C9FD6EA90}" type="presOf" srcId="{F930FFE4-F990-4C12-A0FA-E81C330BBFE6}" destId="{4D6E7030-E57B-4F8F-959E-008F623AA715}" srcOrd="0" destOrd="0" presId="urn:microsoft.com/office/officeart/2005/8/layout/process1"/>
    <dgm:cxn modelId="{0F77D475-3936-4113-85B6-D1BF4673D03D}" type="presOf" srcId="{3C33FBC7-42DA-46C0-84D8-F96BCDE36D83}" destId="{13A27E2B-C2A2-42A4-92A3-BA1711E954B2}" srcOrd="0" destOrd="0" presId="urn:microsoft.com/office/officeart/2005/8/layout/process1"/>
    <dgm:cxn modelId="{C0971786-4603-40A4-B358-6EEACC3C32B7}" srcId="{851DE843-974F-4914-A3C4-A383F76FC3BC}" destId="{F930FFE4-F990-4C12-A0FA-E81C330BBFE6}" srcOrd="2" destOrd="0" parTransId="{9C132CCA-F14F-498C-908C-23CEB749BB93}" sibTransId="{0F8099D1-973F-44C6-B36B-4390BFC7F4C0}"/>
    <dgm:cxn modelId="{EF024CA2-3E26-4BA8-AE23-588B656A7991}" type="presOf" srcId="{7F3AD6DB-0E7B-4BFE-9AC2-64F53C6639C0}" destId="{3BA0B0F1-0076-4D84-AB02-1645724FB62E}" srcOrd="0" destOrd="0" presId="urn:microsoft.com/office/officeart/2005/8/layout/process1"/>
    <dgm:cxn modelId="{230871AA-81A7-4294-B1E6-0D4BED56DC83}" srcId="{851DE843-974F-4914-A3C4-A383F76FC3BC}" destId="{ABA67ED8-F8C1-4AC4-B583-5ED72DBA3F57}" srcOrd="0" destOrd="0" parTransId="{90D4B889-A15A-4D3B-AB77-1485AC4EE50B}" sibTransId="{7F3AD6DB-0E7B-4BFE-9AC2-64F53C6639C0}"/>
    <dgm:cxn modelId="{47FB7EC1-FA9F-4B22-B5E1-874DFDDF3032}" srcId="{851DE843-974F-4914-A3C4-A383F76FC3BC}" destId="{3C33FBC7-42DA-46C0-84D8-F96BCDE36D83}" srcOrd="1" destOrd="0" parTransId="{607CD70A-329E-4148-BD3F-5BF986A88F78}" sibTransId="{BBC4D15A-C4DE-4D6D-A5B9-2FFB71BBC483}"/>
    <dgm:cxn modelId="{C412B8FC-6AEF-49F7-ACDA-7CD52F744895}" type="presOf" srcId="{BBC4D15A-C4DE-4D6D-A5B9-2FFB71BBC483}" destId="{7ECD9427-D2BB-41FA-B8A8-8D8EC02C19FA}" srcOrd="0" destOrd="0" presId="urn:microsoft.com/office/officeart/2005/8/layout/process1"/>
    <dgm:cxn modelId="{92C069DB-C393-4D75-9473-10150A3C12C4}" type="presParOf" srcId="{4EDA7F86-04CA-4424-BDC0-9D1E73A6B40A}" destId="{8413910C-C006-46EE-A696-73EE8FE6697A}" srcOrd="0" destOrd="0" presId="urn:microsoft.com/office/officeart/2005/8/layout/process1"/>
    <dgm:cxn modelId="{32F3D6E9-BCF9-457B-B784-805584A73BF0}" type="presParOf" srcId="{4EDA7F86-04CA-4424-BDC0-9D1E73A6B40A}" destId="{3BA0B0F1-0076-4D84-AB02-1645724FB62E}" srcOrd="1" destOrd="0" presId="urn:microsoft.com/office/officeart/2005/8/layout/process1"/>
    <dgm:cxn modelId="{2655BEAD-47DF-4018-9ECE-F07AFCE4A660}" type="presParOf" srcId="{3BA0B0F1-0076-4D84-AB02-1645724FB62E}" destId="{4CC2561F-8F8B-427F-9BE5-31304F8A011D}" srcOrd="0" destOrd="0" presId="urn:microsoft.com/office/officeart/2005/8/layout/process1"/>
    <dgm:cxn modelId="{D3B5B0D5-D10C-4761-A2C7-DC0AB4B6AE2D}" type="presParOf" srcId="{4EDA7F86-04CA-4424-BDC0-9D1E73A6B40A}" destId="{13A27E2B-C2A2-42A4-92A3-BA1711E954B2}" srcOrd="2" destOrd="0" presId="urn:microsoft.com/office/officeart/2005/8/layout/process1"/>
    <dgm:cxn modelId="{808AC218-67A1-49B4-9E37-CA7D86DB14A4}" type="presParOf" srcId="{4EDA7F86-04CA-4424-BDC0-9D1E73A6B40A}" destId="{7ECD9427-D2BB-41FA-B8A8-8D8EC02C19FA}" srcOrd="3" destOrd="0" presId="urn:microsoft.com/office/officeart/2005/8/layout/process1"/>
    <dgm:cxn modelId="{AEE6F8AF-BD2D-4522-BEE1-944D8B7DADD4}" type="presParOf" srcId="{7ECD9427-D2BB-41FA-B8A8-8D8EC02C19FA}" destId="{D5BF64B3-5D41-4CF0-B2CC-3A8DFD304242}" srcOrd="0" destOrd="0" presId="urn:microsoft.com/office/officeart/2005/8/layout/process1"/>
    <dgm:cxn modelId="{54C3E3FE-33FC-4CD2-AC99-3E6FFD645D98}" type="presParOf" srcId="{4EDA7F86-04CA-4424-BDC0-9D1E73A6B40A}" destId="{4D6E7030-E57B-4F8F-959E-008F623AA7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1FFB907-99F6-484A-991A-EA27AD177092}" type="doc">
      <dgm:prSet loTypeId="urn:microsoft.com/office/officeart/2005/8/layout/process1" loCatId="process" qsTypeId="urn:microsoft.com/office/officeart/2005/8/quickstyle/simple1" qsCatId="simple" csTypeId="urn:microsoft.com/office/officeart/2005/8/colors/accent0_1" csCatId="mainScheme" phldr="1"/>
      <dgm:spPr/>
    </dgm:pt>
    <dgm:pt modelId="{3F82C3A8-5CB8-4E7F-B875-92F0EC3B7D73}">
      <dgm:prSet phldrT="[Text]"/>
      <dgm:spPr/>
      <dgm:t>
        <a:bodyPr/>
        <a:lstStyle/>
        <a:p>
          <a:r>
            <a:rPr lang="en-IN"/>
            <a:t>Gold Table in Ssms</a:t>
          </a:r>
        </a:p>
      </dgm:t>
    </dgm:pt>
    <dgm:pt modelId="{131BC93F-4268-4FE7-8E55-E3F7AFA4E6A2}" type="parTrans" cxnId="{79AA9619-2B2E-42C5-B894-27FB79E605EA}">
      <dgm:prSet/>
      <dgm:spPr/>
      <dgm:t>
        <a:bodyPr/>
        <a:lstStyle/>
        <a:p>
          <a:endParaRPr lang="en-IN"/>
        </a:p>
      </dgm:t>
    </dgm:pt>
    <dgm:pt modelId="{BA047D6B-6FAC-47B2-AD34-26E8F5B24FF0}" type="sibTrans" cxnId="{79AA9619-2B2E-42C5-B894-27FB79E605EA}">
      <dgm:prSet/>
      <dgm:spPr/>
      <dgm:t>
        <a:bodyPr/>
        <a:lstStyle/>
        <a:p>
          <a:endParaRPr lang="en-IN"/>
        </a:p>
      </dgm:t>
    </dgm:pt>
    <dgm:pt modelId="{2908B793-47C2-4E92-80B5-381F63A2EA72}">
      <dgm:prSet phldrT="[Text]"/>
      <dgm:spPr/>
      <dgm:t>
        <a:bodyPr/>
        <a:lstStyle/>
        <a:p>
          <a:r>
            <a:rPr lang="en-IN"/>
            <a:t>Ssms Connector in Power BI</a:t>
          </a:r>
        </a:p>
      </dgm:t>
    </dgm:pt>
    <dgm:pt modelId="{915D3C07-FE03-4C53-96CF-65E779E189C7}" type="parTrans" cxnId="{10266913-2DC9-41B6-AAAD-07C9B540C6CC}">
      <dgm:prSet/>
      <dgm:spPr/>
      <dgm:t>
        <a:bodyPr/>
        <a:lstStyle/>
        <a:p>
          <a:endParaRPr lang="en-IN"/>
        </a:p>
      </dgm:t>
    </dgm:pt>
    <dgm:pt modelId="{88AB320E-060D-4AE6-BC65-354B34CD3A04}" type="sibTrans" cxnId="{10266913-2DC9-41B6-AAAD-07C9B540C6CC}">
      <dgm:prSet/>
      <dgm:spPr/>
      <dgm:t>
        <a:bodyPr/>
        <a:lstStyle/>
        <a:p>
          <a:endParaRPr lang="en-IN"/>
        </a:p>
      </dgm:t>
    </dgm:pt>
    <dgm:pt modelId="{18BA2D26-2564-421A-9A0C-9D15B5420957}">
      <dgm:prSet phldrT="[Text]"/>
      <dgm:spPr/>
      <dgm:t>
        <a:bodyPr/>
        <a:lstStyle/>
        <a:p>
          <a:r>
            <a:rPr lang="en-IN"/>
            <a:t> Dashboard Elements</a:t>
          </a:r>
        </a:p>
      </dgm:t>
    </dgm:pt>
    <dgm:pt modelId="{F7931B7E-4948-4852-8038-4DAE496FB149}" type="parTrans" cxnId="{F7CB9B80-CFC0-427C-80EE-2CBBD9D77DE2}">
      <dgm:prSet/>
      <dgm:spPr/>
      <dgm:t>
        <a:bodyPr/>
        <a:lstStyle/>
        <a:p>
          <a:endParaRPr lang="en-IN"/>
        </a:p>
      </dgm:t>
    </dgm:pt>
    <dgm:pt modelId="{2FF17821-99E8-4341-9BE7-AA3329187DE2}" type="sibTrans" cxnId="{F7CB9B80-CFC0-427C-80EE-2CBBD9D77DE2}">
      <dgm:prSet/>
      <dgm:spPr/>
      <dgm:t>
        <a:bodyPr/>
        <a:lstStyle/>
        <a:p>
          <a:endParaRPr lang="en-IN"/>
        </a:p>
      </dgm:t>
    </dgm:pt>
    <dgm:pt modelId="{6308B3EC-F6C5-4F93-A11F-A1062DEFC8AA}" type="pres">
      <dgm:prSet presAssocID="{B1FFB907-99F6-484A-991A-EA27AD177092}" presName="Name0" presStyleCnt="0">
        <dgm:presLayoutVars>
          <dgm:dir/>
          <dgm:resizeHandles val="exact"/>
        </dgm:presLayoutVars>
      </dgm:prSet>
      <dgm:spPr/>
    </dgm:pt>
    <dgm:pt modelId="{24173DCE-4D22-4ED1-BDA5-0F110A530C9A}" type="pres">
      <dgm:prSet presAssocID="{3F82C3A8-5CB8-4E7F-B875-92F0EC3B7D73}" presName="node" presStyleLbl="node1" presStyleIdx="0" presStyleCnt="3">
        <dgm:presLayoutVars>
          <dgm:bulletEnabled val="1"/>
        </dgm:presLayoutVars>
      </dgm:prSet>
      <dgm:spPr/>
    </dgm:pt>
    <dgm:pt modelId="{971187DC-7C1C-4F0C-8C51-EA00D193A16A}" type="pres">
      <dgm:prSet presAssocID="{BA047D6B-6FAC-47B2-AD34-26E8F5B24FF0}" presName="sibTrans" presStyleLbl="sibTrans2D1" presStyleIdx="0" presStyleCnt="2"/>
      <dgm:spPr/>
    </dgm:pt>
    <dgm:pt modelId="{8EE863F2-5F8F-4682-9A88-CCA6A0E9ACBB}" type="pres">
      <dgm:prSet presAssocID="{BA047D6B-6FAC-47B2-AD34-26E8F5B24FF0}" presName="connectorText" presStyleLbl="sibTrans2D1" presStyleIdx="0" presStyleCnt="2"/>
      <dgm:spPr/>
    </dgm:pt>
    <dgm:pt modelId="{D4AEED5F-32C6-469E-BBE2-38A3058C661A}" type="pres">
      <dgm:prSet presAssocID="{2908B793-47C2-4E92-80B5-381F63A2EA72}" presName="node" presStyleLbl="node1" presStyleIdx="1" presStyleCnt="3">
        <dgm:presLayoutVars>
          <dgm:bulletEnabled val="1"/>
        </dgm:presLayoutVars>
      </dgm:prSet>
      <dgm:spPr/>
    </dgm:pt>
    <dgm:pt modelId="{B8B80622-4BF0-488A-9FD5-83AE36F1CC66}" type="pres">
      <dgm:prSet presAssocID="{88AB320E-060D-4AE6-BC65-354B34CD3A04}" presName="sibTrans" presStyleLbl="sibTrans2D1" presStyleIdx="1" presStyleCnt="2"/>
      <dgm:spPr/>
    </dgm:pt>
    <dgm:pt modelId="{5B8BF6B1-4A46-4211-88D5-A1B65F377B9F}" type="pres">
      <dgm:prSet presAssocID="{88AB320E-060D-4AE6-BC65-354B34CD3A04}" presName="connectorText" presStyleLbl="sibTrans2D1" presStyleIdx="1" presStyleCnt="2"/>
      <dgm:spPr/>
    </dgm:pt>
    <dgm:pt modelId="{22B0E4C6-D56E-4173-8923-126490C9D73E}" type="pres">
      <dgm:prSet presAssocID="{18BA2D26-2564-421A-9A0C-9D15B5420957}" presName="node" presStyleLbl="node1" presStyleIdx="2" presStyleCnt="3">
        <dgm:presLayoutVars>
          <dgm:bulletEnabled val="1"/>
        </dgm:presLayoutVars>
      </dgm:prSet>
      <dgm:spPr/>
    </dgm:pt>
  </dgm:ptLst>
  <dgm:cxnLst>
    <dgm:cxn modelId="{B4D35010-116A-4BA1-BC33-FC2D310FA546}" type="presOf" srcId="{3F82C3A8-5CB8-4E7F-B875-92F0EC3B7D73}" destId="{24173DCE-4D22-4ED1-BDA5-0F110A530C9A}" srcOrd="0" destOrd="0" presId="urn:microsoft.com/office/officeart/2005/8/layout/process1"/>
    <dgm:cxn modelId="{10266913-2DC9-41B6-AAAD-07C9B540C6CC}" srcId="{B1FFB907-99F6-484A-991A-EA27AD177092}" destId="{2908B793-47C2-4E92-80B5-381F63A2EA72}" srcOrd="1" destOrd="0" parTransId="{915D3C07-FE03-4C53-96CF-65E779E189C7}" sibTransId="{88AB320E-060D-4AE6-BC65-354B34CD3A04}"/>
    <dgm:cxn modelId="{79AA9619-2B2E-42C5-B894-27FB79E605EA}" srcId="{B1FFB907-99F6-484A-991A-EA27AD177092}" destId="{3F82C3A8-5CB8-4E7F-B875-92F0EC3B7D73}" srcOrd="0" destOrd="0" parTransId="{131BC93F-4268-4FE7-8E55-E3F7AFA4E6A2}" sibTransId="{BA047D6B-6FAC-47B2-AD34-26E8F5B24FF0}"/>
    <dgm:cxn modelId="{39424F31-EC40-4392-B2DC-EF959B3FCC9C}" type="presOf" srcId="{BA047D6B-6FAC-47B2-AD34-26E8F5B24FF0}" destId="{971187DC-7C1C-4F0C-8C51-EA00D193A16A}" srcOrd="0" destOrd="0" presId="urn:microsoft.com/office/officeart/2005/8/layout/process1"/>
    <dgm:cxn modelId="{4D40BF60-AF4B-474A-BE2B-D8ED4C1D7928}" type="presOf" srcId="{2908B793-47C2-4E92-80B5-381F63A2EA72}" destId="{D4AEED5F-32C6-469E-BBE2-38A3058C661A}" srcOrd="0" destOrd="0" presId="urn:microsoft.com/office/officeart/2005/8/layout/process1"/>
    <dgm:cxn modelId="{F7CB9B80-CFC0-427C-80EE-2CBBD9D77DE2}" srcId="{B1FFB907-99F6-484A-991A-EA27AD177092}" destId="{18BA2D26-2564-421A-9A0C-9D15B5420957}" srcOrd="2" destOrd="0" parTransId="{F7931B7E-4948-4852-8038-4DAE496FB149}" sibTransId="{2FF17821-99E8-4341-9BE7-AA3329187DE2}"/>
    <dgm:cxn modelId="{38122783-E5E2-4939-8644-93B1BDC40F74}" type="presOf" srcId="{BA047D6B-6FAC-47B2-AD34-26E8F5B24FF0}" destId="{8EE863F2-5F8F-4682-9A88-CCA6A0E9ACBB}" srcOrd="1" destOrd="0" presId="urn:microsoft.com/office/officeart/2005/8/layout/process1"/>
    <dgm:cxn modelId="{8DED1186-4E7F-48CC-99C0-A93EF3524140}" type="presOf" srcId="{18BA2D26-2564-421A-9A0C-9D15B5420957}" destId="{22B0E4C6-D56E-4173-8923-126490C9D73E}" srcOrd="0" destOrd="0" presId="urn:microsoft.com/office/officeart/2005/8/layout/process1"/>
    <dgm:cxn modelId="{D18E2C8F-7AB4-429E-89F2-F3EDCA187201}" type="presOf" srcId="{88AB320E-060D-4AE6-BC65-354B34CD3A04}" destId="{B8B80622-4BF0-488A-9FD5-83AE36F1CC66}" srcOrd="0" destOrd="0" presId="urn:microsoft.com/office/officeart/2005/8/layout/process1"/>
    <dgm:cxn modelId="{27E53EC7-C4D3-4FEE-BC9D-EED2BC91B59E}" type="presOf" srcId="{B1FFB907-99F6-484A-991A-EA27AD177092}" destId="{6308B3EC-F6C5-4F93-A11F-A1062DEFC8AA}" srcOrd="0" destOrd="0" presId="urn:microsoft.com/office/officeart/2005/8/layout/process1"/>
    <dgm:cxn modelId="{EE3CD6ED-7AB1-42D7-93B3-7C840AA0ABA0}" type="presOf" srcId="{88AB320E-060D-4AE6-BC65-354B34CD3A04}" destId="{5B8BF6B1-4A46-4211-88D5-A1B65F377B9F}" srcOrd="1" destOrd="0" presId="urn:microsoft.com/office/officeart/2005/8/layout/process1"/>
    <dgm:cxn modelId="{A62BD8A2-56E1-4E2E-9242-833013F1EF68}" type="presParOf" srcId="{6308B3EC-F6C5-4F93-A11F-A1062DEFC8AA}" destId="{24173DCE-4D22-4ED1-BDA5-0F110A530C9A}" srcOrd="0" destOrd="0" presId="urn:microsoft.com/office/officeart/2005/8/layout/process1"/>
    <dgm:cxn modelId="{F877E0C5-0DE6-4792-84FF-D0C4B7928452}" type="presParOf" srcId="{6308B3EC-F6C5-4F93-A11F-A1062DEFC8AA}" destId="{971187DC-7C1C-4F0C-8C51-EA00D193A16A}" srcOrd="1" destOrd="0" presId="urn:microsoft.com/office/officeart/2005/8/layout/process1"/>
    <dgm:cxn modelId="{A0BEA64E-6297-421D-BCF0-B33373732A98}" type="presParOf" srcId="{971187DC-7C1C-4F0C-8C51-EA00D193A16A}" destId="{8EE863F2-5F8F-4682-9A88-CCA6A0E9ACBB}" srcOrd="0" destOrd="0" presId="urn:microsoft.com/office/officeart/2005/8/layout/process1"/>
    <dgm:cxn modelId="{9753C8BC-3E9F-41A3-9F0D-73C1E739EE6F}" type="presParOf" srcId="{6308B3EC-F6C5-4F93-A11F-A1062DEFC8AA}" destId="{D4AEED5F-32C6-469E-BBE2-38A3058C661A}" srcOrd="2" destOrd="0" presId="urn:microsoft.com/office/officeart/2005/8/layout/process1"/>
    <dgm:cxn modelId="{73CD342D-328C-48D1-B123-3712FE1A5153}" type="presParOf" srcId="{6308B3EC-F6C5-4F93-A11F-A1062DEFC8AA}" destId="{B8B80622-4BF0-488A-9FD5-83AE36F1CC66}" srcOrd="3" destOrd="0" presId="urn:microsoft.com/office/officeart/2005/8/layout/process1"/>
    <dgm:cxn modelId="{A02E00FE-01DA-4D98-A853-5CBE9F0C5A13}" type="presParOf" srcId="{B8B80622-4BF0-488A-9FD5-83AE36F1CC66}" destId="{5B8BF6B1-4A46-4211-88D5-A1B65F377B9F}" srcOrd="0" destOrd="0" presId="urn:microsoft.com/office/officeart/2005/8/layout/process1"/>
    <dgm:cxn modelId="{94E4D58F-9C8D-4076-9EF4-E3125E5547CD}" type="presParOf" srcId="{6308B3EC-F6C5-4F93-A11F-A1062DEFC8AA}" destId="{22B0E4C6-D56E-4173-8923-126490C9D73E}"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36339C-2725-4CAE-BAF5-1984C9A2510A}" type="doc">
      <dgm:prSet loTypeId="urn:microsoft.com/office/officeart/2005/8/layout/process1" loCatId="process" qsTypeId="urn:microsoft.com/office/officeart/2005/8/quickstyle/simple1" qsCatId="simple" csTypeId="urn:microsoft.com/office/officeart/2005/8/colors/accent0_1" csCatId="mainScheme" phldr="1"/>
      <dgm:spPr/>
    </dgm:pt>
    <dgm:pt modelId="{E9F116A9-C7E5-431E-9DD6-EFC937288CDF}">
      <dgm:prSet phldrT="[Text]"/>
      <dgm:spPr/>
      <dgm:t>
        <a:bodyPr/>
        <a:lstStyle/>
        <a:p>
          <a:r>
            <a:rPr lang="en-IN"/>
            <a:t>CSV Files (Raw Data)</a:t>
          </a:r>
        </a:p>
      </dgm:t>
    </dgm:pt>
    <dgm:pt modelId="{D3190273-27AA-4635-ADA1-F5D611C3B59C}" type="parTrans" cxnId="{ECF18D58-A904-471D-851F-837FF2AB303F}">
      <dgm:prSet/>
      <dgm:spPr/>
      <dgm:t>
        <a:bodyPr/>
        <a:lstStyle/>
        <a:p>
          <a:endParaRPr lang="en-IN"/>
        </a:p>
      </dgm:t>
    </dgm:pt>
    <dgm:pt modelId="{AC951419-3CD1-4781-9B73-EB029C41F5CD}" type="sibTrans" cxnId="{ECF18D58-A904-471D-851F-837FF2AB303F}">
      <dgm:prSet/>
      <dgm:spPr/>
      <dgm:t>
        <a:bodyPr/>
        <a:lstStyle/>
        <a:p>
          <a:endParaRPr lang="en-IN"/>
        </a:p>
      </dgm:t>
    </dgm:pt>
    <dgm:pt modelId="{F88EE2B4-3CBC-4F4C-B174-8FECAFE1DB06}">
      <dgm:prSet phldrT="[Text]"/>
      <dgm:spPr/>
      <dgm:t>
        <a:bodyPr/>
        <a:lstStyle/>
        <a:p>
          <a:r>
            <a:rPr lang="en-IN"/>
            <a:t> Bronze Layer</a:t>
          </a:r>
        </a:p>
        <a:p>
          <a:r>
            <a:rPr lang="en-IN"/>
            <a:t> (Raw Ingestion using PySpark)</a:t>
          </a:r>
        </a:p>
      </dgm:t>
    </dgm:pt>
    <dgm:pt modelId="{B4173CB6-7E3A-46CA-8903-5D18391076AE}" type="parTrans" cxnId="{8F0DF98C-F947-42C7-9149-75FC02A58F37}">
      <dgm:prSet/>
      <dgm:spPr/>
      <dgm:t>
        <a:bodyPr/>
        <a:lstStyle/>
        <a:p>
          <a:endParaRPr lang="en-IN"/>
        </a:p>
      </dgm:t>
    </dgm:pt>
    <dgm:pt modelId="{4887CC39-EA10-45F5-BC0E-95BA6E277D85}" type="sibTrans" cxnId="{8F0DF98C-F947-42C7-9149-75FC02A58F37}">
      <dgm:prSet/>
      <dgm:spPr/>
      <dgm:t>
        <a:bodyPr/>
        <a:lstStyle/>
        <a:p>
          <a:endParaRPr lang="en-IN"/>
        </a:p>
      </dgm:t>
    </dgm:pt>
    <dgm:pt modelId="{D14E0992-C4F2-43D6-90F3-DE1E94C50ACC}">
      <dgm:prSet phldrT="[Text]"/>
      <dgm:spPr/>
      <dgm:t>
        <a:bodyPr/>
        <a:lstStyle/>
        <a:p>
          <a:r>
            <a:rPr lang="en-IN"/>
            <a:t>Silver Layer</a:t>
          </a:r>
        </a:p>
        <a:p>
          <a:r>
            <a:rPr lang="en-IN"/>
            <a:t> (Cleaned &amp; Enriched Data)</a:t>
          </a:r>
        </a:p>
      </dgm:t>
    </dgm:pt>
    <dgm:pt modelId="{16F3C645-BDB1-4800-BCDD-056EC8858320}" type="parTrans" cxnId="{114C442D-E663-4F66-BF1B-9A648CF7B253}">
      <dgm:prSet/>
      <dgm:spPr/>
      <dgm:t>
        <a:bodyPr/>
        <a:lstStyle/>
        <a:p>
          <a:endParaRPr lang="en-IN"/>
        </a:p>
      </dgm:t>
    </dgm:pt>
    <dgm:pt modelId="{BDA2F2C7-D84D-49A8-8EDA-217FC388C9CE}" type="sibTrans" cxnId="{114C442D-E663-4F66-BF1B-9A648CF7B253}">
      <dgm:prSet/>
      <dgm:spPr/>
      <dgm:t>
        <a:bodyPr/>
        <a:lstStyle/>
        <a:p>
          <a:endParaRPr lang="en-IN"/>
        </a:p>
      </dgm:t>
    </dgm:pt>
    <dgm:pt modelId="{C7120879-D966-478D-BFCA-06983100311E}">
      <dgm:prSet/>
      <dgm:spPr/>
      <dgm:t>
        <a:bodyPr/>
        <a:lstStyle/>
        <a:p>
          <a:r>
            <a:rPr lang="en-IN"/>
            <a:t>Gold Layer                    (Aggregated Data)</a:t>
          </a:r>
        </a:p>
      </dgm:t>
    </dgm:pt>
    <dgm:pt modelId="{E36593DA-FF22-4981-A12B-A9FB96F26E3F}" type="parTrans" cxnId="{9D288F49-B598-4B1A-84C9-9BDE4C172BC4}">
      <dgm:prSet/>
      <dgm:spPr/>
      <dgm:t>
        <a:bodyPr/>
        <a:lstStyle/>
        <a:p>
          <a:endParaRPr lang="en-IN"/>
        </a:p>
      </dgm:t>
    </dgm:pt>
    <dgm:pt modelId="{58CBD6B4-9DFF-4C63-9EDB-8E308C703323}" type="sibTrans" cxnId="{9D288F49-B598-4B1A-84C9-9BDE4C172BC4}">
      <dgm:prSet/>
      <dgm:spPr/>
      <dgm:t>
        <a:bodyPr/>
        <a:lstStyle/>
        <a:p>
          <a:endParaRPr lang="en-IN"/>
        </a:p>
      </dgm:t>
    </dgm:pt>
    <dgm:pt modelId="{EB31E1B4-C9D3-4783-9410-BC1B5A337AC1}">
      <dgm:prSet/>
      <dgm:spPr/>
      <dgm:t>
        <a:bodyPr/>
        <a:lstStyle/>
        <a:p>
          <a:r>
            <a:rPr lang="en-IN"/>
            <a:t> Power BI Dashboard          (Live Ssms Connection)</a:t>
          </a:r>
        </a:p>
      </dgm:t>
    </dgm:pt>
    <dgm:pt modelId="{A76BA328-5849-4204-B54E-230BA04371AE}" type="parTrans" cxnId="{77CB2473-59B9-4F76-9990-28FFE3331D1E}">
      <dgm:prSet/>
      <dgm:spPr/>
      <dgm:t>
        <a:bodyPr/>
        <a:lstStyle/>
        <a:p>
          <a:endParaRPr lang="en-IN"/>
        </a:p>
      </dgm:t>
    </dgm:pt>
    <dgm:pt modelId="{2A9EFCA4-47C7-424B-AFD8-17C2A7D86BDD}" type="sibTrans" cxnId="{77CB2473-59B9-4F76-9990-28FFE3331D1E}">
      <dgm:prSet/>
      <dgm:spPr/>
      <dgm:t>
        <a:bodyPr/>
        <a:lstStyle/>
        <a:p>
          <a:endParaRPr lang="en-IN"/>
        </a:p>
      </dgm:t>
    </dgm:pt>
    <dgm:pt modelId="{5364B553-945C-496F-9144-78325607F0EA}" type="pres">
      <dgm:prSet presAssocID="{0E36339C-2725-4CAE-BAF5-1984C9A2510A}" presName="Name0" presStyleCnt="0">
        <dgm:presLayoutVars>
          <dgm:dir/>
          <dgm:resizeHandles val="exact"/>
        </dgm:presLayoutVars>
      </dgm:prSet>
      <dgm:spPr/>
    </dgm:pt>
    <dgm:pt modelId="{D495B020-3AF8-417C-9476-AFF360277F27}" type="pres">
      <dgm:prSet presAssocID="{E9F116A9-C7E5-431E-9DD6-EFC937288CDF}" presName="node" presStyleLbl="node1" presStyleIdx="0" presStyleCnt="5">
        <dgm:presLayoutVars>
          <dgm:bulletEnabled val="1"/>
        </dgm:presLayoutVars>
      </dgm:prSet>
      <dgm:spPr/>
    </dgm:pt>
    <dgm:pt modelId="{CA3D6FE1-B73B-46DC-9C34-2BDFCADA3AA6}" type="pres">
      <dgm:prSet presAssocID="{AC951419-3CD1-4781-9B73-EB029C41F5CD}" presName="sibTrans" presStyleLbl="sibTrans2D1" presStyleIdx="0" presStyleCnt="4"/>
      <dgm:spPr/>
    </dgm:pt>
    <dgm:pt modelId="{536549C5-0BAA-4C25-BF10-A01C70201AD5}" type="pres">
      <dgm:prSet presAssocID="{AC951419-3CD1-4781-9B73-EB029C41F5CD}" presName="connectorText" presStyleLbl="sibTrans2D1" presStyleIdx="0" presStyleCnt="4"/>
      <dgm:spPr/>
    </dgm:pt>
    <dgm:pt modelId="{7B436DF8-8F1E-4601-87DE-2DF3BD4F8C55}" type="pres">
      <dgm:prSet presAssocID="{F88EE2B4-3CBC-4F4C-B174-8FECAFE1DB06}" presName="node" presStyleLbl="node1" presStyleIdx="1" presStyleCnt="5">
        <dgm:presLayoutVars>
          <dgm:bulletEnabled val="1"/>
        </dgm:presLayoutVars>
      </dgm:prSet>
      <dgm:spPr/>
    </dgm:pt>
    <dgm:pt modelId="{A8F56757-52A7-4EE7-875A-AECA4BD4C1AC}" type="pres">
      <dgm:prSet presAssocID="{4887CC39-EA10-45F5-BC0E-95BA6E277D85}" presName="sibTrans" presStyleLbl="sibTrans2D1" presStyleIdx="1" presStyleCnt="4"/>
      <dgm:spPr/>
    </dgm:pt>
    <dgm:pt modelId="{608CD050-9572-40AF-B3F7-36C8D90627D6}" type="pres">
      <dgm:prSet presAssocID="{4887CC39-EA10-45F5-BC0E-95BA6E277D85}" presName="connectorText" presStyleLbl="sibTrans2D1" presStyleIdx="1" presStyleCnt="4"/>
      <dgm:spPr/>
    </dgm:pt>
    <dgm:pt modelId="{07552A53-2C7F-47D3-9042-B0F783E59266}" type="pres">
      <dgm:prSet presAssocID="{D14E0992-C4F2-43D6-90F3-DE1E94C50ACC}" presName="node" presStyleLbl="node1" presStyleIdx="2" presStyleCnt="5">
        <dgm:presLayoutVars>
          <dgm:bulletEnabled val="1"/>
        </dgm:presLayoutVars>
      </dgm:prSet>
      <dgm:spPr/>
    </dgm:pt>
    <dgm:pt modelId="{AC9CDF45-D6B3-4241-91BB-E6FA518E2904}" type="pres">
      <dgm:prSet presAssocID="{BDA2F2C7-D84D-49A8-8EDA-217FC388C9CE}" presName="sibTrans" presStyleLbl="sibTrans2D1" presStyleIdx="2" presStyleCnt="4"/>
      <dgm:spPr/>
    </dgm:pt>
    <dgm:pt modelId="{3802FF9D-CC6A-49CA-AB65-E15EB744EA2A}" type="pres">
      <dgm:prSet presAssocID="{BDA2F2C7-D84D-49A8-8EDA-217FC388C9CE}" presName="connectorText" presStyleLbl="sibTrans2D1" presStyleIdx="2" presStyleCnt="4"/>
      <dgm:spPr/>
    </dgm:pt>
    <dgm:pt modelId="{1C3C8DFE-35CC-4606-9FDC-6CDE7889613D}" type="pres">
      <dgm:prSet presAssocID="{C7120879-D966-478D-BFCA-06983100311E}" presName="node" presStyleLbl="node1" presStyleIdx="3" presStyleCnt="5">
        <dgm:presLayoutVars>
          <dgm:bulletEnabled val="1"/>
        </dgm:presLayoutVars>
      </dgm:prSet>
      <dgm:spPr/>
    </dgm:pt>
    <dgm:pt modelId="{224304DB-7445-4A90-9D4F-E4CB19C47CE2}" type="pres">
      <dgm:prSet presAssocID="{58CBD6B4-9DFF-4C63-9EDB-8E308C703323}" presName="sibTrans" presStyleLbl="sibTrans2D1" presStyleIdx="3" presStyleCnt="4"/>
      <dgm:spPr/>
    </dgm:pt>
    <dgm:pt modelId="{A9D680DA-822F-401D-AF3B-94E3E68AEA06}" type="pres">
      <dgm:prSet presAssocID="{58CBD6B4-9DFF-4C63-9EDB-8E308C703323}" presName="connectorText" presStyleLbl="sibTrans2D1" presStyleIdx="3" presStyleCnt="4"/>
      <dgm:spPr/>
    </dgm:pt>
    <dgm:pt modelId="{50ED10BF-6CAC-4FF2-BAA1-655C250547C1}" type="pres">
      <dgm:prSet presAssocID="{EB31E1B4-C9D3-4783-9410-BC1B5A337AC1}" presName="node" presStyleLbl="node1" presStyleIdx="4" presStyleCnt="5">
        <dgm:presLayoutVars>
          <dgm:bulletEnabled val="1"/>
        </dgm:presLayoutVars>
      </dgm:prSet>
      <dgm:spPr/>
    </dgm:pt>
  </dgm:ptLst>
  <dgm:cxnLst>
    <dgm:cxn modelId="{1F559D11-035E-47AE-8AA5-82EC2DD560CB}" type="presOf" srcId="{E9F116A9-C7E5-431E-9DD6-EFC937288CDF}" destId="{D495B020-3AF8-417C-9476-AFF360277F27}" srcOrd="0" destOrd="0" presId="urn:microsoft.com/office/officeart/2005/8/layout/process1"/>
    <dgm:cxn modelId="{114C442D-E663-4F66-BF1B-9A648CF7B253}" srcId="{0E36339C-2725-4CAE-BAF5-1984C9A2510A}" destId="{D14E0992-C4F2-43D6-90F3-DE1E94C50ACC}" srcOrd="2" destOrd="0" parTransId="{16F3C645-BDB1-4800-BCDD-056EC8858320}" sibTransId="{BDA2F2C7-D84D-49A8-8EDA-217FC388C9CE}"/>
    <dgm:cxn modelId="{72C3643D-E1F4-4945-A255-C53D1A59692B}" type="presOf" srcId="{0E36339C-2725-4CAE-BAF5-1984C9A2510A}" destId="{5364B553-945C-496F-9144-78325607F0EA}" srcOrd="0" destOrd="0" presId="urn:microsoft.com/office/officeart/2005/8/layout/process1"/>
    <dgm:cxn modelId="{F4520067-421C-417B-B3F7-D4C962241CC7}" type="presOf" srcId="{58CBD6B4-9DFF-4C63-9EDB-8E308C703323}" destId="{224304DB-7445-4A90-9D4F-E4CB19C47CE2}" srcOrd="0" destOrd="0" presId="urn:microsoft.com/office/officeart/2005/8/layout/process1"/>
    <dgm:cxn modelId="{9D288F49-B598-4B1A-84C9-9BDE4C172BC4}" srcId="{0E36339C-2725-4CAE-BAF5-1984C9A2510A}" destId="{C7120879-D966-478D-BFCA-06983100311E}" srcOrd="3" destOrd="0" parTransId="{E36593DA-FF22-4981-A12B-A9FB96F26E3F}" sibTransId="{58CBD6B4-9DFF-4C63-9EDB-8E308C703323}"/>
    <dgm:cxn modelId="{556FF36C-A354-4F7B-9101-81C48FACF082}" type="presOf" srcId="{F88EE2B4-3CBC-4F4C-B174-8FECAFE1DB06}" destId="{7B436DF8-8F1E-4601-87DE-2DF3BD4F8C55}" srcOrd="0" destOrd="0" presId="urn:microsoft.com/office/officeart/2005/8/layout/process1"/>
    <dgm:cxn modelId="{9BCA5A6F-E544-4A23-AFCF-B13C2C33C29C}" type="presOf" srcId="{AC951419-3CD1-4781-9B73-EB029C41F5CD}" destId="{CA3D6FE1-B73B-46DC-9C34-2BDFCADA3AA6}" srcOrd="0" destOrd="0" presId="urn:microsoft.com/office/officeart/2005/8/layout/process1"/>
    <dgm:cxn modelId="{77CB2473-59B9-4F76-9990-28FFE3331D1E}" srcId="{0E36339C-2725-4CAE-BAF5-1984C9A2510A}" destId="{EB31E1B4-C9D3-4783-9410-BC1B5A337AC1}" srcOrd="4" destOrd="0" parTransId="{A76BA328-5849-4204-B54E-230BA04371AE}" sibTransId="{2A9EFCA4-47C7-424B-AFD8-17C2A7D86BDD}"/>
    <dgm:cxn modelId="{70E1B177-FDEE-4158-9580-28A6CE9F579D}" type="presOf" srcId="{EB31E1B4-C9D3-4783-9410-BC1B5A337AC1}" destId="{50ED10BF-6CAC-4FF2-BAA1-655C250547C1}" srcOrd="0" destOrd="0" presId="urn:microsoft.com/office/officeart/2005/8/layout/process1"/>
    <dgm:cxn modelId="{10706978-BCF7-43D8-947F-A24BE986ABF1}" type="presOf" srcId="{BDA2F2C7-D84D-49A8-8EDA-217FC388C9CE}" destId="{3802FF9D-CC6A-49CA-AB65-E15EB744EA2A}" srcOrd="1" destOrd="0" presId="urn:microsoft.com/office/officeart/2005/8/layout/process1"/>
    <dgm:cxn modelId="{ECF18D58-A904-471D-851F-837FF2AB303F}" srcId="{0E36339C-2725-4CAE-BAF5-1984C9A2510A}" destId="{E9F116A9-C7E5-431E-9DD6-EFC937288CDF}" srcOrd="0" destOrd="0" parTransId="{D3190273-27AA-4635-ADA1-F5D611C3B59C}" sibTransId="{AC951419-3CD1-4781-9B73-EB029C41F5CD}"/>
    <dgm:cxn modelId="{8F0DF98C-F947-42C7-9149-75FC02A58F37}" srcId="{0E36339C-2725-4CAE-BAF5-1984C9A2510A}" destId="{F88EE2B4-3CBC-4F4C-B174-8FECAFE1DB06}" srcOrd="1" destOrd="0" parTransId="{B4173CB6-7E3A-46CA-8903-5D18391076AE}" sibTransId="{4887CC39-EA10-45F5-BC0E-95BA6E277D85}"/>
    <dgm:cxn modelId="{8F82CE9E-88B5-4960-9828-D655D70B3E38}" type="presOf" srcId="{4887CC39-EA10-45F5-BC0E-95BA6E277D85}" destId="{A8F56757-52A7-4EE7-875A-AECA4BD4C1AC}" srcOrd="0" destOrd="0" presId="urn:microsoft.com/office/officeart/2005/8/layout/process1"/>
    <dgm:cxn modelId="{A335E49E-76A1-4F89-888A-E23F14CC2BD9}" type="presOf" srcId="{AC951419-3CD1-4781-9B73-EB029C41F5CD}" destId="{536549C5-0BAA-4C25-BF10-A01C70201AD5}" srcOrd="1" destOrd="0" presId="urn:microsoft.com/office/officeart/2005/8/layout/process1"/>
    <dgm:cxn modelId="{21C3AEC6-843D-4ABB-A316-418CE9731E8C}" type="presOf" srcId="{4887CC39-EA10-45F5-BC0E-95BA6E277D85}" destId="{608CD050-9572-40AF-B3F7-36C8D90627D6}" srcOrd="1" destOrd="0" presId="urn:microsoft.com/office/officeart/2005/8/layout/process1"/>
    <dgm:cxn modelId="{F0FCDCCC-92F4-4211-A9BB-1ED71E1AF54D}" type="presOf" srcId="{C7120879-D966-478D-BFCA-06983100311E}" destId="{1C3C8DFE-35CC-4606-9FDC-6CDE7889613D}" srcOrd="0" destOrd="0" presId="urn:microsoft.com/office/officeart/2005/8/layout/process1"/>
    <dgm:cxn modelId="{974F5CD7-FF26-4176-ACC4-D9C8AA6F202B}" type="presOf" srcId="{BDA2F2C7-D84D-49A8-8EDA-217FC388C9CE}" destId="{AC9CDF45-D6B3-4241-91BB-E6FA518E2904}" srcOrd="0" destOrd="0" presId="urn:microsoft.com/office/officeart/2005/8/layout/process1"/>
    <dgm:cxn modelId="{EBFF8DDE-A40D-4B58-BF9A-43BE55C04945}" type="presOf" srcId="{58CBD6B4-9DFF-4C63-9EDB-8E308C703323}" destId="{A9D680DA-822F-401D-AF3B-94E3E68AEA06}" srcOrd="1" destOrd="0" presId="urn:microsoft.com/office/officeart/2005/8/layout/process1"/>
    <dgm:cxn modelId="{FD97A1E5-7F2C-4860-B154-D32EFA188401}" type="presOf" srcId="{D14E0992-C4F2-43D6-90F3-DE1E94C50ACC}" destId="{07552A53-2C7F-47D3-9042-B0F783E59266}" srcOrd="0" destOrd="0" presId="urn:microsoft.com/office/officeart/2005/8/layout/process1"/>
    <dgm:cxn modelId="{6C9B5BCC-EBFF-4D0F-98B0-2D4DEC3BC194}" type="presParOf" srcId="{5364B553-945C-496F-9144-78325607F0EA}" destId="{D495B020-3AF8-417C-9476-AFF360277F27}" srcOrd="0" destOrd="0" presId="urn:microsoft.com/office/officeart/2005/8/layout/process1"/>
    <dgm:cxn modelId="{42C9619C-0816-4A10-8F94-258C550DD0EE}" type="presParOf" srcId="{5364B553-945C-496F-9144-78325607F0EA}" destId="{CA3D6FE1-B73B-46DC-9C34-2BDFCADA3AA6}" srcOrd="1" destOrd="0" presId="urn:microsoft.com/office/officeart/2005/8/layout/process1"/>
    <dgm:cxn modelId="{29C10983-A7D6-465E-A316-0166C565C00D}" type="presParOf" srcId="{CA3D6FE1-B73B-46DC-9C34-2BDFCADA3AA6}" destId="{536549C5-0BAA-4C25-BF10-A01C70201AD5}" srcOrd="0" destOrd="0" presId="urn:microsoft.com/office/officeart/2005/8/layout/process1"/>
    <dgm:cxn modelId="{39C48653-8AA8-44D0-8795-B2400F5B276E}" type="presParOf" srcId="{5364B553-945C-496F-9144-78325607F0EA}" destId="{7B436DF8-8F1E-4601-87DE-2DF3BD4F8C55}" srcOrd="2" destOrd="0" presId="urn:microsoft.com/office/officeart/2005/8/layout/process1"/>
    <dgm:cxn modelId="{4FDFD8AD-BB1B-4750-B25D-E2E93C384002}" type="presParOf" srcId="{5364B553-945C-496F-9144-78325607F0EA}" destId="{A8F56757-52A7-4EE7-875A-AECA4BD4C1AC}" srcOrd="3" destOrd="0" presId="urn:microsoft.com/office/officeart/2005/8/layout/process1"/>
    <dgm:cxn modelId="{3498832B-DDC1-4DC5-BE76-910D6265ACC9}" type="presParOf" srcId="{A8F56757-52A7-4EE7-875A-AECA4BD4C1AC}" destId="{608CD050-9572-40AF-B3F7-36C8D90627D6}" srcOrd="0" destOrd="0" presId="urn:microsoft.com/office/officeart/2005/8/layout/process1"/>
    <dgm:cxn modelId="{35DEA3CC-27E1-4458-BC61-9B7AE516FE5E}" type="presParOf" srcId="{5364B553-945C-496F-9144-78325607F0EA}" destId="{07552A53-2C7F-47D3-9042-B0F783E59266}" srcOrd="4" destOrd="0" presId="urn:microsoft.com/office/officeart/2005/8/layout/process1"/>
    <dgm:cxn modelId="{3F3E3DA3-9E7D-46D2-A4C0-170479D6B8FE}" type="presParOf" srcId="{5364B553-945C-496F-9144-78325607F0EA}" destId="{AC9CDF45-D6B3-4241-91BB-E6FA518E2904}" srcOrd="5" destOrd="0" presId="urn:microsoft.com/office/officeart/2005/8/layout/process1"/>
    <dgm:cxn modelId="{E51CED63-9AB2-457A-8266-4FA0F221BA41}" type="presParOf" srcId="{AC9CDF45-D6B3-4241-91BB-E6FA518E2904}" destId="{3802FF9D-CC6A-49CA-AB65-E15EB744EA2A}" srcOrd="0" destOrd="0" presId="urn:microsoft.com/office/officeart/2005/8/layout/process1"/>
    <dgm:cxn modelId="{6CE8EA5B-F400-4669-A135-F71A19DB06A8}" type="presParOf" srcId="{5364B553-945C-496F-9144-78325607F0EA}" destId="{1C3C8DFE-35CC-4606-9FDC-6CDE7889613D}" srcOrd="6" destOrd="0" presId="urn:microsoft.com/office/officeart/2005/8/layout/process1"/>
    <dgm:cxn modelId="{746033B7-0E45-4B78-9C5F-1800997B749D}" type="presParOf" srcId="{5364B553-945C-496F-9144-78325607F0EA}" destId="{224304DB-7445-4A90-9D4F-E4CB19C47CE2}" srcOrd="7" destOrd="0" presId="urn:microsoft.com/office/officeart/2005/8/layout/process1"/>
    <dgm:cxn modelId="{ED94C5D9-AFC3-445D-B42B-4970363F069C}" type="presParOf" srcId="{224304DB-7445-4A90-9D4F-E4CB19C47CE2}" destId="{A9D680DA-822F-401D-AF3B-94E3E68AEA06}" srcOrd="0" destOrd="0" presId="urn:microsoft.com/office/officeart/2005/8/layout/process1"/>
    <dgm:cxn modelId="{675C11BB-4F72-42FB-96AC-694CA4A1A4DB}" type="presParOf" srcId="{5364B553-945C-496F-9144-78325607F0EA}" destId="{50ED10BF-6CAC-4FF2-BAA1-655C250547C1}" srcOrd="8"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34DA29-0ECC-429F-8B79-4C1CAEACE446}">
      <dsp:nvSpPr>
        <dsp:cNvPr id="0" name=""/>
        <dsp:cNvSpPr/>
      </dsp:nvSpPr>
      <dsp:spPr>
        <a:xfrm>
          <a:off x="3556" y="0"/>
          <a:ext cx="1062923" cy="4495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CSV Files (Raw Data)</a:t>
          </a:r>
        </a:p>
      </dsp:txBody>
      <dsp:txXfrm>
        <a:off x="16724" y="13168"/>
        <a:ext cx="1036587" cy="423244"/>
      </dsp:txXfrm>
    </dsp:sp>
    <dsp:sp modelId="{D73219B8-9D09-4C5B-9B91-7043AFF95783}">
      <dsp:nvSpPr>
        <dsp:cNvPr id="0" name=""/>
        <dsp:cNvSpPr/>
      </dsp:nvSpPr>
      <dsp:spPr>
        <a:xfrm>
          <a:off x="1172771" y="92987"/>
          <a:ext cx="225339" cy="26360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172771" y="145708"/>
        <a:ext cx="157737" cy="158162"/>
      </dsp:txXfrm>
    </dsp:sp>
    <dsp:sp modelId="{08ECC858-76C5-4301-8170-9B436D5C2D8A}">
      <dsp:nvSpPr>
        <dsp:cNvPr id="0" name=""/>
        <dsp:cNvSpPr/>
      </dsp:nvSpPr>
      <dsp:spPr>
        <a:xfrm>
          <a:off x="1491648" y="0"/>
          <a:ext cx="1062923" cy="4495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PySpark in Azure Databricks</a:t>
          </a:r>
        </a:p>
      </dsp:txBody>
      <dsp:txXfrm>
        <a:off x="1504816" y="13168"/>
        <a:ext cx="1036587" cy="423244"/>
      </dsp:txXfrm>
    </dsp:sp>
    <dsp:sp modelId="{DEB332F4-8910-41D7-8D3D-FB30CAC32DEB}">
      <dsp:nvSpPr>
        <dsp:cNvPr id="0" name=""/>
        <dsp:cNvSpPr/>
      </dsp:nvSpPr>
      <dsp:spPr>
        <a:xfrm>
          <a:off x="2660863" y="92987"/>
          <a:ext cx="225339" cy="26360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2660863" y="145708"/>
        <a:ext cx="157737" cy="158162"/>
      </dsp:txXfrm>
    </dsp:sp>
    <dsp:sp modelId="{4ADC735D-4F30-4367-BACB-18266D5FA5B9}">
      <dsp:nvSpPr>
        <dsp:cNvPr id="0" name=""/>
        <dsp:cNvSpPr/>
      </dsp:nvSpPr>
      <dsp:spPr>
        <a:xfrm>
          <a:off x="2979740" y="0"/>
          <a:ext cx="1062923" cy="4495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Parquet                  (Bronze )</a:t>
          </a:r>
        </a:p>
      </dsp:txBody>
      <dsp:txXfrm>
        <a:off x="2992908" y="13168"/>
        <a:ext cx="1036587" cy="4232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D13175-179C-4D02-AE04-F0042CF60299}">
      <dsp:nvSpPr>
        <dsp:cNvPr id="0" name=""/>
        <dsp:cNvSpPr/>
      </dsp:nvSpPr>
      <dsp:spPr>
        <a:xfrm>
          <a:off x="4694" y="0"/>
          <a:ext cx="1403218" cy="5257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Parquet File                       (Bronze)</a:t>
          </a:r>
        </a:p>
      </dsp:txBody>
      <dsp:txXfrm>
        <a:off x="20094" y="15400"/>
        <a:ext cx="1372418" cy="494980"/>
      </dsp:txXfrm>
    </dsp:sp>
    <dsp:sp modelId="{D567862D-3320-4459-BAD5-0E351AFD9177}">
      <dsp:nvSpPr>
        <dsp:cNvPr id="0" name=""/>
        <dsp:cNvSpPr/>
      </dsp:nvSpPr>
      <dsp:spPr>
        <a:xfrm>
          <a:off x="1548235" y="88890"/>
          <a:ext cx="297482" cy="34799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548235" y="158490"/>
        <a:ext cx="208237" cy="208798"/>
      </dsp:txXfrm>
    </dsp:sp>
    <dsp:sp modelId="{FC610436-BCDA-47AF-A853-CB084F095B8C}">
      <dsp:nvSpPr>
        <dsp:cNvPr id="0" name=""/>
        <dsp:cNvSpPr/>
      </dsp:nvSpPr>
      <dsp:spPr>
        <a:xfrm>
          <a:off x="1969200" y="0"/>
          <a:ext cx="1403218" cy="5257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PySpark Transformations    (Cleaning, Enrichment, Derived Columns)</a:t>
          </a:r>
        </a:p>
      </dsp:txBody>
      <dsp:txXfrm>
        <a:off x="1984600" y="15400"/>
        <a:ext cx="1372418" cy="494980"/>
      </dsp:txXfrm>
    </dsp:sp>
    <dsp:sp modelId="{B5E9AC3D-527A-4A66-B6EB-E07CBE6A2D81}">
      <dsp:nvSpPr>
        <dsp:cNvPr id="0" name=""/>
        <dsp:cNvSpPr/>
      </dsp:nvSpPr>
      <dsp:spPr>
        <a:xfrm>
          <a:off x="3512741" y="88890"/>
          <a:ext cx="297482" cy="34799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512741" y="158490"/>
        <a:ext cx="208237" cy="208798"/>
      </dsp:txXfrm>
    </dsp:sp>
    <dsp:sp modelId="{F28FFF77-570C-4304-B0DE-08F0BDB0AC1E}">
      <dsp:nvSpPr>
        <dsp:cNvPr id="0" name=""/>
        <dsp:cNvSpPr/>
      </dsp:nvSpPr>
      <dsp:spPr>
        <a:xfrm>
          <a:off x="3933706" y="0"/>
          <a:ext cx="1403218" cy="5257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Save as Parquet in ADLS (Silver)   Load to Ssms (Silver Tables)</a:t>
          </a:r>
        </a:p>
      </dsp:txBody>
      <dsp:txXfrm>
        <a:off x="3949106" y="15400"/>
        <a:ext cx="1372418" cy="4949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13910C-C006-46EE-A696-73EE8FE6697A}">
      <dsp:nvSpPr>
        <dsp:cNvPr id="0" name=""/>
        <dsp:cNvSpPr/>
      </dsp:nvSpPr>
      <dsp:spPr>
        <a:xfrm>
          <a:off x="4607" y="0"/>
          <a:ext cx="1377195" cy="6553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Silver Table (in Ssms)</a:t>
          </a:r>
        </a:p>
      </dsp:txBody>
      <dsp:txXfrm>
        <a:off x="23801" y="19194"/>
        <a:ext cx="1338807" cy="616932"/>
      </dsp:txXfrm>
    </dsp:sp>
    <dsp:sp modelId="{3BA0B0F1-0076-4D84-AB02-1645724FB62E}">
      <dsp:nvSpPr>
        <dsp:cNvPr id="0" name=""/>
        <dsp:cNvSpPr/>
      </dsp:nvSpPr>
      <dsp:spPr>
        <a:xfrm>
          <a:off x="1519523" y="156887"/>
          <a:ext cx="291965" cy="3415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519523" y="225196"/>
        <a:ext cx="204376" cy="204926"/>
      </dsp:txXfrm>
    </dsp:sp>
    <dsp:sp modelId="{13A27E2B-C2A2-42A4-92A3-BA1711E954B2}">
      <dsp:nvSpPr>
        <dsp:cNvPr id="0" name=""/>
        <dsp:cNvSpPr/>
      </dsp:nvSpPr>
      <dsp:spPr>
        <a:xfrm>
          <a:off x="1932682" y="0"/>
          <a:ext cx="1377195" cy="6553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SQL Aggregations  </a:t>
          </a:r>
        </a:p>
      </dsp:txBody>
      <dsp:txXfrm>
        <a:off x="1951876" y="19194"/>
        <a:ext cx="1338807" cy="616932"/>
      </dsp:txXfrm>
    </dsp:sp>
    <dsp:sp modelId="{7ECD9427-D2BB-41FA-B8A8-8D8EC02C19FA}">
      <dsp:nvSpPr>
        <dsp:cNvPr id="0" name=""/>
        <dsp:cNvSpPr/>
      </dsp:nvSpPr>
      <dsp:spPr>
        <a:xfrm>
          <a:off x="3447597" y="156887"/>
          <a:ext cx="291965" cy="3415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447597" y="225196"/>
        <a:ext cx="204376" cy="204926"/>
      </dsp:txXfrm>
    </dsp:sp>
    <dsp:sp modelId="{4D6E7030-E57B-4F8F-959E-008F623AA715}">
      <dsp:nvSpPr>
        <dsp:cNvPr id="0" name=""/>
        <dsp:cNvSpPr/>
      </dsp:nvSpPr>
      <dsp:spPr>
        <a:xfrm>
          <a:off x="3860756" y="0"/>
          <a:ext cx="1377195" cy="6553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Save to Gold Table in Ssms </a:t>
          </a:r>
        </a:p>
      </dsp:txBody>
      <dsp:txXfrm>
        <a:off x="3879950" y="19194"/>
        <a:ext cx="1338807" cy="6169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73DCE-4D22-4ED1-BDA5-0F110A530C9A}">
      <dsp:nvSpPr>
        <dsp:cNvPr id="0" name=""/>
        <dsp:cNvSpPr/>
      </dsp:nvSpPr>
      <dsp:spPr>
        <a:xfrm>
          <a:off x="4594" y="0"/>
          <a:ext cx="1373192" cy="6934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Gold Table in Ssms</a:t>
          </a:r>
        </a:p>
      </dsp:txBody>
      <dsp:txXfrm>
        <a:off x="24904" y="20310"/>
        <a:ext cx="1332572" cy="652800"/>
      </dsp:txXfrm>
    </dsp:sp>
    <dsp:sp modelId="{971187DC-7C1C-4F0C-8C51-EA00D193A16A}">
      <dsp:nvSpPr>
        <dsp:cNvPr id="0" name=""/>
        <dsp:cNvSpPr/>
      </dsp:nvSpPr>
      <dsp:spPr>
        <a:xfrm>
          <a:off x="1515106" y="176434"/>
          <a:ext cx="291116" cy="34055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515106" y="244544"/>
        <a:ext cx="203781" cy="204331"/>
      </dsp:txXfrm>
    </dsp:sp>
    <dsp:sp modelId="{D4AEED5F-32C6-469E-BBE2-38A3058C661A}">
      <dsp:nvSpPr>
        <dsp:cNvPr id="0" name=""/>
        <dsp:cNvSpPr/>
      </dsp:nvSpPr>
      <dsp:spPr>
        <a:xfrm>
          <a:off x="1927063" y="0"/>
          <a:ext cx="1373192" cy="6934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Ssms Connector in Power BI</a:t>
          </a:r>
        </a:p>
      </dsp:txBody>
      <dsp:txXfrm>
        <a:off x="1947373" y="20310"/>
        <a:ext cx="1332572" cy="652800"/>
      </dsp:txXfrm>
    </dsp:sp>
    <dsp:sp modelId="{B8B80622-4BF0-488A-9FD5-83AE36F1CC66}">
      <dsp:nvSpPr>
        <dsp:cNvPr id="0" name=""/>
        <dsp:cNvSpPr/>
      </dsp:nvSpPr>
      <dsp:spPr>
        <a:xfrm>
          <a:off x="3437575" y="176434"/>
          <a:ext cx="291116" cy="34055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3437575" y="244544"/>
        <a:ext cx="203781" cy="204331"/>
      </dsp:txXfrm>
    </dsp:sp>
    <dsp:sp modelId="{22B0E4C6-D56E-4173-8923-126490C9D73E}">
      <dsp:nvSpPr>
        <dsp:cNvPr id="0" name=""/>
        <dsp:cNvSpPr/>
      </dsp:nvSpPr>
      <dsp:spPr>
        <a:xfrm>
          <a:off x="3849533" y="0"/>
          <a:ext cx="1373192" cy="6934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 Dashboard Elements</a:t>
          </a:r>
        </a:p>
      </dsp:txBody>
      <dsp:txXfrm>
        <a:off x="3869843" y="20310"/>
        <a:ext cx="1332572" cy="6528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5B020-3AF8-417C-9476-AFF360277F27}">
      <dsp:nvSpPr>
        <dsp:cNvPr id="0" name=""/>
        <dsp:cNvSpPr/>
      </dsp:nvSpPr>
      <dsp:spPr>
        <a:xfrm>
          <a:off x="2489" y="19491"/>
          <a:ext cx="771636" cy="547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CSV Files (Raw Data)</a:t>
          </a:r>
        </a:p>
      </dsp:txBody>
      <dsp:txXfrm>
        <a:off x="18532" y="35534"/>
        <a:ext cx="739550" cy="515670"/>
      </dsp:txXfrm>
    </dsp:sp>
    <dsp:sp modelId="{CA3D6FE1-B73B-46DC-9C34-2BDFCADA3AA6}">
      <dsp:nvSpPr>
        <dsp:cNvPr id="0" name=""/>
        <dsp:cNvSpPr/>
      </dsp:nvSpPr>
      <dsp:spPr>
        <a:xfrm>
          <a:off x="851289" y="197687"/>
          <a:ext cx="163586" cy="1913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851289" y="235960"/>
        <a:ext cx="114510" cy="114819"/>
      </dsp:txXfrm>
    </dsp:sp>
    <dsp:sp modelId="{7B436DF8-8F1E-4601-87DE-2DF3BD4F8C55}">
      <dsp:nvSpPr>
        <dsp:cNvPr id="0" name=""/>
        <dsp:cNvSpPr/>
      </dsp:nvSpPr>
      <dsp:spPr>
        <a:xfrm>
          <a:off x="1082780" y="19491"/>
          <a:ext cx="771636" cy="547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 Bronze Layer</a:t>
          </a:r>
        </a:p>
        <a:p>
          <a:pPr marL="0" lvl="0" indent="0" algn="ctr" defTabSz="355600">
            <a:lnSpc>
              <a:spcPct val="90000"/>
            </a:lnSpc>
            <a:spcBef>
              <a:spcPct val="0"/>
            </a:spcBef>
            <a:spcAft>
              <a:spcPct val="35000"/>
            </a:spcAft>
            <a:buNone/>
          </a:pPr>
          <a:r>
            <a:rPr lang="en-IN" sz="800" kern="1200"/>
            <a:t> (Raw Ingestion using PySpark)</a:t>
          </a:r>
        </a:p>
      </dsp:txBody>
      <dsp:txXfrm>
        <a:off x="1098823" y="35534"/>
        <a:ext cx="739550" cy="515670"/>
      </dsp:txXfrm>
    </dsp:sp>
    <dsp:sp modelId="{A8F56757-52A7-4EE7-875A-AECA4BD4C1AC}">
      <dsp:nvSpPr>
        <dsp:cNvPr id="0" name=""/>
        <dsp:cNvSpPr/>
      </dsp:nvSpPr>
      <dsp:spPr>
        <a:xfrm>
          <a:off x="1931580" y="197687"/>
          <a:ext cx="163586" cy="1913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931580" y="235960"/>
        <a:ext cx="114510" cy="114819"/>
      </dsp:txXfrm>
    </dsp:sp>
    <dsp:sp modelId="{07552A53-2C7F-47D3-9042-B0F783E59266}">
      <dsp:nvSpPr>
        <dsp:cNvPr id="0" name=""/>
        <dsp:cNvSpPr/>
      </dsp:nvSpPr>
      <dsp:spPr>
        <a:xfrm>
          <a:off x="2163071" y="19491"/>
          <a:ext cx="771636" cy="547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Silver Layer</a:t>
          </a:r>
        </a:p>
        <a:p>
          <a:pPr marL="0" lvl="0" indent="0" algn="ctr" defTabSz="355600">
            <a:lnSpc>
              <a:spcPct val="90000"/>
            </a:lnSpc>
            <a:spcBef>
              <a:spcPct val="0"/>
            </a:spcBef>
            <a:spcAft>
              <a:spcPct val="35000"/>
            </a:spcAft>
            <a:buNone/>
          </a:pPr>
          <a:r>
            <a:rPr lang="en-IN" sz="800" kern="1200"/>
            <a:t> (Cleaned &amp; Enriched Data)</a:t>
          </a:r>
        </a:p>
      </dsp:txBody>
      <dsp:txXfrm>
        <a:off x="2179114" y="35534"/>
        <a:ext cx="739550" cy="515670"/>
      </dsp:txXfrm>
    </dsp:sp>
    <dsp:sp modelId="{AC9CDF45-D6B3-4241-91BB-E6FA518E2904}">
      <dsp:nvSpPr>
        <dsp:cNvPr id="0" name=""/>
        <dsp:cNvSpPr/>
      </dsp:nvSpPr>
      <dsp:spPr>
        <a:xfrm>
          <a:off x="3011871" y="197687"/>
          <a:ext cx="163586" cy="1913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011871" y="235960"/>
        <a:ext cx="114510" cy="114819"/>
      </dsp:txXfrm>
    </dsp:sp>
    <dsp:sp modelId="{1C3C8DFE-35CC-4606-9FDC-6CDE7889613D}">
      <dsp:nvSpPr>
        <dsp:cNvPr id="0" name=""/>
        <dsp:cNvSpPr/>
      </dsp:nvSpPr>
      <dsp:spPr>
        <a:xfrm>
          <a:off x="3243362" y="19491"/>
          <a:ext cx="771636" cy="547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Gold Layer                    (Aggregated Data)</a:t>
          </a:r>
        </a:p>
      </dsp:txBody>
      <dsp:txXfrm>
        <a:off x="3259405" y="35534"/>
        <a:ext cx="739550" cy="515670"/>
      </dsp:txXfrm>
    </dsp:sp>
    <dsp:sp modelId="{224304DB-7445-4A90-9D4F-E4CB19C47CE2}">
      <dsp:nvSpPr>
        <dsp:cNvPr id="0" name=""/>
        <dsp:cNvSpPr/>
      </dsp:nvSpPr>
      <dsp:spPr>
        <a:xfrm>
          <a:off x="4092163" y="197687"/>
          <a:ext cx="163586" cy="19136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092163" y="235960"/>
        <a:ext cx="114510" cy="114819"/>
      </dsp:txXfrm>
    </dsp:sp>
    <dsp:sp modelId="{50ED10BF-6CAC-4FF2-BAA1-655C250547C1}">
      <dsp:nvSpPr>
        <dsp:cNvPr id="0" name=""/>
        <dsp:cNvSpPr/>
      </dsp:nvSpPr>
      <dsp:spPr>
        <a:xfrm>
          <a:off x="4323654" y="19491"/>
          <a:ext cx="771636" cy="547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 Power BI Dashboard          (Live Ssms Connection)</a:t>
          </a:r>
        </a:p>
      </dsp:txBody>
      <dsp:txXfrm>
        <a:off x="4339697" y="35534"/>
        <a:ext cx="739550" cy="5156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5838-27FC-4F59-A04A-4C69AAF9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dc:creator>
  <cp:keywords/>
  <dc:description/>
  <cp:lastModifiedBy>smriti kumari</cp:lastModifiedBy>
  <cp:revision>3</cp:revision>
  <cp:lastPrinted>2025-04-05T13:27:00Z</cp:lastPrinted>
  <dcterms:created xsi:type="dcterms:W3CDTF">2025-04-05T13:39:00Z</dcterms:created>
  <dcterms:modified xsi:type="dcterms:W3CDTF">2025-04-05T13:40:00Z</dcterms:modified>
</cp:coreProperties>
</file>