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3"/>
          <w:numId w:val="1"/>
        </w:numPr>
        <w:bidi w:val="0"/>
        <w:spacing w:lineRule="auto" w:line="240" w:before="140" w:after="12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3"/>
          <w:numId w:val="1"/>
        </w:numPr>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0"/>
          <w:numId w:val="0"/>
        </w:numPr>
        <w:bidi w:val="0"/>
        <w:spacing w:lineRule="auto" w:line="240"/>
        <w:ind w:lef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er"/>
        <w:bidi w:val="0"/>
        <w:spacing w:lineRule="auto" w:line="240"/>
        <w:jc w:val="center"/>
        <w:rPr/>
      </w:pPr>
      <w:r>
        <w:rPr>
          <w:rStyle w:val="StrongEmphasis"/>
          <w:rFonts w:ascii="Times New Roman" w:hAnsi="Times New Roman"/>
          <w:b/>
          <w:bCs/>
          <w:color w:val="55308D"/>
          <w:sz w:val="38"/>
          <w:szCs w:val="38"/>
        </w:rPr>
        <w:t>Generic RIS Controller Detailed Development Document</w:t>
      </w:r>
    </w:p>
    <w:p>
      <w:pPr>
        <w:pStyle w:val="Heading3"/>
        <w:keepNext w:val="true"/>
        <w:widowControl/>
        <w:numPr>
          <w:ilvl w:val="0"/>
          <w:numId w:val="0"/>
        </w:numPr>
        <w:suppressAutoHyphens w:val="true"/>
        <w:bidi w:val="0"/>
        <w:spacing w:lineRule="auto" w:line="240" w:before="140" w:after="120"/>
        <w:ind w:left="57"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0"/>
          <w:numId w:val="0"/>
        </w:numPr>
        <w:bidi w:val="0"/>
        <w:spacing w:lineRule="auto" w:line="240"/>
        <w:ind w:left="0" w:hanging="0"/>
        <w:jc w:val="both"/>
        <w:rPr/>
      </w:pPr>
      <w:r>
        <w:rPr>
          <w:rStyle w:val="StrongEmphasis"/>
          <w:rFonts w:ascii="Times New Roman" w:hAnsi="Times New Roman"/>
          <w:b/>
          <w:bCs/>
          <w:color w:val="55308D"/>
          <w:sz w:val="28"/>
          <w:szCs w:val="28"/>
          <w:u w:val="single"/>
        </w:rPr>
        <w:t>Contents</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1. Introduction...........................................................................................................  4</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2. Architecture............................................................................................................ 5</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3. Work Flow.............................................................................................................. 7</w:t>
      </w:r>
    </w:p>
    <w:p>
      <w:pPr>
        <w:pStyle w:val="TextBody"/>
        <w:bidi w:val="0"/>
        <w:spacing w:lineRule="auto" w:line="240"/>
        <w:ind w:left="720" w:hanging="0"/>
        <w:jc w:val="both"/>
        <w:rPr/>
      </w:pPr>
      <w:r>
        <w:rPr>
          <w:rStyle w:val="StrongEmphasis"/>
          <w:rFonts w:ascii="Times New Roman" w:hAnsi="Times New Roman"/>
          <w:b w:val="false"/>
          <w:bCs w:val="false"/>
          <w:color w:val="000000"/>
          <w:sz w:val="28"/>
          <w:szCs w:val="28"/>
          <w:u w:val="none"/>
        </w:rPr>
        <w:t>3.1Initialization................................................................................................ 7</w:t>
      </w:r>
    </w:p>
    <w:p>
      <w:pPr>
        <w:pStyle w:val="TextBody"/>
        <w:bidi w:val="0"/>
        <w:spacing w:lineRule="auto" w:line="240"/>
        <w:ind w:left="720" w:hanging="0"/>
        <w:jc w:val="both"/>
        <w:rPr/>
      </w:pPr>
      <w:r>
        <w:rPr>
          <w:rStyle w:val="StrongEmphasis"/>
          <w:rFonts w:ascii="Times New Roman" w:hAnsi="Times New Roman"/>
          <w:b w:val="false"/>
          <w:bCs w:val="false"/>
          <w:color w:val="000000"/>
          <w:sz w:val="28"/>
          <w:szCs w:val="28"/>
          <w:u w:val="none"/>
        </w:rPr>
        <w:t>3.2 Operation................................................................................................... 7</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4. Key Functionalities................................................................................................ 9</w:t>
      </w:r>
    </w:p>
    <w:p>
      <w:pPr>
        <w:pStyle w:val="TextBody"/>
        <w:bidi w:val="0"/>
        <w:spacing w:lineRule="auto" w:line="240"/>
        <w:ind w:left="720" w:hanging="0"/>
        <w:jc w:val="both"/>
        <w:rPr/>
      </w:pPr>
      <w:r>
        <w:rPr>
          <w:rStyle w:val="StrongEmphasis"/>
          <w:rFonts w:ascii="Times New Roman" w:hAnsi="Times New Roman"/>
          <w:b w:val="false"/>
          <w:bCs w:val="false"/>
          <w:color w:val="000000"/>
          <w:sz w:val="28"/>
          <w:szCs w:val="28"/>
          <w:u w:val="none"/>
        </w:rPr>
        <w:t>4.1 CE.py......................................................................................................... 9</w:t>
      </w:r>
    </w:p>
    <w:p>
      <w:pPr>
        <w:pStyle w:val="TextBody"/>
        <w:bidi w:val="0"/>
        <w:spacing w:lineRule="auto" w:line="240"/>
        <w:ind w:hanging="0"/>
        <w:jc w:val="both"/>
        <w:rPr/>
      </w:pPr>
      <w:r>
        <w:rPr>
          <w:rStyle w:val="StrongEmphasis"/>
          <w:rFonts w:ascii="Times New Roman" w:hAnsi="Times New Roman"/>
          <w:b w:val="false"/>
          <w:bCs w:val="false"/>
          <w:color w:val="000000"/>
          <w:sz w:val="28"/>
          <w:szCs w:val="28"/>
          <w:u w:val="none"/>
        </w:rPr>
        <w:tab/>
        <w:t>4.2 LUT.py..................................................................................................... 10</w:t>
      </w:r>
    </w:p>
    <w:p>
      <w:pPr>
        <w:pStyle w:val="TextBody"/>
        <w:bidi w:val="0"/>
        <w:spacing w:lineRule="auto" w:line="240"/>
        <w:ind w:hanging="0"/>
        <w:jc w:val="both"/>
        <w:rPr/>
      </w:pPr>
      <w:r>
        <w:rPr>
          <w:rStyle w:val="StrongEmphasis"/>
          <w:rFonts w:ascii="Times New Roman" w:hAnsi="Times New Roman"/>
          <w:b w:val="false"/>
          <w:bCs w:val="false"/>
          <w:color w:val="000000"/>
          <w:sz w:val="28"/>
          <w:szCs w:val="28"/>
          <w:u w:val="none"/>
        </w:rPr>
        <w:tab/>
        <w:t>4.3 GRC.py.................................................................................................... 11</w:t>
      </w:r>
    </w:p>
    <w:p>
      <w:pPr>
        <w:pStyle w:val="TextBody"/>
        <w:bidi w:val="0"/>
        <w:spacing w:lineRule="auto" w:line="240"/>
        <w:ind w:hanging="0"/>
        <w:jc w:val="both"/>
        <w:rPr/>
      </w:pPr>
      <w:r>
        <w:rPr>
          <w:rStyle w:val="StrongEmphasis"/>
          <w:rFonts w:ascii="Times New Roman" w:hAnsi="Times New Roman"/>
          <w:b w:val="false"/>
          <w:bCs w:val="false"/>
          <w:color w:val="000000"/>
          <w:sz w:val="28"/>
          <w:szCs w:val="28"/>
          <w:u w:val="none"/>
        </w:rPr>
        <w:tab/>
        <w:t>4.4 RSC.py..................................................................................................... 12</w:t>
      </w:r>
    </w:p>
    <w:p>
      <w:pPr>
        <w:pStyle w:val="TextBody"/>
        <w:bidi w:val="0"/>
        <w:spacing w:lineRule="auto" w:line="240"/>
        <w:ind w:hanging="0"/>
        <w:jc w:val="both"/>
        <w:rPr/>
      </w:pPr>
      <w:r>
        <w:rPr>
          <w:rStyle w:val="StrongEmphasis"/>
          <w:rFonts w:ascii="Times New Roman" w:hAnsi="Times New Roman"/>
          <w:b w:val="false"/>
          <w:bCs w:val="false"/>
          <w:color w:val="000000"/>
          <w:sz w:val="28"/>
          <w:szCs w:val="28"/>
          <w:u w:val="none"/>
        </w:rPr>
        <w:t>5. Deployment and Execution ................................................................................. 15</w:t>
      </w:r>
    </w:p>
    <w:p>
      <w:pPr>
        <w:pStyle w:val="TextBody"/>
        <w:bidi w:val="0"/>
        <w:spacing w:lineRule="auto" w:line="240"/>
        <w:ind w:hanging="0"/>
        <w:jc w:val="both"/>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p>
    <w:p>
      <w:pPr>
        <w:pStyle w:val="Heading3"/>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TextBody"/>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Heading3"/>
        <w:numPr>
          <w:ilvl w:val="0"/>
          <w:numId w:val="0"/>
        </w:numPr>
        <w:bidi w:val="0"/>
        <w:spacing w:lineRule="auto" w:line="240"/>
        <w:ind w:left="0" w:hanging="0"/>
        <w:jc w:val="both"/>
        <w:rPr/>
      </w:pPr>
      <w:r>
        <w:rPr>
          <w:rStyle w:val="StrongEmphasis"/>
          <w:rFonts w:ascii="Times New Roman" w:hAnsi="Times New Roman"/>
          <w:b/>
          <w:bCs/>
          <w:color w:val="55308D"/>
          <w:sz w:val="28"/>
          <w:szCs w:val="28"/>
          <w:u w:val="single"/>
        </w:rPr>
        <w:t>List of Figures</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1. Testbed Architecture .............................................................................................. 6</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2. Message flow in Lookup Table Calibration........................................................... 7</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3. Generic RIS Control Operation Message Flow .................................................... 8</w:t>
      </w:r>
    </w:p>
    <w:p>
      <w:pPr>
        <w:pStyle w:val="TextBody"/>
        <w:bidi w:val="0"/>
        <w:spacing w:lineRule="auto" w:line="240"/>
        <w:jc w:val="both"/>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p>
    <w:p>
      <w:pPr>
        <w:pStyle w:val="Heading3"/>
        <w:numPr>
          <w:ilvl w:val="0"/>
          <w:numId w:val="0"/>
        </w:numPr>
        <w:bidi w:val="0"/>
        <w:spacing w:lineRule="auto" w:line="240"/>
        <w:ind w:left="0" w:hanging="0"/>
        <w:jc w:val="both"/>
        <w:rPr/>
      </w:pPr>
      <w:r>
        <w:rPr>
          <w:rStyle w:val="StrongEmphasis"/>
          <w:rFonts w:ascii="Times New Roman" w:hAnsi="Times New Roman"/>
          <w:b/>
          <w:bCs/>
          <w:color w:val="55308D"/>
          <w:sz w:val="28"/>
          <w:szCs w:val="28"/>
          <w:u w:val="single"/>
        </w:rPr>
        <w:t>List of Tables</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1.Function Table CE ................................................................................................. 9</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2. API and Interface Table CE</w:t>
      </w:r>
      <w:r>
        <w:rPr>
          <w:rStyle w:val="StrongEmphasis"/>
          <w:rFonts w:ascii="Times New Roman" w:hAnsi="Times New Roman"/>
          <w:color w:val="55308D"/>
          <w:sz w:val="28"/>
          <w:szCs w:val="28"/>
          <w:u w:val="none"/>
        </w:rPr>
        <w:t xml:space="preserve"> </w:t>
      </w:r>
      <w:r>
        <w:rPr>
          <w:rStyle w:val="StrongEmphasis"/>
          <w:rFonts w:ascii="Times New Roman" w:hAnsi="Times New Roman"/>
          <w:b w:val="false"/>
          <w:bCs w:val="false"/>
          <w:color w:val="000000"/>
          <w:sz w:val="28"/>
          <w:szCs w:val="28"/>
          <w:u w:val="none"/>
        </w:rPr>
        <w:t>................................................................................  10</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3.Function Table CE ................................................................................................ 10</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4. API and Interface Table CE</w:t>
      </w:r>
      <w:r>
        <w:rPr>
          <w:rStyle w:val="StrongEmphasis"/>
          <w:rFonts w:ascii="Times New Roman" w:hAnsi="Times New Roman"/>
          <w:color w:val="55308D"/>
          <w:sz w:val="28"/>
          <w:szCs w:val="28"/>
          <w:u w:val="none"/>
        </w:rPr>
        <w:t xml:space="preserve"> </w:t>
      </w:r>
      <w:r>
        <w:rPr>
          <w:rStyle w:val="StrongEmphasis"/>
          <w:rFonts w:ascii="Times New Roman" w:hAnsi="Times New Roman"/>
          <w:b w:val="false"/>
          <w:bCs w:val="false"/>
          <w:color w:val="000000"/>
          <w:sz w:val="28"/>
          <w:szCs w:val="28"/>
          <w:u w:val="none"/>
        </w:rPr>
        <w:t>................................................................................  11</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5.Function Table CE ................................................................................................ 12</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6. API and Interface Table CE</w:t>
      </w:r>
      <w:r>
        <w:rPr>
          <w:rStyle w:val="StrongEmphasis"/>
          <w:rFonts w:ascii="Times New Roman" w:hAnsi="Times New Roman"/>
          <w:color w:val="55308D"/>
          <w:sz w:val="28"/>
          <w:szCs w:val="28"/>
          <w:u w:val="none"/>
        </w:rPr>
        <w:t xml:space="preserve"> </w:t>
      </w:r>
      <w:r>
        <w:rPr>
          <w:rStyle w:val="StrongEmphasis"/>
          <w:rFonts w:ascii="Times New Roman" w:hAnsi="Times New Roman"/>
          <w:b w:val="false"/>
          <w:bCs w:val="false"/>
          <w:color w:val="000000"/>
          <w:sz w:val="28"/>
          <w:szCs w:val="28"/>
          <w:u w:val="none"/>
        </w:rPr>
        <w:t>................................................................................  12</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7.Function Table CE ................................................................................................ 13</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8. API and Interface Table CE</w:t>
      </w:r>
      <w:r>
        <w:rPr>
          <w:rStyle w:val="StrongEmphasis"/>
          <w:rFonts w:ascii="Times New Roman" w:hAnsi="Times New Roman"/>
          <w:color w:val="55308D"/>
          <w:sz w:val="28"/>
          <w:szCs w:val="28"/>
          <w:u w:val="none"/>
        </w:rPr>
        <w:t xml:space="preserve"> </w:t>
      </w:r>
      <w:r>
        <w:rPr>
          <w:rStyle w:val="StrongEmphasis"/>
          <w:rFonts w:ascii="Times New Roman" w:hAnsi="Times New Roman"/>
          <w:b w:val="false"/>
          <w:bCs w:val="false"/>
          <w:color w:val="000000"/>
          <w:sz w:val="28"/>
          <w:szCs w:val="28"/>
          <w:u w:val="none"/>
        </w:rPr>
        <w:t>................................................................................  14</w:t>
      </w:r>
    </w:p>
    <w:p>
      <w:pPr>
        <w:pStyle w:val="TextBody"/>
        <w:bidi w:val="0"/>
        <w:spacing w:lineRule="auto" w:line="240"/>
        <w:jc w:val="both"/>
        <w:rPr/>
      </w:pPr>
      <w:r>
        <w:rPr>
          <w:rStyle w:val="StrongEmphasis"/>
          <w:rFonts w:ascii="Times New Roman" w:hAnsi="Times New Roman"/>
          <w:b w:val="false"/>
          <w:bCs w:val="false"/>
          <w:color w:val="000000"/>
          <w:sz w:val="28"/>
          <w:szCs w:val="28"/>
          <w:u w:val="none"/>
        </w:rPr>
        <w:t>9. Endpoints Consumed Across Files......................................................................  14</w:t>
      </w:r>
    </w:p>
    <w:p>
      <w:pPr>
        <w:pStyle w:val="Heading3"/>
        <w:numPr>
          <w:ilvl w:val="0"/>
          <w:numId w:val="0"/>
        </w:numPr>
        <w:bidi w:val="0"/>
        <w:spacing w:lineRule="auto" w:line="240"/>
        <w:ind w:left="0" w:hanging="0"/>
        <w:jc w:val="both"/>
        <w:rPr>
          <w:rFonts w:ascii="Times New Roman" w:hAnsi="Times New Roman"/>
          <w:b w:val="false"/>
          <w:b w:val="false"/>
          <w:bCs w:val="false"/>
          <w:color w:val="000000"/>
          <w:sz w:val="28"/>
          <w:szCs w:val="28"/>
          <w:u w:val="single"/>
        </w:rPr>
      </w:pPr>
      <w:r>
        <w:rPr>
          <w:rFonts w:ascii="Times New Roman" w:hAnsi="Times New Roman"/>
          <w:b w:val="false"/>
          <w:bCs w:val="false"/>
          <w:color w:val="000000"/>
          <w:sz w:val="28"/>
          <w:szCs w:val="28"/>
          <w:u w:val="single"/>
        </w:rPr>
      </w:r>
    </w:p>
    <w:p>
      <w:pPr>
        <w:pStyle w:val="Heading3"/>
        <w:numPr>
          <w:ilvl w:val="0"/>
          <w:numId w:val="0"/>
        </w:numPr>
        <w:bidi w:val="0"/>
        <w:spacing w:lineRule="auto" w:line="240"/>
        <w:ind w:left="0" w:hanging="0"/>
        <w:jc w:val="both"/>
        <w:rPr/>
      </w:pPr>
      <w:r>
        <w:rPr>
          <w:rStyle w:val="StrongEmphasis"/>
          <w:rFonts w:ascii="Times New Roman" w:hAnsi="Times New Roman"/>
          <w:b/>
          <w:bCs/>
          <w:color w:val="55308D"/>
          <w:sz w:val="28"/>
          <w:szCs w:val="28"/>
          <w:u w:val="single"/>
        </w:rPr>
        <w:t>Abbreviations</w:t>
      </w:r>
    </w:p>
    <w:p>
      <w:pPr>
        <w:pStyle w:val="TextBody"/>
        <w:bidi w:val="0"/>
        <w:spacing w:lineRule="auto" w:line="240"/>
        <w:jc w:val="both"/>
        <w:rPr/>
      </w:pPr>
      <w:r>
        <w:rPr>
          <w:rFonts w:ascii="Times New Roman" w:hAnsi="Times New Roman"/>
          <w:b w:val="false"/>
          <w:bCs w:val="false"/>
          <w:color w:val="000000"/>
          <w:sz w:val="28"/>
          <w:szCs w:val="28"/>
        </w:rPr>
        <w:t xml:space="preserve">1. RIS- </w:t>
      </w:r>
      <w:r>
        <w:rPr>
          <w:rStyle w:val="StrongEmphasis"/>
          <w:rFonts w:ascii="Times New Roman" w:hAnsi="Times New Roman"/>
          <w:b w:val="false"/>
          <w:bCs w:val="false"/>
          <w:color w:val="000000"/>
          <w:sz w:val="28"/>
          <w:szCs w:val="28"/>
        </w:rPr>
        <w:t>Reconfigurable Intelligent Surface (RIS)</w:t>
      </w:r>
    </w:p>
    <w:p>
      <w:pPr>
        <w:pStyle w:val="TextBody"/>
        <w:bidi w:val="0"/>
        <w:spacing w:lineRule="auto" w:line="240"/>
        <w:jc w:val="both"/>
        <w:rPr/>
      </w:pPr>
      <w:r>
        <w:rPr>
          <w:rStyle w:val="StrongEmphasis"/>
          <w:rFonts w:ascii="Times New Roman" w:hAnsi="Times New Roman"/>
          <w:b w:val="false"/>
          <w:bCs w:val="false"/>
          <w:color w:val="000000"/>
          <w:sz w:val="28"/>
          <w:szCs w:val="28"/>
        </w:rPr>
        <w:t>2. CE- Channel Estimator</w:t>
      </w:r>
    </w:p>
    <w:p>
      <w:pPr>
        <w:pStyle w:val="TextBody"/>
        <w:bidi w:val="0"/>
        <w:spacing w:lineRule="auto" w:line="240"/>
        <w:jc w:val="both"/>
        <w:rPr/>
      </w:pPr>
      <w:r>
        <w:rPr>
          <w:rStyle w:val="SourceText"/>
          <w:rFonts w:ascii="Times New Roman" w:hAnsi="Times New Roman"/>
          <w:b w:val="false"/>
          <w:bCs w:val="false"/>
          <w:color w:val="000000"/>
          <w:sz w:val="28"/>
          <w:szCs w:val="28"/>
        </w:rPr>
        <w:t xml:space="preserve">3. GRC- </w:t>
      </w:r>
      <w:r>
        <w:rPr>
          <w:rStyle w:val="StrongEmphasis"/>
          <w:rFonts w:ascii="Times New Roman" w:hAnsi="Times New Roman"/>
          <w:b w:val="false"/>
          <w:bCs w:val="false"/>
          <w:color w:val="000000"/>
          <w:sz w:val="28"/>
          <w:szCs w:val="28"/>
        </w:rPr>
        <w:t>Generic RIS Controller</w:t>
      </w:r>
    </w:p>
    <w:p>
      <w:pPr>
        <w:pStyle w:val="TextBody"/>
        <w:bidi w:val="0"/>
        <w:spacing w:lineRule="auto" w:line="240"/>
        <w:jc w:val="both"/>
        <w:rPr/>
      </w:pPr>
      <w:r>
        <w:rPr>
          <w:rStyle w:val="StrongEmphasis"/>
          <w:rFonts w:ascii="Times New Roman" w:hAnsi="Times New Roman"/>
          <w:b w:val="false"/>
          <w:bCs w:val="false"/>
          <w:color w:val="000000"/>
          <w:sz w:val="28"/>
          <w:szCs w:val="28"/>
        </w:rPr>
        <w:t xml:space="preserve">4. </w:t>
      </w:r>
      <w:r>
        <w:rPr>
          <w:rStyle w:val="SourceText"/>
          <w:rFonts w:ascii="Times New Roman" w:hAnsi="Times New Roman"/>
          <w:b w:val="false"/>
          <w:bCs w:val="false"/>
          <w:color w:val="000000"/>
          <w:sz w:val="28"/>
          <w:szCs w:val="28"/>
        </w:rPr>
        <w:t>RSC – RIS Specific Controller</w:t>
      </w:r>
    </w:p>
    <w:p>
      <w:pPr>
        <w:pStyle w:val="TextBody"/>
        <w:bidi w:val="0"/>
        <w:spacing w:lineRule="auto" w:line="240"/>
        <w:jc w:val="both"/>
        <w:rPr/>
      </w:pPr>
      <w:r>
        <w:rPr>
          <w:rStyle w:val="SourceText"/>
          <w:rFonts w:ascii="Times New Roman" w:hAnsi="Times New Roman"/>
          <w:b w:val="false"/>
          <w:bCs w:val="false"/>
          <w:color w:val="000000"/>
          <w:sz w:val="28"/>
          <w:szCs w:val="28"/>
        </w:rPr>
        <w:t>5. LUT - Lookup table</w:t>
      </w:r>
    </w:p>
    <w:p>
      <w:pPr>
        <w:pStyle w:val="TextBody"/>
        <w:widowControl/>
        <w:tabs>
          <w:tab w:val="clear" w:pos="720"/>
          <w:tab w:val="left" w:pos="566" w:leader="none"/>
        </w:tabs>
        <w:suppressAutoHyphens w:val="true"/>
        <w:bidi w:val="0"/>
        <w:spacing w:lineRule="auto" w:line="240" w:before="0" w:after="0"/>
        <w:ind w:left="567" w:right="0" w:hanging="567"/>
        <w:jc w:val="both"/>
        <w:rPr/>
      </w:pPr>
      <w:r>
        <w:rPr>
          <w:rStyle w:val="SourceText"/>
          <w:rFonts w:ascii="Times New Roman" w:hAnsi="Times New Roman"/>
          <w:b w:val="false"/>
          <w:bCs w:val="false"/>
          <w:color w:val="000000"/>
          <w:sz w:val="28"/>
          <w:szCs w:val="28"/>
        </w:rPr>
        <w:t>6. API – Application programming Interface</w:t>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3"/>
          <w:numId w:val="1"/>
        </w:numPr>
        <w:bidi w:val="0"/>
        <w:spacing w:lineRule="auto" w:line="240"/>
        <w:jc w:val="both"/>
        <w:rPr/>
      </w:pPr>
      <w:r>
        <w:rPr>
          <w:rStyle w:val="StrongEmphasis"/>
          <w:rFonts w:ascii="Times New Roman" w:hAnsi="Times New Roman"/>
          <w:b/>
          <w:bCs/>
          <w:color w:val="55308D"/>
          <w:sz w:val="40"/>
          <w:szCs w:val="40"/>
        </w:rPr>
        <w:t>1. Introduction</w:t>
      </w:r>
    </w:p>
    <w:p>
      <w:pPr>
        <w:pStyle w:val="TextBody"/>
        <w:bidi w:val="0"/>
        <w:spacing w:lineRule="auto" w:line="24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bidi w:val="0"/>
        <w:spacing w:lineRule="auto" w:line="240"/>
        <w:jc w:val="both"/>
        <w:rPr/>
      </w:pPr>
      <w:r>
        <w:rPr>
          <w:rStyle w:val="StrongEmphasis"/>
          <w:rFonts w:ascii="Times New Roman" w:hAnsi="Times New Roman"/>
          <w:b w:val="false"/>
          <w:bCs w:val="false"/>
          <w:color w:val="000000"/>
          <w:sz w:val="28"/>
          <w:szCs w:val="28"/>
        </w:rPr>
        <w:t xml:space="preserve">This document outlines a comprehensive testbed for Reconfigurable Intelligent Surface (RIS) control. The testbed is designed to boost the signal quality at the receiver, through efficient beamforming and magnitude optimization in a RIS environment. </w:t>
      </w:r>
    </w:p>
    <w:p>
      <w:pPr>
        <w:pStyle w:val="TextBody"/>
        <w:widowControl/>
        <w:numPr>
          <w:ilvl w:val="0"/>
          <w:numId w:val="0"/>
        </w:numPr>
        <w:tabs>
          <w:tab w:val="clear" w:pos="720"/>
          <w:tab w:val="left" w:pos="445" w:leader="none"/>
        </w:tabs>
        <w:suppressAutoHyphens w:val="true"/>
        <w:bidi w:val="0"/>
        <w:spacing w:lineRule="auto" w:line="240" w:before="0" w:after="140"/>
        <w:ind w:left="0" w:right="0" w:hanging="0"/>
        <w:jc w:val="both"/>
        <w:rPr/>
      </w:pPr>
      <w:r>
        <w:rPr>
          <w:rStyle w:val="StrongEmphasis"/>
          <w:rFonts w:ascii="Times New Roman" w:hAnsi="Times New Roman"/>
          <w:b/>
          <w:bCs/>
          <w:color w:val="000000"/>
          <w:sz w:val="28"/>
          <w:szCs w:val="28"/>
        </w:rPr>
        <w:t>Scope</w:t>
      </w:r>
      <w:r>
        <w:rPr>
          <w:rFonts w:ascii="Times New Roman" w:hAnsi="Times New Roman"/>
          <w:b/>
          <w:bCs/>
          <w:color w:val="000000"/>
          <w:sz w:val="28"/>
          <w:szCs w:val="28"/>
        </w:rPr>
        <w:t>:</w:t>
      </w:r>
      <w:r>
        <w:rPr>
          <w:rFonts w:ascii="Times New Roman" w:hAnsi="Times New Roman"/>
          <w:b w:val="false"/>
          <w:bCs w:val="false"/>
          <w:color w:val="000000"/>
          <w:sz w:val="28"/>
          <w:szCs w:val="28"/>
        </w:rPr>
        <w:br/>
        <w:t xml:space="preserve"> This document describes the implementation details of the Generic RIS Controller Application, that will consist of four major components: Channel Estimator , Lookup table, Generic RIS Controller, and RIS specific controller. </w:t>
      </w:r>
    </w:p>
    <w:p>
      <w:pPr>
        <w:pStyle w:val="TextBody"/>
        <w:widowControl/>
        <w:numPr>
          <w:ilvl w:val="0"/>
          <w:numId w:val="0"/>
        </w:numPr>
        <w:tabs>
          <w:tab w:val="clear" w:pos="720"/>
          <w:tab w:val="left" w:pos="445" w:leader="none"/>
        </w:tabs>
        <w:suppressAutoHyphens w:val="true"/>
        <w:bidi w:val="0"/>
        <w:spacing w:lineRule="auto" w:line="240" w:before="0" w:after="140"/>
        <w:ind w:left="0" w:right="0" w:hanging="0"/>
        <w:jc w:val="both"/>
        <w:rPr>
          <w:rFonts w:ascii="Times New Roman" w:hAnsi="Times New Roman"/>
          <w:color w:val="000000"/>
          <w:sz w:val="28"/>
          <w:szCs w:val="28"/>
        </w:rPr>
      </w:pPr>
      <w:r>
        <w:rPr>
          <w:rFonts w:ascii="Times New Roman" w:hAnsi="Times New Roman"/>
          <w:b w:val="false"/>
          <w:bCs w:val="false"/>
          <w:color w:val="000000"/>
          <w:sz w:val="28"/>
          <w:szCs w:val="28"/>
        </w:rPr>
        <w:t>This document will also guide external developers in integrating their RIS specific algorithms using the Generic RIS Controller. This document includes refined schematics and detailed descriptions of system components and user integration for the RIS test bed which follows TSDSI architecture.</w:t>
      </w:r>
    </w:p>
    <w:p>
      <w:pPr>
        <w:pStyle w:val="HorizontalLine"/>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3"/>
          <w:numId w:val="1"/>
        </w:numPr>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3"/>
          <w:numId w:val="1"/>
        </w:numPr>
        <w:bidi w:val="0"/>
        <w:spacing w:lineRule="auto" w:line="240"/>
        <w:jc w:val="both"/>
        <w:rPr/>
      </w:pPr>
      <w:r>
        <w:rPr>
          <w:rStyle w:val="StrongEmphasis"/>
          <w:rFonts w:ascii="Times New Roman" w:hAnsi="Times New Roman"/>
          <w:b/>
          <w:bCs/>
          <w:color w:val="55308D"/>
          <w:sz w:val="40"/>
          <w:szCs w:val="40"/>
        </w:rPr>
        <w:t>2. Testbed Architecture</w:t>
      </w:r>
      <w:r>
        <w:rPr>
          <w:rFonts w:ascii="Times New Roman" w:hAnsi="Times New Roman"/>
          <w:b w:val="false"/>
          <w:bCs w:val="false"/>
          <w:color w:val="55308D"/>
          <w:sz w:val="40"/>
          <w:szCs w:val="40"/>
        </w:rPr>
        <w:t xml:space="preserve">  </w:t>
      </w:r>
    </w:p>
    <w:p>
      <w:pPr>
        <w:pStyle w:val="Heading3"/>
        <w:numPr>
          <w:ilvl w:val="0"/>
          <w:numId w:val="0"/>
        </w:numPr>
        <w:bidi w:val="0"/>
        <w:spacing w:lineRule="auto" w:line="240"/>
        <w:ind w:left="0" w:hanging="0"/>
        <w:jc w:val="both"/>
        <w:rPr>
          <w:rFonts w:ascii="Times New Roman" w:hAnsi="Times New Roman"/>
          <w:color w:val="000000"/>
          <w:sz w:val="28"/>
          <w:szCs w:val="28"/>
        </w:rPr>
      </w:pPr>
      <w:r>
        <w:rPr>
          <w:rFonts w:ascii="Times New Roman" w:hAnsi="Times New Roman"/>
          <w:b w:val="false"/>
          <w:bCs w:val="false"/>
          <w:color w:val="000000"/>
          <w:sz w:val="28"/>
          <w:szCs w:val="28"/>
        </w:rPr>
        <w:t xml:space="preserve">                                                     </w:t>
      </w:r>
      <w:r>
        <w:rPr>
          <w:rFonts w:ascii="Times New Roman" w:hAnsi="Times New Roman"/>
          <w:b w:val="false"/>
          <w:bCs w:val="false"/>
          <w:color w:val="000000"/>
          <w:sz w:val="28"/>
          <w:szCs w:val="28"/>
        </w:rPr>
        <w:br/>
        <w:t>The testbed integrates hardware and software components to iteratively find the best beamforming angle and apply corresponding configurations. The core components communicate through REST APIs for modular functionality. The components of the testbed and their roles are:</w:t>
      </w:r>
    </w:p>
    <w:p>
      <w:pPr>
        <w:pStyle w:val="TextBody"/>
        <w:bidi w:val="0"/>
        <w:spacing w:lineRule="auto" w:line="240"/>
        <w:jc w:val="both"/>
        <w:rPr/>
      </w:pPr>
      <w:r>
        <w:rPr>
          <w:rFonts w:ascii="Times New Roman" w:hAnsi="Times New Roman"/>
          <w:b/>
          <w:bCs/>
          <w:color w:val="000000"/>
          <w:sz w:val="28"/>
          <w:szCs w:val="28"/>
        </w:rPr>
        <w:t xml:space="preserve">1. </w:t>
      </w:r>
      <w:r>
        <w:rPr>
          <w:rStyle w:val="StrongEmphasis"/>
          <w:rFonts w:ascii="Times New Roman" w:hAnsi="Times New Roman"/>
          <w:b/>
          <w:bCs/>
          <w:color w:val="000000"/>
          <w:sz w:val="28"/>
          <w:szCs w:val="28"/>
        </w:rPr>
        <w:t>Channel Estimator (</w:t>
      </w:r>
      <w:r>
        <w:rPr>
          <w:rStyle w:val="SourceText"/>
          <w:rFonts w:ascii="Times New Roman" w:hAnsi="Times New Roman"/>
          <w:b/>
          <w:bCs/>
          <w:color w:val="000000"/>
          <w:sz w:val="28"/>
          <w:szCs w:val="28"/>
        </w:rPr>
        <w:t>CE.py</w:t>
      </w:r>
      <w:r>
        <w:rPr>
          <w:rStyle w:val="StrongEmphasis"/>
          <w:rFonts w:ascii="Times New Roman" w:hAnsi="Times New Roman"/>
          <w:b/>
          <w:bCs/>
          <w:color w:val="000000"/>
          <w:sz w:val="28"/>
          <w:szCs w:val="28"/>
        </w:rPr>
        <w:t>) :</w:t>
      </w:r>
      <w:r>
        <w:rPr>
          <w:rFonts w:ascii="Times New Roman" w:hAnsi="Times New Roman"/>
          <w:b w:val="false"/>
          <w:bCs w:val="false"/>
          <w:color w:val="000000"/>
          <w:sz w:val="28"/>
          <w:szCs w:val="28"/>
        </w:rPr>
        <w:t xml:space="preserve"> Measures the signal magnitude from a receiver and provides it via an API.</w:t>
      </w:r>
    </w:p>
    <w:p>
      <w:pPr>
        <w:pStyle w:val="TextBody"/>
        <w:widowControl/>
        <w:numPr>
          <w:ilvl w:val="0"/>
          <w:numId w:val="0"/>
        </w:numPr>
        <w:tabs>
          <w:tab w:val="clear" w:pos="720"/>
          <w:tab w:val="left" w:pos="450" w:leader="none"/>
        </w:tabs>
        <w:suppressAutoHyphens w:val="true"/>
        <w:bidi w:val="0"/>
        <w:spacing w:lineRule="auto" w:line="240" w:before="0" w:after="0"/>
        <w:ind w:left="0" w:right="0" w:hanging="0"/>
        <w:jc w:val="both"/>
        <w:rPr/>
      </w:pPr>
      <w:r>
        <w:rPr>
          <w:rStyle w:val="StrongEmphasis"/>
          <w:rFonts w:ascii="Times New Roman" w:hAnsi="Times New Roman"/>
          <w:b/>
          <w:bCs/>
          <w:color w:val="000000"/>
          <w:sz w:val="28"/>
          <w:szCs w:val="28"/>
        </w:rPr>
        <w:t>Features</w:t>
      </w:r>
      <w:r>
        <w:rPr>
          <w:rFonts w:ascii="Times New Roman" w:hAnsi="Times New Roman"/>
          <w:b/>
          <w:bCs/>
          <w:color w:val="000000"/>
          <w:sz w:val="28"/>
          <w:szCs w:val="28"/>
        </w:rPr>
        <w:t>:</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10"/>
        <w:jc w:val="both"/>
        <w:rPr>
          <w:rFonts w:ascii="Times New Roman" w:hAnsi="Times New Roman"/>
          <w:color w:val="000000"/>
          <w:sz w:val="28"/>
          <w:szCs w:val="28"/>
        </w:rPr>
      </w:pPr>
      <w:r>
        <w:rPr>
          <w:rFonts w:ascii="Times New Roman" w:hAnsi="Times New Roman"/>
          <w:b w:val="false"/>
          <w:bCs w:val="false"/>
          <w:color w:val="000000"/>
          <w:sz w:val="28"/>
          <w:szCs w:val="28"/>
        </w:rPr>
        <w:t>Computes signal magnitude from complex data from receiver, in real time.</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10"/>
        <w:jc w:val="both"/>
        <w:rPr>
          <w:rFonts w:ascii="Times New Roman" w:hAnsi="Times New Roman"/>
          <w:color w:val="000000"/>
          <w:sz w:val="28"/>
          <w:szCs w:val="28"/>
        </w:rPr>
      </w:pPr>
      <w:r>
        <w:rPr>
          <w:rFonts w:ascii="Times New Roman" w:hAnsi="Times New Roman"/>
          <w:b w:val="false"/>
          <w:bCs w:val="false"/>
          <w:color w:val="000000"/>
          <w:sz w:val="28"/>
          <w:szCs w:val="28"/>
        </w:rPr>
        <w:t>Exposes the magnitude via a Flask API.</w:t>
      </w:r>
    </w:p>
    <w:p>
      <w:pPr>
        <w:pStyle w:val="TextBody"/>
        <w:numPr>
          <w:ilvl w:val="0"/>
          <w:numId w:val="0"/>
        </w:numPr>
        <w:tabs>
          <w:tab w:val="clear" w:pos="720"/>
          <w:tab w:val="left" w:pos="1418" w:leader="none"/>
        </w:tabs>
        <w:bidi w:val="0"/>
        <w:spacing w:lineRule="auto" w:line="240" w:before="0" w:after="0"/>
        <w:ind w:left="1135"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before="0" w:after="0"/>
        <w:jc w:val="both"/>
        <w:rPr/>
      </w:pPr>
      <w:r>
        <w:rPr>
          <w:rFonts w:ascii="Times New Roman" w:hAnsi="Times New Roman"/>
          <w:b/>
          <w:bCs/>
          <w:color w:val="000000"/>
          <w:sz w:val="28"/>
          <w:szCs w:val="28"/>
        </w:rPr>
        <w:t>2.</w:t>
      </w:r>
      <w:r>
        <w:rPr>
          <w:rFonts w:ascii="Times New Roman" w:hAnsi="Times New Roman"/>
          <w:b w:val="false"/>
          <w:bCs w:val="false"/>
          <w:color w:val="000000"/>
          <w:sz w:val="28"/>
          <w:szCs w:val="28"/>
        </w:rPr>
        <w:t xml:space="preserve"> </w:t>
      </w:r>
      <w:r>
        <w:rPr>
          <w:rStyle w:val="StrongEmphasis"/>
          <w:rFonts w:ascii="Times New Roman" w:hAnsi="Times New Roman"/>
          <w:b/>
          <w:bCs/>
          <w:color w:val="000000"/>
          <w:sz w:val="28"/>
          <w:szCs w:val="28"/>
        </w:rPr>
        <w:t>Generic RIS Controller (</w:t>
      </w:r>
      <w:r>
        <w:rPr>
          <w:rStyle w:val="SourceText"/>
          <w:rFonts w:ascii="Times New Roman" w:hAnsi="Times New Roman"/>
          <w:b/>
          <w:bCs/>
          <w:color w:val="000000"/>
          <w:sz w:val="28"/>
          <w:szCs w:val="28"/>
        </w:rPr>
        <w:t>GRC.py</w:t>
      </w:r>
      <w:r>
        <w:rPr>
          <w:rStyle w:val="StrongEmphasis"/>
          <w:rFonts w:ascii="Times New Roman" w:hAnsi="Times New Roman"/>
          <w:b/>
          <w:bCs/>
          <w:color w:val="000000"/>
          <w:sz w:val="28"/>
          <w:szCs w:val="28"/>
        </w:rPr>
        <w:t xml:space="preserve">): </w:t>
      </w:r>
      <w:r>
        <w:rPr>
          <w:rStyle w:val="StrongEmphasis"/>
          <w:rFonts w:ascii="Times New Roman" w:hAnsi="Times New Roman"/>
          <w:b w:val="false"/>
          <w:bCs w:val="false"/>
          <w:color w:val="000000"/>
          <w:sz w:val="28"/>
          <w:szCs w:val="28"/>
        </w:rPr>
        <w:t>De</w:t>
      </w:r>
      <w:r>
        <w:rPr>
          <w:rFonts w:ascii="Times New Roman" w:hAnsi="Times New Roman"/>
          <w:b w:val="false"/>
          <w:bCs w:val="false"/>
          <w:color w:val="000000"/>
          <w:sz w:val="28"/>
          <w:szCs w:val="28"/>
        </w:rPr>
        <w:t>termines the optimal beamforming angle by iterating over valid angles and comparing magnitudes. Retreives and exposes data  via API.</w:t>
      </w:r>
    </w:p>
    <w:p>
      <w:pPr>
        <w:pStyle w:val="TextBody"/>
        <w:widowControl/>
        <w:numPr>
          <w:ilvl w:val="0"/>
          <w:numId w:val="0"/>
        </w:numPr>
        <w:suppressAutoHyphens w:val="true"/>
        <w:bidi w:val="0"/>
        <w:spacing w:lineRule="auto" w:line="240" w:before="0" w:after="0"/>
        <w:ind w:left="0" w:right="0" w:hanging="0"/>
        <w:jc w:val="both"/>
        <w:rPr/>
      </w:pPr>
      <w:r>
        <w:rPr>
          <w:rStyle w:val="StrongEmphasis"/>
          <w:rFonts w:ascii="Times New Roman" w:hAnsi="Times New Roman"/>
          <w:b/>
          <w:bCs/>
          <w:color w:val="000000"/>
          <w:sz w:val="28"/>
          <w:szCs w:val="28"/>
        </w:rPr>
        <w:t>Features</w:t>
      </w:r>
      <w:r>
        <w:rPr>
          <w:rFonts w:ascii="Times New Roman" w:hAnsi="Times New Roman"/>
          <w:b/>
          <w:bCs/>
          <w:color w:val="000000"/>
          <w:sz w:val="28"/>
          <w:szCs w:val="28"/>
        </w:rPr>
        <w:t>:</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eastAsia="Noto Serif CJK SC" w:cs="Lohit Devanagari" w:ascii="Times New Roman" w:hAnsi="Times New Roman"/>
          <w:b w:val="false"/>
          <w:bCs w:val="false"/>
          <w:color w:val="000000"/>
          <w:kern w:val="2"/>
          <w:sz w:val="28"/>
          <w:szCs w:val="28"/>
          <w:lang w:val="en-IN" w:eastAsia="zh-CN" w:bidi="hi-IN"/>
        </w:rPr>
        <w:t>Retrieves valid angles from the RIS,  through capability query.</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eastAsia="Noto Serif CJK SC" w:cs="Lohit Devanagari" w:ascii="Times New Roman" w:hAnsi="Times New Roman"/>
          <w:b w:val="false"/>
          <w:bCs w:val="false"/>
          <w:color w:val="000000"/>
          <w:kern w:val="2"/>
          <w:sz w:val="28"/>
          <w:szCs w:val="28"/>
          <w:lang w:val="en-IN" w:eastAsia="zh-CN" w:bidi="hi-IN"/>
        </w:rPr>
        <w:t>Sends each angle to the RIS specific controller module, for RIS configuration.</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67"/>
        <w:jc w:val="both"/>
        <w:rPr/>
      </w:pPr>
      <w:r>
        <w:rPr>
          <w:rFonts w:eastAsia="Noto Serif CJK SC" w:cs="Lohit Devanagari" w:ascii="Times New Roman" w:hAnsi="Times New Roman"/>
          <w:b w:val="false"/>
          <w:bCs w:val="false"/>
          <w:color w:val="000000"/>
          <w:kern w:val="2"/>
          <w:sz w:val="28"/>
          <w:szCs w:val="28"/>
          <w:lang w:val="en-IN" w:eastAsia="zh-CN" w:bidi="hi-IN"/>
        </w:rPr>
        <w:t xml:space="preserve">Measures the magnitude using </w:t>
      </w:r>
      <w:r>
        <w:rPr>
          <w:rStyle w:val="SourceText"/>
          <w:rFonts w:eastAsia="Noto Serif CJK SC" w:cs="Lohit Devanagari" w:ascii="Times New Roman" w:hAnsi="Times New Roman"/>
          <w:b w:val="false"/>
          <w:bCs w:val="false"/>
          <w:color w:val="000000"/>
          <w:kern w:val="2"/>
          <w:sz w:val="28"/>
          <w:szCs w:val="28"/>
          <w:lang w:val="en-IN" w:eastAsia="zh-CN" w:bidi="hi-IN"/>
        </w:rPr>
        <w:t>CE.py</w:t>
      </w:r>
      <w:r>
        <w:rPr>
          <w:rFonts w:eastAsia="Noto Serif CJK SC" w:cs="Lohit Devanagari" w:ascii="Times New Roman" w:hAnsi="Times New Roman"/>
          <w:b w:val="false"/>
          <w:bCs w:val="false"/>
          <w:color w:val="000000"/>
          <w:kern w:val="2"/>
          <w:sz w:val="28"/>
          <w:szCs w:val="28"/>
          <w:lang w:val="en-IN" w:eastAsia="zh-CN" w:bidi="hi-IN"/>
        </w:rPr>
        <w:t>.</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eastAsia="Noto Serif CJK SC" w:cs="Lohit Devanagari" w:ascii="Times New Roman" w:hAnsi="Times New Roman"/>
          <w:b w:val="false"/>
          <w:bCs w:val="false"/>
          <w:color w:val="000000"/>
          <w:kern w:val="2"/>
          <w:sz w:val="28"/>
          <w:szCs w:val="28"/>
          <w:lang w:val="en-IN" w:eastAsia="zh-CN" w:bidi="hi-IN"/>
        </w:rPr>
        <w:t>Finds and sends the best angle for RIS configuration via RIS specific controller module, using API.</w:t>
      </w:r>
    </w:p>
    <w:p>
      <w:pPr>
        <w:pStyle w:val="Heading3"/>
        <w:numPr>
          <w:ilvl w:val="1"/>
          <w:numId w:val="1"/>
        </w:numPr>
        <w:bidi w:val="0"/>
        <w:spacing w:lineRule="auto" w:line="240"/>
        <w:jc w:val="both"/>
        <w:rPr/>
      </w:pPr>
      <w:r>
        <w:rPr>
          <w:rFonts w:ascii="Times New Roman" w:hAnsi="Times New Roman"/>
          <w:b/>
          <w:bCs/>
          <w:color w:val="000000"/>
          <w:sz w:val="28"/>
          <w:szCs w:val="28"/>
        </w:rPr>
        <w:t xml:space="preserve">3. </w:t>
      </w:r>
      <w:r>
        <w:rPr>
          <w:rStyle w:val="StrongEmphasis"/>
          <w:rFonts w:ascii="Times New Roman" w:hAnsi="Times New Roman"/>
          <w:b/>
          <w:bCs/>
          <w:color w:val="000000"/>
          <w:sz w:val="28"/>
          <w:szCs w:val="28"/>
        </w:rPr>
        <w:t>RIS Specific Controller (</w:t>
      </w:r>
      <w:r>
        <w:rPr>
          <w:rStyle w:val="SourceText"/>
          <w:rFonts w:ascii="Times New Roman" w:hAnsi="Times New Roman"/>
          <w:b/>
          <w:bCs/>
          <w:color w:val="000000"/>
          <w:sz w:val="28"/>
          <w:szCs w:val="28"/>
        </w:rPr>
        <w:t>RSC.py</w:t>
      </w:r>
      <w:r>
        <w:rPr>
          <w:rStyle w:val="StrongEmphasis"/>
          <w:rFonts w:ascii="Times New Roman" w:hAnsi="Times New Roman"/>
          <w:b/>
          <w:bCs/>
          <w:color w:val="000000"/>
          <w:sz w:val="28"/>
          <w:szCs w:val="28"/>
        </w:rPr>
        <w:t>)</w:t>
      </w:r>
      <w:r>
        <w:rPr>
          <w:rFonts w:ascii="Times New Roman" w:hAnsi="Times New Roman"/>
          <w:b/>
          <w:bCs/>
          <w:color w:val="000000"/>
          <w:sz w:val="28"/>
          <w:szCs w:val="28"/>
        </w:rPr>
        <w:t xml:space="preserve">: </w:t>
      </w:r>
      <w:r>
        <w:rPr>
          <w:rFonts w:ascii="Times New Roman" w:hAnsi="Times New Roman"/>
          <w:b w:val="false"/>
          <w:bCs w:val="false"/>
          <w:color w:val="000000"/>
          <w:sz w:val="28"/>
          <w:szCs w:val="28"/>
        </w:rPr>
        <w:t>Handles RIS configurations and communicates with the hardware using serial communication.</w:t>
      </w:r>
    </w:p>
    <w:p>
      <w:pPr>
        <w:pStyle w:val="TextBody"/>
        <w:widowControl/>
        <w:numPr>
          <w:ilvl w:val="0"/>
          <w:numId w:val="0"/>
        </w:numPr>
        <w:tabs>
          <w:tab w:val="clear" w:pos="720"/>
          <w:tab w:val="left" w:pos="709" w:leader="none"/>
        </w:tabs>
        <w:suppressAutoHyphens w:val="true"/>
        <w:bidi w:val="0"/>
        <w:spacing w:lineRule="auto" w:line="240" w:before="0" w:after="0"/>
        <w:ind w:left="0" w:right="0" w:hanging="0"/>
        <w:jc w:val="both"/>
        <w:rPr/>
      </w:pPr>
      <w:r>
        <w:rPr>
          <w:rStyle w:val="StrongEmphasis"/>
          <w:rFonts w:ascii="Times New Roman" w:hAnsi="Times New Roman"/>
          <w:b/>
          <w:bCs/>
          <w:color w:val="000000"/>
          <w:sz w:val="28"/>
          <w:szCs w:val="28"/>
        </w:rPr>
        <w:t>Features</w:t>
      </w:r>
      <w:r>
        <w:rPr>
          <w:rFonts w:ascii="Times New Roman" w:hAnsi="Times New Roman"/>
          <w:b/>
          <w:bCs/>
          <w:color w:val="000000"/>
          <w:sz w:val="28"/>
          <w:szCs w:val="28"/>
        </w:rPr>
        <w:t>:</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ascii="Times New Roman" w:hAnsi="Times New Roman"/>
          <w:b w:val="false"/>
          <w:bCs w:val="false"/>
          <w:color w:val="000000"/>
          <w:sz w:val="28"/>
          <w:szCs w:val="28"/>
        </w:rPr>
        <w:t>Queries valid beamforming angles from a lookup table (LUT).</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ascii="Times New Roman" w:hAnsi="Times New Roman"/>
          <w:b w:val="false"/>
          <w:bCs w:val="false"/>
          <w:color w:val="000000"/>
          <w:sz w:val="28"/>
          <w:szCs w:val="28"/>
        </w:rPr>
        <w:t>Configures RIS based on the received beamforming angle, as per the corresponding configuration in the lookup table.</w:t>
      </w:r>
    </w:p>
    <w:p>
      <w:pPr>
        <w:pStyle w:val="TextBody"/>
        <w:widowControl/>
        <w:numPr>
          <w:ilvl w:val="2"/>
          <w:numId w:val="2"/>
        </w:numPr>
        <w:tabs>
          <w:tab w:val="clear" w:pos="720"/>
          <w:tab w:val="left" w:pos="1418"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ascii="Times New Roman" w:hAnsi="Times New Roman"/>
          <w:b w:val="false"/>
          <w:bCs w:val="false"/>
          <w:color w:val="000000"/>
          <w:sz w:val="28"/>
          <w:szCs w:val="28"/>
        </w:rPr>
        <w:t>Sends configuration patterns to RIS via serial communication.</w:t>
      </w:r>
    </w:p>
    <w:p>
      <w:pPr>
        <w:pStyle w:val="TextBody"/>
        <w:widowControl/>
        <w:numPr>
          <w:ilvl w:val="0"/>
          <w:numId w:val="0"/>
        </w:numPr>
        <w:tabs>
          <w:tab w:val="clear" w:pos="720"/>
          <w:tab w:val="left" w:pos="1418" w:leader="none"/>
        </w:tabs>
        <w:suppressAutoHyphens w:val="true"/>
        <w:bidi w:val="0"/>
        <w:spacing w:lineRule="auto" w:line="240" w:before="0" w:after="0"/>
        <w:ind w:left="1134"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before="0" w:after="0"/>
        <w:jc w:val="both"/>
        <w:rPr/>
      </w:pPr>
      <w:r>
        <w:rPr>
          <w:rFonts w:ascii="Times New Roman" w:hAnsi="Times New Roman"/>
          <w:b/>
          <w:bCs/>
          <w:color w:val="000000"/>
          <w:sz w:val="28"/>
          <w:szCs w:val="28"/>
        </w:rPr>
        <w:t xml:space="preserve">4. </w:t>
      </w:r>
      <w:r>
        <w:rPr>
          <w:rStyle w:val="StrongEmphasis"/>
          <w:rFonts w:ascii="Times New Roman" w:hAnsi="Times New Roman"/>
          <w:b/>
          <w:bCs/>
          <w:color w:val="000000"/>
          <w:sz w:val="28"/>
          <w:szCs w:val="28"/>
        </w:rPr>
        <w:t>Lookup Table Generator (</w:t>
      </w:r>
      <w:r>
        <w:rPr>
          <w:rStyle w:val="SourceText"/>
          <w:rFonts w:ascii="Times New Roman" w:hAnsi="Times New Roman"/>
          <w:b/>
          <w:bCs/>
          <w:color w:val="000000"/>
          <w:sz w:val="28"/>
          <w:szCs w:val="28"/>
        </w:rPr>
        <w:t>LUT.py</w:t>
      </w:r>
      <w:r>
        <w:rPr>
          <w:rStyle w:val="StrongEmphasis"/>
          <w:rFonts w:ascii="Times New Roman" w:hAnsi="Times New Roman"/>
          <w:b/>
          <w:bCs/>
          <w:color w:val="000000"/>
          <w:sz w:val="28"/>
          <w:szCs w:val="28"/>
        </w:rPr>
        <w:t>)</w:t>
      </w:r>
      <w:r>
        <w:rPr>
          <w:rFonts w:ascii="Times New Roman" w:hAnsi="Times New Roman"/>
          <w:b/>
          <w:bCs/>
          <w:color w:val="000000"/>
          <w:sz w:val="28"/>
          <w:szCs w:val="28"/>
        </w:rPr>
        <w:t>:</w:t>
      </w:r>
      <w:r>
        <w:rPr>
          <w:rFonts w:ascii="Times New Roman" w:hAnsi="Times New Roman"/>
          <w:b w:val="false"/>
          <w:bCs w:val="false"/>
          <w:color w:val="000000"/>
          <w:sz w:val="28"/>
          <w:szCs w:val="28"/>
        </w:rPr>
        <w:t xml:space="preserve"> Populates a LUT with beamforming angles and corresponding patterns to maximize signal magnitude.</w:t>
      </w:r>
    </w:p>
    <w:p>
      <w:pPr>
        <w:pStyle w:val="TextBody"/>
        <w:widowControl/>
        <w:numPr>
          <w:ilvl w:val="0"/>
          <w:numId w:val="0"/>
        </w:numPr>
        <w:tabs>
          <w:tab w:val="clear" w:pos="720"/>
          <w:tab w:val="left" w:pos="450" w:leader="none"/>
        </w:tabs>
        <w:suppressAutoHyphens w:val="true"/>
        <w:bidi w:val="0"/>
        <w:spacing w:lineRule="auto" w:line="240" w:before="0" w:after="0"/>
        <w:ind w:left="0" w:right="0" w:hanging="0"/>
        <w:jc w:val="both"/>
        <w:rPr/>
      </w:pPr>
      <w:r>
        <w:rPr>
          <w:rStyle w:val="StrongEmphasis"/>
          <w:rFonts w:ascii="Times New Roman" w:hAnsi="Times New Roman"/>
          <w:b/>
          <w:bCs/>
          <w:color w:val="000000"/>
          <w:sz w:val="28"/>
          <w:szCs w:val="28"/>
        </w:rPr>
        <w:t>Features</w:t>
      </w:r>
      <w:r>
        <w:rPr>
          <w:rFonts w:ascii="Times New Roman" w:hAnsi="Times New Roman"/>
          <w:b/>
          <w:bCs/>
          <w:color w:val="000000"/>
          <w:sz w:val="28"/>
          <w:szCs w:val="28"/>
        </w:rPr>
        <w:t>:</w:t>
      </w:r>
    </w:p>
    <w:p>
      <w:pPr>
        <w:pStyle w:val="TextBody"/>
        <w:widowControl/>
        <w:numPr>
          <w:ilvl w:val="2"/>
          <w:numId w:val="2"/>
        </w:numPr>
        <w:tabs>
          <w:tab w:val="clear" w:pos="720"/>
          <w:tab w:val="left" w:pos="345" w:leader="none"/>
          <w:tab w:val="left" w:pos="1185" w:leader="none"/>
          <w:tab w:val="left" w:pos="1530"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ascii="Times New Roman" w:hAnsi="Times New Roman"/>
          <w:b w:val="false"/>
          <w:bCs w:val="false"/>
          <w:color w:val="000000"/>
          <w:sz w:val="28"/>
          <w:szCs w:val="28"/>
        </w:rPr>
        <w:t>Iterates through possible beamforming angles.</w:t>
      </w:r>
    </w:p>
    <w:p>
      <w:pPr>
        <w:pStyle w:val="TextBody"/>
        <w:widowControl/>
        <w:numPr>
          <w:ilvl w:val="2"/>
          <w:numId w:val="2"/>
        </w:numPr>
        <w:tabs>
          <w:tab w:val="clear" w:pos="720"/>
          <w:tab w:val="left" w:pos="345" w:leader="none"/>
          <w:tab w:val="left" w:pos="1185" w:leader="none"/>
          <w:tab w:val="left" w:pos="1530"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ascii="Times New Roman" w:hAnsi="Times New Roman"/>
          <w:b w:val="false"/>
          <w:bCs w:val="false"/>
          <w:color w:val="000000"/>
          <w:sz w:val="28"/>
          <w:szCs w:val="28"/>
        </w:rPr>
        <w:t>For each angle, generates random patterns and evaluates their performance.</w:t>
      </w:r>
    </w:p>
    <w:p>
      <w:pPr>
        <w:pStyle w:val="TextBody"/>
        <w:widowControl/>
        <w:numPr>
          <w:ilvl w:val="2"/>
          <w:numId w:val="2"/>
        </w:numPr>
        <w:tabs>
          <w:tab w:val="clear" w:pos="720"/>
          <w:tab w:val="left" w:pos="345" w:leader="none"/>
          <w:tab w:val="left" w:pos="1185" w:leader="none"/>
          <w:tab w:val="left" w:pos="1530" w:leader="none"/>
        </w:tabs>
        <w:suppressAutoHyphens w:val="true"/>
        <w:bidi w:val="0"/>
        <w:spacing w:lineRule="auto" w:line="240" w:before="0" w:after="0"/>
        <w:ind w:left="1134" w:right="0" w:hanging="567"/>
        <w:jc w:val="both"/>
        <w:rPr>
          <w:rFonts w:ascii="Times New Roman" w:hAnsi="Times New Roman"/>
          <w:color w:val="000000"/>
          <w:sz w:val="28"/>
          <w:szCs w:val="28"/>
        </w:rPr>
      </w:pPr>
      <w:r>
        <w:rPr>
          <w:rFonts w:ascii="Times New Roman" w:hAnsi="Times New Roman"/>
          <w:b w:val="false"/>
          <w:bCs w:val="false"/>
          <w:color w:val="000000"/>
          <w:sz w:val="28"/>
          <w:szCs w:val="28"/>
        </w:rPr>
        <w:t>Stores the optimal angle-pattern pair in the LUT.</w:t>
      </w:r>
    </w:p>
    <w:p>
      <w:pPr>
        <w:pStyle w:val="TextBody"/>
        <w:widowControl/>
        <w:numPr>
          <w:ilvl w:val="0"/>
          <w:numId w:val="0"/>
        </w:numPr>
        <w:tabs>
          <w:tab w:val="clear" w:pos="720"/>
          <w:tab w:val="left" w:pos="345" w:leader="none"/>
          <w:tab w:val="left" w:pos="1185" w:leader="none"/>
          <w:tab w:val="left" w:pos="1530" w:leader="none"/>
        </w:tabs>
        <w:suppressAutoHyphens w:val="true"/>
        <w:bidi w:val="0"/>
        <w:spacing w:lineRule="auto" w:line="240" w:before="0" w:after="0"/>
        <w:ind w:left="567"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drawing>
          <wp:anchor behindDoc="0" distT="0" distB="0" distL="0" distR="0" simplePos="0" locked="0" layoutInCell="0" allowOverlap="1" relativeHeight="4">
            <wp:simplePos x="0" y="0"/>
            <wp:positionH relativeFrom="column">
              <wp:posOffset>540385</wp:posOffset>
            </wp:positionH>
            <wp:positionV relativeFrom="paragraph">
              <wp:posOffset>101600</wp:posOffset>
            </wp:positionV>
            <wp:extent cx="4943475" cy="3152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43475" cy="3152140"/>
                    </a:xfrm>
                    <a:prstGeom prst="rect">
                      <a:avLst/>
                    </a:prstGeom>
                  </pic:spPr>
                </pic:pic>
              </a:graphicData>
            </a:graphic>
          </wp:anchor>
        </w:drawing>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color w:val="000000"/>
          <w:sz w:val="28"/>
          <w:szCs w:val="28"/>
        </w:rPr>
      </w:pPr>
      <w:r>
        <w:rPr>
          <w:rFonts w:ascii="Times New Roman" w:hAnsi="Times New Roman"/>
          <w:b w:val="false"/>
          <w:bCs w:val="false"/>
          <w:color w:val="000000"/>
          <w:sz w:val="28"/>
          <w:szCs w:val="28"/>
        </w:rPr>
        <w:t xml:space="preserve">       </w:t>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center"/>
        <w:rPr>
          <w:rFonts w:ascii="Times New Roman" w:hAnsi="Times New Roman"/>
          <w:color w:val="000000"/>
          <w:sz w:val="28"/>
          <w:szCs w:val="28"/>
        </w:rPr>
      </w:pPr>
      <w:r>
        <w:rPr>
          <w:rFonts w:ascii="Times New Roman" w:hAnsi="Times New Roman"/>
          <w:b/>
          <w:bCs/>
          <w:color w:val="000000"/>
          <w:sz w:val="28"/>
          <w:szCs w:val="28"/>
        </w:rPr>
        <w:t>Figure 1: Testbed Architecture</w:t>
      </w:r>
    </w:p>
    <w:p>
      <w:pPr>
        <w:pStyle w:val="TextBody"/>
        <w:widowControl/>
        <w:tabs>
          <w:tab w:val="clear" w:pos="720"/>
          <w:tab w:val="left" w:pos="345" w:leader="none"/>
          <w:tab w:val="left" w:pos="1185" w:leader="none"/>
          <w:tab w:val="left" w:pos="1530" w:leader="none"/>
        </w:tabs>
        <w:suppressAutoHyphens w:val="true"/>
        <w:bidi w:val="0"/>
        <w:spacing w:lineRule="auto" w:line="240" w:before="0" w:after="0"/>
        <w:ind w:left="567" w:right="0" w:hanging="567"/>
        <w:jc w:val="both"/>
        <w:rPr>
          <w:rFonts w:ascii="Times New Roman" w:hAnsi="Times New Roman"/>
          <w:color w:val="000000"/>
          <w:sz w:val="28"/>
          <w:szCs w:val="28"/>
        </w:rPr>
      </w:pPr>
      <w:r>
        <w:rPr>
          <w:rFonts w:ascii="Times New Roman" w:hAnsi="Times New Roman"/>
          <w:color w:val="000000"/>
          <w:sz w:val="28"/>
          <w:szCs w:val="28"/>
        </w:rPr>
      </w:r>
    </w:p>
    <w:p>
      <w:pPr>
        <w:pStyle w:val="HorizontalLine"/>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bidi w:val="0"/>
        <w:spacing w:lineRule="auto" w:line="24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bidi w:val="0"/>
        <w:spacing w:lineRule="auto" w:line="24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bidi w:val="0"/>
        <w:spacing w:lineRule="auto" w:line="240"/>
        <w:jc w:val="both"/>
        <w:rPr>
          <w:rFonts w:ascii="Times New Roman" w:hAnsi="Times New Roman"/>
          <w:color w:val="55308D"/>
          <w:sz w:val="40"/>
          <w:szCs w:val="40"/>
        </w:rPr>
      </w:pPr>
      <w:r>
        <w:rPr>
          <w:rFonts w:ascii="Times New Roman" w:hAnsi="Times New Roman"/>
          <w:b/>
          <w:bCs/>
          <w:color w:val="55308D"/>
          <w:sz w:val="40"/>
          <w:szCs w:val="40"/>
        </w:rPr>
        <w:t>3. Workflow</w:t>
      </w:r>
    </w:p>
    <w:p>
      <w:pPr>
        <w:pStyle w:val="TextBody"/>
        <w:numPr>
          <w:ilvl w:val="0"/>
          <w:numId w:val="0"/>
        </w:numPr>
        <w:tabs>
          <w:tab w:val="clear" w:pos="720"/>
          <w:tab w:val="left" w:pos="709" w:leader="none"/>
        </w:tabs>
        <w:bidi w:val="0"/>
        <w:spacing w:lineRule="auto" w:line="240"/>
        <w:ind w:left="0" w:hanging="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numPr>
          <w:ilvl w:val="0"/>
          <w:numId w:val="0"/>
        </w:numPr>
        <w:tabs>
          <w:tab w:val="clear" w:pos="720"/>
          <w:tab w:val="left" w:pos="709" w:leader="none"/>
        </w:tabs>
        <w:bidi w:val="0"/>
        <w:spacing w:lineRule="auto" w:line="240"/>
        <w:ind w:left="0" w:hanging="0"/>
        <w:jc w:val="both"/>
        <w:rPr/>
      </w:pPr>
      <w:r>
        <w:rPr>
          <w:rStyle w:val="StrongEmphasis"/>
          <w:rFonts w:ascii="Times New Roman" w:hAnsi="Times New Roman"/>
          <w:b/>
          <w:bCs/>
          <w:color w:val="55308D"/>
          <w:sz w:val="28"/>
          <w:szCs w:val="28"/>
        </w:rPr>
        <w:t>3.1 Initialization</w:t>
      </w:r>
      <w:r>
        <w:rPr>
          <w:rFonts w:ascii="Times New Roman" w:hAnsi="Times New Roman"/>
          <w:b/>
          <w:bCs/>
          <w:color w:val="55308D"/>
          <w:sz w:val="28"/>
          <w:szCs w:val="28"/>
        </w:rPr>
        <w:t>:</w:t>
      </w:r>
    </w:p>
    <w:p>
      <w:pPr>
        <w:pStyle w:val="TextBody"/>
        <w:widowControl/>
        <w:numPr>
          <w:ilvl w:val="2"/>
          <w:numId w:val="3"/>
        </w:numPr>
        <w:tabs>
          <w:tab w:val="clear" w:pos="720"/>
          <w:tab w:val="left" w:pos="1080" w:leader="none"/>
        </w:tabs>
        <w:suppressAutoHyphens w:val="true"/>
        <w:bidi w:val="0"/>
        <w:spacing w:lineRule="auto" w:line="240" w:before="0" w:after="0"/>
        <w:ind w:left="1134" w:right="0" w:hanging="567"/>
        <w:jc w:val="both"/>
        <w:rPr/>
      </w:pPr>
      <w:r>
        <w:rPr>
          <w:rFonts w:ascii="Times New Roman" w:hAnsi="Times New Roman"/>
          <w:b w:val="false"/>
          <w:bCs w:val="false"/>
          <w:color w:val="000000"/>
          <w:sz w:val="28"/>
          <w:szCs w:val="28"/>
        </w:rPr>
        <w:t xml:space="preserve">Run </w:t>
      </w:r>
      <w:r>
        <w:rPr>
          <w:rStyle w:val="SourceText"/>
          <w:rFonts w:ascii="Times New Roman" w:hAnsi="Times New Roman"/>
          <w:b w:val="false"/>
          <w:bCs w:val="false"/>
          <w:color w:val="000000"/>
          <w:sz w:val="28"/>
          <w:szCs w:val="28"/>
        </w:rPr>
        <w:t>CE.py</w:t>
      </w:r>
      <w:r>
        <w:rPr>
          <w:rFonts w:ascii="Times New Roman" w:hAnsi="Times New Roman"/>
          <w:b w:val="false"/>
          <w:bCs w:val="false"/>
          <w:color w:val="000000"/>
          <w:sz w:val="28"/>
          <w:szCs w:val="28"/>
        </w:rPr>
        <w:t xml:space="preserve"> to start the magnitude measurement service.</w:t>
      </w:r>
    </w:p>
    <w:p>
      <w:pPr>
        <w:pStyle w:val="TextBody"/>
        <w:widowControl/>
        <w:numPr>
          <w:ilvl w:val="2"/>
          <w:numId w:val="3"/>
        </w:numPr>
        <w:tabs>
          <w:tab w:val="clear" w:pos="720"/>
          <w:tab w:val="left" w:pos="1080" w:leader="none"/>
        </w:tabs>
        <w:suppressAutoHyphens w:val="true"/>
        <w:bidi w:val="0"/>
        <w:spacing w:lineRule="auto" w:line="240" w:before="0" w:after="0"/>
        <w:ind w:left="1134" w:right="0" w:hanging="567"/>
        <w:jc w:val="both"/>
        <w:rPr/>
      </w:pPr>
      <w:r>
        <w:rPr>
          <w:rFonts w:ascii="Times New Roman" w:hAnsi="Times New Roman"/>
          <w:b w:val="false"/>
          <w:bCs w:val="false"/>
          <w:color w:val="000000"/>
          <w:sz w:val="28"/>
          <w:szCs w:val="28"/>
        </w:rPr>
        <w:t xml:space="preserve">Use </w:t>
      </w:r>
      <w:r>
        <w:rPr>
          <w:rStyle w:val="SourceText"/>
          <w:rFonts w:ascii="Times New Roman" w:hAnsi="Times New Roman"/>
          <w:b w:val="false"/>
          <w:bCs w:val="false"/>
          <w:color w:val="000000"/>
          <w:sz w:val="28"/>
          <w:szCs w:val="28"/>
        </w:rPr>
        <w:t>LUT.py</w:t>
      </w:r>
      <w:r>
        <w:rPr>
          <w:rFonts w:ascii="Times New Roman" w:hAnsi="Times New Roman"/>
          <w:b w:val="false"/>
          <w:bCs w:val="false"/>
          <w:color w:val="000000"/>
          <w:sz w:val="28"/>
          <w:szCs w:val="28"/>
        </w:rPr>
        <w:t xml:space="preserve"> to populate the LUT by determining optimal beamforming patterns for different angles.</w:t>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drawing>
          <wp:anchor behindDoc="0" distT="0" distB="0" distL="0" distR="0" simplePos="0" locked="0" layoutInCell="0" allowOverlap="1" relativeHeight="2">
            <wp:simplePos x="0" y="0"/>
            <wp:positionH relativeFrom="column">
              <wp:posOffset>1270</wp:posOffset>
            </wp:positionH>
            <wp:positionV relativeFrom="paragraph">
              <wp:posOffset>88265</wp:posOffset>
            </wp:positionV>
            <wp:extent cx="5940425" cy="4157345"/>
            <wp:effectExtent l="0" t="0" r="0" b="0"/>
            <wp:wrapNone/>
            <wp:docPr id="2" name="Image with transparenc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with transparency 1" descr=""/>
                    <pic:cNvPicPr>
                      <a:picLocks noChangeAspect="1" noChangeArrowheads="1"/>
                    </pic:cNvPicPr>
                  </pic:nvPicPr>
                  <pic:blipFill>
                    <a:blip r:embed="rId3"/>
                    <a:stretch>
                      <a:fillRect/>
                    </a:stretch>
                  </pic:blipFill>
                  <pic:spPr bwMode="auto">
                    <a:xfrm>
                      <a:off x="0" y="0"/>
                      <a:ext cx="5940425" cy="4157345"/>
                    </a:xfrm>
                    <a:prstGeom prst="rect">
                      <a:avLst/>
                    </a:prstGeom>
                  </pic:spPr>
                </pic:pic>
              </a:graphicData>
            </a:graphic>
          </wp:anchor>
        </w:drawing>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tabs>
          <w:tab w:val="clear" w:pos="720"/>
          <w:tab w:val="left" w:pos="1418" w:leader="none"/>
        </w:tabs>
        <w:bidi w:val="0"/>
        <w:spacing w:lineRule="auto" w:line="240" w:before="0" w:after="0"/>
        <w:ind w:left="1418" w:hanging="283"/>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1418" w:leader="none"/>
        </w:tabs>
        <w:suppressAutoHyphens w:val="true"/>
        <w:bidi w:val="0"/>
        <w:spacing w:lineRule="auto" w:line="240" w:before="0" w:after="0"/>
        <w:ind w:left="57" w:right="0" w:hanging="0"/>
        <w:jc w:val="both"/>
        <w:rPr>
          <w:rFonts w:ascii="Times New Roman" w:hAnsi="Times New Roman"/>
          <w:color w:val="000000"/>
          <w:sz w:val="28"/>
          <w:szCs w:val="28"/>
        </w:rPr>
      </w:pPr>
      <w:r>
        <w:rPr>
          <w:rFonts w:ascii="Times New Roman" w:hAnsi="Times New Roman"/>
          <w:b w:val="false"/>
          <w:bCs w:val="false"/>
          <w:color w:val="000000"/>
          <w:sz w:val="28"/>
          <w:szCs w:val="28"/>
        </w:rPr>
        <w:t>Figure 1: Lookup Table Calibration Message Flow</w:t>
      </w:r>
    </w:p>
    <w:p>
      <w:pPr>
        <w:pStyle w:val="TextBody"/>
        <w:numPr>
          <w:ilvl w:val="0"/>
          <w:numId w:val="0"/>
        </w:numPr>
        <w:tabs>
          <w:tab w:val="clear" w:pos="720"/>
          <w:tab w:val="left" w:pos="709" w:leader="none"/>
        </w:tabs>
        <w:bidi w:val="0"/>
        <w:spacing w:lineRule="auto" w:line="240"/>
        <w:ind w:left="0" w:hanging="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numPr>
          <w:ilvl w:val="0"/>
          <w:numId w:val="0"/>
        </w:numPr>
        <w:tabs>
          <w:tab w:val="clear" w:pos="720"/>
          <w:tab w:val="left" w:pos="709" w:leader="none"/>
        </w:tabs>
        <w:bidi w:val="0"/>
        <w:spacing w:lineRule="auto" w:line="240"/>
        <w:ind w:left="0" w:hanging="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numPr>
          <w:ilvl w:val="0"/>
          <w:numId w:val="0"/>
        </w:numPr>
        <w:tabs>
          <w:tab w:val="clear" w:pos="720"/>
          <w:tab w:val="left" w:pos="709" w:leader="none"/>
        </w:tabs>
        <w:bidi w:val="0"/>
        <w:spacing w:lineRule="auto" w:line="240"/>
        <w:ind w:left="0" w:hanging="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numPr>
          <w:ilvl w:val="0"/>
          <w:numId w:val="0"/>
        </w:numPr>
        <w:tabs>
          <w:tab w:val="clear" w:pos="720"/>
          <w:tab w:val="left" w:pos="709" w:leader="none"/>
        </w:tabs>
        <w:bidi w:val="0"/>
        <w:spacing w:lineRule="auto" w:line="240"/>
        <w:ind w:left="0" w:hanging="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numPr>
          <w:ilvl w:val="0"/>
          <w:numId w:val="0"/>
        </w:numPr>
        <w:tabs>
          <w:tab w:val="clear" w:pos="720"/>
          <w:tab w:val="left" w:pos="709" w:leader="none"/>
        </w:tabs>
        <w:bidi w:val="0"/>
        <w:spacing w:lineRule="auto" w:line="240"/>
        <w:ind w:left="0" w:hanging="0"/>
        <w:jc w:val="center"/>
        <w:rPr/>
      </w:pPr>
      <w:r>
        <w:rPr>
          <w:rStyle w:val="StrongEmphasis"/>
          <w:rFonts w:ascii="Times New Roman" w:hAnsi="Times New Roman"/>
          <w:b/>
          <w:bCs/>
          <w:color w:val="000000"/>
          <w:sz w:val="28"/>
          <w:szCs w:val="28"/>
        </w:rPr>
        <w:t>Figure 2: Message flow in Lookup Table Calibration</w:t>
      </w:r>
    </w:p>
    <w:p>
      <w:pPr>
        <w:pStyle w:val="TextBody"/>
        <w:numPr>
          <w:ilvl w:val="0"/>
          <w:numId w:val="0"/>
        </w:numPr>
        <w:tabs>
          <w:tab w:val="clear" w:pos="720"/>
          <w:tab w:val="left" w:pos="709" w:leader="none"/>
        </w:tabs>
        <w:bidi w:val="0"/>
        <w:spacing w:lineRule="auto" w:line="240"/>
        <w:ind w:left="0" w:hanging="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numPr>
          <w:ilvl w:val="0"/>
          <w:numId w:val="0"/>
        </w:numPr>
        <w:tabs>
          <w:tab w:val="clear" w:pos="720"/>
          <w:tab w:val="left" w:pos="709" w:leader="none"/>
        </w:tabs>
        <w:bidi w:val="0"/>
        <w:spacing w:lineRule="auto" w:line="240"/>
        <w:ind w:left="0" w:hanging="0"/>
        <w:jc w:val="both"/>
        <w:rPr/>
      </w:pPr>
      <w:r>
        <w:rPr>
          <w:rStyle w:val="StrongEmphasis"/>
          <w:rFonts w:ascii="Times New Roman" w:hAnsi="Times New Roman"/>
          <w:b/>
          <w:bCs/>
          <w:color w:val="55308D"/>
          <w:sz w:val="28"/>
          <w:szCs w:val="28"/>
        </w:rPr>
        <w:t>3.2 Operation</w:t>
      </w:r>
      <w:r>
        <w:rPr>
          <w:rFonts w:ascii="Times New Roman" w:hAnsi="Times New Roman"/>
          <w:b/>
          <w:bCs/>
          <w:color w:val="55308D"/>
          <w:sz w:val="28"/>
          <w:szCs w:val="28"/>
        </w:rPr>
        <w:t>:</w:t>
      </w:r>
    </w:p>
    <w:p>
      <w:pPr>
        <w:pStyle w:val="TextBody"/>
        <w:widowControl/>
        <w:numPr>
          <w:ilvl w:val="2"/>
          <w:numId w:val="3"/>
        </w:numPr>
        <w:tabs>
          <w:tab w:val="clear" w:pos="720"/>
          <w:tab w:val="left" w:pos="1418" w:leader="none"/>
        </w:tabs>
        <w:suppressAutoHyphens w:val="true"/>
        <w:bidi w:val="0"/>
        <w:spacing w:lineRule="auto" w:line="240" w:before="0" w:after="0"/>
        <w:ind w:left="1134" w:right="0" w:hanging="567"/>
        <w:jc w:val="both"/>
        <w:rPr/>
      </w:pPr>
      <w:r>
        <w:rPr>
          <w:rFonts w:ascii="Times New Roman" w:hAnsi="Times New Roman"/>
          <w:b w:val="false"/>
          <w:bCs w:val="false"/>
          <w:color w:val="000000"/>
          <w:sz w:val="28"/>
          <w:szCs w:val="28"/>
        </w:rPr>
        <w:t xml:space="preserve">Run </w:t>
      </w:r>
      <w:r>
        <w:rPr>
          <w:rStyle w:val="SourceText"/>
          <w:rFonts w:ascii="Times New Roman" w:hAnsi="Times New Roman"/>
          <w:b w:val="false"/>
          <w:bCs w:val="false"/>
          <w:color w:val="000000"/>
          <w:sz w:val="28"/>
          <w:szCs w:val="28"/>
        </w:rPr>
        <w:t>CE.py</w:t>
      </w:r>
      <w:r>
        <w:rPr>
          <w:rFonts w:ascii="Times New Roman" w:hAnsi="Times New Roman"/>
          <w:b w:val="false"/>
          <w:bCs w:val="false"/>
          <w:color w:val="000000"/>
          <w:sz w:val="28"/>
          <w:szCs w:val="28"/>
        </w:rPr>
        <w:t xml:space="preserve"> to start the magnitude measurement service.</w:t>
      </w:r>
    </w:p>
    <w:p>
      <w:pPr>
        <w:pStyle w:val="TextBody"/>
        <w:widowControl/>
        <w:numPr>
          <w:ilvl w:val="2"/>
          <w:numId w:val="3"/>
        </w:numPr>
        <w:tabs>
          <w:tab w:val="clear" w:pos="720"/>
          <w:tab w:val="left" w:pos="1418" w:leader="none"/>
        </w:tabs>
        <w:suppressAutoHyphens w:val="true"/>
        <w:bidi w:val="0"/>
        <w:spacing w:lineRule="auto" w:line="240" w:before="0" w:after="0"/>
        <w:ind w:left="1134" w:right="0" w:hanging="567"/>
        <w:jc w:val="both"/>
        <w:rPr/>
      </w:pPr>
      <w:r>
        <w:rPr>
          <w:rFonts w:ascii="Times New Roman" w:hAnsi="Times New Roman"/>
          <w:b w:val="false"/>
          <w:bCs w:val="false"/>
          <w:color w:val="000000"/>
          <w:sz w:val="28"/>
          <w:szCs w:val="28"/>
        </w:rPr>
        <w:t xml:space="preserve">Start </w:t>
      </w:r>
      <w:r>
        <w:rPr>
          <w:rStyle w:val="SourceText"/>
          <w:rFonts w:ascii="Times New Roman" w:hAnsi="Times New Roman"/>
          <w:b w:val="false"/>
          <w:bCs w:val="false"/>
          <w:color w:val="000000"/>
          <w:sz w:val="28"/>
          <w:szCs w:val="28"/>
        </w:rPr>
        <w:t>RSC.py</w:t>
      </w:r>
      <w:r>
        <w:rPr>
          <w:rFonts w:ascii="Times New Roman" w:hAnsi="Times New Roman"/>
          <w:b w:val="false"/>
          <w:bCs w:val="false"/>
          <w:color w:val="000000"/>
          <w:sz w:val="28"/>
          <w:szCs w:val="28"/>
        </w:rPr>
        <w:t xml:space="preserve"> to handle RIS hardware configuration.</w:t>
      </w:r>
    </w:p>
    <w:p>
      <w:pPr>
        <w:pStyle w:val="TextBody"/>
        <w:widowControl/>
        <w:numPr>
          <w:ilvl w:val="2"/>
          <w:numId w:val="3"/>
        </w:numPr>
        <w:tabs>
          <w:tab w:val="clear" w:pos="720"/>
          <w:tab w:val="left" w:pos="1418" w:leader="none"/>
        </w:tabs>
        <w:suppressAutoHyphens w:val="true"/>
        <w:bidi w:val="0"/>
        <w:spacing w:lineRule="auto" w:line="240" w:before="0" w:after="0"/>
        <w:ind w:left="1134" w:right="0" w:hanging="567"/>
        <w:jc w:val="both"/>
        <w:rPr/>
      </w:pPr>
      <w:r>
        <w:rPr>
          <w:rFonts w:ascii="Times New Roman" w:hAnsi="Times New Roman"/>
          <w:b w:val="false"/>
          <w:bCs w:val="false"/>
          <w:color w:val="000000"/>
          <w:sz w:val="28"/>
          <w:szCs w:val="28"/>
        </w:rPr>
        <w:t xml:space="preserve">Run </w:t>
      </w:r>
      <w:r>
        <w:rPr>
          <w:rStyle w:val="SourceText"/>
          <w:rFonts w:ascii="Times New Roman" w:hAnsi="Times New Roman"/>
          <w:b w:val="false"/>
          <w:bCs w:val="false"/>
          <w:color w:val="000000"/>
          <w:sz w:val="28"/>
          <w:szCs w:val="28"/>
        </w:rPr>
        <w:t>GRC.py</w:t>
      </w:r>
      <w:r>
        <w:rPr>
          <w:rFonts w:ascii="Times New Roman" w:hAnsi="Times New Roman"/>
          <w:b w:val="false"/>
          <w:bCs w:val="false"/>
          <w:color w:val="000000"/>
          <w:sz w:val="28"/>
          <w:szCs w:val="28"/>
        </w:rPr>
        <w:t xml:space="preserve"> to optimize and apply beamforming angles dynamically during operation.</w:t>
      </w:r>
    </w:p>
    <w:p>
      <w:pPr>
        <w:pStyle w:val="TextBody"/>
        <w:widowControl/>
        <w:numPr>
          <w:ilvl w:val="0"/>
          <w:numId w:val="0"/>
        </w:numPr>
        <w:tabs>
          <w:tab w:val="clear" w:pos="720"/>
          <w:tab w:val="left" w:pos="1418" w:leader="none"/>
        </w:tabs>
        <w:suppressAutoHyphens w:val="true"/>
        <w:bidi w:val="0"/>
        <w:spacing w:lineRule="auto" w:line="240" w:before="0" w:after="0"/>
        <w:ind w:left="0" w:right="0" w:hanging="0"/>
        <w:jc w:val="center"/>
        <w:rPr>
          <w:rFonts w:ascii="Times New Roman" w:hAnsi="Times New Roman"/>
          <w:color w:val="000000"/>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0899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089910"/>
                    </a:xfrm>
                    <a:prstGeom prst="rect">
                      <a:avLst/>
                    </a:prstGeom>
                  </pic:spPr>
                </pic:pic>
              </a:graphicData>
            </a:graphic>
          </wp:anchor>
        </w:drawing>
      </w:r>
      <w:r>
        <w:rPr>
          <w:rFonts w:ascii="Times New Roman" w:hAnsi="Times New Roman"/>
          <w:b/>
          <w:bCs/>
          <w:color w:val="000000"/>
          <w:sz w:val="28"/>
          <w:szCs w:val="28"/>
        </w:rPr>
        <w:t>Figure 3: Generic RIS Control Operation Message Flow</w:t>
      </w:r>
    </w:p>
    <w:p>
      <w:pPr>
        <w:pStyle w:val="HorizontalLine"/>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2"/>
          <w:numId w:val="1"/>
        </w:numPr>
        <w:spacing w:lineRule="auto" w:line="240" w:before="140" w:after="120"/>
        <w:jc w:val="both"/>
        <w:rPr>
          <w:rFonts w:ascii="Times New Roman" w:hAnsi="Times New Roman"/>
          <w:color w:val="000000"/>
          <w:sz w:val="28"/>
          <w:szCs w:val="28"/>
        </w:rPr>
      </w:pPr>
      <w:r>
        <w:rPr>
          <w:rFonts w:ascii="Times New Roman" w:hAnsi="Times New Roman"/>
          <w:color w:val="000000"/>
          <w:sz w:val="28"/>
          <w:szCs w:val="28"/>
        </w:rPr>
      </w:r>
    </w:p>
    <w:p>
      <w:pPr>
        <w:pStyle w:val="Heading3"/>
        <w:numPr>
          <w:ilvl w:val="2"/>
          <w:numId w:val="1"/>
        </w:numPr>
        <w:spacing w:lineRule="auto" w:line="240" w:before="140" w:after="120"/>
        <w:jc w:val="both"/>
        <w:rPr>
          <w:rFonts w:ascii="Times New Roman" w:hAnsi="Times New Roman"/>
          <w:color w:val="000000"/>
          <w:sz w:val="28"/>
          <w:szCs w:val="28"/>
        </w:rPr>
      </w:pPr>
      <w:r>
        <w:rPr>
          <w:rFonts w:ascii="Times New Roman" w:hAnsi="Times New Roman"/>
          <w:color w:val="000000"/>
          <w:sz w:val="28"/>
          <w:szCs w:val="28"/>
        </w:rPr>
      </w:r>
    </w:p>
    <w:p>
      <w:pPr>
        <w:pStyle w:val="Heading3"/>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Heading3"/>
        <w:numPr>
          <w:ilvl w:val="2"/>
          <w:numId w:val="1"/>
        </w:numPr>
        <w:spacing w:lineRule="auto" w:line="240" w:before="140" w:after="120"/>
        <w:jc w:val="both"/>
        <w:rPr>
          <w:rFonts w:ascii="Times New Roman" w:hAnsi="Times New Roman"/>
          <w:color w:val="000000"/>
          <w:sz w:val="28"/>
          <w:szCs w:val="28"/>
        </w:rPr>
      </w:pPr>
      <w:r>
        <w:rPr>
          <w:rFonts w:ascii="Times New Roman" w:hAnsi="Times New Roman"/>
          <w:color w:val="000000"/>
          <w:sz w:val="28"/>
          <w:szCs w:val="28"/>
        </w:rPr>
      </w:r>
    </w:p>
    <w:p>
      <w:pPr>
        <w:pStyle w:val="Heading3"/>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TextBody"/>
        <w:numPr>
          <w:ilvl w:val="0"/>
          <w:numId w:val="0"/>
        </w:numPr>
        <w:spacing w:lineRule="auto" w:line="240" w:before="140" w:after="120"/>
        <w:ind w:left="0" w:hanging="0"/>
        <w:jc w:val="both"/>
        <w:rPr>
          <w:rFonts w:ascii="Times New Roman" w:hAnsi="Times New Roman"/>
          <w:color w:val="000000"/>
          <w:sz w:val="28"/>
          <w:szCs w:val="28"/>
        </w:rPr>
      </w:pPr>
      <w:r>
        <w:rPr>
          <w:rFonts w:ascii="Times New Roman" w:hAnsi="Times New Roman"/>
          <w:color w:val="000000"/>
          <w:sz w:val="28"/>
          <w:szCs w:val="28"/>
        </w:rPr>
      </w:r>
    </w:p>
    <w:p>
      <w:pPr>
        <w:pStyle w:val="Heading3"/>
        <w:numPr>
          <w:ilvl w:val="2"/>
          <w:numId w:val="1"/>
        </w:numPr>
        <w:spacing w:lineRule="auto" w:line="240" w:before="140" w:after="120"/>
        <w:jc w:val="both"/>
        <w:rPr/>
      </w:pPr>
      <w:r>
        <w:rPr>
          <w:rFonts w:ascii="Times New Roman" w:hAnsi="Times New Roman"/>
          <w:color w:val="55308D"/>
          <w:sz w:val="40"/>
          <w:szCs w:val="40"/>
        </w:rPr>
        <w:t xml:space="preserve">4. </w:t>
      </w:r>
      <w:r>
        <w:rPr>
          <w:rStyle w:val="StrongEmphasis"/>
          <w:rFonts w:ascii="Times New Roman" w:hAnsi="Times New Roman"/>
          <w:b/>
          <w:color w:val="55308D"/>
          <w:sz w:val="40"/>
          <w:szCs w:val="40"/>
        </w:rPr>
        <w:t>Key Functionalities</w:t>
      </w:r>
    </w:p>
    <w:p>
      <w:pPr>
        <w:pStyle w:val="TextBody"/>
        <w:spacing w:lineRule="auto" w:line="240" w:before="140" w:after="120"/>
        <w:jc w:val="both"/>
        <w:rPr>
          <w:rFonts w:ascii="Times New Roman" w:hAnsi="Times New Roman"/>
          <w:b/>
          <w:b/>
          <w:color w:val="000000"/>
          <w:sz w:val="28"/>
          <w:szCs w:val="28"/>
        </w:rPr>
      </w:pPr>
      <w:r>
        <w:rPr>
          <w:rFonts w:ascii="Times New Roman" w:hAnsi="Times New Roman"/>
          <w:b/>
          <w:color w:val="000000"/>
          <w:sz w:val="28"/>
          <w:szCs w:val="28"/>
        </w:rPr>
      </w:r>
    </w:p>
    <w:p>
      <w:pPr>
        <w:pStyle w:val="Heading3"/>
        <w:numPr>
          <w:ilvl w:val="2"/>
          <w:numId w:val="1"/>
        </w:numPr>
        <w:spacing w:before="140" w:after="120"/>
        <w:rPr/>
      </w:pPr>
      <w:r>
        <w:rPr>
          <w:rFonts w:ascii="Times New Roman" w:hAnsi="Times New Roman"/>
          <w:color w:val="55308D"/>
          <w:sz w:val="28"/>
          <w:szCs w:val="28"/>
        </w:rPr>
        <w:t xml:space="preserve">4.1 </w:t>
      </w:r>
      <w:r>
        <w:rPr>
          <w:rStyle w:val="StrongEmphasis"/>
          <w:rFonts w:ascii="Times New Roman" w:hAnsi="Times New Roman"/>
          <w:b/>
          <w:color w:val="55308D"/>
          <w:sz w:val="28"/>
          <w:szCs w:val="28"/>
        </w:rPr>
        <w:t>CE.py</w:t>
      </w:r>
    </w:p>
    <w:p>
      <w:pPr>
        <w:pStyle w:val="TextBody"/>
        <w:rPr>
          <w:rFonts w:ascii="Times New Roman" w:hAnsi="Times New Roman"/>
          <w:color w:val="000000"/>
          <w:sz w:val="28"/>
          <w:szCs w:val="28"/>
        </w:rPr>
      </w:pPr>
      <w:r>
        <w:rPr>
          <w:rFonts w:ascii="Times New Roman" w:hAnsi="Times New Roman"/>
          <w:color w:val="000000"/>
          <w:sz w:val="28"/>
          <w:szCs w:val="28"/>
        </w:rPr>
        <w:t>CE.py performs channel estimation in Reconfigurable Intelligent Surfaces (RIS) environments.</w:t>
      </w:r>
    </w:p>
    <w:p>
      <w:pPr>
        <w:pStyle w:val="Heading4"/>
        <w:rPr>
          <w:rFonts w:ascii="Times New Roman" w:hAnsi="Times New Roman"/>
          <w:color w:val="000000"/>
          <w:sz w:val="28"/>
          <w:szCs w:val="28"/>
        </w:rPr>
      </w:pPr>
      <w:r>
        <w:rPr>
          <w:rFonts w:ascii="Times New Roman" w:hAnsi="Times New Roman"/>
          <w:color w:val="000000"/>
          <w:sz w:val="28"/>
          <w:szCs w:val="28"/>
        </w:rPr>
        <w:t>Key Features:</w:t>
      </w:r>
    </w:p>
    <w:p>
      <w:pPr>
        <w:pStyle w:val="TextBody"/>
        <w:numPr>
          <w:ilvl w:val="0"/>
          <w:numId w:val="6"/>
        </w:numPr>
        <w:tabs>
          <w:tab w:val="clear" w:pos="720"/>
          <w:tab w:val="left" w:pos="0" w:leader="none"/>
        </w:tabs>
        <w:spacing w:before="0" w:after="0"/>
        <w:ind w:left="709" w:hanging="283"/>
        <w:rPr/>
      </w:pPr>
      <w:r>
        <w:rPr>
          <w:rStyle w:val="StrongEmphasis"/>
          <w:rFonts w:ascii="Times New Roman" w:hAnsi="Times New Roman"/>
          <w:color w:val="000000"/>
          <w:sz w:val="28"/>
          <w:szCs w:val="28"/>
        </w:rPr>
        <w:t>Lookup Table Calibration:</w:t>
      </w:r>
      <w:r>
        <w:rPr>
          <w:rFonts w:ascii="Times New Roman" w:hAnsi="Times New Roman"/>
          <w:color w:val="000000"/>
          <w:sz w:val="28"/>
          <w:szCs w:val="28"/>
        </w:rPr>
        <w:t xml:space="preserve"> Pre-calculates channel responses using </w:t>
      </w:r>
      <w:r>
        <w:rPr>
          <w:rStyle w:val="StrongEmphasis"/>
          <w:rFonts w:ascii="Times New Roman" w:hAnsi="Times New Roman"/>
          <w:color w:val="000000"/>
          <w:sz w:val="28"/>
          <w:szCs w:val="28"/>
        </w:rPr>
        <w:t>LUT.py</w:t>
      </w:r>
      <w:r>
        <w:rPr>
          <w:rFonts w:ascii="Times New Roman" w:hAnsi="Times New Roman"/>
          <w:color w:val="000000"/>
          <w:sz w:val="28"/>
          <w:szCs w:val="28"/>
        </w:rPr>
        <w:t xml:space="preserve"> for RIS optimization.</w:t>
      </w:r>
    </w:p>
    <w:p>
      <w:pPr>
        <w:pStyle w:val="TextBody"/>
        <w:numPr>
          <w:ilvl w:val="0"/>
          <w:numId w:val="6"/>
        </w:numPr>
        <w:tabs>
          <w:tab w:val="clear" w:pos="720"/>
          <w:tab w:val="left" w:pos="0" w:leader="none"/>
        </w:tabs>
        <w:ind w:left="709" w:hanging="283"/>
        <w:rPr/>
      </w:pPr>
      <w:r>
        <w:rPr>
          <w:rStyle w:val="StrongEmphasis"/>
          <w:rFonts w:ascii="Times New Roman" w:hAnsi="Times New Roman"/>
          <w:color w:val="000000"/>
          <w:sz w:val="28"/>
          <w:szCs w:val="28"/>
        </w:rPr>
        <w:t>Runtime Usage in GRC:</w:t>
      </w:r>
      <w:r>
        <w:rPr>
          <w:rFonts w:ascii="Times New Roman" w:hAnsi="Times New Roman"/>
          <w:color w:val="000000"/>
          <w:sz w:val="28"/>
          <w:szCs w:val="28"/>
        </w:rPr>
        <w:t xml:space="preserve"> Provides real-time signal magnitudes for RIS adjustments.</w:t>
      </w:r>
    </w:p>
    <w:p>
      <w:pPr>
        <w:pStyle w:val="Heading4"/>
        <w:rPr>
          <w:rFonts w:ascii="Times New Roman" w:hAnsi="Times New Roman"/>
          <w:color w:val="000000"/>
          <w:sz w:val="28"/>
          <w:szCs w:val="28"/>
        </w:rPr>
      </w:pPr>
      <w:r>
        <w:rPr>
          <w:rFonts w:ascii="Times New Roman" w:hAnsi="Times New Roman"/>
          <w:color w:val="000000"/>
          <w:sz w:val="28"/>
          <w:szCs w:val="28"/>
        </w:rPr>
        <w:t>Channel Estimation Algorithm:</w:t>
      </w:r>
    </w:p>
    <w:p>
      <w:pPr>
        <w:pStyle w:val="TextBody"/>
        <w:numPr>
          <w:ilvl w:val="0"/>
          <w:numId w:val="7"/>
        </w:numPr>
        <w:tabs>
          <w:tab w:val="clear" w:pos="720"/>
          <w:tab w:val="left" w:pos="0" w:leader="none"/>
        </w:tabs>
        <w:spacing w:before="0" w:after="0"/>
        <w:ind w:left="709" w:hanging="283"/>
        <w:rPr>
          <w:rFonts w:ascii="Times New Roman" w:hAnsi="Times New Roman"/>
          <w:color w:val="000000"/>
          <w:sz w:val="28"/>
          <w:szCs w:val="28"/>
        </w:rPr>
      </w:pPr>
      <w:r>
        <w:rPr>
          <w:rFonts w:ascii="Times New Roman" w:hAnsi="Times New Roman"/>
          <w:color w:val="000000"/>
          <w:sz w:val="28"/>
          <w:szCs w:val="28"/>
        </w:rPr>
        <w:t>Calculates channel responses between RIS, and source</w:t>
      </w:r>
    </w:p>
    <w:p>
      <w:pPr>
        <w:pStyle w:val="TextBody"/>
        <w:numPr>
          <w:ilvl w:val="0"/>
          <w:numId w:val="7"/>
        </w:numPr>
        <w:tabs>
          <w:tab w:val="clear" w:pos="720"/>
          <w:tab w:val="left" w:pos="0" w:leader="none"/>
        </w:tabs>
        <w:spacing w:before="0" w:after="0"/>
        <w:ind w:left="709" w:hanging="283"/>
        <w:rPr>
          <w:rFonts w:ascii="Times New Roman" w:hAnsi="Times New Roman"/>
          <w:color w:val="000000"/>
          <w:sz w:val="28"/>
          <w:szCs w:val="28"/>
        </w:rPr>
      </w:pPr>
      <w:r>
        <w:rPr>
          <w:rFonts w:ascii="Times New Roman" w:hAnsi="Times New Roman"/>
          <w:color w:val="000000"/>
          <w:sz w:val="28"/>
          <w:szCs w:val="28"/>
        </w:rPr>
        <w:t>Inputs: Transmitter/receiver coordinates, signal properties (frequency, power).</w:t>
      </w:r>
    </w:p>
    <w:p>
      <w:pPr>
        <w:pStyle w:val="TextBody"/>
        <w:numPr>
          <w:ilvl w:val="0"/>
          <w:numId w:val="7"/>
        </w:numPr>
        <w:tabs>
          <w:tab w:val="clear" w:pos="720"/>
          <w:tab w:val="left" w:pos="0" w:leader="none"/>
        </w:tabs>
        <w:ind w:left="709" w:hanging="283"/>
        <w:rPr>
          <w:rFonts w:ascii="Times New Roman" w:hAnsi="Times New Roman"/>
          <w:color w:val="000000"/>
          <w:sz w:val="28"/>
          <w:szCs w:val="28"/>
        </w:rPr>
      </w:pPr>
      <w:r>
        <w:rPr>
          <w:rFonts w:ascii="Times New Roman" w:hAnsi="Times New Roman"/>
          <w:color w:val="000000"/>
          <w:sz w:val="28"/>
          <w:szCs w:val="28"/>
        </w:rPr>
        <w:t>Output: Estimated channel response.</w:t>
      </w:r>
    </w:p>
    <w:p>
      <w:pPr>
        <w:pStyle w:val="Heading3"/>
        <w:numPr>
          <w:ilvl w:val="0"/>
          <w:numId w:val="0"/>
        </w:numPr>
        <w:bidi w:val="0"/>
        <w:spacing w:lineRule="auto" w:line="240"/>
        <w:ind w:left="0" w:hanging="0"/>
        <w:jc w:val="both"/>
        <w:rPr>
          <w:rFonts w:ascii="Times New Roman" w:hAnsi="Times New Roman"/>
          <w:b/>
          <w:b/>
          <w:bCs/>
          <w:color w:val="55308D"/>
          <w:sz w:val="40"/>
          <w:szCs w:val="40"/>
        </w:rPr>
      </w:pPr>
      <w:r>
        <w:rPr>
          <w:rStyle w:val="StrongEmphasis"/>
          <w:rFonts w:ascii="Times New Roman" w:hAnsi="Times New Roman"/>
          <w:b/>
          <w:color w:val="55308D"/>
          <w:sz w:val="28"/>
          <w:szCs w:val="28"/>
        </w:rPr>
        <w:t>Table1: Function Table CE</w:t>
      </w:r>
    </w:p>
    <w:tbl>
      <w:tblPr>
        <w:tblW w:w="9459" w:type="dxa"/>
        <w:jc w:val="left"/>
        <w:tblInd w:w="0" w:type="dxa"/>
        <w:tblLayout w:type="fixed"/>
        <w:tblCellMar>
          <w:top w:w="28" w:type="dxa"/>
          <w:left w:w="28" w:type="dxa"/>
          <w:bottom w:w="28" w:type="dxa"/>
          <w:right w:w="28" w:type="dxa"/>
        </w:tblCellMar>
      </w:tblPr>
      <w:tblGrid>
        <w:gridCol w:w="1813"/>
        <w:gridCol w:w="2439"/>
        <w:gridCol w:w="1253"/>
        <w:gridCol w:w="1631"/>
        <w:gridCol w:w="2323"/>
      </w:tblGrid>
      <w:tr>
        <w:trPr>
          <w:tblHeader w:val="true"/>
        </w:trPr>
        <w:tc>
          <w:tcPr>
            <w:tcW w:w="1813" w:type="dxa"/>
            <w:tcBorders/>
            <w:vAlign w:val="center"/>
          </w:tcPr>
          <w:p>
            <w:pPr>
              <w:pStyle w:val="TableHeading"/>
              <w:widowControl w:val="false"/>
              <w:rPr/>
            </w:pPr>
            <w:r>
              <w:rPr>
                <w:rStyle w:val="StrongEmphasis"/>
                <w:rFonts w:ascii="Times New Roman" w:hAnsi="Times New Roman"/>
                <w:b/>
                <w:color w:val="000000"/>
                <w:sz w:val="28"/>
                <w:szCs w:val="28"/>
              </w:rPr>
              <w:t>Function Name</w:t>
            </w:r>
          </w:p>
        </w:tc>
        <w:tc>
          <w:tcPr>
            <w:tcW w:w="2439" w:type="dxa"/>
            <w:tcBorders/>
            <w:vAlign w:val="center"/>
          </w:tcPr>
          <w:p>
            <w:pPr>
              <w:pStyle w:val="TableHeading"/>
              <w:widowControl w:val="false"/>
              <w:rPr/>
            </w:pPr>
            <w:r>
              <w:rPr>
                <w:rStyle w:val="StrongEmphasis"/>
                <w:rFonts w:ascii="Times New Roman" w:hAnsi="Times New Roman"/>
                <w:b/>
                <w:color w:val="000000"/>
                <w:sz w:val="28"/>
                <w:szCs w:val="28"/>
              </w:rPr>
              <w:t>Description</w:t>
            </w:r>
          </w:p>
        </w:tc>
        <w:tc>
          <w:tcPr>
            <w:tcW w:w="1253" w:type="dxa"/>
            <w:tcBorders/>
            <w:vAlign w:val="center"/>
          </w:tcPr>
          <w:p>
            <w:pPr>
              <w:pStyle w:val="TableHeading"/>
              <w:widowControl w:val="false"/>
              <w:rPr/>
            </w:pPr>
            <w:r>
              <w:rPr>
                <w:rStyle w:val="StrongEmphasis"/>
                <w:rFonts w:ascii="Times New Roman" w:hAnsi="Times New Roman"/>
                <w:b/>
                <w:color w:val="000000"/>
                <w:sz w:val="28"/>
                <w:szCs w:val="28"/>
              </w:rPr>
              <w:t>Inputs</w:t>
            </w:r>
          </w:p>
        </w:tc>
        <w:tc>
          <w:tcPr>
            <w:tcW w:w="1631" w:type="dxa"/>
            <w:tcBorders/>
            <w:vAlign w:val="center"/>
          </w:tcPr>
          <w:p>
            <w:pPr>
              <w:pStyle w:val="TableHeading"/>
              <w:widowControl w:val="false"/>
              <w:rPr/>
            </w:pPr>
            <w:r>
              <w:rPr>
                <w:rStyle w:val="StrongEmphasis"/>
                <w:rFonts w:ascii="Times New Roman" w:hAnsi="Times New Roman"/>
                <w:b/>
                <w:color w:val="000000"/>
                <w:sz w:val="28"/>
                <w:szCs w:val="28"/>
              </w:rPr>
              <w:t>Outputs</w:t>
            </w:r>
          </w:p>
        </w:tc>
        <w:tc>
          <w:tcPr>
            <w:tcW w:w="2323" w:type="dxa"/>
            <w:tcBorders/>
            <w:vAlign w:val="center"/>
          </w:tcPr>
          <w:p>
            <w:pPr>
              <w:pStyle w:val="TableHeading"/>
              <w:widowControl w:val="false"/>
              <w:rPr/>
            </w:pPr>
            <w:r>
              <w:rPr>
                <w:rStyle w:val="StrongEmphasis"/>
                <w:rFonts w:ascii="Times New Roman" w:hAnsi="Times New Roman"/>
                <w:b/>
                <w:color w:val="000000"/>
                <w:sz w:val="28"/>
                <w:szCs w:val="28"/>
              </w:rPr>
              <w:t>Example Usage</w:t>
            </w:r>
          </w:p>
        </w:tc>
      </w:tr>
      <w:tr>
        <w:trPr/>
        <w:tc>
          <w:tcPr>
            <w:tcW w:w="1813" w:type="dxa"/>
            <w:tcBorders/>
            <w:vAlign w:val="center"/>
          </w:tcPr>
          <w:p>
            <w:pPr>
              <w:pStyle w:val="TableContents"/>
              <w:widowControl w:val="false"/>
              <w:rPr/>
            </w:pPr>
            <w:r>
              <w:rPr>
                <w:rStyle w:val="SourceText"/>
                <w:rFonts w:ascii="Times New Roman" w:hAnsi="Times New Roman"/>
                <w:color w:val="000000"/>
                <w:sz w:val="28"/>
                <w:szCs w:val="28"/>
              </w:rPr>
              <w:t>__init__</w:t>
            </w:r>
          </w:p>
        </w:tc>
        <w:tc>
          <w:tcPr>
            <w:tcW w:w="2439" w:type="dxa"/>
            <w:tcBorders/>
            <w:vAlign w:val="center"/>
          </w:tcPr>
          <w:p>
            <w:pPr>
              <w:pStyle w:val="TableContents"/>
              <w:widowControl w:val="false"/>
              <w:rPr/>
            </w:pPr>
            <w:r>
              <w:rPr>
                <w:rFonts w:ascii="Times New Roman" w:hAnsi="Times New Roman"/>
                <w:color w:val="000000"/>
                <w:sz w:val="28"/>
                <w:szCs w:val="28"/>
              </w:rPr>
              <w:t xml:space="preserve">Initializes the </w:t>
            </w:r>
            <w:r>
              <w:rPr>
                <w:rStyle w:val="SourceText"/>
                <w:rFonts w:ascii="Times New Roman" w:hAnsi="Times New Roman"/>
                <w:color w:val="000000"/>
                <w:sz w:val="28"/>
                <w:szCs w:val="28"/>
              </w:rPr>
              <w:t>cos_rx</w:t>
            </w:r>
            <w:r>
              <w:rPr>
                <w:rFonts w:ascii="Times New Roman" w:hAnsi="Times New Roman"/>
                <w:color w:val="000000"/>
                <w:sz w:val="28"/>
                <w:szCs w:val="28"/>
              </w:rPr>
              <w:t xml:space="preserve"> class and sets up signal processing flowgraph.</w:t>
            </w:r>
          </w:p>
        </w:tc>
        <w:tc>
          <w:tcPr>
            <w:tcW w:w="125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163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2323" w:type="dxa"/>
            <w:tcBorders/>
            <w:vAlign w:val="center"/>
          </w:tcPr>
          <w:p>
            <w:pPr>
              <w:pStyle w:val="TableContents"/>
              <w:widowControl w:val="false"/>
              <w:rPr/>
            </w:pPr>
            <w:r>
              <w:rPr>
                <w:rStyle w:val="SourceText"/>
                <w:rFonts w:ascii="Times New Roman" w:hAnsi="Times New Roman"/>
                <w:color w:val="000000"/>
                <w:sz w:val="28"/>
                <w:szCs w:val="28"/>
              </w:rPr>
              <w:t>flowgraph = cos_rx()</w:t>
            </w:r>
          </w:p>
        </w:tc>
      </w:tr>
      <w:tr>
        <w:trPr/>
        <w:tc>
          <w:tcPr>
            <w:tcW w:w="1813" w:type="dxa"/>
            <w:tcBorders/>
            <w:vAlign w:val="center"/>
          </w:tcPr>
          <w:p>
            <w:pPr>
              <w:pStyle w:val="TableContents"/>
              <w:widowControl w:val="false"/>
              <w:rPr/>
            </w:pPr>
            <w:r>
              <w:rPr>
                <w:rStyle w:val="SourceText"/>
                <w:rFonts w:ascii="Times New Roman" w:hAnsi="Times New Roman"/>
                <w:color w:val="000000"/>
                <w:sz w:val="28"/>
                <w:szCs w:val="28"/>
              </w:rPr>
              <w:t>get_current_magnitude</w:t>
            </w:r>
          </w:p>
        </w:tc>
        <w:tc>
          <w:tcPr>
            <w:tcW w:w="243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Retrieves the current signal magnitude from the USRP source and logs it.</w:t>
            </w:r>
          </w:p>
        </w:tc>
        <w:tc>
          <w:tcPr>
            <w:tcW w:w="125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163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Float (current magnitude)</w:t>
            </w:r>
          </w:p>
        </w:tc>
        <w:tc>
          <w:tcPr>
            <w:tcW w:w="2323" w:type="dxa"/>
            <w:tcBorders/>
            <w:vAlign w:val="center"/>
          </w:tcPr>
          <w:p>
            <w:pPr>
              <w:pStyle w:val="TableContents"/>
              <w:widowControl w:val="false"/>
              <w:rPr/>
            </w:pPr>
            <w:r>
              <w:rPr>
                <w:rStyle w:val="SourceText"/>
                <w:rFonts w:ascii="Times New Roman" w:hAnsi="Times New Roman"/>
                <w:color w:val="000000"/>
                <w:sz w:val="28"/>
                <w:szCs w:val="28"/>
              </w:rPr>
              <w:t>magnitude = flowgraph.get_current_magnitude()</w:t>
            </w:r>
          </w:p>
        </w:tc>
      </w:tr>
      <w:tr>
        <w:trPr/>
        <w:tc>
          <w:tcPr>
            <w:tcW w:w="1813" w:type="dxa"/>
            <w:tcBorders/>
            <w:vAlign w:val="center"/>
          </w:tcPr>
          <w:p>
            <w:pPr>
              <w:pStyle w:val="TableContents"/>
              <w:widowControl w:val="false"/>
              <w:rPr/>
            </w:pPr>
            <w:r>
              <w:rPr>
                <w:rStyle w:val="SourceText"/>
                <w:rFonts w:ascii="Times New Roman" w:hAnsi="Times New Roman"/>
                <w:color w:val="000000"/>
                <w:sz w:val="28"/>
                <w:szCs w:val="28"/>
              </w:rPr>
              <w:t>main</w:t>
            </w:r>
          </w:p>
        </w:tc>
        <w:tc>
          <w:tcPr>
            <w:tcW w:w="243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Starts the signal processing flowgraph and Flask server in parallel threads.</w:t>
            </w:r>
          </w:p>
        </w:tc>
        <w:tc>
          <w:tcPr>
            <w:tcW w:w="125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163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2323" w:type="dxa"/>
            <w:tcBorders/>
            <w:vAlign w:val="center"/>
          </w:tcPr>
          <w:p>
            <w:pPr>
              <w:pStyle w:val="TableContents"/>
              <w:widowControl w:val="false"/>
              <w:rPr/>
            </w:pPr>
            <w:r>
              <w:rPr>
                <w:rStyle w:val="SourceText"/>
                <w:rFonts w:ascii="Times New Roman" w:hAnsi="Times New Roman"/>
                <w:color w:val="000000"/>
                <w:sz w:val="28"/>
                <w:szCs w:val="28"/>
              </w:rPr>
              <w:t>python CE.py</w:t>
            </w:r>
          </w:p>
        </w:tc>
      </w:tr>
      <w:tr>
        <w:trPr/>
        <w:tc>
          <w:tcPr>
            <w:tcW w:w="1813" w:type="dxa"/>
            <w:tcBorders/>
            <w:vAlign w:val="center"/>
          </w:tcPr>
          <w:p>
            <w:pPr>
              <w:pStyle w:val="TableContents"/>
              <w:widowControl w:val="false"/>
              <w:rPr/>
            </w:pPr>
            <w:r>
              <w:rPr>
                <w:rStyle w:val="SourceText"/>
                <w:rFonts w:ascii="Times New Roman" w:hAnsi="Times New Roman"/>
                <w:color w:val="000000"/>
                <w:sz w:val="28"/>
                <w:szCs w:val="28"/>
              </w:rPr>
              <w:t>get_magnitude</w:t>
            </w:r>
          </w:p>
        </w:tc>
        <w:tc>
          <w:tcPr>
            <w:tcW w:w="243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Flask API function to provide the current magnitude via an endpoint.</w:t>
            </w:r>
          </w:p>
        </w:tc>
        <w:tc>
          <w:tcPr>
            <w:tcW w:w="125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HTTP GET Request</w:t>
            </w:r>
          </w:p>
        </w:tc>
        <w:tc>
          <w:tcPr>
            <w:tcW w:w="163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JSON (magnitude value)</w:t>
            </w:r>
          </w:p>
        </w:tc>
        <w:tc>
          <w:tcPr>
            <w:tcW w:w="2323" w:type="dxa"/>
            <w:tcBorders/>
            <w:vAlign w:val="center"/>
          </w:tcPr>
          <w:p>
            <w:pPr>
              <w:pStyle w:val="TableContents"/>
              <w:widowControl w:val="false"/>
              <w:rPr/>
            </w:pPr>
            <w:r>
              <w:rPr>
                <w:rFonts w:ascii="Times New Roman" w:hAnsi="Times New Roman"/>
                <w:color w:val="000000"/>
                <w:sz w:val="28"/>
                <w:szCs w:val="28"/>
              </w:rPr>
              <w:t xml:space="preserve">Access via </w:t>
            </w:r>
            <w:r>
              <w:rPr>
                <w:rStyle w:val="SourceText"/>
                <w:rFonts w:ascii="Times New Roman" w:hAnsi="Times New Roman"/>
                <w:color w:val="000000"/>
                <w:sz w:val="28"/>
                <w:szCs w:val="28"/>
              </w:rPr>
              <w:t>/api/v1/magnitude</w:t>
            </w:r>
          </w:p>
        </w:tc>
      </w:tr>
    </w:tbl>
    <w:p>
      <w:pPr>
        <w:pStyle w:val="Heading3"/>
        <w:numPr>
          <w:ilvl w:val="2"/>
          <w:numId w:val="1"/>
        </w:numPr>
        <w:rPr/>
      </w:pPr>
      <w:r>
        <w:rPr>
          <w:rStyle w:val="StrongEmphasis"/>
          <w:rFonts w:ascii="Times New Roman" w:hAnsi="Times New Roman"/>
          <w:b/>
          <w:color w:val="55308D"/>
          <w:sz w:val="28"/>
          <w:szCs w:val="28"/>
        </w:rPr>
        <w:t>Table 2: API and Interface Table CE</w:t>
      </w:r>
    </w:p>
    <w:tbl>
      <w:tblPr>
        <w:tblW w:w="9459" w:type="dxa"/>
        <w:jc w:val="left"/>
        <w:tblInd w:w="0" w:type="dxa"/>
        <w:tblLayout w:type="fixed"/>
        <w:tblCellMar>
          <w:top w:w="28" w:type="dxa"/>
          <w:left w:w="28" w:type="dxa"/>
          <w:bottom w:w="28" w:type="dxa"/>
          <w:right w:w="28" w:type="dxa"/>
        </w:tblCellMar>
      </w:tblPr>
      <w:tblGrid>
        <w:gridCol w:w="1531"/>
        <w:gridCol w:w="1023"/>
        <w:gridCol w:w="1467"/>
        <w:gridCol w:w="1254"/>
        <w:gridCol w:w="1780"/>
        <w:gridCol w:w="2403"/>
      </w:tblGrid>
      <w:tr>
        <w:trPr>
          <w:tblHeader w:val="true"/>
        </w:trPr>
        <w:tc>
          <w:tcPr>
            <w:tcW w:w="1531" w:type="dxa"/>
            <w:tcBorders/>
            <w:vAlign w:val="center"/>
          </w:tcPr>
          <w:p>
            <w:pPr>
              <w:pStyle w:val="TableHeading"/>
              <w:widowControl w:val="false"/>
              <w:rPr/>
            </w:pPr>
            <w:r>
              <w:rPr>
                <w:rStyle w:val="StrongEmphasis"/>
                <w:rFonts w:ascii="Times New Roman" w:hAnsi="Times New Roman"/>
                <w:b/>
                <w:color w:val="000000"/>
                <w:sz w:val="28"/>
                <w:szCs w:val="28"/>
              </w:rPr>
              <w:t>API Endpoint</w:t>
            </w:r>
          </w:p>
        </w:tc>
        <w:tc>
          <w:tcPr>
            <w:tcW w:w="1023" w:type="dxa"/>
            <w:tcBorders/>
            <w:vAlign w:val="center"/>
          </w:tcPr>
          <w:p>
            <w:pPr>
              <w:pStyle w:val="TableHeading"/>
              <w:widowControl w:val="false"/>
              <w:rPr/>
            </w:pPr>
            <w:r>
              <w:rPr>
                <w:rStyle w:val="StrongEmphasis"/>
                <w:rFonts w:ascii="Times New Roman" w:hAnsi="Times New Roman"/>
                <w:b/>
                <w:color w:val="000000"/>
                <w:sz w:val="28"/>
                <w:szCs w:val="28"/>
              </w:rPr>
              <w:t>Method</w:t>
            </w:r>
          </w:p>
        </w:tc>
        <w:tc>
          <w:tcPr>
            <w:tcW w:w="1467" w:type="dxa"/>
            <w:tcBorders/>
            <w:vAlign w:val="center"/>
          </w:tcPr>
          <w:p>
            <w:pPr>
              <w:pStyle w:val="TableHeading"/>
              <w:widowControl w:val="false"/>
              <w:rPr/>
            </w:pPr>
            <w:r>
              <w:rPr>
                <w:rStyle w:val="StrongEmphasis"/>
                <w:rFonts w:ascii="Times New Roman" w:hAnsi="Times New Roman"/>
                <w:b/>
                <w:color w:val="000000"/>
                <w:sz w:val="28"/>
                <w:szCs w:val="28"/>
              </w:rPr>
              <w:t>Description</w:t>
            </w:r>
          </w:p>
        </w:tc>
        <w:tc>
          <w:tcPr>
            <w:tcW w:w="1254" w:type="dxa"/>
            <w:tcBorders/>
            <w:vAlign w:val="center"/>
          </w:tcPr>
          <w:p>
            <w:pPr>
              <w:pStyle w:val="TableHeading"/>
              <w:widowControl w:val="false"/>
              <w:rPr/>
            </w:pPr>
            <w:r>
              <w:rPr>
                <w:rStyle w:val="StrongEmphasis"/>
                <w:rFonts w:ascii="Times New Roman" w:hAnsi="Times New Roman"/>
                <w:b/>
                <w:color w:val="000000"/>
                <w:sz w:val="28"/>
                <w:szCs w:val="28"/>
              </w:rPr>
              <w:t>Response Code</w:t>
            </w:r>
          </w:p>
        </w:tc>
        <w:tc>
          <w:tcPr>
            <w:tcW w:w="1780" w:type="dxa"/>
            <w:tcBorders/>
            <w:vAlign w:val="center"/>
          </w:tcPr>
          <w:p>
            <w:pPr>
              <w:pStyle w:val="TableHeading"/>
              <w:widowControl w:val="false"/>
              <w:rPr/>
            </w:pPr>
            <w:r>
              <w:rPr>
                <w:rStyle w:val="StrongEmphasis"/>
                <w:rFonts w:ascii="Times New Roman" w:hAnsi="Times New Roman"/>
                <w:b/>
                <w:color w:val="000000"/>
                <w:sz w:val="28"/>
                <w:szCs w:val="28"/>
              </w:rPr>
              <w:t>Response Body</w:t>
            </w:r>
          </w:p>
        </w:tc>
        <w:tc>
          <w:tcPr>
            <w:tcW w:w="2403" w:type="dxa"/>
            <w:tcBorders/>
            <w:vAlign w:val="center"/>
          </w:tcPr>
          <w:p>
            <w:pPr>
              <w:pStyle w:val="TableHeading"/>
              <w:widowControl w:val="false"/>
              <w:rPr/>
            </w:pPr>
            <w:r>
              <w:rPr>
                <w:rStyle w:val="StrongEmphasis"/>
                <w:rFonts w:ascii="Times New Roman" w:hAnsi="Times New Roman"/>
                <w:b/>
                <w:color w:val="000000"/>
                <w:sz w:val="28"/>
                <w:szCs w:val="28"/>
              </w:rPr>
              <w:t>Example Call</w:t>
            </w:r>
          </w:p>
        </w:tc>
      </w:tr>
      <w:tr>
        <w:trPr/>
        <w:tc>
          <w:tcPr>
            <w:tcW w:w="1531" w:type="dxa"/>
            <w:tcBorders/>
            <w:vAlign w:val="center"/>
          </w:tcPr>
          <w:p>
            <w:pPr>
              <w:pStyle w:val="TableContents"/>
              <w:widowControl w:val="false"/>
              <w:rPr/>
            </w:pPr>
            <w:r>
              <w:rPr>
                <w:rStyle w:val="SourceText"/>
                <w:rFonts w:ascii="Times New Roman" w:hAnsi="Times New Roman"/>
                <w:color w:val="000000"/>
                <w:sz w:val="28"/>
                <w:szCs w:val="28"/>
              </w:rPr>
              <w:t>/api/v1/magnitude</w:t>
            </w:r>
          </w:p>
        </w:tc>
        <w:tc>
          <w:tcPr>
            <w:tcW w:w="1023" w:type="dxa"/>
            <w:tcBorders/>
            <w:vAlign w:val="center"/>
          </w:tcPr>
          <w:p>
            <w:pPr>
              <w:pStyle w:val="TableContents"/>
              <w:widowControl w:val="false"/>
              <w:rPr/>
            </w:pPr>
            <w:r>
              <w:rPr>
                <w:rStyle w:val="SourceText"/>
                <w:rFonts w:ascii="Times New Roman" w:hAnsi="Times New Roman"/>
                <w:color w:val="000000"/>
                <w:sz w:val="28"/>
                <w:szCs w:val="28"/>
              </w:rPr>
              <w:t>GET</w:t>
            </w:r>
          </w:p>
        </w:tc>
        <w:tc>
          <w:tcPr>
            <w:tcW w:w="1467"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Provides the current signal magnitude.</w:t>
            </w:r>
          </w:p>
        </w:tc>
        <w:tc>
          <w:tcPr>
            <w:tcW w:w="1254"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200 (Success)</w:t>
            </w:r>
          </w:p>
        </w:tc>
        <w:tc>
          <w:tcPr>
            <w:tcW w:w="1780" w:type="dxa"/>
            <w:tcBorders/>
            <w:vAlign w:val="center"/>
          </w:tcPr>
          <w:p>
            <w:pPr>
              <w:pStyle w:val="TableContents"/>
              <w:widowControl w:val="false"/>
              <w:rPr/>
            </w:pPr>
            <w:r>
              <w:rPr>
                <w:rStyle w:val="SourceText"/>
                <w:rFonts w:ascii="Times New Roman" w:hAnsi="Times New Roman"/>
                <w:color w:val="000000"/>
                <w:sz w:val="28"/>
                <w:szCs w:val="28"/>
              </w:rPr>
              <w:t>{"magnitude": &lt;float&gt;}</w:t>
            </w:r>
          </w:p>
        </w:tc>
        <w:tc>
          <w:tcPr>
            <w:tcW w:w="2403" w:type="dxa"/>
            <w:tcBorders/>
            <w:vAlign w:val="center"/>
          </w:tcPr>
          <w:p>
            <w:pPr>
              <w:pStyle w:val="TableContents"/>
              <w:widowControl w:val="false"/>
              <w:rPr/>
            </w:pPr>
            <w:r>
              <w:rPr>
                <w:rStyle w:val="SourceText"/>
                <w:rFonts w:ascii="Times New Roman" w:hAnsi="Times New Roman"/>
                <w:color w:val="000000"/>
                <w:sz w:val="28"/>
                <w:szCs w:val="28"/>
              </w:rPr>
              <w:t>curl -X GET http://localhost:5000/api/v1/magnitude</w:t>
            </w:r>
          </w:p>
        </w:tc>
      </w:tr>
    </w:tbl>
    <w:p>
      <w:pPr>
        <w:pStyle w:val="TextBody"/>
        <w:rPr>
          <w:rStyle w:val="StrongEmphasis"/>
          <w:rFonts w:ascii="Times New Roman" w:hAnsi="Times New Roman"/>
          <w:sz w:val="28"/>
          <w:szCs w:val="28"/>
        </w:rPr>
      </w:pPr>
      <w:r>
        <w:rPr>
          <w:rFonts w:ascii="Times New Roman" w:hAnsi="Times New Roman"/>
          <w:sz w:val="28"/>
          <w:szCs w:val="28"/>
        </w:rPr>
      </w:r>
    </w:p>
    <w:p>
      <w:pPr>
        <w:pStyle w:val="TextBody"/>
        <w:rPr>
          <w:rFonts w:ascii="Times New Roman" w:hAnsi="Times New Roman"/>
          <w:color w:val="000000"/>
          <w:sz w:val="28"/>
          <w:szCs w:val="28"/>
        </w:rPr>
      </w:pPr>
      <w:r>
        <w:rPr>
          <w:rStyle w:val="StrongEmphasis"/>
          <w:rFonts w:ascii="Times New Roman" w:hAnsi="Times New Roman"/>
          <w:color w:val="000000"/>
          <w:sz w:val="28"/>
          <w:szCs w:val="28"/>
        </w:rPr>
        <w:t>Customization and Extension for Advanced Applications</w:t>
      </w:r>
      <w:r>
        <w:rPr>
          <w:rFonts w:ascii="Times New Roman" w:hAnsi="Times New Roman"/>
          <w:color w:val="000000"/>
          <w:sz w:val="28"/>
          <w:szCs w:val="28"/>
        </w:rPr>
        <w:br/>
        <w:t xml:space="preserve">To adapt CE.py for RIS environments, modify the </w:t>
      </w:r>
      <w:r>
        <w:rPr>
          <w:rStyle w:val="SourceText"/>
          <w:rFonts w:ascii="Times New Roman" w:hAnsi="Times New Roman"/>
          <w:color w:val="000000"/>
          <w:sz w:val="28"/>
          <w:szCs w:val="28"/>
        </w:rPr>
        <w:t>__init__</w:t>
      </w:r>
      <w:r>
        <w:rPr>
          <w:rFonts w:ascii="Times New Roman" w:hAnsi="Times New Roman"/>
          <w:color w:val="000000"/>
          <w:sz w:val="28"/>
          <w:szCs w:val="28"/>
        </w:rPr>
        <w:t xml:space="preserve"> function. For cellular communication, incorporate path loss models (e.g., 3GPP), MIMO support, and Doppler shifts. For WiFi, integrate IEEE 802.11 standards and optimize for high-frequency effects (e.g., 5 GHz, 6 GHz). These changes enable handling multi-user scenarios, long delay spreads, and short-range communications, ensuring seamless channel estimation.</w:t>
      </w:r>
    </w:p>
    <w:p>
      <w:pPr>
        <w:pStyle w:val="Heading2"/>
        <w:rPr/>
      </w:pPr>
      <w:r>
        <w:rPr>
          <w:rStyle w:val="StrongEmphasis"/>
          <w:rFonts w:ascii="Times New Roman" w:hAnsi="Times New Roman"/>
          <w:b w:val="false"/>
          <w:bCs w:val="false"/>
          <w:color w:val="55308D"/>
          <w:sz w:val="28"/>
          <w:szCs w:val="28"/>
        </w:rPr>
        <w:t xml:space="preserve">4.2. LUT.py </w:t>
      </w:r>
    </w:p>
    <w:p>
      <w:pPr>
        <w:pStyle w:val="TextBody"/>
        <w:rPr/>
      </w:pPr>
      <w:r>
        <w:rPr>
          <w:rStyle w:val="StrongEmphasis"/>
          <w:rFonts w:ascii="Times New Roman" w:hAnsi="Times New Roman"/>
          <w:color w:val="000000"/>
          <w:sz w:val="28"/>
          <w:szCs w:val="28"/>
        </w:rPr>
        <w:t>LUT.py computes signal magnitudes and populates the Lookup Table for optimal RIS configurations.</w:t>
      </w:r>
    </w:p>
    <w:p>
      <w:pPr>
        <w:pStyle w:val="Heading4"/>
        <w:rPr>
          <w:rFonts w:ascii="Times New Roman" w:hAnsi="Times New Roman"/>
          <w:sz w:val="28"/>
          <w:szCs w:val="28"/>
        </w:rPr>
      </w:pPr>
      <w:r>
        <w:rPr>
          <w:rFonts w:ascii="Times New Roman" w:hAnsi="Times New Roman"/>
          <w:sz w:val="28"/>
          <w:szCs w:val="28"/>
        </w:rPr>
        <w:t>Key Features:</w:t>
      </w:r>
    </w:p>
    <w:p>
      <w:pPr>
        <w:pStyle w:val="TextBody"/>
        <w:numPr>
          <w:ilvl w:val="0"/>
          <w:numId w:val="8"/>
        </w:numPr>
        <w:tabs>
          <w:tab w:val="clear" w:pos="720"/>
          <w:tab w:val="left" w:pos="0" w:leader="none"/>
        </w:tabs>
        <w:spacing w:before="0" w:after="0"/>
        <w:ind w:left="709" w:hanging="283"/>
        <w:rPr/>
      </w:pPr>
      <w:r>
        <w:rPr>
          <w:rStyle w:val="StrongEmphasis"/>
          <w:rFonts w:ascii="Times New Roman" w:hAnsi="Times New Roman"/>
          <w:sz w:val="28"/>
          <w:szCs w:val="28"/>
        </w:rPr>
        <w:t>Signal Processing:</w:t>
      </w:r>
      <w:r>
        <w:rPr>
          <w:rFonts w:ascii="Times New Roman" w:hAnsi="Times New Roman"/>
          <w:sz w:val="28"/>
          <w:szCs w:val="28"/>
        </w:rPr>
        <w:t xml:space="preserve"> Computes magnitudes from signal data.</w:t>
      </w:r>
    </w:p>
    <w:p>
      <w:pPr>
        <w:pStyle w:val="TextBody"/>
        <w:numPr>
          <w:ilvl w:val="0"/>
          <w:numId w:val="8"/>
        </w:numPr>
        <w:tabs>
          <w:tab w:val="clear" w:pos="720"/>
          <w:tab w:val="left" w:pos="0" w:leader="none"/>
        </w:tabs>
        <w:ind w:left="709" w:hanging="283"/>
        <w:rPr/>
      </w:pPr>
      <w:r>
        <w:rPr>
          <w:rStyle w:val="StrongEmphasis"/>
          <w:rFonts w:ascii="Times New Roman" w:hAnsi="Times New Roman"/>
          <w:sz w:val="28"/>
          <w:szCs w:val="28"/>
        </w:rPr>
        <w:t>Data Communication:</w:t>
      </w:r>
      <w:r>
        <w:rPr>
          <w:rFonts w:ascii="Times New Roman" w:hAnsi="Times New Roman"/>
          <w:sz w:val="28"/>
          <w:szCs w:val="28"/>
        </w:rPr>
        <w:t xml:space="preserve"> Sends data to LUT for beamforming decisions.</w:t>
      </w:r>
    </w:p>
    <w:p>
      <w:pPr>
        <w:pStyle w:val="Heading3"/>
        <w:numPr>
          <w:ilvl w:val="2"/>
          <w:numId w:val="1"/>
        </w:numPr>
        <w:rPr/>
      </w:pPr>
      <w:r>
        <w:rPr>
          <w:rStyle w:val="StrongEmphasis"/>
          <w:rFonts w:ascii="Times New Roman" w:hAnsi="Times New Roman"/>
          <w:b/>
          <w:color w:val="55308D"/>
          <w:sz w:val="28"/>
          <w:szCs w:val="28"/>
        </w:rPr>
        <w:t>Table3: Function Table LUT</w:t>
      </w:r>
    </w:p>
    <w:tbl>
      <w:tblPr>
        <w:tblW w:w="9459" w:type="dxa"/>
        <w:jc w:val="left"/>
        <w:tblInd w:w="0" w:type="dxa"/>
        <w:tblLayout w:type="fixed"/>
        <w:tblCellMar>
          <w:top w:w="28" w:type="dxa"/>
          <w:left w:w="28" w:type="dxa"/>
          <w:bottom w:w="28" w:type="dxa"/>
          <w:right w:w="28" w:type="dxa"/>
        </w:tblCellMar>
      </w:tblPr>
      <w:tblGrid>
        <w:gridCol w:w="1813"/>
        <w:gridCol w:w="2999"/>
        <w:gridCol w:w="1118"/>
        <w:gridCol w:w="1437"/>
        <w:gridCol w:w="2092"/>
      </w:tblGrid>
      <w:tr>
        <w:trPr>
          <w:tblHeader w:val="true"/>
        </w:trPr>
        <w:tc>
          <w:tcPr>
            <w:tcW w:w="1813" w:type="dxa"/>
            <w:tcBorders/>
            <w:vAlign w:val="center"/>
          </w:tcPr>
          <w:p>
            <w:pPr>
              <w:pStyle w:val="TableHeading"/>
              <w:widowControl w:val="false"/>
              <w:rPr/>
            </w:pPr>
            <w:r>
              <w:rPr>
                <w:rStyle w:val="StrongEmphasis"/>
                <w:rFonts w:ascii="Times New Roman" w:hAnsi="Times New Roman"/>
                <w:b/>
                <w:color w:val="000000"/>
                <w:sz w:val="28"/>
                <w:szCs w:val="28"/>
              </w:rPr>
              <w:t>Function Name</w:t>
            </w:r>
          </w:p>
        </w:tc>
        <w:tc>
          <w:tcPr>
            <w:tcW w:w="2999" w:type="dxa"/>
            <w:tcBorders/>
            <w:vAlign w:val="center"/>
          </w:tcPr>
          <w:p>
            <w:pPr>
              <w:pStyle w:val="TableHeading"/>
              <w:widowControl w:val="false"/>
              <w:rPr/>
            </w:pPr>
            <w:r>
              <w:rPr>
                <w:rStyle w:val="StrongEmphasis"/>
                <w:rFonts w:ascii="Times New Roman" w:hAnsi="Times New Roman"/>
                <w:b/>
                <w:color w:val="000000"/>
                <w:sz w:val="28"/>
                <w:szCs w:val="28"/>
              </w:rPr>
              <w:t>Description</w:t>
            </w:r>
          </w:p>
        </w:tc>
        <w:tc>
          <w:tcPr>
            <w:tcW w:w="1118" w:type="dxa"/>
            <w:tcBorders/>
            <w:vAlign w:val="center"/>
          </w:tcPr>
          <w:p>
            <w:pPr>
              <w:pStyle w:val="TableHeading"/>
              <w:widowControl w:val="false"/>
              <w:rPr/>
            </w:pPr>
            <w:r>
              <w:rPr>
                <w:rStyle w:val="StrongEmphasis"/>
                <w:rFonts w:ascii="Times New Roman" w:hAnsi="Times New Roman"/>
                <w:b/>
                <w:color w:val="000000"/>
                <w:sz w:val="28"/>
                <w:szCs w:val="28"/>
              </w:rPr>
              <w:t>Inputs</w:t>
            </w:r>
          </w:p>
        </w:tc>
        <w:tc>
          <w:tcPr>
            <w:tcW w:w="1437" w:type="dxa"/>
            <w:tcBorders/>
            <w:vAlign w:val="center"/>
          </w:tcPr>
          <w:p>
            <w:pPr>
              <w:pStyle w:val="TableHeading"/>
              <w:widowControl w:val="false"/>
              <w:rPr/>
            </w:pPr>
            <w:r>
              <w:rPr>
                <w:rStyle w:val="StrongEmphasis"/>
                <w:rFonts w:ascii="Times New Roman" w:hAnsi="Times New Roman"/>
                <w:b/>
                <w:color w:val="000000"/>
                <w:sz w:val="28"/>
                <w:szCs w:val="28"/>
              </w:rPr>
              <w:t>Outputs</w:t>
            </w:r>
          </w:p>
        </w:tc>
        <w:tc>
          <w:tcPr>
            <w:tcW w:w="2092" w:type="dxa"/>
            <w:tcBorders/>
            <w:vAlign w:val="center"/>
          </w:tcPr>
          <w:p>
            <w:pPr>
              <w:pStyle w:val="TableHeading"/>
              <w:widowControl w:val="false"/>
              <w:rPr/>
            </w:pPr>
            <w:r>
              <w:rPr>
                <w:rStyle w:val="StrongEmphasis"/>
                <w:rFonts w:ascii="Times New Roman" w:hAnsi="Times New Roman"/>
                <w:b/>
                <w:color w:val="000000"/>
                <w:sz w:val="28"/>
                <w:szCs w:val="28"/>
              </w:rPr>
              <w:t>Example Usage</w:t>
            </w:r>
          </w:p>
        </w:tc>
      </w:tr>
      <w:tr>
        <w:trPr/>
        <w:tc>
          <w:tcPr>
            <w:tcW w:w="1813" w:type="dxa"/>
            <w:tcBorders/>
            <w:vAlign w:val="center"/>
          </w:tcPr>
          <w:p>
            <w:pPr>
              <w:pStyle w:val="TableContents"/>
              <w:widowControl w:val="false"/>
              <w:rPr/>
            </w:pPr>
            <w:r>
              <w:rPr>
                <w:rStyle w:val="SourceText"/>
                <w:rFonts w:ascii="Times New Roman" w:hAnsi="Times New Roman"/>
                <w:color w:val="000000"/>
                <w:sz w:val="28"/>
                <w:szCs w:val="28"/>
              </w:rPr>
              <w:t>get_magnitude</w:t>
            </w:r>
          </w:p>
        </w:tc>
        <w:tc>
          <w:tcPr>
            <w:tcW w:w="2999" w:type="dxa"/>
            <w:tcBorders/>
            <w:vAlign w:val="center"/>
          </w:tcPr>
          <w:p>
            <w:pPr>
              <w:pStyle w:val="TableContents"/>
              <w:widowControl w:val="false"/>
              <w:rPr/>
            </w:pPr>
            <w:r>
              <w:rPr>
                <w:rFonts w:ascii="Times New Roman" w:hAnsi="Times New Roman"/>
                <w:color w:val="000000"/>
                <w:sz w:val="28"/>
                <w:szCs w:val="28"/>
              </w:rPr>
              <w:t xml:space="preserve">Fetches magnitude via API from </w:t>
            </w:r>
            <w:r>
              <w:rPr>
                <w:rStyle w:val="SourceText"/>
                <w:rFonts w:ascii="Times New Roman" w:hAnsi="Times New Roman"/>
                <w:color w:val="000000"/>
                <w:sz w:val="28"/>
                <w:szCs w:val="28"/>
              </w:rPr>
              <w:t>CE.py</w:t>
            </w:r>
            <w:r>
              <w:rPr>
                <w:rFonts w:ascii="Times New Roman" w:hAnsi="Times New Roman"/>
                <w:color w:val="000000"/>
                <w:sz w:val="28"/>
                <w:szCs w:val="28"/>
              </w:rPr>
              <w:t>.</w:t>
            </w:r>
          </w:p>
        </w:tc>
        <w:tc>
          <w:tcPr>
            <w:tcW w:w="1118"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1437"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Float (magnitude)</w:t>
            </w:r>
          </w:p>
        </w:tc>
        <w:tc>
          <w:tcPr>
            <w:tcW w:w="2092" w:type="dxa"/>
            <w:tcBorders/>
            <w:vAlign w:val="center"/>
          </w:tcPr>
          <w:p>
            <w:pPr>
              <w:pStyle w:val="TableContents"/>
              <w:widowControl w:val="false"/>
              <w:rPr/>
            </w:pPr>
            <w:r>
              <w:rPr>
                <w:rStyle w:val="SourceText"/>
                <w:rFonts w:ascii="Times New Roman" w:hAnsi="Times New Roman"/>
                <w:color w:val="000000"/>
                <w:sz w:val="28"/>
                <w:szCs w:val="28"/>
              </w:rPr>
              <w:t>magnitude = get_magnitude()</w:t>
            </w:r>
          </w:p>
        </w:tc>
      </w:tr>
      <w:tr>
        <w:trPr/>
        <w:tc>
          <w:tcPr>
            <w:tcW w:w="1813" w:type="dxa"/>
            <w:tcBorders/>
            <w:vAlign w:val="center"/>
          </w:tcPr>
          <w:p>
            <w:pPr>
              <w:pStyle w:val="TableContents"/>
              <w:widowControl w:val="false"/>
              <w:rPr/>
            </w:pPr>
            <w:r>
              <w:rPr>
                <w:rStyle w:val="SourceText"/>
                <w:rFonts w:ascii="Times New Roman" w:hAnsi="Times New Roman"/>
                <w:color w:val="000000"/>
                <w:sz w:val="28"/>
                <w:szCs w:val="28"/>
              </w:rPr>
              <w:t>send_to_lut</w:t>
            </w:r>
          </w:p>
        </w:tc>
        <w:tc>
          <w:tcPr>
            <w:tcW w:w="299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Writes the beamforming angle and pattern to the lookup table.</w:t>
            </w:r>
          </w:p>
        </w:tc>
        <w:tc>
          <w:tcPr>
            <w:tcW w:w="1118"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Beamforming angle, Best pattern</w:t>
            </w:r>
          </w:p>
        </w:tc>
        <w:tc>
          <w:tcPr>
            <w:tcW w:w="1437"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2092" w:type="dxa"/>
            <w:tcBorders/>
            <w:vAlign w:val="center"/>
          </w:tcPr>
          <w:p>
            <w:pPr>
              <w:pStyle w:val="TableContents"/>
              <w:widowControl w:val="false"/>
              <w:rPr/>
            </w:pPr>
            <w:r>
              <w:rPr>
                <w:rStyle w:val="SourceText"/>
                <w:rFonts w:ascii="Times New Roman" w:hAnsi="Times New Roman"/>
                <w:color w:val="000000"/>
                <w:sz w:val="28"/>
                <w:szCs w:val="28"/>
              </w:rPr>
              <w:t>send_to_lut(90, '!0XFFFF0000')</w:t>
            </w:r>
          </w:p>
        </w:tc>
      </w:tr>
    </w:tbl>
    <w:p>
      <w:pPr>
        <w:pStyle w:val="Heading3"/>
        <w:numPr>
          <w:ilvl w:val="2"/>
          <w:numId w:val="1"/>
        </w:numPr>
        <w:rPr/>
      </w:pPr>
      <w:r>
        <w:rPr>
          <w:rStyle w:val="StrongEmphasis"/>
          <w:rFonts w:ascii="Times New Roman" w:hAnsi="Times New Roman"/>
          <w:b/>
          <w:color w:val="55308D"/>
          <w:sz w:val="28"/>
          <w:szCs w:val="28"/>
        </w:rPr>
        <w:t>Table4: API and Interface Table</w:t>
      </w:r>
    </w:p>
    <w:tbl>
      <w:tblPr>
        <w:tblW w:w="9459" w:type="dxa"/>
        <w:jc w:val="left"/>
        <w:tblInd w:w="0" w:type="dxa"/>
        <w:tblLayout w:type="fixed"/>
        <w:tblCellMar>
          <w:top w:w="28" w:type="dxa"/>
          <w:left w:w="28" w:type="dxa"/>
          <w:bottom w:w="28" w:type="dxa"/>
          <w:right w:w="28" w:type="dxa"/>
        </w:tblCellMar>
      </w:tblPr>
      <w:tblGrid>
        <w:gridCol w:w="1301"/>
        <w:gridCol w:w="1134"/>
        <w:gridCol w:w="1537"/>
        <w:gridCol w:w="1303"/>
        <w:gridCol w:w="1781"/>
        <w:gridCol w:w="2402"/>
      </w:tblGrid>
      <w:tr>
        <w:trPr>
          <w:tblHeader w:val="true"/>
        </w:trPr>
        <w:tc>
          <w:tcPr>
            <w:tcW w:w="1301" w:type="dxa"/>
            <w:tcBorders/>
            <w:vAlign w:val="center"/>
          </w:tcPr>
          <w:p>
            <w:pPr>
              <w:pStyle w:val="TableHeading"/>
              <w:widowControl w:val="false"/>
              <w:rPr/>
            </w:pPr>
            <w:r>
              <w:rPr>
                <w:rStyle w:val="StrongEmphasis"/>
                <w:rFonts w:ascii="Times New Roman" w:hAnsi="Times New Roman"/>
                <w:b/>
                <w:color w:val="000000"/>
                <w:sz w:val="28"/>
                <w:szCs w:val="28"/>
              </w:rPr>
              <w:t>API Endpoint</w:t>
            </w:r>
          </w:p>
        </w:tc>
        <w:tc>
          <w:tcPr>
            <w:tcW w:w="1134" w:type="dxa"/>
            <w:tcBorders/>
            <w:vAlign w:val="center"/>
          </w:tcPr>
          <w:p>
            <w:pPr>
              <w:pStyle w:val="TableHeading"/>
              <w:widowControl w:val="false"/>
              <w:rPr/>
            </w:pPr>
            <w:r>
              <w:rPr>
                <w:rStyle w:val="StrongEmphasis"/>
                <w:rFonts w:ascii="Times New Roman" w:hAnsi="Times New Roman"/>
                <w:b/>
                <w:color w:val="000000"/>
                <w:sz w:val="28"/>
                <w:szCs w:val="28"/>
              </w:rPr>
              <w:t>Method</w:t>
            </w:r>
          </w:p>
        </w:tc>
        <w:tc>
          <w:tcPr>
            <w:tcW w:w="1537" w:type="dxa"/>
            <w:tcBorders/>
            <w:vAlign w:val="center"/>
          </w:tcPr>
          <w:p>
            <w:pPr>
              <w:pStyle w:val="TableHeading"/>
              <w:widowControl w:val="false"/>
              <w:rPr/>
            </w:pPr>
            <w:r>
              <w:rPr>
                <w:rStyle w:val="StrongEmphasis"/>
                <w:rFonts w:ascii="Times New Roman" w:hAnsi="Times New Roman"/>
                <w:b/>
                <w:color w:val="000000"/>
                <w:sz w:val="28"/>
                <w:szCs w:val="28"/>
              </w:rPr>
              <w:t>Description</w:t>
            </w:r>
          </w:p>
        </w:tc>
        <w:tc>
          <w:tcPr>
            <w:tcW w:w="1303" w:type="dxa"/>
            <w:tcBorders/>
            <w:vAlign w:val="center"/>
          </w:tcPr>
          <w:p>
            <w:pPr>
              <w:pStyle w:val="TableHeading"/>
              <w:widowControl w:val="false"/>
              <w:rPr/>
            </w:pPr>
            <w:r>
              <w:rPr>
                <w:rStyle w:val="StrongEmphasis"/>
                <w:rFonts w:ascii="Times New Roman" w:hAnsi="Times New Roman"/>
                <w:b/>
                <w:color w:val="000000"/>
                <w:sz w:val="28"/>
                <w:szCs w:val="28"/>
              </w:rPr>
              <w:t>Response Code</w:t>
            </w:r>
          </w:p>
        </w:tc>
        <w:tc>
          <w:tcPr>
            <w:tcW w:w="1781" w:type="dxa"/>
            <w:tcBorders/>
            <w:vAlign w:val="center"/>
          </w:tcPr>
          <w:p>
            <w:pPr>
              <w:pStyle w:val="TableHeading"/>
              <w:widowControl w:val="false"/>
              <w:rPr/>
            </w:pPr>
            <w:r>
              <w:rPr>
                <w:rStyle w:val="StrongEmphasis"/>
                <w:rFonts w:ascii="Times New Roman" w:hAnsi="Times New Roman"/>
                <w:b/>
                <w:color w:val="000000"/>
                <w:sz w:val="28"/>
                <w:szCs w:val="28"/>
              </w:rPr>
              <w:t>Response Body</w:t>
            </w:r>
          </w:p>
        </w:tc>
        <w:tc>
          <w:tcPr>
            <w:tcW w:w="2402" w:type="dxa"/>
            <w:tcBorders/>
            <w:vAlign w:val="center"/>
          </w:tcPr>
          <w:p>
            <w:pPr>
              <w:pStyle w:val="TableHeading"/>
              <w:widowControl w:val="false"/>
              <w:rPr/>
            </w:pPr>
            <w:r>
              <w:rPr>
                <w:rStyle w:val="StrongEmphasis"/>
                <w:rFonts w:ascii="Times New Roman" w:hAnsi="Times New Roman"/>
                <w:b/>
                <w:color w:val="000000"/>
                <w:sz w:val="28"/>
                <w:szCs w:val="28"/>
              </w:rPr>
              <w:t>Example Call</w:t>
            </w:r>
          </w:p>
        </w:tc>
      </w:tr>
      <w:tr>
        <w:trPr/>
        <w:tc>
          <w:tcPr>
            <w:tcW w:w="1301" w:type="dxa"/>
            <w:tcBorders/>
            <w:vAlign w:val="center"/>
          </w:tcPr>
          <w:p>
            <w:pPr>
              <w:pStyle w:val="TableContents"/>
              <w:widowControl w:val="false"/>
              <w:rPr/>
            </w:pPr>
            <w:r>
              <w:rPr>
                <w:rStyle w:val="SourceText"/>
                <w:rFonts w:ascii="Times New Roman" w:hAnsi="Times New Roman"/>
                <w:color w:val="000000"/>
                <w:sz w:val="28"/>
                <w:szCs w:val="28"/>
              </w:rPr>
              <w:t>/api/v1/magnitude</w:t>
            </w:r>
          </w:p>
        </w:tc>
        <w:tc>
          <w:tcPr>
            <w:tcW w:w="1134" w:type="dxa"/>
            <w:tcBorders/>
            <w:vAlign w:val="center"/>
          </w:tcPr>
          <w:p>
            <w:pPr>
              <w:pStyle w:val="TableContents"/>
              <w:widowControl w:val="false"/>
              <w:rPr/>
            </w:pPr>
            <w:r>
              <w:rPr>
                <w:rStyle w:val="SourceText"/>
                <w:rFonts w:ascii="Times New Roman" w:hAnsi="Times New Roman"/>
                <w:color w:val="000000"/>
                <w:sz w:val="28"/>
                <w:szCs w:val="28"/>
              </w:rPr>
              <w:t>GET</w:t>
            </w:r>
          </w:p>
        </w:tc>
        <w:tc>
          <w:tcPr>
            <w:tcW w:w="1537" w:type="dxa"/>
            <w:tcBorders/>
            <w:vAlign w:val="center"/>
          </w:tcPr>
          <w:p>
            <w:pPr>
              <w:pStyle w:val="TableContents"/>
              <w:widowControl w:val="false"/>
              <w:rPr/>
            </w:pPr>
            <w:r>
              <w:rPr>
                <w:rFonts w:ascii="Times New Roman" w:hAnsi="Times New Roman"/>
                <w:color w:val="000000"/>
                <w:sz w:val="28"/>
                <w:szCs w:val="28"/>
              </w:rPr>
              <w:t xml:space="preserve">Fetches the signal magnitude from </w:t>
            </w:r>
            <w:r>
              <w:rPr>
                <w:rStyle w:val="SourceText"/>
                <w:rFonts w:ascii="Times New Roman" w:hAnsi="Times New Roman"/>
                <w:color w:val="000000"/>
                <w:sz w:val="28"/>
                <w:szCs w:val="28"/>
              </w:rPr>
              <w:t>CE.py</w:t>
            </w:r>
            <w:r>
              <w:rPr>
                <w:rFonts w:ascii="Times New Roman" w:hAnsi="Times New Roman"/>
                <w:color w:val="000000"/>
                <w:sz w:val="28"/>
                <w:szCs w:val="28"/>
              </w:rPr>
              <w:t>.</w:t>
            </w:r>
          </w:p>
        </w:tc>
        <w:tc>
          <w:tcPr>
            <w:tcW w:w="130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200 (Success)</w:t>
            </w:r>
          </w:p>
        </w:tc>
        <w:tc>
          <w:tcPr>
            <w:tcW w:w="1781" w:type="dxa"/>
            <w:tcBorders/>
            <w:vAlign w:val="center"/>
          </w:tcPr>
          <w:p>
            <w:pPr>
              <w:pStyle w:val="TableContents"/>
              <w:widowControl w:val="false"/>
              <w:rPr/>
            </w:pPr>
            <w:r>
              <w:rPr>
                <w:rStyle w:val="SourceText"/>
                <w:rFonts w:ascii="Times New Roman" w:hAnsi="Times New Roman"/>
                <w:color w:val="000000"/>
                <w:sz w:val="28"/>
                <w:szCs w:val="28"/>
              </w:rPr>
              <w:t>{"magnitude": 23.5}</w:t>
            </w:r>
          </w:p>
        </w:tc>
        <w:tc>
          <w:tcPr>
            <w:tcW w:w="2402" w:type="dxa"/>
            <w:tcBorders/>
            <w:vAlign w:val="center"/>
          </w:tcPr>
          <w:p>
            <w:pPr>
              <w:pStyle w:val="TableContents"/>
              <w:widowControl w:val="false"/>
              <w:rPr/>
            </w:pPr>
            <w:r>
              <w:rPr>
                <w:rStyle w:val="SourceText"/>
                <w:rFonts w:ascii="Times New Roman" w:hAnsi="Times New Roman"/>
                <w:color w:val="000000"/>
                <w:sz w:val="28"/>
                <w:szCs w:val="28"/>
              </w:rPr>
              <w:t>curl -X GET http://localhost:5000/api/v1/magnitude</w:t>
            </w:r>
          </w:p>
        </w:tc>
      </w:tr>
    </w:tbl>
    <w:p>
      <w:pPr>
        <w:pStyle w:val="TextBody"/>
        <w:numPr>
          <w:ilvl w:val="0"/>
          <w:numId w:val="1"/>
        </w:numPr>
        <w:spacing w:lineRule="auto" w:line="240"/>
        <w:jc w:val="both"/>
        <w:rPr>
          <w:rFonts w:ascii="Times New Roman" w:hAnsi="Times New Roman"/>
          <w:sz w:val="28"/>
          <w:szCs w:val="28"/>
        </w:rPr>
      </w:pPr>
      <w:r>
        <w:rPr>
          <w:rFonts w:ascii="Times New Roman" w:hAnsi="Times New Roman"/>
          <w:sz w:val="28"/>
          <w:szCs w:val="28"/>
        </w:rPr>
      </w:r>
    </w:p>
    <w:p>
      <w:pPr>
        <w:pStyle w:val="TextBody"/>
        <w:numPr>
          <w:ilvl w:val="0"/>
          <w:numId w:val="1"/>
        </w:numPr>
        <w:spacing w:lineRule="auto" w:line="240"/>
        <w:jc w:val="both"/>
        <w:rPr>
          <w:rFonts w:ascii="Times New Roman" w:hAnsi="Times New Roman"/>
          <w:sz w:val="28"/>
          <w:szCs w:val="28"/>
        </w:rPr>
      </w:pPr>
      <w:r>
        <w:rPr>
          <w:rFonts w:ascii="Times New Roman" w:hAnsi="Times New Roman"/>
          <w:b/>
          <w:bCs/>
          <w:sz w:val="28"/>
          <w:szCs w:val="28"/>
        </w:rPr>
        <w:t>Customization and Extension for Advanced Applications</w:t>
      </w:r>
    </w:p>
    <w:p>
      <w:pPr>
        <w:pStyle w:val="TextBody"/>
        <w:numPr>
          <w:ilvl w:val="0"/>
          <w:numId w:val="1"/>
        </w:numPr>
        <w:spacing w:lineRule="auto" w:line="240"/>
        <w:jc w:val="both"/>
        <w:rPr/>
      </w:pPr>
      <w:r>
        <w:rPr>
          <w:rStyle w:val="StrongEmphasis"/>
          <w:rFonts w:ascii="Times New Roman" w:hAnsi="Times New Roman"/>
          <w:b w:val="false"/>
          <w:bCs w:val="false"/>
          <w:sz w:val="28"/>
          <w:szCs w:val="28"/>
        </w:rPr>
        <w:t>The resolution of beamforming angles and the resulting beamforming patterns can be configured based on the specifications of the RIS board. The communication interface with the RIS board is also board-specific; for example, it can utilize a serial port, as in the current setup, or alternative modes such as Bluetooth or other protocols, depending on the implementation requirements.</w:t>
      </w:r>
    </w:p>
    <w:p>
      <w:pPr>
        <w:pStyle w:val="TextBody"/>
        <w:spacing w:lineRule="auto" w:line="240"/>
        <w:jc w:val="both"/>
        <w:rPr>
          <w:rFonts w:ascii="Times New Roman" w:hAnsi="Times New Roman"/>
          <w:color w:val="55308D"/>
          <w:sz w:val="28"/>
          <w:szCs w:val="28"/>
        </w:rPr>
      </w:pPr>
      <w:r>
        <w:rPr>
          <w:rFonts w:ascii="Times New Roman" w:hAnsi="Times New Roman"/>
          <w:color w:val="55308D"/>
          <w:sz w:val="28"/>
          <w:szCs w:val="28"/>
        </w:rPr>
      </w:r>
    </w:p>
    <w:p>
      <w:pPr>
        <w:pStyle w:val="Heading2"/>
        <w:rPr/>
      </w:pPr>
      <w:r>
        <w:rPr>
          <w:rStyle w:val="StrongEmphasis"/>
          <w:rFonts w:ascii="Times New Roman" w:hAnsi="Times New Roman"/>
          <w:b/>
          <w:color w:val="55308D"/>
          <w:sz w:val="28"/>
          <w:szCs w:val="28"/>
        </w:rPr>
        <w:t xml:space="preserve">4.3. GRC.py </w:t>
      </w:r>
    </w:p>
    <w:p>
      <w:pPr>
        <w:pStyle w:val="TextBody"/>
        <w:rPr/>
      </w:pPr>
      <w:r>
        <w:rPr>
          <w:rStyle w:val="StrongEmphasis"/>
          <w:rFonts w:ascii="Times New Roman" w:hAnsi="Times New Roman"/>
          <w:color w:val="000000"/>
          <w:sz w:val="28"/>
          <w:szCs w:val="28"/>
        </w:rPr>
        <w:t>Orchestrates beamforming optimization by interacting with CE, LUT, and RSC.</w:t>
      </w:r>
    </w:p>
    <w:p>
      <w:pPr>
        <w:pStyle w:val="Heading4"/>
        <w:rPr>
          <w:rFonts w:ascii="Times New Roman" w:hAnsi="Times New Roman"/>
          <w:sz w:val="28"/>
          <w:szCs w:val="28"/>
        </w:rPr>
      </w:pPr>
      <w:r>
        <w:rPr>
          <w:rFonts w:ascii="Times New Roman" w:hAnsi="Times New Roman"/>
          <w:sz w:val="28"/>
          <w:szCs w:val="28"/>
        </w:rPr>
        <w:t>Key Features:</w:t>
      </w:r>
    </w:p>
    <w:p>
      <w:pPr>
        <w:pStyle w:val="TextBody"/>
        <w:numPr>
          <w:ilvl w:val="0"/>
          <w:numId w:val="9"/>
        </w:numPr>
        <w:tabs>
          <w:tab w:val="clear" w:pos="720"/>
          <w:tab w:val="left" w:pos="0" w:leader="none"/>
        </w:tabs>
        <w:spacing w:before="0" w:after="0"/>
        <w:ind w:left="709" w:hanging="283"/>
        <w:rPr/>
      </w:pPr>
      <w:r>
        <w:rPr>
          <w:rStyle w:val="StrongEmphasis"/>
          <w:rFonts w:ascii="Times New Roman" w:hAnsi="Times New Roman"/>
          <w:sz w:val="28"/>
          <w:szCs w:val="28"/>
        </w:rPr>
        <w:t>Query Valid Angles:</w:t>
      </w:r>
      <w:r>
        <w:rPr>
          <w:rFonts w:ascii="Times New Roman" w:hAnsi="Times New Roman"/>
          <w:sz w:val="28"/>
          <w:szCs w:val="28"/>
        </w:rPr>
        <w:t xml:space="preserve"> Fetches valid beamforming angles.</w:t>
      </w:r>
    </w:p>
    <w:p>
      <w:pPr>
        <w:pStyle w:val="TextBody"/>
        <w:numPr>
          <w:ilvl w:val="0"/>
          <w:numId w:val="9"/>
        </w:numPr>
        <w:tabs>
          <w:tab w:val="clear" w:pos="720"/>
          <w:tab w:val="left" w:pos="0" w:leader="none"/>
        </w:tabs>
        <w:spacing w:before="0" w:after="0"/>
        <w:ind w:left="709" w:hanging="283"/>
        <w:rPr/>
      </w:pPr>
      <w:r>
        <w:rPr>
          <w:rStyle w:val="StrongEmphasis"/>
          <w:rFonts w:ascii="Times New Roman" w:hAnsi="Times New Roman"/>
          <w:sz w:val="28"/>
          <w:szCs w:val="28"/>
        </w:rPr>
        <w:t>Select Optimal Angle:</w:t>
      </w:r>
      <w:r>
        <w:rPr>
          <w:rFonts w:ascii="Times New Roman" w:hAnsi="Times New Roman"/>
          <w:sz w:val="28"/>
          <w:szCs w:val="28"/>
        </w:rPr>
        <w:t xml:space="preserve"> Iterates through angles for maximum signal magnitude.</w:t>
      </w:r>
    </w:p>
    <w:p>
      <w:pPr>
        <w:pStyle w:val="TextBody"/>
        <w:numPr>
          <w:ilvl w:val="0"/>
          <w:numId w:val="9"/>
        </w:numPr>
        <w:tabs>
          <w:tab w:val="clear" w:pos="720"/>
          <w:tab w:val="left" w:pos="0" w:leader="none"/>
        </w:tabs>
        <w:ind w:left="709" w:hanging="283"/>
        <w:rPr/>
      </w:pPr>
      <w:r>
        <w:rPr>
          <w:rStyle w:val="StrongEmphasis"/>
          <w:rFonts w:ascii="Times New Roman" w:hAnsi="Times New Roman"/>
          <w:sz w:val="28"/>
          <w:szCs w:val="28"/>
        </w:rPr>
        <w:t>RIS Configuration:</w:t>
      </w:r>
      <w:r>
        <w:rPr>
          <w:rFonts w:ascii="Times New Roman" w:hAnsi="Times New Roman"/>
          <w:sz w:val="28"/>
          <w:szCs w:val="28"/>
        </w:rPr>
        <w:t xml:space="preserve"> Posts the final optimal angle to RSC.</w:t>
      </w:r>
    </w:p>
    <w:p>
      <w:pPr>
        <w:pStyle w:val="Heading3"/>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Heading3"/>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TextBody"/>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TextBody"/>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TextBody"/>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TextBody"/>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TextBody"/>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Heading3"/>
        <w:numPr>
          <w:ilvl w:val="0"/>
          <w:numId w:val="0"/>
        </w:numPr>
        <w:ind w:left="0" w:hanging="0"/>
        <w:rPr/>
      </w:pPr>
      <w:r>
        <w:rPr>
          <w:rStyle w:val="StrongEmphasis"/>
          <w:rFonts w:ascii="Times New Roman" w:hAnsi="Times New Roman"/>
          <w:b/>
          <w:color w:val="55308D"/>
          <w:sz w:val="28"/>
          <w:szCs w:val="28"/>
        </w:rPr>
        <w:t>Table 5: Function Table GRC</w:t>
      </w:r>
    </w:p>
    <w:tbl>
      <w:tblPr>
        <w:tblW w:w="9459" w:type="dxa"/>
        <w:jc w:val="left"/>
        <w:tblInd w:w="0" w:type="dxa"/>
        <w:tblLayout w:type="fixed"/>
        <w:tblCellMar>
          <w:top w:w="28" w:type="dxa"/>
          <w:left w:w="28" w:type="dxa"/>
          <w:bottom w:w="28" w:type="dxa"/>
          <w:right w:w="28" w:type="dxa"/>
        </w:tblCellMar>
      </w:tblPr>
      <w:tblGrid>
        <w:gridCol w:w="1800"/>
        <w:gridCol w:w="2130"/>
        <w:gridCol w:w="1683"/>
        <w:gridCol w:w="1339"/>
        <w:gridCol w:w="2507"/>
      </w:tblGrid>
      <w:tr>
        <w:trPr>
          <w:tblHeader w:val="true"/>
        </w:trPr>
        <w:tc>
          <w:tcPr>
            <w:tcW w:w="1800" w:type="dxa"/>
            <w:tcBorders/>
            <w:vAlign w:val="center"/>
          </w:tcPr>
          <w:p>
            <w:pPr>
              <w:pStyle w:val="TableHeading"/>
              <w:widowControl w:val="false"/>
              <w:rPr/>
            </w:pPr>
            <w:r>
              <w:rPr>
                <w:rStyle w:val="StrongEmphasis"/>
                <w:rFonts w:ascii="Times New Roman" w:hAnsi="Times New Roman"/>
                <w:b/>
                <w:color w:val="000000"/>
                <w:sz w:val="28"/>
                <w:szCs w:val="28"/>
              </w:rPr>
              <w:t>Function Name</w:t>
            </w:r>
          </w:p>
        </w:tc>
        <w:tc>
          <w:tcPr>
            <w:tcW w:w="2130" w:type="dxa"/>
            <w:tcBorders/>
            <w:vAlign w:val="center"/>
          </w:tcPr>
          <w:p>
            <w:pPr>
              <w:pStyle w:val="TableHeading"/>
              <w:widowControl w:val="false"/>
              <w:rPr/>
            </w:pPr>
            <w:r>
              <w:rPr>
                <w:rStyle w:val="StrongEmphasis"/>
                <w:rFonts w:ascii="Times New Roman" w:hAnsi="Times New Roman"/>
                <w:b/>
                <w:color w:val="000000"/>
                <w:sz w:val="28"/>
                <w:szCs w:val="28"/>
              </w:rPr>
              <w:t>Description</w:t>
            </w:r>
          </w:p>
        </w:tc>
        <w:tc>
          <w:tcPr>
            <w:tcW w:w="1683" w:type="dxa"/>
            <w:tcBorders/>
            <w:vAlign w:val="center"/>
          </w:tcPr>
          <w:p>
            <w:pPr>
              <w:pStyle w:val="TableHeading"/>
              <w:widowControl w:val="false"/>
              <w:rPr/>
            </w:pPr>
            <w:r>
              <w:rPr>
                <w:rStyle w:val="StrongEmphasis"/>
                <w:rFonts w:ascii="Times New Roman" w:hAnsi="Times New Roman"/>
                <w:b/>
                <w:color w:val="000000"/>
                <w:sz w:val="28"/>
                <w:szCs w:val="28"/>
              </w:rPr>
              <w:t>Inputs</w:t>
            </w:r>
          </w:p>
        </w:tc>
        <w:tc>
          <w:tcPr>
            <w:tcW w:w="1339" w:type="dxa"/>
            <w:tcBorders/>
            <w:vAlign w:val="center"/>
          </w:tcPr>
          <w:p>
            <w:pPr>
              <w:pStyle w:val="TableHeading"/>
              <w:widowControl w:val="false"/>
              <w:rPr/>
            </w:pPr>
            <w:r>
              <w:rPr>
                <w:rStyle w:val="StrongEmphasis"/>
                <w:rFonts w:ascii="Times New Roman" w:hAnsi="Times New Roman"/>
                <w:b/>
                <w:color w:val="000000"/>
                <w:sz w:val="28"/>
                <w:szCs w:val="28"/>
              </w:rPr>
              <w:t>Outputs</w:t>
            </w:r>
          </w:p>
        </w:tc>
        <w:tc>
          <w:tcPr>
            <w:tcW w:w="2507" w:type="dxa"/>
            <w:tcBorders/>
            <w:vAlign w:val="center"/>
          </w:tcPr>
          <w:p>
            <w:pPr>
              <w:pStyle w:val="TableHeading"/>
              <w:widowControl w:val="false"/>
              <w:rPr/>
            </w:pPr>
            <w:r>
              <w:rPr>
                <w:rStyle w:val="StrongEmphasis"/>
                <w:rFonts w:ascii="Times New Roman" w:hAnsi="Times New Roman"/>
                <w:b/>
                <w:color w:val="000000"/>
                <w:sz w:val="28"/>
                <w:szCs w:val="28"/>
              </w:rPr>
              <w:t>Example Usage</w:t>
            </w:r>
          </w:p>
        </w:tc>
      </w:tr>
      <w:tr>
        <w:trPr/>
        <w:tc>
          <w:tcPr>
            <w:tcW w:w="1800" w:type="dxa"/>
            <w:tcBorders/>
            <w:vAlign w:val="center"/>
          </w:tcPr>
          <w:p>
            <w:pPr>
              <w:pStyle w:val="TableContents"/>
              <w:widowControl w:val="false"/>
              <w:rPr/>
            </w:pPr>
            <w:r>
              <w:rPr>
                <w:rStyle w:val="SourceText"/>
                <w:rFonts w:ascii="Times New Roman" w:hAnsi="Times New Roman"/>
                <w:color w:val="000000"/>
                <w:sz w:val="28"/>
                <w:szCs w:val="28"/>
              </w:rPr>
              <w:t>get_magnitude</w:t>
            </w:r>
          </w:p>
        </w:tc>
        <w:tc>
          <w:tcPr>
            <w:tcW w:w="2130" w:type="dxa"/>
            <w:tcBorders/>
            <w:vAlign w:val="center"/>
          </w:tcPr>
          <w:p>
            <w:pPr>
              <w:pStyle w:val="TableContents"/>
              <w:widowControl w:val="false"/>
              <w:rPr/>
            </w:pPr>
            <w:r>
              <w:rPr>
                <w:rFonts w:ascii="Times New Roman" w:hAnsi="Times New Roman"/>
                <w:color w:val="000000"/>
                <w:sz w:val="28"/>
                <w:szCs w:val="28"/>
              </w:rPr>
              <w:t xml:space="preserve">Fetches magnitude via API from </w:t>
            </w:r>
            <w:r>
              <w:rPr>
                <w:rStyle w:val="SourceText"/>
                <w:rFonts w:ascii="Times New Roman" w:hAnsi="Times New Roman"/>
                <w:color w:val="000000"/>
                <w:sz w:val="28"/>
                <w:szCs w:val="28"/>
              </w:rPr>
              <w:t>CE.py</w:t>
            </w:r>
            <w:r>
              <w:rPr>
                <w:rFonts w:ascii="Times New Roman" w:hAnsi="Times New Roman"/>
                <w:color w:val="000000"/>
                <w:sz w:val="28"/>
                <w:szCs w:val="28"/>
              </w:rPr>
              <w:t>.</w:t>
            </w:r>
          </w:p>
        </w:tc>
        <w:tc>
          <w:tcPr>
            <w:tcW w:w="168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133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Float (magnitude)</w:t>
            </w:r>
          </w:p>
        </w:tc>
        <w:tc>
          <w:tcPr>
            <w:tcW w:w="2507" w:type="dxa"/>
            <w:tcBorders/>
            <w:vAlign w:val="center"/>
          </w:tcPr>
          <w:p>
            <w:pPr>
              <w:pStyle w:val="TableContents"/>
              <w:widowControl w:val="false"/>
              <w:rPr/>
            </w:pPr>
            <w:r>
              <w:rPr>
                <w:rStyle w:val="SourceText"/>
                <w:rFonts w:ascii="Times New Roman" w:hAnsi="Times New Roman"/>
                <w:color w:val="000000"/>
                <w:sz w:val="28"/>
                <w:szCs w:val="28"/>
              </w:rPr>
              <w:t>magnitude = get_magnitude()</w:t>
            </w:r>
          </w:p>
        </w:tc>
      </w:tr>
      <w:tr>
        <w:trPr/>
        <w:tc>
          <w:tcPr>
            <w:tcW w:w="1800" w:type="dxa"/>
            <w:tcBorders/>
            <w:vAlign w:val="center"/>
          </w:tcPr>
          <w:p>
            <w:pPr>
              <w:pStyle w:val="TableContents"/>
              <w:widowControl w:val="false"/>
              <w:rPr/>
            </w:pPr>
            <w:r>
              <w:rPr>
                <w:rStyle w:val="SourceText"/>
                <w:rFonts w:ascii="Times New Roman" w:hAnsi="Times New Roman"/>
                <w:color w:val="000000"/>
                <w:sz w:val="28"/>
                <w:szCs w:val="28"/>
              </w:rPr>
              <w:t>send_to_rsc</w:t>
            </w:r>
          </w:p>
        </w:tc>
        <w:tc>
          <w:tcPr>
            <w:tcW w:w="2130" w:type="dxa"/>
            <w:tcBorders/>
            <w:vAlign w:val="center"/>
          </w:tcPr>
          <w:p>
            <w:pPr>
              <w:pStyle w:val="TableContents"/>
              <w:widowControl w:val="false"/>
              <w:rPr/>
            </w:pPr>
            <w:r>
              <w:rPr>
                <w:rFonts w:ascii="Times New Roman" w:hAnsi="Times New Roman"/>
                <w:color w:val="000000"/>
                <w:sz w:val="28"/>
                <w:szCs w:val="28"/>
              </w:rPr>
              <w:t xml:space="preserve">Sends the best beamforming angle to </w:t>
            </w:r>
            <w:r>
              <w:rPr>
                <w:rStyle w:val="SourceText"/>
                <w:rFonts w:ascii="Times New Roman" w:hAnsi="Times New Roman"/>
                <w:color w:val="000000"/>
                <w:sz w:val="28"/>
                <w:szCs w:val="28"/>
              </w:rPr>
              <w:t>RSC.py</w:t>
            </w:r>
            <w:r>
              <w:rPr>
                <w:rFonts w:ascii="Times New Roman" w:hAnsi="Times New Roman"/>
                <w:color w:val="000000"/>
                <w:sz w:val="28"/>
                <w:szCs w:val="28"/>
              </w:rPr>
              <w:t>.</w:t>
            </w:r>
          </w:p>
        </w:tc>
        <w:tc>
          <w:tcPr>
            <w:tcW w:w="168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Beamforming angle (integer)</w:t>
            </w:r>
          </w:p>
        </w:tc>
        <w:tc>
          <w:tcPr>
            <w:tcW w:w="133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JSON Response</w:t>
            </w:r>
          </w:p>
        </w:tc>
        <w:tc>
          <w:tcPr>
            <w:tcW w:w="2507" w:type="dxa"/>
            <w:tcBorders/>
            <w:vAlign w:val="center"/>
          </w:tcPr>
          <w:p>
            <w:pPr>
              <w:pStyle w:val="TableContents"/>
              <w:widowControl w:val="false"/>
              <w:rPr/>
            </w:pPr>
            <w:r>
              <w:rPr>
                <w:rStyle w:val="SourceText"/>
                <w:rFonts w:ascii="Times New Roman" w:hAnsi="Times New Roman"/>
                <w:color w:val="000000"/>
                <w:sz w:val="28"/>
                <w:szCs w:val="28"/>
              </w:rPr>
              <w:t>send_to_rsc(90)</w:t>
            </w:r>
          </w:p>
        </w:tc>
      </w:tr>
      <w:tr>
        <w:trPr/>
        <w:tc>
          <w:tcPr>
            <w:tcW w:w="1800" w:type="dxa"/>
            <w:tcBorders/>
            <w:vAlign w:val="center"/>
          </w:tcPr>
          <w:p>
            <w:pPr>
              <w:pStyle w:val="TableContents"/>
              <w:widowControl w:val="false"/>
              <w:rPr/>
            </w:pPr>
            <w:r>
              <w:rPr>
                <w:rStyle w:val="SourceText"/>
                <w:rFonts w:ascii="Times New Roman" w:hAnsi="Times New Roman"/>
                <w:color w:val="000000"/>
                <w:sz w:val="28"/>
                <w:szCs w:val="28"/>
              </w:rPr>
              <w:t>get_valid_angles</w:t>
            </w:r>
          </w:p>
        </w:tc>
        <w:tc>
          <w:tcPr>
            <w:tcW w:w="2130" w:type="dxa"/>
            <w:tcBorders/>
            <w:vAlign w:val="center"/>
          </w:tcPr>
          <w:p>
            <w:pPr>
              <w:pStyle w:val="TableContents"/>
              <w:widowControl w:val="false"/>
              <w:rPr/>
            </w:pPr>
            <w:r>
              <w:rPr>
                <w:rFonts w:ascii="Times New Roman" w:hAnsi="Times New Roman"/>
                <w:color w:val="000000"/>
                <w:sz w:val="28"/>
                <w:szCs w:val="28"/>
              </w:rPr>
              <w:t xml:space="preserve">Fetches valid beamforming angles via API from </w:t>
            </w:r>
            <w:r>
              <w:rPr>
                <w:rStyle w:val="SourceText"/>
                <w:rFonts w:ascii="Times New Roman" w:hAnsi="Times New Roman"/>
                <w:color w:val="000000"/>
                <w:sz w:val="28"/>
                <w:szCs w:val="28"/>
              </w:rPr>
              <w:t>RSC.py</w:t>
            </w:r>
            <w:r>
              <w:rPr>
                <w:rFonts w:ascii="Times New Roman" w:hAnsi="Times New Roman"/>
                <w:color w:val="000000"/>
                <w:sz w:val="28"/>
                <w:szCs w:val="28"/>
              </w:rPr>
              <w:t>.</w:t>
            </w:r>
          </w:p>
        </w:tc>
        <w:tc>
          <w:tcPr>
            <w:tcW w:w="168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133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List of valid angles</w:t>
            </w:r>
          </w:p>
        </w:tc>
        <w:tc>
          <w:tcPr>
            <w:tcW w:w="2507" w:type="dxa"/>
            <w:tcBorders/>
            <w:vAlign w:val="center"/>
          </w:tcPr>
          <w:p>
            <w:pPr>
              <w:pStyle w:val="TableContents"/>
              <w:widowControl w:val="false"/>
              <w:rPr/>
            </w:pPr>
            <w:r>
              <w:rPr>
                <w:rStyle w:val="SourceText"/>
                <w:rFonts w:ascii="Times New Roman" w:hAnsi="Times New Roman"/>
                <w:color w:val="000000"/>
                <w:sz w:val="28"/>
                <w:szCs w:val="28"/>
              </w:rPr>
              <w:t>angles = get_valid_angles()</w:t>
            </w:r>
          </w:p>
        </w:tc>
      </w:tr>
      <w:tr>
        <w:trPr/>
        <w:tc>
          <w:tcPr>
            <w:tcW w:w="1800" w:type="dxa"/>
            <w:tcBorders/>
            <w:vAlign w:val="center"/>
          </w:tcPr>
          <w:p>
            <w:pPr>
              <w:pStyle w:val="TableContents"/>
              <w:widowControl w:val="false"/>
              <w:rPr/>
            </w:pPr>
            <w:r>
              <w:rPr>
                <w:rStyle w:val="SourceText"/>
                <w:rFonts w:ascii="Times New Roman" w:hAnsi="Times New Roman"/>
                <w:color w:val="000000"/>
                <w:sz w:val="28"/>
                <w:szCs w:val="28"/>
              </w:rPr>
              <w:t>find_most_frequent_angle</w:t>
            </w:r>
          </w:p>
        </w:tc>
        <w:tc>
          <w:tcPr>
            <w:tcW w:w="2130"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Finds the most frequent beamforming angle from a list.</w:t>
            </w:r>
          </w:p>
        </w:tc>
        <w:tc>
          <w:tcPr>
            <w:tcW w:w="1683"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List of angles</w:t>
            </w:r>
          </w:p>
        </w:tc>
        <w:tc>
          <w:tcPr>
            <w:tcW w:w="133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Most frequent angle</w:t>
            </w:r>
          </w:p>
        </w:tc>
        <w:tc>
          <w:tcPr>
            <w:tcW w:w="2507" w:type="dxa"/>
            <w:tcBorders/>
            <w:vAlign w:val="center"/>
          </w:tcPr>
          <w:p>
            <w:pPr>
              <w:pStyle w:val="TableContents"/>
              <w:widowControl w:val="false"/>
              <w:rPr/>
            </w:pPr>
            <w:r>
              <w:rPr>
                <w:rStyle w:val="SourceText"/>
                <w:rFonts w:ascii="Times New Roman" w:hAnsi="Times New Roman"/>
                <w:color w:val="000000"/>
                <w:sz w:val="28"/>
                <w:szCs w:val="28"/>
              </w:rPr>
              <w:t>best_angle = find_most_frequent_angle([90, 90, 45])</w:t>
            </w:r>
          </w:p>
        </w:tc>
      </w:tr>
    </w:tbl>
    <w:p>
      <w:pPr>
        <w:pStyle w:val="Heading3"/>
        <w:numPr>
          <w:ilvl w:val="2"/>
          <w:numId w:val="1"/>
        </w:numPr>
        <w:rPr/>
      </w:pPr>
      <w:r>
        <w:rPr>
          <w:rStyle w:val="StrongEmphasis"/>
          <w:rFonts w:ascii="Times New Roman" w:hAnsi="Times New Roman"/>
          <w:b/>
          <w:color w:val="55308D"/>
          <w:sz w:val="28"/>
          <w:szCs w:val="28"/>
        </w:rPr>
        <w:t>Table 6: API and Interface Table</w:t>
      </w:r>
    </w:p>
    <w:tbl>
      <w:tblPr>
        <w:tblW w:w="9692" w:type="dxa"/>
        <w:jc w:val="left"/>
        <w:tblInd w:w="0" w:type="dxa"/>
        <w:tblLayout w:type="fixed"/>
        <w:tblCellMar>
          <w:top w:w="28" w:type="dxa"/>
          <w:left w:w="28" w:type="dxa"/>
          <w:bottom w:w="28" w:type="dxa"/>
          <w:right w:w="28" w:type="dxa"/>
        </w:tblCellMar>
      </w:tblPr>
      <w:tblGrid>
        <w:gridCol w:w="1978"/>
        <w:gridCol w:w="1021"/>
        <w:gridCol w:w="1452"/>
        <w:gridCol w:w="1335"/>
        <w:gridCol w:w="1576"/>
        <w:gridCol w:w="2329"/>
      </w:tblGrid>
      <w:tr>
        <w:trPr>
          <w:tblHeader w:val="true"/>
        </w:trPr>
        <w:tc>
          <w:tcPr>
            <w:tcW w:w="1978" w:type="dxa"/>
            <w:tcBorders/>
            <w:vAlign w:val="center"/>
          </w:tcPr>
          <w:p>
            <w:pPr>
              <w:pStyle w:val="TableHeading"/>
              <w:widowControl w:val="false"/>
              <w:rPr/>
            </w:pPr>
            <w:r>
              <w:rPr>
                <w:rStyle w:val="StrongEmphasis"/>
                <w:rFonts w:ascii="Times New Roman" w:hAnsi="Times New Roman"/>
                <w:b/>
                <w:color w:val="000000"/>
                <w:sz w:val="28"/>
                <w:szCs w:val="28"/>
              </w:rPr>
              <w:t>API Endpoint</w:t>
            </w:r>
          </w:p>
        </w:tc>
        <w:tc>
          <w:tcPr>
            <w:tcW w:w="1021" w:type="dxa"/>
            <w:tcBorders/>
            <w:vAlign w:val="center"/>
          </w:tcPr>
          <w:p>
            <w:pPr>
              <w:pStyle w:val="TableHeading"/>
              <w:widowControl w:val="false"/>
              <w:rPr/>
            </w:pPr>
            <w:r>
              <w:rPr>
                <w:rStyle w:val="StrongEmphasis"/>
                <w:rFonts w:ascii="Times New Roman" w:hAnsi="Times New Roman"/>
                <w:b/>
                <w:color w:val="000000"/>
                <w:sz w:val="28"/>
                <w:szCs w:val="28"/>
              </w:rPr>
              <w:t>Method</w:t>
            </w:r>
          </w:p>
        </w:tc>
        <w:tc>
          <w:tcPr>
            <w:tcW w:w="1452" w:type="dxa"/>
            <w:tcBorders/>
            <w:vAlign w:val="center"/>
          </w:tcPr>
          <w:p>
            <w:pPr>
              <w:pStyle w:val="TableHeading"/>
              <w:widowControl w:val="false"/>
              <w:rPr/>
            </w:pPr>
            <w:r>
              <w:rPr>
                <w:rStyle w:val="StrongEmphasis"/>
                <w:rFonts w:ascii="Times New Roman" w:hAnsi="Times New Roman"/>
                <w:b/>
                <w:color w:val="000000"/>
                <w:sz w:val="28"/>
                <w:szCs w:val="28"/>
              </w:rPr>
              <w:t>Description</w:t>
            </w:r>
          </w:p>
        </w:tc>
        <w:tc>
          <w:tcPr>
            <w:tcW w:w="1335" w:type="dxa"/>
            <w:tcBorders/>
            <w:vAlign w:val="center"/>
          </w:tcPr>
          <w:p>
            <w:pPr>
              <w:pStyle w:val="TableHeading"/>
              <w:widowControl w:val="false"/>
              <w:rPr/>
            </w:pPr>
            <w:r>
              <w:rPr>
                <w:rStyle w:val="StrongEmphasis"/>
                <w:rFonts w:ascii="Times New Roman" w:hAnsi="Times New Roman"/>
                <w:b/>
                <w:color w:val="000000"/>
                <w:sz w:val="28"/>
                <w:szCs w:val="28"/>
              </w:rPr>
              <w:t>Response Code</w:t>
            </w:r>
          </w:p>
        </w:tc>
        <w:tc>
          <w:tcPr>
            <w:tcW w:w="1576" w:type="dxa"/>
            <w:tcBorders/>
            <w:vAlign w:val="center"/>
          </w:tcPr>
          <w:p>
            <w:pPr>
              <w:pStyle w:val="TableHeading"/>
              <w:widowControl w:val="false"/>
              <w:rPr/>
            </w:pPr>
            <w:r>
              <w:rPr>
                <w:rStyle w:val="StrongEmphasis"/>
                <w:rFonts w:ascii="Times New Roman" w:hAnsi="Times New Roman"/>
                <w:b/>
                <w:color w:val="000000"/>
                <w:sz w:val="28"/>
                <w:szCs w:val="28"/>
              </w:rPr>
              <w:t>Response Body</w:t>
            </w:r>
          </w:p>
        </w:tc>
        <w:tc>
          <w:tcPr>
            <w:tcW w:w="2329" w:type="dxa"/>
            <w:tcBorders/>
            <w:vAlign w:val="center"/>
          </w:tcPr>
          <w:p>
            <w:pPr>
              <w:pStyle w:val="TableHeading"/>
              <w:widowControl w:val="false"/>
              <w:rPr/>
            </w:pPr>
            <w:r>
              <w:rPr>
                <w:rStyle w:val="StrongEmphasis"/>
                <w:rFonts w:ascii="Times New Roman" w:hAnsi="Times New Roman"/>
                <w:b/>
                <w:color w:val="000000"/>
                <w:sz w:val="28"/>
                <w:szCs w:val="28"/>
              </w:rPr>
              <w:t>Example Call</w:t>
            </w:r>
          </w:p>
        </w:tc>
      </w:tr>
      <w:tr>
        <w:trPr/>
        <w:tc>
          <w:tcPr>
            <w:tcW w:w="1978" w:type="dxa"/>
            <w:tcBorders/>
            <w:vAlign w:val="center"/>
          </w:tcPr>
          <w:p>
            <w:pPr>
              <w:pStyle w:val="TableContents"/>
              <w:widowControl w:val="false"/>
              <w:rPr/>
            </w:pPr>
            <w:r>
              <w:rPr>
                <w:rStyle w:val="SourceText"/>
                <w:rFonts w:ascii="Times New Roman" w:hAnsi="Times New Roman"/>
                <w:color w:val="000000"/>
                <w:sz w:val="28"/>
                <w:szCs w:val="28"/>
              </w:rPr>
              <w:t>/api/v1/magnitude</w:t>
            </w:r>
          </w:p>
        </w:tc>
        <w:tc>
          <w:tcPr>
            <w:tcW w:w="1021" w:type="dxa"/>
            <w:tcBorders/>
            <w:vAlign w:val="center"/>
          </w:tcPr>
          <w:p>
            <w:pPr>
              <w:pStyle w:val="TableContents"/>
              <w:widowControl w:val="false"/>
              <w:rPr/>
            </w:pPr>
            <w:r>
              <w:rPr>
                <w:rStyle w:val="SourceText"/>
                <w:rFonts w:ascii="Times New Roman" w:hAnsi="Times New Roman"/>
                <w:color w:val="000000"/>
                <w:sz w:val="28"/>
                <w:szCs w:val="28"/>
              </w:rPr>
              <w:t>GET</w:t>
            </w:r>
          </w:p>
        </w:tc>
        <w:tc>
          <w:tcPr>
            <w:tcW w:w="1452" w:type="dxa"/>
            <w:tcBorders/>
            <w:vAlign w:val="center"/>
          </w:tcPr>
          <w:p>
            <w:pPr>
              <w:pStyle w:val="TableContents"/>
              <w:widowControl w:val="false"/>
              <w:rPr/>
            </w:pPr>
            <w:r>
              <w:rPr>
                <w:rFonts w:ascii="Times New Roman" w:hAnsi="Times New Roman"/>
                <w:color w:val="000000"/>
                <w:sz w:val="28"/>
                <w:szCs w:val="28"/>
              </w:rPr>
              <w:t xml:space="preserve">Fetches the signal magnitude from </w:t>
            </w:r>
            <w:r>
              <w:rPr>
                <w:rStyle w:val="SourceText"/>
                <w:rFonts w:ascii="Times New Roman" w:hAnsi="Times New Roman"/>
                <w:color w:val="000000"/>
                <w:sz w:val="28"/>
                <w:szCs w:val="28"/>
              </w:rPr>
              <w:t>CE.py</w:t>
            </w:r>
            <w:r>
              <w:rPr>
                <w:rFonts w:ascii="Times New Roman" w:hAnsi="Times New Roman"/>
                <w:color w:val="000000"/>
                <w:sz w:val="28"/>
                <w:szCs w:val="28"/>
              </w:rPr>
              <w:t>.</w:t>
            </w:r>
          </w:p>
        </w:tc>
        <w:tc>
          <w:tcPr>
            <w:tcW w:w="1335"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200 (Success)</w:t>
            </w:r>
          </w:p>
        </w:tc>
        <w:tc>
          <w:tcPr>
            <w:tcW w:w="1576" w:type="dxa"/>
            <w:tcBorders/>
            <w:vAlign w:val="center"/>
          </w:tcPr>
          <w:p>
            <w:pPr>
              <w:pStyle w:val="TableContents"/>
              <w:widowControl w:val="false"/>
              <w:rPr/>
            </w:pPr>
            <w:r>
              <w:rPr>
                <w:rStyle w:val="SourceText"/>
                <w:rFonts w:ascii="Times New Roman" w:hAnsi="Times New Roman"/>
                <w:color w:val="000000"/>
                <w:sz w:val="28"/>
                <w:szCs w:val="28"/>
              </w:rPr>
              <w:t>{"magnitude": 23.5}</w:t>
            </w:r>
          </w:p>
        </w:tc>
        <w:tc>
          <w:tcPr>
            <w:tcW w:w="2329" w:type="dxa"/>
            <w:tcBorders/>
            <w:vAlign w:val="center"/>
          </w:tcPr>
          <w:p>
            <w:pPr>
              <w:pStyle w:val="TableContents"/>
              <w:widowControl w:val="false"/>
              <w:rPr/>
            </w:pPr>
            <w:r>
              <w:rPr>
                <w:rStyle w:val="SourceText"/>
                <w:rFonts w:ascii="Times New Roman" w:hAnsi="Times New Roman"/>
                <w:color w:val="000000"/>
                <w:sz w:val="28"/>
                <w:szCs w:val="28"/>
              </w:rPr>
              <w:t>curl -X GET http://localhost:5000/api/v1/magnitude</w:t>
            </w:r>
          </w:p>
        </w:tc>
      </w:tr>
      <w:tr>
        <w:trPr/>
        <w:tc>
          <w:tcPr>
            <w:tcW w:w="1978" w:type="dxa"/>
            <w:tcBorders/>
            <w:vAlign w:val="center"/>
          </w:tcPr>
          <w:p>
            <w:pPr>
              <w:pStyle w:val="TableContents"/>
              <w:widowControl w:val="false"/>
              <w:rPr/>
            </w:pPr>
            <w:r>
              <w:rPr>
                <w:rStyle w:val="SourceText"/>
                <w:rFonts w:ascii="Times New Roman" w:hAnsi="Times New Roman"/>
                <w:color w:val="000000"/>
                <w:sz w:val="28"/>
                <w:szCs w:val="28"/>
              </w:rPr>
              <w:t>/api/v1/configuration_write/capability_query</w:t>
            </w:r>
          </w:p>
        </w:tc>
        <w:tc>
          <w:tcPr>
            <w:tcW w:w="1021" w:type="dxa"/>
            <w:tcBorders/>
            <w:vAlign w:val="center"/>
          </w:tcPr>
          <w:p>
            <w:pPr>
              <w:pStyle w:val="TableContents"/>
              <w:widowControl w:val="false"/>
              <w:rPr/>
            </w:pPr>
            <w:r>
              <w:rPr>
                <w:rStyle w:val="SourceText"/>
                <w:rFonts w:ascii="Times New Roman" w:hAnsi="Times New Roman"/>
                <w:color w:val="000000"/>
                <w:sz w:val="28"/>
                <w:szCs w:val="28"/>
              </w:rPr>
              <w:t>GET</w:t>
            </w:r>
          </w:p>
        </w:tc>
        <w:tc>
          <w:tcPr>
            <w:tcW w:w="1452" w:type="dxa"/>
            <w:tcBorders/>
            <w:vAlign w:val="center"/>
          </w:tcPr>
          <w:p>
            <w:pPr>
              <w:pStyle w:val="TableContents"/>
              <w:widowControl w:val="false"/>
              <w:rPr/>
            </w:pPr>
            <w:r>
              <w:rPr>
                <w:rFonts w:ascii="Times New Roman" w:hAnsi="Times New Roman"/>
                <w:color w:val="000000"/>
                <w:sz w:val="28"/>
                <w:szCs w:val="28"/>
              </w:rPr>
              <w:t xml:space="preserve">Fetches valid angles from </w:t>
            </w:r>
            <w:r>
              <w:rPr>
                <w:rStyle w:val="SourceText"/>
                <w:rFonts w:ascii="Times New Roman" w:hAnsi="Times New Roman"/>
                <w:color w:val="000000"/>
                <w:sz w:val="28"/>
                <w:szCs w:val="28"/>
              </w:rPr>
              <w:t>RSC.py</w:t>
            </w:r>
            <w:r>
              <w:rPr>
                <w:rFonts w:ascii="Times New Roman" w:hAnsi="Times New Roman"/>
                <w:color w:val="000000"/>
                <w:sz w:val="28"/>
                <w:szCs w:val="28"/>
              </w:rPr>
              <w:t>.</w:t>
            </w:r>
          </w:p>
        </w:tc>
        <w:tc>
          <w:tcPr>
            <w:tcW w:w="1335"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200 (Success)</w:t>
            </w:r>
          </w:p>
        </w:tc>
        <w:tc>
          <w:tcPr>
            <w:tcW w:w="1576" w:type="dxa"/>
            <w:tcBorders/>
            <w:vAlign w:val="center"/>
          </w:tcPr>
          <w:p>
            <w:pPr>
              <w:pStyle w:val="TableContents"/>
              <w:widowControl w:val="false"/>
              <w:rPr/>
            </w:pPr>
            <w:r>
              <w:rPr>
                <w:rStyle w:val="SourceText"/>
                <w:rFonts w:ascii="Times New Roman" w:hAnsi="Times New Roman"/>
                <w:color w:val="000000"/>
                <w:sz w:val="28"/>
                <w:szCs w:val="28"/>
              </w:rPr>
              <w:t>{"valid_angles": [90]}</w:t>
            </w:r>
          </w:p>
        </w:tc>
        <w:tc>
          <w:tcPr>
            <w:tcW w:w="2329" w:type="dxa"/>
            <w:tcBorders/>
            <w:vAlign w:val="center"/>
          </w:tcPr>
          <w:p>
            <w:pPr>
              <w:pStyle w:val="TableContents"/>
              <w:widowControl w:val="false"/>
              <w:rPr/>
            </w:pPr>
            <w:r>
              <w:rPr>
                <w:rStyle w:val="SourceText"/>
                <w:rFonts w:ascii="Times New Roman" w:hAnsi="Times New Roman"/>
                <w:color w:val="000000"/>
                <w:sz w:val="28"/>
                <w:szCs w:val="28"/>
              </w:rPr>
              <w:t>curl -X GET http://localhost:5003/api/v1/configuration_write/capability_query</w:t>
            </w:r>
          </w:p>
        </w:tc>
      </w:tr>
      <w:tr>
        <w:trPr/>
        <w:tc>
          <w:tcPr>
            <w:tcW w:w="1978" w:type="dxa"/>
            <w:tcBorders/>
            <w:vAlign w:val="center"/>
          </w:tcPr>
          <w:p>
            <w:pPr>
              <w:pStyle w:val="TableContents"/>
              <w:widowControl w:val="false"/>
              <w:rPr/>
            </w:pPr>
            <w:r>
              <w:rPr>
                <w:rStyle w:val="SourceText"/>
                <w:rFonts w:ascii="Times New Roman" w:hAnsi="Times New Roman"/>
                <w:color w:val="000000"/>
                <w:sz w:val="28"/>
                <w:szCs w:val="28"/>
              </w:rPr>
              <w:t>/api/v1/configuration_write</w:t>
            </w:r>
          </w:p>
        </w:tc>
        <w:tc>
          <w:tcPr>
            <w:tcW w:w="1021" w:type="dxa"/>
            <w:tcBorders/>
            <w:vAlign w:val="center"/>
          </w:tcPr>
          <w:p>
            <w:pPr>
              <w:pStyle w:val="TableContents"/>
              <w:widowControl w:val="false"/>
              <w:rPr/>
            </w:pPr>
            <w:r>
              <w:rPr>
                <w:rStyle w:val="SourceText"/>
                <w:rFonts w:ascii="Times New Roman" w:hAnsi="Times New Roman"/>
                <w:color w:val="000000"/>
                <w:sz w:val="28"/>
                <w:szCs w:val="28"/>
              </w:rPr>
              <w:t>POST</w:t>
            </w:r>
          </w:p>
        </w:tc>
        <w:tc>
          <w:tcPr>
            <w:tcW w:w="1452" w:type="dxa"/>
            <w:tcBorders/>
            <w:vAlign w:val="center"/>
          </w:tcPr>
          <w:p>
            <w:pPr>
              <w:pStyle w:val="TableContents"/>
              <w:widowControl w:val="false"/>
              <w:rPr/>
            </w:pPr>
            <w:r>
              <w:rPr>
                <w:rFonts w:ascii="Times New Roman" w:hAnsi="Times New Roman"/>
                <w:color w:val="000000"/>
                <w:sz w:val="28"/>
                <w:szCs w:val="28"/>
              </w:rPr>
              <w:t xml:space="preserve">Sends </w:t>
            </w:r>
            <w:r>
              <w:rPr>
                <w:rFonts w:ascii="Times New Roman" w:hAnsi="Times New Roman"/>
                <w:color w:val="000000"/>
                <w:sz w:val="28"/>
                <w:szCs w:val="28"/>
              </w:rPr>
              <w:t>configuration parameters</w:t>
            </w:r>
            <w:r>
              <w:rPr>
                <w:rFonts w:ascii="Times New Roman" w:hAnsi="Times New Roman"/>
                <w:color w:val="000000"/>
                <w:sz w:val="28"/>
                <w:szCs w:val="28"/>
              </w:rPr>
              <w:t xml:space="preserve"> to RIS </w:t>
            </w:r>
            <w:r>
              <w:rPr>
                <w:rFonts w:ascii="Times New Roman" w:hAnsi="Times New Roman"/>
                <w:color w:val="000000"/>
                <w:sz w:val="28"/>
                <w:szCs w:val="28"/>
              </w:rPr>
              <w:t>via</w:t>
            </w:r>
            <w:r>
              <w:rPr>
                <w:rFonts w:ascii="Times New Roman" w:hAnsi="Times New Roman"/>
                <w:color w:val="000000"/>
                <w:sz w:val="28"/>
                <w:szCs w:val="28"/>
              </w:rPr>
              <w:t xml:space="preserve"> </w:t>
            </w:r>
            <w:r>
              <w:rPr>
                <w:rStyle w:val="SourceText"/>
                <w:rFonts w:ascii="Times New Roman" w:hAnsi="Times New Roman"/>
                <w:color w:val="000000"/>
                <w:sz w:val="28"/>
                <w:szCs w:val="28"/>
              </w:rPr>
              <w:t>RSC.py</w:t>
            </w:r>
            <w:r>
              <w:rPr>
                <w:rFonts w:ascii="Times New Roman" w:hAnsi="Times New Roman"/>
                <w:color w:val="000000"/>
                <w:sz w:val="28"/>
                <w:szCs w:val="28"/>
              </w:rPr>
              <w:t>.</w:t>
            </w:r>
          </w:p>
        </w:tc>
        <w:tc>
          <w:tcPr>
            <w:tcW w:w="1335"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200 (Success)</w:t>
            </w:r>
          </w:p>
        </w:tc>
        <w:tc>
          <w:tcPr>
            <w:tcW w:w="1576" w:type="dxa"/>
            <w:tcBorders/>
            <w:vAlign w:val="center"/>
          </w:tcPr>
          <w:p>
            <w:pPr>
              <w:pStyle w:val="TableContents"/>
              <w:widowControl w:val="false"/>
              <w:rPr/>
            </w:pPr>
            <w:r>
              <w:rPr>
                <w:rStyle w:val="SourceText"/>
                <w:rFonts w:ascii="Times New Roman" w:hAnsi="Times New Roman"/>
                <w:color w:val="000000"/>
                <w:sz w:val="28"/>
                <w:szCs w:val="28"/>
              </w:rPr>
              <w:t>{"status": "Success"}</w:t>
            </w:r>
          </w:p>
        </w:tc>
        <w:tc>
          <w:tcPr>
            <w:tcW w:w="2329" w:type="dxa"/>
            <w:tcBorders/>
            <w:vAlign w:val="center"/>
          </w:tcPr>
          <w:p>
            <w:pPr>
              <w:pStyle w:val="TableContents"/>
              <w:widowControl w:val="false"/>
              <w:rPr/>
            </w:pPr>
            <w:r>
              <w:rPr>
                <w:rStyle w:val="SourceText"/>
                <w:rFonts w:ascii="Times New Roman" w:hAnsi="Times New Roman"/>
                <w:color w:val="000000"/>
                <w:sz w:val="28"/>
                <w:szCs w:val="28"/>
              </w:rPr>
              <w:t>curl -X POST -d '{"beamforming_angle": 90}' http://localhost:5003/api/v1/configuration_write</w:t>
            </w:r>
          </w:p>
        </w:tc>
      </w:tr>
    </w:tbl>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b/>
          <w:b/>
          <w:bCs/>
        </w:rPr>
      </w:pPr>
      <w:r>
        <w:rPr>
          <w:b/>
          <w:bCs/>
        </w:rPr>
      </w:r>
    </w:p>
    <w:p>
      <w:pPr>
        <w:pStyle w:val="TextBody"/>
        <w:spacing w:lineRule="auto" w:line="240"/>
        <w:jc w:val="both"/>
        <w:rPr>
          <w:b/>
          <w:b/>
          <w:bCs/>
        </w:rPr>
      </w:pPr>
      <w:r>
        <w:rPr>
          <w:b/>
          <w:bCs/>
        </w:rPr>
      </w:r>
    </w:p>
    <w:p>
      <w:pPr>
        <w:pStyle w:val="TextBody"/>
        <w:spacing w:lineRule="auto" w:line="240"/>
        <w:jc w:val="both"/>
        <w:rPr>
          <w:rFonts w:ascii="Times New Roman" w:hAnsi="Times New Roman"/>
          <w:sz w:val="28"/>
          <w:szCs w:val="28"/>
        </w:rPr>
      </w:pPr>
      <w:r>
        <w:rPr>
          <w:rFonts w:ascii="Times New Roman" w:hAnsi="Times New Roman"/>
          <w:b/>
          <w:bCs/>
          <w:sz w:val="28"/>
          <w:szCs w:val="28"/>
        </w:rPr>
        <w:t xml:space="preserve">Customization and Extension for Advanced Applications: </w:t>
      </w:r>
      <w:r>
        <w:rPr>
          <w:rFonts w:ascii="Times New Roman" w:hAnsi="Times New Roman"/>
          <w:sz w:val="28"/>
          <w:szCs w:val="28"/>
        </w:rPr>
        <w:t xml:space="preserve"> </w:t>
      </w:r>
    </w:p>
    <w:p>
      <w:pPr>
        <w:pStyle w:val="TextBody"/>
        <w:spacing w:lineRule="auto" w:line="240"/>
        <w:jc w:val="both"/>
        <w:rPr>
          <w:rFonts w:ascii="Times New Roman" w:hAnsi="Times New Roman"/>
          <w:color w:val="000000"/>
          <w:sz w:val="28"/>
          <w:szCs w:val="28"/>
        </w:rPr>
      </w:pPr>
      <w:r>
        <w:rPr>
          <w:rFonts w:ascii="Times New Roman" w:hAnsi="Times New Roman"/>
          <w:color w:val="000000"/>
          <w:sz w:val="28"/>
          <w:szCs w:val="28"/>
        </w:rPr>
        <w:t>A customized GRC implementation would invoke the above functions in order to interact with CE/ RSC modules to get the current channel estimation and to configure the RIS as per their adaptation algorithm.</w:t>
      </w:r>
    </w:p>
    <w:p>
      <w:pPr>
        <w:pStyle w:val="TextBody"/>
        <w:spacing w:lineRule="auto" w:line="240"/>
        <w:jc w:val="both"/>
        <w:rPr>
          <w:rFonts w:ascii="Times New Roman" w:hAnsi="Times New Roman"/>
          <w:color w:val="000000"/>
          <w:sz w:val="28"/>
          <w:szCs w:val="28"/>
        </w:rPr>
      </w:pPr>
      <w:r>
        <w:rPr>
          <w:rFonts w:ascii="Times New Roman" w:hAnsi="Times New Roman"/>
          <w:color w:val="000000"/>
          <w:sz w:val="28"/>
          <w:szCs w:val="28"/>
        </w:rPr>
        <w:t xml:space="preserve">The </w:t>
      </w:r>
      <w:r>
        <w:rPr>
          <w:rStyle w:val="StrongEmphasis"/>
          <w:rFonts w:ascii="Times New Roman" w:hAnsi="Times New Roman"/>
          <w:color w:val="000000"/>
          <w:sz w:val="28"/>
          <w:szCs w:val="28"/>
        </w:rPr>
        <w:t>GRC.py</w:t>
      </w:r>
      <w:r>
        <w:rPr>
          <w:rFonts w:ascii="Times New Roman" w:hAnsi="Times New Roman"/>
          <w:color w:val="000000"/>
          <w:sz w:val="28"/>
          <w:szCs w:val="28"/>
        </w:rPr>
        <w:t xml:space="preserve"> code is a generic and modular framework designed for flexibility across different RIS implementations. Developers can modify the channel estimator module to align with the communication system in use, such as cellular or WiFi. Similarly, the RSC.py module can be replaced with one specific to the RIS system being used. The serial communication mode implemented here is also adaptable and can be configured based on the communication method required for the specific RIS setup.</w:t>
      </w:r>
    </w:p>
    <w:p>
      <w:pPr>
        <w:pStyle w:val="Heading2"/>
        <w:rPr/>
      </w:pPr>
      <w:r>
        <w:rPr>
          <w:rStyle w:val="StrongEmphasis"/>
          <w:rFonts w:ascii="Times New Roman" w:hAnsi="Times New Roman"/>
          <w:b/>
          <w:color w:val="55308D"/>
          <w:sz w:val="28"/>
          <w:szCs w:val="28"/>
        </w:rPr>
        <w:t xml:space="preserve">4. 4 RSC.py </w:t>
      </w:r>
    </w:p>
    <w:p>
      <w:pPr>
        <w:pStyle w:val="TextBody"/>
        <w:rPr/>
      </w:pPr>
      <w:r>
        <w:rPr>
          <w:rStyle w:val="StrongEmphasis"/>
          <w:rFonts w:ascii="Times New Roman" w:hAnsi="Times New Roman"/>
          <w:color w:val="000000"/>
          <w:sz w:val="28"/>
          <w:szCs w:val="28"/>
        </w:rPr>
        <w:t>Handles RIS hardware configuration using serial communication.</w:t>
      </w:r>
    </w:p>
    <w:p>
      <w:pPr>
        <w:pStyle w:val="Heading4"/>
        <w:rPr>
          <w:rFonts w:ascii="Times New Roman" w:hAnsi="Times New Roman"/>
          <w:sz w:val="28"/>
          <w:szCs w:val="28"/>
        </w:rPr>
      </w:pPr>
      <w:r>
        <w:rPr>
          <w:rFonts w:ascii="Times New Roman" w:hAnsi="Times New Roman"/>
          <w:sz w:val="28"/>
          <w:szCs w:val="28"/>
        </w:rPr>
        <w:t>Key Features:</w:t>
      </w:r>
    </w:p>
    <w:p>
      <w:pPr>
        <w:pStyle w:val="TextBody"/>
        <w:numPr>
          <w:ilvl w:val="0"/>
          <w:numId w:val="10"/>
        </w:numPr>
        <w:tabs>
          <w:tab w:val="clear" w:pos="720"/>
          <w:tab w:val="left" w:pos="0" w:leader="none"/>
        </w:tabs>
        <w:spacing w:before="0" w:after="0"/>
        <w:ind w:left="709" w:hanging="283"/>
        <w:rPr/>
      </w:pPr>
      <w:r>
        <w:rPr>
          <w:rStyle w:val="StrongEmphasis"/>
          <w:rFonts w:ascii="Times New Roman" w:hAnsi="Times New Roman"/>
          <w:sz w:val="28"/>
          <w:szCs w:val="28"/>
        </w:rPr>
        <w:t>Capability Query:</w:t>
      </w:r>
      <w:r>
        <w:rPr>
          <w:rFonts w:ascii="Times New Roman" w:hAnsi="Times New Roman"/>
          <w:sz w:val="28"/>
          <w:szCs w:val="28"/>
        </w:rPr>
        <w:t xml:space="preserve"> Provides a list of valid beamforming angles.</w:t>
      </w:r>
    </w:p>
    <w:p>
      <w:pPr>
        <w:pStyle w:val="TextBody"/>
        <w:numPr>
          <w:ilvl w:val="0"/>
          <w:numId w:val="10"/>
        </w:numPr>
        <w:tabs>
          <w:tab w:val="clear" w:pos="720"/>
          <w:tab w:val="left" w:pos="0" w:leader="none"/>
        </w:tabs>
        <w:ind w:left="709" w:hanging="283"/>
        <w:rPr/>
      </w:pPr>
      <w:r>
        <w:rPr>
          <w:rStyle w:val="StrongEmphasis"/>
          <w:rFonts w:ascii="Times New Roman" w:hAnsi="Times New Roman"/>
          <w:sz w:val="28"/>
          <w:szCs w:val="28"/>
        </w:rPr>
        <w:t>RIS Configuration:</w:t>
      </w:r>
      <w:r>
        <w:rPr>
          <w:rFonts w:ascii="Times New Roman" w:hAnsi="Times New Roman"/>
          <w:sz w:val="28"/>
          <w:szCs w:val="28"/>
        </w:rPr>
        <w:t xml:space="preserve"> Sends beamforming patterns to RIS hardware.</w:t>
      </w:r>
    </w:p>
    <w:p>
      <w:pPr>
        <w:pStyle w:val="Heading3"/>
        <w:numPr>
          <w:ilvl w:val="2"/>
          <w:numId w:val="1"/>
        </w:numPr>
        <w:rPr/>
      </w:pPr>
      <w:r>
        <w:rPr>
          <w:rStyle w:val="StrongEmphasis"/>
          <w:rFonts w:ascii="Times New Roman" w:hAnsi="Times New Roman"/>
          <w:b/>
          <w:color w:val="55308D"/>
          <w:sz w:val="28"/>
          <w:szCs w:val="28"/>
        </w:rPr>
        <w:t>Table 7: Function Table RSC</w:t>
      </w:r>
    </w:p>
    <w:tbl>
      <w:tblPr>
        <w:tblW w:w="9459" w:type="dxa"/>
        <w:jc w:val="left"/>
        <w:tblInd w:w="0" w:type="dxa"/>
        <w:tblLayout w:type="fixed"/>
        <w:tblCellMar>
          <w:top w:w="28" w:type="dxa"/>
          <w:left w:w="28" w:type="dxa"/>
          <w:bottom w:w="28" w:type="dxa"/>
          <w:right w:w="28" w:type="dxa"/>
        </w:tblCellMar>
      </w:tblPr>
      <w:tblGrid>
        <w:gridCol w:w="1800"/>
        <w:gridCol w:w="2171"/>
        <w:gridCol w:w="1651"/>
        <w:gridCol w:w="1128"/>
        <w:gridCol w:w="2709"/>
      </w:tblGrid>
      <w:tr>
        <w:trPr>
          <w:tblHeader w:val="true"/>
        </w:trPr>
        <w:tc>
          <w:tcPr>
            <w:tcW w:w="1800" w:type="dxa"/>
            <w:tcBorders/>
            <w:vAlign w:val="center"/>
          </w:tcPr>
          <w:p>
            <w:pPr>
              <w:pStyle w:val="TableHeading"/>
              <w:widowControl w:val="false"/>
              <w:rPr/>
            </w:pPr>
            <w:r>
              <w:rPr>
                <w:rStyle w:val="StrongEmphasis"/>
                <w:rFonts w:ascii="Times New Roman" w:hAnsi="Times New Roman"/>
                <w:b/>
                <w:color w:val="000000"/>
                <w:sz w:val="28"/>
                <w:szCs w:val="28"/>
              </w:rPr>
              <w:t>Function Name</w:t>
            </w:r>
          </w:p>
        </w:tc>
        <w:tc>
          <w:tcPr>
            <w:tcW w:w="2171" w:type="dxa"/>
            <w:tcBorders/>
            <w:vAlign w:val="center"/>
          </w:tcPr>
          <w:p>
            <w:pPr>
              <w:pStyle w:val="TableHeading"/>
              <w:widowControl w:val="false"/>
              <w:rPr/>
            </w:pPr>
            <w:r>
              <w:rPr>
                <w:rStyle w:val="StrongEmphasis"/>
                <w:rFonts w:ascii="Times New Roman" w:hAnsi="Times New Roman"/>
                <w:b/>
                <w:color w:val="000000"/>
                <w:sz w:val="28"/>
                <w:szCs w:val="28"/>
              </w:rPr>
              <w:t>Description</w:t>
            </w:r>
          </w:p>
        </w:tc>
        <w:tc>
          <w:tcPr>
            <w:tcW w:w="1651" w:type="dxa"/>
            <w:tcBorders/>
            <w:vAlign w:val="center"/>
          </w:tcPr>
          <w:p>
            <w:pPr>
              <w:pStyle w:val="TableHeading"/>
              <w:widowControl w:val="false"/>
              <w:rPr/>
            </w:pPr>
            <w:r>
              <w:rPr>
                <w:rStyle w:val="StrongEmphasis"/>
                <w:rFonts w:ascii="Times New Roman" w:hAnsi="Times New Roman"/>
                <w:b/>
                <w:color w:val="000000"/>
                <w:sz w:val="28"/>
                <w:szCs w:val="28"/>
              </w:rPr>
              <w:t>Inputs</w:t>
            </w:r>
          </w:p>
        </w:tc>
        <w:tc>
          <w:tcPr>
            <w:tcW w:w="1128" w:type="dxa"/>
            <w:tcBorders/>
            <w:vAlign w:val="center"/>
          </w:tcPr>
          <w:p>
            <w:pPr>
              <w:pStyle w:val="TableHeading"/>
              <w:widowControl w:val="false"/>
              <w:rPr/>
            </w:pPr>
            <w:r>
              <w:rPr>
                <w:rStyle w:val="StrongEmphasis"/>
                <w:rFonts w:ascii="Times New Roman" w:hAnsi="Times New Roman"/>
                <w:b/>
                <w:color w:val="000000"/>
                <w:sz w:val="28"/>
                <w:szCs w:val="28"/>
              </w:rPr>
              <w:t>Outputs</w:t>
            </w:r>
          </w:p>
        </w:tc>
        <w:tc>
          <w:tcPr>
            <w:tcW w:w="2709" w:type="dxa"/>
            <w:tcBorders/>
            <w:vAlign w:val="center"/>
          </w:tcPr>
          <w:p>
            <w:pPr>
              <w:pStyle w:val="TableHeading"/>
              <w:widowControl w:val="false"/>
              <w:rPr/>
            </w:pPr>
            <w:r>
              <w:rPr>
                <w:rStyle w:val="StrongEmphasis"/>
                <w:rFonts w:ascii="Times New Roman" w:hAnsi="Times New Roman"/>
                <w:b/>
                <w:color w:val="000000"/>
                <w:sz w:val="28"/>
                <w:szCs w:val="28"/>
              </w:rPr>
              <w:t>Example Usage</w:t>
            </w:r>
          </w:p>
        </w:tc>
      </w:tr>
      <w:tr>
        <w:trPr/>
        <w:tc>
          <w:tcPr>
            <w:tcW w:w="1800" w:type="dxa"/>
            <w:tcBorders/>
            <w:vAlign w:val="center"/>
          </w:tcPr>
          <w:p>
            <w:pPr>
              <w:pStyle w:val="TableContents"/>
              <w:widowControl w:val="false"/>
              <w:rPr/>
            </w:pPr>
            <w:r>
              <w:rPr>
                <w:rStyle w:val="SourceText"/>
                <w:rFonts w:ascii="Times New Roman" w:hAnsi="Times New Roman"/>
                <w:color w:val="000000"/>
                <w:sz w:val="28"/>
                <w:szCs w:val="28"/>
              </w:rPr>
              <w:t>capability_query</w:t>
            </w:r>
          </w:p>
        </w:tc>
        <w:tc>
          <w:tcPr>
            <w:tcW w:w="217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Responds to the capability query from the GRC.</w:t>
            </w:r>
          </w:p>
          <w:p>
            <w:pPr>
              <w:pStyle w:val="TableContents"/>
              <w:widowControl w:val="false"/>
              <w:rPr>
                <w:color w:val="C9211E"/>
              </w:rPr>
            </w:pPr>
            <w:r>
              <w:rPr>
                <w:rFonts w:ascii="Times New Roman" w:hAnsi="Times New Roman"/>
                <w:color w:val="C9211E"/>
                <w:sz w:val="28"/>
                <w:szCs w:val="28"/>
              </w:rPr>
              <w:t>Extracts valid beamforming angles from LUT and provides them via an API.</w:t>
            </w:r>
          </w:p>
        </w:tc>
        <w:tc>
          <w:tcPr>
            <w:tcW w:w="165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1128"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List of valid angles</w:t>
            </w:r>
          </w:p>
        </w:tc>
        <w:tc>
          <w:tcPr>
            <w:tcW w:w="2709" w:type="dxa"/>
            <w:tcBorders/>
            <w:vAlign w:val="center"/>
          </w:tcPr>
          <w:p>
            <w:pPr>
              <w:pStyle w:val="TableContents"/>
              <w:widowControl w:val="false"/>
              <w:rPr/>
            </w:pPr>
            <w:r>
              <w:rPr>
                <w:rStyle w:val="SourceText"/>
                <w:rFonts w:ascii="Times New Roman" w:hAnsi="Times New Roman"/>
                <w:color w:val="000000"/>
                <w:sz w:val="28"/>
                <w:szCs w:val="28"/>
              </w:rPr>
              <w:t>angles = capability_query()</w:t>
            </w:r>
          </w:p>
        </w:tc>
      </w:tr>
      <w:tr>
        <w:trPr/>
        <w:tc>
          <w:tcPr>
            <w:tcW w:w="1800" w:type="dxa"/>
            <w:tcBorders/>
            <w:vAlign w:val="center"/>
          </w:tcPr>
          <w:p>
            <w:pPr>
              <w:pStyle w:val="TableContents"/>
              <w:widowControl w:val="false"/>
              <w:rPr/>
            </w:pPr>
            <w:r>
              <w:rPr>
                <w:rStyle w:val="SourceText"/>
                <w:rFonts w:ascii="Times New Roman" w:hAnsi="Times New Roman"/>
                <w:color w:val="000000"/>
                <w:sz w:val="28"/>
                <w:szCs w:val="28"/>
              </w:rPr>
              <w:t>send_to_ris</w:t>
            </w:r>
          </w:p>
        </w:tc>
        <w:tc>
          <w:tcPr>
            <w:tcW w:w="217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Implements the proprietry method of communicating with the hardware for setting a configuration.</w:t>
            </w:r>
          </w:p>
          <w:p>
            <w:pPr>
              <w:pStyle w:val="TableContents"/>
              <w:widowControl w:val="false"/>
              <w:rPr>
                <w:rFonts w:ascii="Times New Roman" w:hAnsi="Times New Roman"/>
                <w:color w:val="000000"/>
                <w:sz w:val="28"/>
                <w:szCs w:val="28"/>
              </w:rPr>
            </w:pPr>
            <w:r>
              <w:rPr>
                <w:rFonts w:ascii="Times New Roman" w:hAnsi="Times New Roman"/>
                <w:color w:val="C9211E"/>
                <w:sz w:val="28"/>
                <w:szCs w:val="28"/>
              </w:rPr>
              <w:t>Sends the pattern corresponding to a beamforming angle to RIS</w:t>
            </w:r>
            <w:r>
              <w:rPr>
                <w:rFonts w:ascii="Times New Roman" w:hAnsi="Times New Roman"/>
                <w:color w:val="000000"/>
                <w:sz w:val="28"/>
                <w:szCs w:val="28"/>
              </w:rPr>
              <w:t>.</w:t>
            </w:r>
          </w:p>
        </w:tc>
        <w:tc>
          <w:tcPr>
            <w:tcW w:w="165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Beamforming angle, Best pattern</w:t>
            </w:r>
          </w:p>
        </w:tc>
        <w:tc>
          <w:tcPr>
            <w:tcW w:w="1128"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2709" w:type="dxa"/>
            <w:tcBorders/>
            <w:vAlign w:val="center"/>
          </w:tcPr>
          <w:p>
            <w:pPr>
              <w:pStyle w:val="TableContents"/>
              <w:widowControl w:val="false"/>
              <w:rPr/>
            </w:pPr>
            <w:r>
              <w:rPr>
                <w:rStyle w:val="SourceText"/>
                <w:rFonts w:ascii="Times New Roman" w:hAnsi="Times New Roman"/>
                <w:color w:val="000000"/>
                <w:sz w:val="28"/>
                <w:szCs w:val="28"/>
              </w:rPr>
              <w:t>send_to_ris(90, '!0XFFFF0000')</w:t>
            </w:r>
          </w:p>
        </w:tc>
      </w:tr>
      <w:tr>
        <w:trPr/>
        <w:tc>
          <w:tcPr>
            <w:tcW w:w="1800" w:type="dxa"/>
            <w:tcBorders/>
            <w:vAlign w:val="center"/>
          </w:tcPr>
          <w:p>
            <w:pPr>
              <w:pStyle w:val="TableContents"/>
              <w:widowControl w:val="false"/>
              <w:rPr/>
            </w:pPr>
            <w:r>
              <w:rPr>
                <w:rStyle w:val="SourceText"/>
                <w:rFonts w:ascii="Times New Roman" w:hAnsi="Times New Roman"/>
                <w:color w:val="000000"/>
                <w:sz w:val="28"/>
                <w:szCs w:val="28"/>
              </w:rPr>
              <w:t>configure_ris</w:t>
            </w:r>
          </w:p>
        </w:tc>
        <w:tc>
          <w:tcPr>
            <w:tcW w:w="217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Configures RIS using a beamforming angle received from GRC.</w:t>
            </w:r>
          </w:p>
        </w:tc>
        <w:tc>
          <w:tcPr>
            <w:tcW w:w="1651"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Beamforming angle</w:t>
            </w:r>
          </w:p>
        </w:tc>
        <w:tc>
          <w:tcPr>
            <w:tcW w:w="1128"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JSON Response</w:t>
            </w:r>
          </w:p>
        </w:tc>
        <w:tc>
          <w:tcPr>
            <w:tcW w:w="2709" w:type="dxa"/>
            <w:tcBorders/>
            <w:vAlign w:val="center"/>
          </w:tcPr>
          <w:p>
            <w:pPr>
              <w:pStyle w:val="TableContents"/>
              <w:widowControl w:val="false"/>
              <w:rPr/>
            </w:pPr>
            <w:r>
              <w:rPr>
                <w:rFonts w:ascii="Times New Roman" w:hAnsi="Times New Roman"/>
                <w:color w:val="000000"/>
                <w:sz w:val="28"/>
                <w:szCs w:val="28"/>
              </w:rPr>
              <w:t xml:space="preserve">Accessed via </w:t>
            </w:r>
            <w:r>
              <w:rPr>
                <w:rStyle w:val="SourceText"/>
                <w:rFonts w:ascii="Times New Roman" w:hAnsi="Times New Roman"/>
                <w:color w:val="000000"/>
                <w:sz w:val="28"/>
                <w:szCs w:val="28"/>
              </w:rPr>
              <w:t>/api/v1/configuration_write</w:t>
            </w:r>
            <w:r>
              <w:rPr>
                <w:rFonts w:ascii="Times New Roman" w:hAnsi="Times New Roman"/>
                <w:color w:val="000000"/>
                <w:sz w:val="28"/>
                <w:szCs w:val="28"/>
              </w:rPr>
              <w:t xml:space="preserve"> API endpoint</w:t>
            </w:r>
          </w:p>
        </w:tc>
      </w:tr>
    </w:tbl>
    <w:p>
      <w:pPr>
        <w:pStyle w:val="Heading3"/>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TextBody"/>
        <w:numPr>
          <w:ilvl w:val="0"/>
          <w:numId w:val="0"/>
        </w:numPr>
        <w:ind w:left="0" w:hanging="0"/>
        <w:rPr>
          <w:rStyle w:val="StrongEmphasis"/>
          <w:rFonts w:ascii="Times New Roman" w:hAnsi="Times New Roman"/>
          <w:color w:val="55308D"/>
          <w:sz w:val="28"/>
          <w:szCs w:val="28"/>
        </w:rPr>
      </w:pPr>
      <w:r>
        <w:rPr>
          <w:rFonts w:ascii="Times New Roman" w:hAnsi="Times New Roman"/>
          <w:color w:val="55308D"/>
          <w:sz w:val="28"/>
          <w:szCs w:val="28"/>
        </w:rPr>
      </w:r>
    </w:p>
    <w:p>
      <w:pPr>
        <w:pStyle w:val="Heading3"/>
        <w:numPr>
          <w:ilvl w:val="2"/>
          <w:numId w:val="1"/>
        </w:numPr>
        <w:rPr/>
      </w:pPr>
      <w:r>
        <w:rPr>
          <w:rStyle w:val="StrongEmphasis"/>
          <w:rFonts w:ascii="Times New Roman" w:hAnsi="Times New Roman"/>
          <w:b/>
          <w:color w:val="55308D"/>
          <w:sz w:val="28"/>
          <w:szCs w:val="28"/>
        </w:rPr>
        <w:t>Table 8: API and Interface Table</w:t>
      </w:r>
    </w:p>
    <w:tbl>
      <w:tblPr>
        <w:tblW w:w="9459" w:type="dxa"/>
        <w:jc w:val="left"/>
        <w:tblInd w:w="0" w:type="dxa"/>
        <w:tblLayout w:type="fixed"/>
        <w:tblCellMar>
          <w:top w:w="28" w:type="dxa"/>
          <w:left w:w="28" w:type="dxa"/>
          <w:bottom w:w="28" w:type="dxa"/>
          <w:right w:w="28" w:type="dxa"/>
        </w:tblCellMar>
      </w:tblPr>
      <w:tblGrid>
        <w:gridCol w:w="2044"/>
        <w:gridCol w:w="1023"/>
        <w:gridCol w:w="1465"/>
        <w:gridCol w:w="1187"/>
        <w:gridCol w:w="1379"/>
        <w:gridCol w:w="2360"/>
      </w:tblGrid>
      <w:tr>
        <w:trPr>
          <w:tblHeader w:val="true"/>
        </w:trPr>
        <w:tc>
          <w:tcPr>
            <w:tcW w:w="2044" w:type="dxa"/>
            <w:tcBorders/>
            <w:vAlign w:val="center"/>
          </w:tcPr>
          <w:p>
            <w:pPr>
              <w:pStyle w:val="TableHeading"/>
              <w:widowControl w:val="false"/>
              <w:rPr/>
            </w:pPr>
            <w:r>
              <w:rPr>
                <w:rStyle w:val="StrongEmphasis"/>
                <w:rFonts w:ascii="Times New Roman" w:hAnsi="Times New Roman"/>
                <w:b/>
                <w:color w:val="000000"/>
                <w:sz w:val="28"/>
                <w:szCs w:val="28"/>
              </w:rPr>
              <w:t>API Endpoint</w:t>
            </w:r>
          </w:p>
        </w:tc>
        <w:tc>
          <w:tcPr>
            <w:tcW w:w="1023" w:type="dxa"/>
            <w:tcBorders/>
            <w:vAlign w:val="center"/>
          </w:tcPr>
          <w:p>
            <w:pPr>
              <w:pStyle w:val="TableHeading"/>
              <w:widowControl w:val="false"/>
              <w:rPr/>
            </w:pPr>
            <w:r>
              <w:rPr>
                <w:rStyle w:val="StrongEmphasis"/>
                <w:rFonts w:ascii="Times New Roman" w:hAnsi="Times New Roman"/>
                <w:b/>
                <w:color w:val="000000"/>
                <w:sz w:val="28"/>
                <w:szCs w:val="28"/>
              </w:rPr>
              <w:t>Method</w:t>
            </w:r>
          </w:p>
        </w:tc>
        <w:tc>
          <w:tcPr>
            <w:tcW w:w="1465" w:type="dxa"/>
            <w:tcBorders/>
            <w:vAlign w:val="center"/>
          </w:tcPr>
          <w:p>
            <w:pPr>
              <w:pStyle w:val="TableHeading"/>
              <w:widowControl w:val="false"/>
              <w:rPr/>
            </w:pPr>
            <w:r>
              <w:rPr>
                <w:rStyle w:val="StrongEmphasis"/>
                <w:rFonts w:ascii="Times New Roman" w:hAnsi="Times New Roman"/>
                <w:b/>
                <w:color w:val="000000"/>
                <w:sz w:val="28"/>
                <w:szCs w:val="28"/>
              </w:rPr>
              <w:t>Description</w:t>
            </w:r>
          </w:p>
        </w:tc>
        <w:tc>
          <w:tcPr>
            <w:tcW w:w="1187" w:type="dxa"/>
            <w:tcBorders/>
            <w:vAlign w:val="center"/>
          </w:tcPr>
          <w:p>
            <w:pPr>
              <w:pStyle w:val="TableHeading"/>
              <w:widowControl w:val="false"/>
              <w:rPr/>
            </w:pPr>
            <w:r>
              <w:rPr>
                <w:rStyle w:val="StrongEmphasis"/>
                <w:rFonts w:ascii="Times New Roman" w:hAnsi="Times New Roman"/>
                <w:b/>
                <w:color w:val="000000"/>
                <w:sz w:val="28"/>
                <w:szCs w:val="28"/>
              </w:rPr>
              <w:t>Response Code</w:t>
            </w:r>
          </w:p>
        </w:tc>
        <w:tc>
          <w:tcPr>
            <w:tcW w:w="1379" w:type="dxa"/>
            <w:tcBorders/>
            <w:vAlign w:val="center"/>
          </w:tcPr>
          <w:p>
            <w:pPr>
              <w:pStyle w:val="TableHeading"/>
              <w:widowControl w:val="false"/>
              <w:rPr/>
            </w:pPr>
            <w:r>
              <w:rPr>
                <w:rStyle w:val="StrongEmphasis"/>
                <w:rFonts w:ascii="Times New Roman" w:hAnsi="Times New Roman"/>
                <w:b/>
                <w:color w:val="000000"/>
                <w:sz w:val="28"/>
                <w:szCs w:val="28"/>
              </w:rPr>
              <w:t>Response Body</w:t>
            </w:r>
          </w:p>
        </w:tc>
        <w:tc>
          <w:tcPr>
            <w:tcW w:w="2360" w:type="dxa"/>
            <w:tcBorders/>
            <w:vAlign w:val="center"/>
          </w:tcPr>
          <w:p>
            <w:pPr>
              <w:pStyle w:val="TableHeading"/>
              <w:widowControl w:val="false"/>
              <w:rPr/>
            </w:pPr>
            <w:r>
              <w:rPr>
                <w:rStyle w:val="StrongEmphasis"/>
                <w:rFonts w:ascii="Times New Roman" w:hAnsi="Times New Roman"/>
                <w:b/>
                <w:color w:val="000000"/>
                <w:sz w:val="28"/>
                <w:szCs w:val="28"/>
              </w:rPr>
              <w:t>Example Call</w:t>
            </w:r>
          </w:p>
        </w:tc>
      </w:tr>
      <w:tr>
        <w:trPr/>
        <w:tc>
          <w:tcPr>
            <w:tcW w:w="2044" w:type="dxa"/>
            <w:tcBorders/>
            <w:vAlign w:val="center"/>
          </w:tcPr>
          <w:p>
            <w:pPr>
              <w:pStyle w:val="TableContents"/>
              <w:widowControl w:val="false"/>
              <w:suppressLineNumbers/>
              <w:suppressAutoHyphens w:val="true"/>
              <w:bidi w:val="0"/>
              <w:spacing w:before="0" w:after="0"/>
              <w:ind w:left="0" w:right="170" w:hanging="0"/>
              <w:jc w:val="left"/>
              <w:rPr/>
            </w:pPr>
            <w:r>
              <w:rPr>
                <w:rStyle w:val="SourceText"/>
                <w:rFonts w:ascii="Times New Roman" w:hAnsi="Times New Roman"/>
                <w:color w:val="000000"/>
                <w:sz w:val="28"/>
                <w:szCs w:val="28"/>
              </w:rPr>
              <w:t>/api/v1/configuration_write/capability_query</w:t>
            </w:r>
          </w:p>
        </w:tc>
        <w:tc>
          <w:tcPr>
            <w:tcW w:w="1023" w:type="dxa"/>
            <w:tcBorders/>
            <w:vAlign w:val="center"/>
          </w:tcPr>
          <w:p>
            <w:pPr>
              <w:pStyle w:val="TableContents"/>
              <w:widowControl w:val="false"/>
              <w:rPr/>
            </w:pPr>
            <w:r>
              <w:rPr>
                <w:rStyle w:val="SourceText"/>
                <w:rFonts w:ascii="Times New Roman" w:hAnsi="Times New Roman"/>
                <w:color w:val="000000"/>
                <w:sz w:val="28"/>
                <w:szCs w:val="28"/>
              </w:rPr>
              <w:t>GET</w:t>
            </w:r>
          </w:p>
        </w:tc>
        <w:tc>
          <w:tcPr>
            <w:tcW w:w="1465"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Fetches valid beamforming angles from LUT.</w:t>
            </w:r>
          </w:p>
        </w:tc>
        <w:tc>
          <w:tcPr>
            <w:tcW w:w="1187"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200 (Success)</w:t>
            </w:r>
          </w:p>
        </w:tc>
        <w:tc>
          <w:tcPr>
            <w:tcW w:w="1379" w:type="dxa"/>
            <w:tcBorders/>
            <w:vAlign w:val="center"/>
          </w:tcPr>
          <w:p>
            <w:pPr>
              <w:pStyle w:val="TableContents"/>
              <w:widowControl w:val="false"/>
              <w:rPr/>
            </w:pPr>
            <w:r>
              <w:rPr>
                <w:rStyle w:val="SourceText"/>
                <w:rFonts w:ascii="Times New Roman" w:hAnsi="Times New Roman"/>
                <w:color w:val="000000"/>
                <w:sz w:val="28"/>
                <w:szCs w:val="28"/>
              </w:rPr>
              <w:t>{"valid_angles": [90]}</w:t>
            </w:r>
          </w:p>
        </w:tc>
        <w:tc>
          <w:tcPr>
            <w:tcW w:w="2360" w:type="dxa"/>
            <w:tcBorders/>
            <w:vAlign w:val="center"/>
          </w:tcPr>
          <w:p>
            <w:pPr>
              <w:pStyle w:val="TableContents"/>
              <w:widowControl w:val="false"/>
              <w:rPr/>
            </w:pPr>
            <w:r>
              <w:rPr>
                <w:rStyle w:val="SourceText"/>
                <w:rFonts w:ascii="Times New Roman" w:hAnsi="Times New Roman"/>
                <w:color w:val="000000"/>
                <w:sz w:val="28"/>
                <w:szCs w:val="28"/>
              </w:rPr>
              <w:t>curl -X GET http://localhost:5003/api/v1/configuration_write/capability_query</w:t>
            </w:r>
          </w:p>
        </w:tc>
      </w:tr>
      <w:tr>
        <w:trPr/>
        <w:tc>
          <w:tcPr>
            <w:tcW w:w="2044" w:type="dxa"/>
            <w:tcBorders/>
            <w:vAlign w:val="center"/>
          </w:tcPr>
          <w:p>
            <w:pPr>
              <w:pStyle w:val="TableContents"/>
              <w:widowControl w:val="false"/>
              <w:rPr/>
            </w:pPr>
            <w:r>
              <w:rPr>
                <w:rStyle w:val="SourceText"/>
                <w:rFonts w:ascii="Times New Roman" w:hAnsi="Times New Roman"/>
                <w:color w:val="000000"/>
                <w:sz w:val="28"/>
                <w:szCs w:val="28"/>
              </w:rPr>
              <w:t>/api/v1/configuration_write</w:t>
            </w:r>
          </w:p>
        </w:tc>
        <w:tc>
          <w:tcPr>
            <w:tcW w:w="1023" w:type="dxa"/>
            <w:tcBorders/>
            <w:vAlign w:val="center"/>
          </w:tcPr>
          <w:p>
            <w:pPr>
              <w:pStyle w:val="TableContents"/>
              <w:widowControl w:val="false"/>
              <w:rPr/>
            </w:pPr>
            <w:r>
              <w:rPr>
                <w:rStyle w:val="SourceText"/>
                <w:rFonts w:ascii="Times New Roman" w:hAnsi="Times New Roman"/>
                <w:color w:val="000000"/>
                <w:sz w:val="28"/>
                <w:szCs w:val="28"/>
              </w:rPr>
              <w:t>POST</w:t>
            </w:r>
          </w:p>
        </w:tc>
        <w:tc>
          <w:tcPr>
            <w:tcW w:w="1465"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Configures RIS with beamforming angle and pattern.</w:t>
            </w:r>
          </w:p>
        </w:tc>
        <w:tc>
          <w:tcPr>
            <w:tcW w:w="1187"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200 (Success)</w:t>
            </w:r>
          </w:p>
        </w:tc>
        <w:tc>
          <w:tcPr>
            <w:tcW w:w="1379" w:type="dxa"/>
            <w:tcBorders/>
            <w:vAlign w:val="center"/>
          </w:tcPr>
          <w:p>
            <w:pPr>
              <w:pStyle w:val="TableContents"/>
              <w:widowControl w:val="false"/>
              <w:rPr/>
            </w:pPr>
            <w:r>
              <w:rPr>
                <w:rStyle w:val="SourceText"/>
                <w:rFonts w:ascii="Times New Roman" w:hAnsi="Times New Roman"/>
                <w:color w:val="000000"/>
                <w:sz w:val="28"/>
                <w:szCs w:val="28"/>
              </w:rPr>
              <w:t>{"status": "Success"}</w:t>
            </w:r>
          </w:p>
        </w:tc>
        <w:tc>
          <w:tcPr>
            <w:tcW w:w="2360" w:type="dxa"/>
            <w:tcBorders/>
            <w:vAlign w:val="center"/>
          </w:tcPr>
          <w:p>
            <w:pPr>
              <w:pStyle w:val="TableContents"/>
              <w:widowControl w:val="false"/>
              <w:rPr/>
            </w:pPr>
            <w:r>
              <w:rPr>
                <w:rStyle w:val="SourceText"/>
                <w:rFonts w:ascii="Times New Roman" w:hAnsi="Times New Roman"/>
                <w:color w:val="000000"/>
                <w:sz w:val="28"/>
                <w:szCs w:val="28"/>
              </w:rPr>
              <w:t>curl -X POST -d '{"beamforming_angle": 90}' http://localhost:5003/api/v1/configuration_write</w:t>
            </w:r>
          </w:p>
        </w:tc>
      </w:tr>
    </w:tbl>
    <w:p>
      <w:pPr>
        <w:pStyle w:val="TextBody"/>
        <w:numPr>
          <w:ilvl w:val="0"/>
          <w:numId w:val="0"/>
        </w:numPr>
        <w:spacing w:lineRule="auto" w:line="240" w:before="140" w:after="120"/>
        <w:ind w:left="0" w:hanging="0"/>
        <w:jc w:val="both"/>
        <w:rPr/>
      </w:pPr>
      <w:r>
        <w:rPr>
          <w:rStyle w:val="StrongEmphasis"/>
          <w:rFonts w:ascii="Times New Roman" w:hAnsi="Times New Roman"/>
          <w:b/>
          <w:bCs/>
          <w:color w:val="000000"/>
          <w:sz w:val="28"/>
          <w:szCs w:val="28"/>
        </w:rPr>
        <w:t>Customization and Extension for Advanced Applications</w:t>
      </w:r>
    </w:p>
    <w:p>
      <w:pPr>
        <w:pStyle w:val="TextBody"/>
        <w:numPr>
          <w:ilvl w:val="2"/>
          <w:numId w:val="1"/>
        </w:numPr>
        <w:spacing w:lineRule="auto" w:line="240" w:before="140" w:after="120"/>
        <w:jc w:val="both"/>
        <w:rPr/>
      </w:pPr>
      <w:r>
        <w:rPr>
          <w:rStyle w:val="StrongEmphasis"/>
          <w:rFonts w:ascii="Times New Roman" w:hAnsi="Times New Roman"/>
          <w:b w:val="false"/>
          <w:bCs w:val="false"/>
          <w:color w:val="000000"/>
          <w:sz w:val="28"/>
          <w:szCs w:val="28"/>
        </w:rPr>
        <w:t xml:space="preserve">The </w:t>
      </w:r>
      <w:r>
        <w:rPr>
          <w:rStyle w:val="SourceText"/>
          <w:rFonts w:ascii="Times New Roman" w:hAnsi="Times New Roman"/>
          <w:b w:val="false"/>
          <w:bCs w:val="false"/>
          <w:color w:val="000000"/>
          <w:sz w:val="28"/>
          <w:szCs w:val="28"/>
        </w:rPr>
        <w:t>RSC.py</w:t>
      </w:r>
      <w:r>
        <w:rPr>
          <w:rStyle w:val="StrongEmphasis"/>
          <w:rFonts w:ascii="Times New Roman" w:hAnsi="Times New Roman"/>
          <w:b w:val="false"/>
          <w:bCs w:val="false"/>
          <w:color w:val="000000"/>
          <w:sz w:val="28"/>
          <w:szCs w:val="28"/>
        </w:rPr>
        <w:t xml:space="preserve"> module is designed to work seamlessly with the </w:t>
      </w:r>
      <w:r>
        <w:rPr>
          <w:rStyle w:val="SourceText"/>
          <w:rFonts w:ascii="Times New Roman" w:hAnsi="Times New Roman"/>
          <w:b w:val="false"/>
          <w:bCs w:val="false"/>
          <w:color w:val="000000"/>
          <w:sz w:val="28"/>
          <w:szCs w:val="28"/>
        </w:rPr>
        <w:t>GRC.py</w:t>
      </w:r>
      <w:r>
        <w:rPr>
          <w:rStyle w:val="StrongEmphasis"/>
          <w:rFonts w:ascii="Times New Roman" w:hAnsi="Times New Roman"/>
          <w:b w:val="false"/>
          <w:bCs w:val="false"/>
          <w:color w:val="000000"/>
          <w:sz w:val="28"/>
          <w:szCs w:val="28"/>
        </w:rPr>
        <w:t xml:space="preserve"> framework, facilitating smooth interaction with any RIS board and its specific control systems. While the current implementation establishes serial communication with the RIS board via </w:t>
      </w:r>
      <w:r>
        <w:rPr>
          <w:rStyle w:val="SourceText"/>
          <w:rFonts w:ascii="Times New Roman" w:hAnsi="Times New Roman"/>
          <w:b w:val="false"/>
          <w:bCs w:val="false"/>
          <w:color w:val="000000"/>
          <w:sz w:val="28"/>
          <w:szCs w:val="28"/>
        </w:rPr>
        <w:t>/dev/ttyUSB0</w:t>
      </w:r>
      <w:r>
        <w:rPr>
          <w:rStyle w:val="StrongEmphasis"/>
          <w:rFonts w:ascii="Times New Roman" w:hAnsi="Times New Roman"/>
          <w:b w:val="false"/>
          <w:bCs w:val="false"/>
          <w:color w:val="000000"/>
          <w:sz w:val="28"/>
          <w:szCs w:val="28"/>
        </w:rPr>
        <w:t xml:space="preserve">, the module is adaptable to other hardware setups. Developers can modify the serial communication protocols and endpoints to align with the requirements of their specific RIS hardware. Similarly, the flexible design of </w:t>
      </w:r>
      <w:r>
        <w:rPr>
          <w:rStyle w:val="SourceText"/>
          <w:rFonts w:ascii="Times New Roman" w:hAnsi="Times New Roman"/>
          <w:b w:val="false"/>
          <w:bCs w:val="false"/>
          <w:color w:val="000000"/>
          <w:sz w:val="28"/>
          <w:szCs w:val="28"/>
        </w:rPr>
        <w:t>GRC.py</w:t>
      </w:r>
      <w:r>
        <w:rPr>
          <w:rStyle w:val="StrongEmphasis"/>
          <w:rFonts w:ascii="Times New Roman" w:hAnsi="Times New Roman"/>
          <w:b w:val="false"/>
          <w:bCs w:val="false"/>
          <w:color w:val="000000"/>
          <w:sz w:val="28"/>
          <w:szCs w:val="28"/>
        </w:rPr>
        <w:t xml:space="preserve"> enables integration with any RIS-specific control program, making it straightforward to interface custom hardware with the existing generic controller architecture.</w:t>
      </w:r>
    </w:p>
    <w:p>
      <w:pPr>
        <w:pStyle w:val="TextBody"/>
        <w:numPr>
          <w:ilvl w:val="2"/>
          <w:numId w:val="1"/>
        </w:numPr>
        <w:spacing w:lineRule="auto" w:line="240" w:before="140" w:after="120"/>
        <w:jc w:val="both"/>
        <w:rPr>
          <w:rFonts w:ascii="Times New Roman" w:hAnsi="Times New Roman"/>
          <w:sz w:val="28"/>
          <w:szCs w:val="28"/>
        </w:rPr>
      </w:pPr>
      <w:r>
        <w:rPr>
          <w:rFonts w:ascii="Times New Roman" w:hAnsi="Times New Roman"/>
          <w:sz w:val="28"/>
          <w:szCs w:val="28"/>
        </w:rPr>
      </w:r>
    </w:p>
    <w:p>
      <w:pPr>
        <w:pStyle w:val="Heading3"/>
        <w:numPr>
          <w:ilvl w:val="2"/>
          <w:numId w:val="1"/>
        </w:numPr>
        <w:rPr/>
      </w:pPr>
      <w:r>
        <w:rPr>
          <w:rStyle w:val="StrongEmphasis"/>
          <w:rFonts w:ascii="Times New Roman" w:hAnsi="Times New Roman"/>
          <w:b/>
          <w:color w:val="55308D"/>
          <w:sz w:val="28"/>
          <w:szCs w:val="28"/>
        </w:rPr>
        <w:t>Table9: Endpoints Consumed Across Files</w:t>
      </w:r>
    </w:p>
    <w:tbl>
      <w:tblPr>
        <w:tblW w:w="9459" w:type="dxa"/>
        <w:jc w:val="left"/>
        <w:tblInd w:w="0" w:type="dxa"/>
        <w:tblLayout w:type="fixed"/>
        <w:tblCellMar>
          <w:top w:w="28" w:type="dxa"/>
          <w:left w:w="28" w:type="dxa"/>
          <w:bottom w:w="28" w:type="dxa"/>
          <w:right w:w="28" w:type="dxa"/>
        </w:tblCellMar>
      </w:tblPr>
      <w:tblGrid>
        <w:gridCol w:w="1070"/>
        <w:gridCol w:w="4559"/>
        <w:gridCol w:w="3830"/>
      </w:tblGrid>
      <w:tr>
        <w:trPr>
          <w:tblHeader w:val="true"/>
        </w:trPr>
        <w:tc>
          <w:tcPr>
            <w:tcW w:w="1070" w:type="dxa"/>
            <w:tcBorders/>
            <w:vAlign w:val="center"/>
          </w:tcPr>
          <w:p>
            <w:pPr>
              <w:pStyle w:val="TableHeading"/>
              <w:widowControl w:val="false"/>
              <w:rPr/>
            </w:pPr>
            <w:r>
              <w:rPr>
                <w:rStyle w:val="StrongEmphasis"/>
                <w:rFonts w:ascii="Times New Roman" w:hAnsi="Times New Roman"/>
                <w:b/>
                <w:color w:val="000000"/>
                <w:sz w:val="28"/>
                <w:szCs w:val="28"/>
              </w:rPr>
              <w:t>File</w:t>
            </w:r>
          </w:p>
        </w:tc>
        <w:tc>
          <w:tcPr>
            <w:tcW w:w="4559" w:type="dxa"/>
            <w:tcBorders/>
            <w:vAlign w:val="center"/>
          </w:tcPr>
          <w:p>
            <w:pPr>
              <w:pStyle w:val="TableHeading"/>
              <w:widowControl w:val="false"/>
              <w:rPr/>
            </w:pPr>
            <w:r>
              <w:rPr>
                <w:rStyle w:val="StrongEmphasis"/>
                <w:rFonts w:ascii="Times New Roman" w:hAnsi="Times New Roman"/>
                <w:b/>
                <w:color w:val="000000"/>
                <w:sz w:val="28"/>
                <w:szCs w:val="28"/>
              </w:rPr>
              <w:t>Consumed Endpoints</w:t>
            </w:r>
          </w:p>
        </w:tc>
        <w:tc>
          <w:tcPr>
            <w:tcW w:w="3830" w:type="dxa"/>
            <w:tcBorders/>
            <w:vAlign w:val="center"/>
          </w:tcPr>
          <w:p>
            <w:pPr>
              <w:pStyle w:val="TableHeading"/>
              <w:widowControl w:val="false"/>
              <w:rPr/>
            </w:pPr>
            <w:r>
              <w:rPr>
                <w:rStyle w:val="StrongEmphasis"/>
                <w:rFonts w:ascii="Times New Roman" w:hAnsi="Times New Roman"/>
                <w:b/>
                <w:color w:val="000000"/>
                <w:sz w:val="28"/>
                <w:szCs w:val="28"/>
              </w:rPr>
              <w:t>Description</w:t>
            </w:r>
          </w:p>
        </w:tc>
      </w:tr>
      <w:tr>
        <w:trPr/>
        <w:tc>
          <w:tcPr>
            <w:tcW w:w="1070"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CE.py</w:t>
            </w:r>
          </w:p>
        </w:tc>
        <w:tc>
          <w:tcPr>
            <w:tcW w:w="455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3830" w:type="dxa"/>
            <w:tcBorders/>
            <w:vAlign w:val="center"/>
          </w:tcPr>
          <w:p>
            <w:pPr>
              <w:pStyle w:val="TableContents"/>
              <w:widowControl w:val="false"/>
              <w:rPr/>
            </w:pPr>
            <w:r>
              <w:rPr>
                <w:rFonts w:ascii="Times New Roman" w:hAnsi="Times New Roman"/>
                <w:color w:val="000000"/>
                <w:sz w:val="28"/>
                <w:szCs w:val="28"/>
              </w:rPr>
              <w:t>Hosts its own endpoint (</w:t>
            </w:r>
            <w:r>
              <w:rPr>
                <w:rStyle w:val="SourceText"/>
                <w:rFonts w:ascii="Times New Roman" w:hAnsi="Times New Roman"/>
                <w:color w:val="000000"/>
                <w:sz w:val="28"/>
                <w:szCs w:val="28"/>
              </w:rPr>
              <w:t>/api/v1/magnitude</w:t>
            </w:r>
            <w:r>
              <w:rPr>
                <w:rFonts w:ascii="Times New Roman" w:hAnsi="Times New Roman"/>
                <w:color w:val="000000"/>
                <w:sz w:val="28"/>
                <w:szCs w:val="28"/>
              </w:rPr>
              <w:t>).</w:t>
            </w:r>
          </w:p>
        </w:tc>
      </w:tr>
      <w:tr>
        <w:trPr/>
        <w:tc>
          <w:tcPr>
            <w:tcW w:w="1070"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LUT.py</w:t>
            </w:r>
          </w:p>
        </w:tc>
        <w:tc>
          <w:tcPr>
            <w:tcW w:w="4559" w:type="dxa"/>
            <w:tcBorders/>
            <w:vAlign w:val="center"/>
          </w:tcPr>
          <w:p>
            <w:pPr>
              <w:pStyle w:val="TableContents"/>
              <w:widowControl w:val="false"/>
              <w:rPr/>
            </w:pPr>
            <w:r>
              <w:rPr>
                <w:rStyle w:val="SourceText"/>
                <w:rFonts w:ascii="Times New Roman" w:hAnsi="Times New Roman"/>
                <w:color w:val="000000"/>
                <w:sz w:val="28"/>
                <w:szCs w:val="28"/>
              </w:rPr>
              <w:t>/api/v1/magnitude</w:t>
            </w:r>
          </w:p>
        </w:tc>
        <w:tc>
          <w:tcPr>
            <w:tcW w:w="3830" w:type="dxa"/>
            <w:tcBorders/>
            <w:vAlign w:val="center"/>
          </w:tcPr>
          <w:p>
            <w:pPr>
              <w:pStyle w:val="TableContents"/>
              <w:widowControl w:val="false"/>
              <w:rPr/>
            </w:pPr>
            <w:r>
              <w:rPr>
                <w:rFonts w:ascii="Times New Roman" w:hAnsi="Times New Roman"/>
                <w:color w:val="000000"/>
                <w:sz w:val="28"/>
                <w:szCs w:val="28"/>
              </w:rPr>
              <w:t xml:space="preserve">Fetches magnitude from </w:t>
            </w:r>
            <w:r>
              <w:rPr>
                <w:rStyle w:val="SourceText"/>
                <w:rFonts w:ascii="Times New Roman" w:hAnsi="Times New Roman"/>
                <w:color w:val="000000"/>
                <w:sz w:val="28"/>
                <w:szCs w:val="28"/>
              </w:rPr>
              <w:t>CE.py</w:t>
            </w:r>
            <w:r>
              <w:rPr>
                <w:rFonts w:ascii="Times New Roman" w:hAnsi="Times New Roman"/>
                <w:color w:val="000000"/>
                <w:sz w:val="28"/>
                <w:szCs w:val="28"/>
              </w:rPr>
              <w:t>.</w:t>
            </w:r>
          </w:p>
        </w:tc>
      </w:tr>
      <w:tr>
        <w:trPr/>
        <w:tc>
          <w:tcPr>
            <w:tcW w:w="1070"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GRC.py</w:t>
            </w:r>
          </w:p>
        </w:tc>
        <w:tc>
          <w:tcPr>
            <w:tcW w:w="4559" w:type="dxa"/>
            <w:tcBorders/>
            <w:vAlign w:val="center"/>
          </w:tcPr>
          <w:p>
            <w:pPr>
              <w:pStyle w:val="TableContents"/>
              <w:widowControl w:val="false"/>
              <w:rPr/>
            </w:pPr>
            <w:r>
              <w:rPr>
                <w:rStyle w:val="SourceText"/>
                <w:rFonts w:ascii="Times New Roman" w:hAnsi="Times New Roman"/>
                <w:color w:val="000000"/>
                <w:sz w:val="28"/>
                <w:szCs w:val="28"/>
              </w:rPr>
              <w:t>/api/v1/magnitude</w:t>
            </w:r>
            <w:r>
              <w:rPr>
                <w:rFonts w:ascii="Times New Roman" w:hAnsi="Times New Roman"/>
                <w:color w:val="000000"/>
                <w:sz w:val="28"/>
                <w:szCs w:val="28"/>
              </w:rPr>
              <w:t xml:space="preserve">, </w:t>
            </w:r>
            <w:r>
              <w:rPr>
                <w:rStyle w:val="SourceText"/>
                <w:rFonts w:ascii="Times New Roman" w:hAnsi="Times New Roman"/>
                <w:color w:val="000000"/>
                <w:sz w:val="28"/>
                <w:szCs w:val="28"/>
              </w:rPr>
              <w:t>/api/v1/configuration_write/capability_query</w:t>
            </w:r>
            <w:r>
              <w:rPr>
                <w:rFonts w:ascii="Times New Roman" w:hAnsi="Times New Roman"/>
                <w:color w:val="000000"/>
                <w:sz w:val="28"/>
                <w:szCs w:val="28"/>
              </w:rPr>
              <w:t xml:space="preserve">, </w:t>
            </w:r>
            <w:r>
              <w:rPr>
                <w:rStyle w:val="SourceText"/>
                <w:rFonts w:ascii="Times New Roman" w:hAnsi="Times New Roman"/>
                <w:color w:val="000000"/>
                <w:sz w:val="28"/>
                <w:szCs w:val="28"/>
              </w:rPr>
              <w:t>/api/v1/configuration_write</w:t>
            </w:r>
          </w:p>
        </w:tc>
        <w:tc>
          <w:tcPr>
            <w:tcW w:w="3830" w:type="dxa"/>
            <w:tcBorders/>
            <w:vAlign w:val="center"/>
          </w:tcPr>
          <w:p>
            <w:pPr>
              <w:pStyle w:val="TableContents"/>
              <w:widowControl w:val="false"/>
              <w:rPr/>
            </w:pPr>
            <w:r>
              <w:rPr>
                <w:rFonts w:ascii="Times New Roman" w:hAnsi="Times New Roman"/>
                <w:color w:val="000000"/>
                <w:sz w:val="28"/>
                <w:szCs w:val="28"/>
              </w:rPr>
              <w:t xml:space="preserve">Consumes endpoints from </w:t>
            </w:r>
            <w:r>
              <w:rPr>
                <w:rStyle w:val="SourceText"/>
                <w:rFonts w:ascii="Times New Roman" w:hAnsi="Times New Roman"/>
                <w:color w:val="000000"/>
                <w:sz w:val="28"/>
                <w:szCs w:val="28"/>
              </w:rPr>
              <w:t>CE.py</w:t>
            </w:r>
            <w:r>
              <w:rPr>
                <w:rFonts w:ascii="Times New Roman" w:hAnsi="Times New Roman"/>
                <w:color w:val="000000"/>
                <w:sz w:val="28"/>
                <w:szCs w:val="28"/>
              </w:rPr>
              <w:t xml:space="preserve"> and </w:t>
            </w:r>
            <w:r>
              <w:rPr>
                <w:rStyle w:val="SourceText"/>
                <w:rFonts w:ascii="Times New Roman" w:hAnsi="Times New Roman"/>
                <w:color w:val="000000"/>
                <w:sz w:val="28"/>
                <w:szCs w:val="28"/>
              </w:rPr>
              <w:t>RSC.py</w:t>
            </w:r>
            <w:r>
              <w:rPr>
                <w:rFonts w:ascii="Times New Roman" w:hAnsi="Times New Roman"/>
                <w:color w:val="000000"/>
                <w:sz w:val="28"/>
                <w:szCs w:val="28"/>
              </w:rPr>
              <w:t>.</w:t>
            </w:r>
          </w:p>
        </w:tc>
      </w:tr>
      <w:tr>
        <w:trPr/>
        <w:tc>
          <w:tcPr>
            <w:tcW w:w="1070"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RSC.py</w:t>
            </w:r>
          </w:p>
        </w:tc>
        <w:tc>
          <w:tcPr>
            <w:tcW w:w="4559" w:type="dxa"/>
            <w:tcBorders/>
            <w:vAlign w:val="center"/>
          </w:tcPr>
          <w:p>
            <w:pPr>
              <w:pStyle w:val="TableContents"/>
              <w:widowControl w:val="false"/>
              <w:rPr>
                <w:rFonts w:ascii="Times New Roman" w:hAnsi="Times New Roman"/>
                <w:color w:val="000000"/>
                <w:sz w:val="28"/>
                <w:szCs w:val="28"/>
              </w:rPr>
            </w:pPr>
            <w:r>
              <w:rPr>
                <w:rFonts w:ascii="Times New Roman" w:hAnsi="Times New Roman"/>
                <w:color w:val="000000"/>
                <w:sz w:val="28"/>
                <w:szCs w:val="28"/>
              </w:rPr>
              <w:t>None</w:t>
            </w:r>
          </w:p>
        </w:tc>
        <w:tc>
          <w:tcPr>
            <w:tcW w:w="3830" w:type="dxa"/>
            <w:tcBorders/>
            <w:vAlign w:val="center"/>
          </w:tcPr>
          <w:p>
            <w:pPr>
              <w:pStyle w:val="TableContents"/>
              <w:widowControl w:val="false"/>
              <w:rPr/>
            </w:pPr>
            <w:r>
              <w:rPr>
                <w:rFonts w:ascii="Times New Roman" w:hAnsi="Times New Roman"/>
                <w:color w:val="000000"/>
                <w:sz w:val="28"/>
                <w:szCs w:val="28"/>
              </w:rPr>
              <w:t>Hosts its own endpoints (</w:t>
            </w:r>
            <w:r>
              <w:rPr>
                <w:rStyle w:val="SourceText"/>
                <w:rFonts w:ascii="Times New Roman" w:hAnsi="Times New Roman"/>
                <w:color w:val="000000"/>
                <w:sz w:val="28"/>
                <w:szCs w:val="28"/>
              </w:rPr>
              <w:t>/api/v1/configuration_write</w:t>
            </w:r>
            <w:r>
              <w:rPr>
                <w:rFonts w:ascii="Times New Roman" w:hAnsi="Times New Roman"/>
                <w:color w:val="000000"/>
                <w:sz w:val="28"/>
                <w:szCs w:val="28"/>
              </w:rPr>
              <w:t xml:space="preserve">, </w:t>
            </w:r>
            <w:r>
              <w:rPr>
                <w:rStyle w:val="SourceText"/>
                <w:rFonts w:ascii="Times New Roman" w:hAnsi="Times New Roman"/>
                <w:color w:val="000000"/>
                <w:sz w:val="28"/>
                <w:szCs w:val="28"/>
              </w:rPr>
              <w:t>/capability_query</w:t>
            </w:r>
            <w:r>
              <w:rPr>
                <w:rFonts w:ascii="Times New Roman" w:hAnsi="Times New Roman"/>
                <w:color w:val="000000"/>
                <w:sz w:val="28"/>
                <w:szCs w:val="28"/>
              </w:rPr>
              <w:t>).</w:t>
            </w:r>
          </w:p>
        </w:tc>
      </w:tr>
    </w:tbl>
    <w:p>
      <w:pPr>
        <w:pStyle w:val="TextBody"/>
        <w:numPr>
          <w:ilvl w:val="0"/>
          <w:numId w:val="0"/>
        </w:numPr>
        <w:bidi w:val="0"/>
        <w:spacing w:lineRule="auto" w:line="240"/>
        <w:ind w:left="0" w:hanging="0"/>
        <w:jc w:val="both"/>
        <w:rPr>
          <w:rFonts w:ascii="Times New Roman" w:hAnsi="Times New Roman"/>
          <w:b/>
          <w:b/>
          <w:bCs/>
          <w:color w:val="000000"/>
          <w:sz w:val="28"/>
          <w:szCs w:val="28"/>
        </w:rPr>
      </w:pPr>
      <w:r>
        <w:rPr>
          <w:rFonts w:ascii="Times New Roman" w:hAnsi="Times New Roman"/>
          <w:b/>
          <w:bCs/>
          <w:color w:val="000000"/>
          <w:sz w:val="28"/>
          <w:szCs w:val="28"/>
        </w:rPr>
      </w:r>
    </w:p>
    <w:p>
      <w:pPr>
        <w:pStyle w:val="Heading3"/>
        <w:numPr>
          <w:ilvl w:val="0"/>
          <w:numId w:val="0"/>
        </w:numPr>
        <w:bidi w:val="0"/>
        <w:spacing w:lineRule="auto" w:line="240"/>
        <w:ind w:left="0" w:hanging="0"/>
        <w:jc w:val="both"/>
        <w:rPr/>
      </w:pPr>
      <w:r>
        <w:rPr>
          <w:rStyle w:val="StrongEmphasis"/>
          <w:rFonts w:ascii="Times New Roman" w:hAnsi="Times New Roman"/>
          <w:b/>
          <w:bCs/>
          <w:color w:val="55308D"/>
          <w:sz w:val="40"/>
          <w:szCs w:val="40"/>
        </w:rPr>
        <w:t>5. Deployment and Execution</w:t>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numPr>
          <w:ilvl w:val="0"/>
          <w:numId w:val="4"/>
        </w:numPr>
        <w:tabs>
          <w:tab w:val="clear" w:pos="720"/>
          <w:tab w:val="left" w:pos="709" w:leader="none"/>
        </w:tabs>
        <w:suppressAutoHyphens w:val="true"/>
        <w:bidi w:val="0"/>
        <w:spacing w:lineRule="auto" w:line="240" w:before="0" w:after="0"/>
        <w:ind w:left="0" w:right="0" w:hanging="0"/>
        <w:jc w:val="both"/>
        <w:rPr/>
      </w:pPr>
      <w:r>
        <w:rPr>
          <w:rStyle w:val="StrongEmphasis"/>
          <w:rFonts w:ascii="Times New Roman" w:hAnsi="Times New Roman"/>
          <w:b/>
          <w:bCs/>
          <w:color w:val="000000"/>
          <w:sz w:val="28"/>
          <w:szCs w:val="28"/>
        </w:rPr>
        <w:t>Environment Setup</w:t>
      </w:r>
      <w:r>
        <w:rPr>
          <w:rFonts w:ascii="Times New Roman" w:hAnsi="Times New Roman"/>
          <w:b/>
          <w:bCs/>
          <w:color w:val="000000"/>
          <w:sz w:val="28"/>
          <w:szCs w:val="28"/>
        </w:rPr>
        <w:t>:</w:t>
      </w:r>
    </w:p>
    <w:p>
      <w:pPr>
        <w:pStyle w:val="TextBody"/>
        <w:widowControl/>
        <w:numPr>
          <w:ilvl w:val="0"/>
          <w:numId w:val="0"/>
        </w:numPr>
        <w:tabs>
          <w:tab w:val="clear" w:pos="720"/>
          <w:tab w:val="left" w:pos="709" w:leader="none"/>
        </w:tabs>
        <w:suppressAutoHyphens w:val="true"/>
        <w:bidi w:val="0"/>
        <w:spacing w:lineRule="auto" w:line="240" w:before="0" w:after="0"/>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tabs>
          <w:tab w:val="clear" w:pos="720"/>
          <w:tab w:val="left" w:pos="1418" w:leader="none"/>
        </w:tabs>
        <w:suppressAutoHyphens w:val="true"/>
        <w:bidi w:val="0"/>
        <w:spacing w:lineRule="auto" w:line="240" w:before="0" w:after="0"/>
        <w:ind w:left="0" w:right="0" w:hanging="0"/>
        <w:jc w:val="both"/>
        <w:rPr>
          <w:rFonts w:ascii="Times New Roman" w:hAnsi="Times New Roman"/>
          <w:color w:val="000000"/>
          <w:sz w:val="28"/>
          <w:szCs w:val="28"/>
        </w:rPr>
      </w:pPr>
      <w:r>
        <w:rPr>
          <w:rFonts w:ascii="Times New Roman" w:hAnsi="Times New Roman"/>
          <w:b w:val="false"/>
          <w:bCs w:val="false"/>
          <w:color w:val="000000"/>
          <w:sz w:val="28"/>
          <w:szCs w:val="28"/>
        </w:rPr>
        <w:t>Hardware: USRP, RIS, Serial Connection.</w:t>
      </w:r>
    </w:p>
    <w:p>
      <w:pPr>
        <w:pStyle w:val="TextBody"/>
        <w:widowControl/>
        <w:tabs>
          <w:tab w:val="clear" w:pos="720"/>
          <w:tab w:val="left" w:pos="1418" w:leader="none"/>
        </w:tabs>
        <w:suppressAutoHyphens w:val="true"/>
        <w:bidi w:val="0"/>
        <w:spacing w:lineRule="auto" w:line="240" w:before="0" w:after="0"/>
        <w:ind w:left="0" w:right="0" w:hanging="0"/>
        <w:jc w:val="both"/>
        <w:rPr>
          <w:rFonts w:ascii="Times New Roman" w:hAnsi="Times New Roman"/>
          <w:color w:val="000000"/>
          <w:sz w:val="28"/>
          <w:szCs w:val="28"/>
        </w:rPr>
      </w:pPr>
      <w:r>
        <w:rPr>
          <w:rFonts w:ascii="Times New Roman" w:hAnsi="Times New Roman"/>
          <w:b w:val="false"/>
          <w:bCs w:val="false"/>
          <w:color w:val="000000"/>
          <w:sz w:val="28"/>
          <w:szCs w:val="28"/>
        </w:rPr>
        <w:t>Software: Python, Flask, GNU Radio.</w:t>
      </w:r>
    </w:p>
    <w:p>
      <w:pPr>
        <w:pStyle w:val="TextBody"/>
        <w:widowControl/>
        <w:tabs>
          <w:tab w:val="clear" w:pos="720"/>
          <w:tab w:val="left" w:pos="1418" w:leader="none"/>
        </w:tabs>
        <w:suppressAutoHyphens w:val="true"/>
        <w:bidi w:val="0"/>
        <w:spacing w:lineRule="auto" w:line="240" w:before="0" w:after="0"/>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widowControl/>
        <w:numPr>
          <w:ilvl w:val="0"/>
          <w:numId w:val="4"/>
        </w:numPr>
        <w:tabs>
          <w:tab w:val="clear" w:pos="720"/>
          <w:tab w:val="left" w:pos="450" w:leader="none"/>
        </w:tabs>
        <w:suppressAutoHyphens w:val="true"/>
        <w:bidi w:val="0"/>
        <w:spacing w:lineRule="auto" w:line="240" w:before="0" w:after="0"/>
        <w:ind w:left="0" w:right="0" w:hanging="0"/>
        <w:jc w:val="both"/>
        <w:rPr/>
      </w:pPr>
      <w:r>
        <w:rPr>
          <w:rStyle w:val="StrongEmphasis"/>
          <w:rFonts w:ascii="Times New Roman" w:hAnsi="Times New Roman"/>
          <w:b w:val="false"/>
          <w:bCs w:val="false"/>
          <w:color w:val="000000"/>
          <w:sz w:val="28"/>
          <w:szCs w:val="28"/>
        </w:rPr>
        <w:t xml:space="preserve">   </w:t>
      </w:r>
      <w:r>
        <w:rPr>
          <w:rStyle w:val="StrongEmphasis"/>
          <w:rFonts w:ascii="Times New Roman" w:hAnsi="Times New Roman"/>
          <w:b/>
          <w:bCs/>
          <w:color w:val="000000"/>
          <w:sz w:val="28"/>
          <w:szCs w:val="28"/>
        </w:rPr>
        <w:t>Steps to Run</w:t>
      </w:r>
      <w:r>
        <w:rPr>
          <w:rFonts w:ascii="Times New Roman" w:hAnsi="Times New Roman"/>
          <w:b/>
          <w:bCs/>
          <w:color w:val="000000"/>
          <w:sz w:val="28"/>
          <w:szCs w:val="28"/>
        </w:rPr>
        <w:t>:</w:t>
      </w:r>
    </w:p>
    <w:p>
      <w:pPr>
        <w:pStyle w:val="TextBody"/>
        <w:widowControl/>
        <w:numPr>
          <w:ilvl w:val="0"/>
          <w:numId w:val="0"/>
        </w:numPr>
        <w:tabs>
          <w:tab w:val="clear" w:pos="720"/>
          <w:tab w:val="left" w:pos="450" w:leader="none"/>
        </w:tabs>
        <w:suppressAutoHyphens w:val="true"/>
        <w:bidi w:val="0"/>
        <w:spacing w:lineRule="auto" w:line="240" w:before="0" w:after="0"/>
        <w:ind w:left="0" w:right="0" w:hanging="0"/>
        <w:jc w:val="both"/>
        <w:rPr>
          <w:rFonts w:ascii="Times New Roman" w:hAnsi="Times New Roman"/>
          <w:b/>
          <w:b/>
          <w:bCs/>
          <w:color w:val="000000"/>
          <w:sz w:val="28"/>
          <w:szCs w:val="28"/>
        </w:rPr>
      </w:pPr>
      <w:r>
        <w:rPr>
          <w:rFonts w:ascii="Times New Roman" w:hAnsi="Times New Roman"/>
          <w:b/>
          <w:bCs/>
          <w:color w:val="000000"/>
          <w:sz w:val="28"/>
          <w:szCs w:val="28"/>
        </w:rPr>
      </w:r>
    </w:p>
    <w:p>
      <w:pPr>
        <w:pStyle w:val="TextBody"/>
        <w:widowControl/>
        <w:numPr>
          <w:ilvl w:val="0"/>
          <w:numId w:val="5"/>
        </w:numPr>
        <w:tabs>
          <w:tab w:val="clear" w:pos="720"/>
          <w:tab w:val="left" w:pos="1470" w:leader="none"/>
        </w:tabs>
        <w:suppressAutoHyphens w:val="true"/>
        <w:bidi w:val="0"/>
        <w:spacing w:lineRule="auto" w:line="240" w:before="0" w:after="0"/>
        <w:ind w:left="0" w:right="0" w:hanging="0"/>
        <w:jc w:val="both"/>
        <w:rPr/>
      </w:pPr>
      <w:r>
        <w:rPr>
          <w:rFonts w:ascii="Times New Roman" w:hAnsi="Times New Roman"/>
          <w:b w:val="false"/>
          <w:bCs w:val="false"/>
          <w:color w:val="000000"/>
          <w:sz w:val="28"/>
          <w:szCs w:val="28"/>
        </w:rPr>
        <w:t xml:space="preserve">Start </w:t>
      </w:r>
      <w:r>
        <w:rPr>
          <w:rStyle w:val="SourceText"/>
          <w:rFonts w:ascii="Times New Roman" w:hAnsi="Times New Roman"/>
          <w:b w:val="false"/>
          <w:bCs w:val="false"/>
          <w:color w:val="000000"/>
          <w:sz w:val="28"/>
          <w:szCs w:val="28"/>
        </w:rPr>
        <w:t>CE.py</w:t>
      </w:r>
      <w:r>
        <w:rPr>
          <w:rFonts w:ascii="Times New Roman" w:hAnsi="Times New Roman"/>
          <w:b w:val="false"/>
          <w:bCs w:val="false"/>
          <w:color w:val="000000"/>
          <w:sz w:val="28"/>
          <w:szCs w:val="28"/>
        </w:rPr>
        <w:t xml:space="preserve"> to provide magnitude values.</w:t>
      </w:r>
    </w:p>
    <w:p>
      <w:pPr>
        <w:pStyle w:val="TextBody"/>
        <w:widowControl/>
        <w:numPr>
          <w:ilvl w:val="0"/>
          <w:numId w:val="5"/>
        </w:numPr>
        <w:tabs>
          <w:tab w:val="clear" w:pos="720"/>
          <w:tab w:val="left" w:pos="1470" w:leader="none"/>
        </w:tabs>
        <w:suppressAutoHyphens w:val="true"/>
        <w:bidi w:val="0"/>
        <w:spacing w:lineRule="auto" w:line="240" w:before="0" w:after="0"/>
        <w:ind w:left="0" w:right="0" w:hanging="0"/>
        <w:jc w:val="both"/>
        <w:rPr/>
      </w:pPr>
      <w:r>
        <w:rPr>
          <w:rFonts w:ascii="Times New Roman" w:hAnsi="Times New Roman"/>
          <w:b w:val="false"/>
          <w:bCs w:val="false"/>
          <w:color w:val="000000"/>
          <w:sz w:val="28"/>
          <w:szCs w:val="28"/>
        </w:rPr>
        <w:t xml:space="preserve">Execute </w:t>
      </w:r>
      <w:r>
        <w:rPr>
          <w:rStyle w:val="SourceText"/>
          <w:rFonts w:ascii="Times New Roman" w:hAnsi="Times New Roman"/>
          <w:b w:val="false"/>
          <w:bCs w:val="false"/>
          <w:color w:val="000000"/>
          <w:sz w:val="28"/>
          <w:szCs w:val="28"/>
        </w:rPr>
        <w:t>LUT.py</w:t>
      </w:r>
      <w:r>
        <w:rPr>
          <w:rFonts w:ascii="Times New Roman" w:hAnsi="Times New Roman"/>
          <w:b w:val="false"/>
          <w:bCs w:val="false"/>
          <w:color w:val="000000"/>
          <w:sz w:val="28"/>
          <w:szCs w:val="28"/>
        </w:rPr>
        <w:t xml:space="preserve"> to generate the LUT.</w:t>
      </w:r>
    </w:p>
    <w:p>
      <w:pPr>
        <w:pStyle w:val="TextBody"/>
        <w:widowControl/>
        <w:numPr>
          <w:ilvl w:val="0"/>
          <w:numId w:val="5"/>
        </w:numPr>
        <w:tabs>
          <w:tab w:val="clear" w:pos="720"/>
          <w:tab w:val="left" w:pos="1470" w:leader="none"/>
        </w:tabs>
        <w:suppressAutoHyphens w:val="true"/>
        <w:bidi w:val="0"/>
        <w:spacing w:lineRule="auto" w:line="240" w:before="0" w:after="0"/>
        <w:ind w:left="0" w:right="0" w:hanging="0"/>
        <w:jc w:val="both"/>
        <w:rPr/>
      </w:pPr>
      <w:r>
        <w:rPr>
          <w:rFonts w:ascii="Times New Roman" w:hAnsi="Times New Roman"/>
          <w:b w:val="false"/>
          <w:bCs w:val="false"/>
          <w:color w:val="000000"/>
          <w:sz w:val="28"/>
          <w:szCs w:val="28"/>
        </w:rPr>
        <w:t xml:space="preserve">Run </w:t>
      </w:r>
      <w:r>
        <w:rPr>
          <w:rStyle w:val="SourceText"/>
          <w:rFonts w:ascii="Times New Roman" w:hAnsi="Times New Roman"/>
          <w:b w:val="false"/>
          <w:bCs w:val="false"/>
          <w:color w:val="000000"/>
          <w:sz w:val="28"/>
          <w:szCs w:val="28"/>
        </w:rPr>
        <w:t>GRC.py</w:t>
      </w:r>
      <w:r>
        <w:rPr>
          <w:rFonts w:ascii="Times New Roman" w:hAnsi="Times New Roman"/>
          <w:b w:val="false"/>
          <w:bCs w:val="false"/>
          <w:color w:val="000000"/>
          <w:sz w:val="28"/>
          <w:szCs w:val="28"/>
        </w:rPr>
        <w:t xml:space="preserve"> to determine beamforming angles.</w:t>
      </w:r>
    </w:p>
    <w:p>
      <w:pPr>
        <w:pStyle w:val="TextBody"/>
        <w:widowControl/>
        <w:numPr>
          <w:ilvl w:val="0"/>
          <w:numId w:val="5"/>
        </w:numPr>
        <w:tabs>
          <w:tab w:val="clear" w:pos="720"/>
          <w:tab w:val="left" w:pos="1470" w:leader="none"/>
        </w:tabs>
        <w:suppressAutoHyphens w:val="true"/>
        <w:bidi w:val="0"/>
        <w:spacing w:lineRule="auto" w:line="240"/>
        <w:ind w:left="0" w:right="0" w:hanging="0"/>
        <w:jc w:val="both"/>
        <w:rPr/>
      </w:pPr>
      <w:r>
        <w:rPr>
          <w:rFonts w:ascii="Times New Roman" w:hAnsi="Times New Roman"/>
          <w:b w:val="false"/>
          <w:bCs w:val="false"/>
          <w:color w:val="000000"/>
          <w:sz w:val="28"/>
          <w:szCs w:val="28"/>
        </w:rPr>
        <w:t xml:space="preserve">Use </w:t>
      </w:r>
      <w:r>
        <w:rPr>
          <w:rStyle w:val="SourceText"/>
          <w:rFonts w:ascii="Times New Roman" w:hAnsi="Times New Roman"/>
          <w:b w:val="false"/>
          <w:bCs w:val="false"/>
          <w:color w:val="000000"/>
          <w:sz w:val="28"/>
          <w:szCs w:val="28"/>
        </w:rPr>
        <w:t>RSC.py</w:t>
      </w:r>
      <w:r>
        <w:rPr>
          <w:rFonts w:ascii="Times New Roman" w:hAnsi="Times New Roman"/>
          <w:b w:val="false"/>
          <w:bCs w:val="false"/>
          <w:color w:val="000000"/>
          <w:sz w:val="28"/>
          <w:szCs w:val="28"/>
        </w:rPr>
        <w:t xml:space="preserve"> for configuring RIS based on angles.</w:t>
      </w:r>
    </w:p>
    <w:p>
      <w:pPr>
        <w:pStyle w:val="HorizontalLine"/>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3"/>
          <w:numId w:val="1"/>
        </w:numPr>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spacing w:lineRule="auto" w:line="24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numPr>
          <w:ilvl w:val="0"/>
          <w:numId w:val="0"/>
        </w:numPr>
        <w:tabs>
          <w:tab w:val="clear" w:pos="720"/>
          <w:tab w:val="left" w:pos="709" w:leader="none"/>
        </w:tabs>
        <w:bidi w:val="0"/>
        <w:spacing w:lineRule="auto" w:line="240" w:before="0" w:after="0"/>
        <w:ind w:left="709" w:hanging="0"/>
        <w:jc w:val="both"/>
        <w:rPr>
          <w:rFonts w:ascii="Times New Roman" w:hAnsi="Times New Roman"/>
          <w:color w:val="000000"/>
          <w:sz w:val="28"/>
          <w:szCs w:val="28"/>
        </w:rPr>
      </w:pPr>
      <w:r>
        <w:rPr/>
      </w:r>
    </w:p>
    <w:sectPr>
      <w:headerReference w:type="default" r:id="rId5"/>
      <w:footerReference w:type="default" r:id="rId6"/>
      <w:type w:val="nextPage"/>
      <w:pgSz w:w="11906" w:h="16838"/>
      <w:pgMar w:left="1305" w:right="1142"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color w:val="666666"/>
        <w:highlight w:val="none"/>
        <w:shd w:fill="auto" w:val="clear"/>
      </w:rPr>
    </w:pPr>
    <w:r>
      <w:rPr>
        <w:color w:val="666666"/>
        <w:shd w:fill="auto" w:val="clear"/>
      </w:rPr>
      <w:fldChar w:fldCharType="begin"/>
    </w:r>
    <w:r>
      <w:rPr>
        <w:shd w:fill="auto" w:val="clear"/>
        <w:color w:val="666666"/>
      </w:rPr>
      <w:instrText xml:space="preserve"> PAGE </w:instrText>
    </w:r>
    <w:r>
      <w:rPr>
        <w:shd w:fill="auto" w:val="clear"/>
        <w:color w:val="666666"/>
      </w:rPr>
      <w:fldChar w:fldCharType="separate"/>
    </w:r>
    <w:r>
      <w:rPr>
        <w:shd w:fill="auto" w:val="clear"/>
        <w:color w:val="666666"/>
      </w:rPr>
      <w:t>14</w:t>
    </w:r>
    <w:r>
      <w:rPr>
        <w:shd w:fill="auto" w:val="clear"/>
        <w:color w:val="666666"/>
      </w:rPr>
      <w:fldChar w:fldCharType="end"/>
    </w:r>
    <w:r>
      <w:rPr>
        <w:color w:val="666666"/>
        <w:shd w:fill="auto" w:val="clear"/>
      </w:rPr>
      <w:t xml:space="preserve">                                                          </w:t>
    </w:r>
    <w:r>
      <w:rPr>
        <w:color w:val="666666"/>
        <w:shd w:fill="auto" w:val="clear"/>
      </w:rPr>
      <w:t>Generic RIS Controller Detailed Development Document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color w:val="666666"/>
      </w:rPr>
    </w:pPr>
    <w:r>
      <w:rPr>
        <w:color w:val="66666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49"/>
        </w:tabs>
        <w:ind w:left="349" w:hanging="283"/>
      </w:pPr>
      <w:rPr>
        <w:rFonts w:ascii="Symbol" w:hAnsi="Symbol" w:cs="Symbol" w:hint="default"/>
      </w:rPr>
    </w:lvl>
    <w:lvl w:ilvl="1">
      <w:start w:val="1"/>
      <w:numFmt w:val="bullet"/>
      <w:lvlText w:val=""/>
      <w:lvlJc w:val="left"/>
      <w:pPr>
        <w:tabs>
          <w:tab w:val="num" w:pos="1058"/>
        </w:tabs>
        <w:ind w:left="1058" w:hanging="283"/>
      </w:pPr>
      <w:rPr>
        <w:rFonts w:ascii="Wingdings" w:hAnsi="Wingdings" w:cs="Wingdings" w:hint="default"/>
      </w:rPr>
    </w:lvl>
    <w:lvl w:ilvl="2">
      <w:start w:val="1"/>
      <w:numFmt w:val="bullet"/>
      <w:lvlText w:val=""/>
      <w:lvlJc w:val="left"/>
      <w:pPr>
        <w:tabs>
          <w:tab w:val="num" w:pos="1767"/>
        </w:tabs>
        <w:ind w:left="1767" w:hanging="283"/>
      </w:pPr>
      <w:rPr>
        <w:rFonts w:ascii="Symbol" w:hAnsi="Symbol" w:cs="Symbol" w:hint="default"/>
      </w:rPr>
    </w:lvl>
    <w:lvl w:ilvl="3">
      <w:start w:val="1"/>
      <w:numFmt w:val="bullet"/>
      <w:lvlText w:val=""/>
      <w:lvlJc w:val="left"/>
      <w:pPr>
        <w:tabs>
          <w:tab w:val="num" w:pos="2476"/>
        </w:tabs>
        <w:ind w:left="2476" w:hanging="283"/>
      </w:pPr>
      <w:rPr>
        <w:rFonts w:ascii="Symbol" w:hAnsi="Symbol" w:cs="Symbol" w:hint="default"/>
      </w:rPr>
    </w:lvl>
    <w:lvl w:ilvl="4">
      <w:start w:val="1"/>
      <w:numFmt w:val="bullet"/>
      <w:lvlText w:val=""/>
      <w:lvlJc w:val="left"/>
      <w:pPr>
        <w:tabs>
          <w:tab w:val="num" w:pos="3185"/>
        </w:tabs>
        <w:ind w:left="3185" w:hanging="283"/>
      </w:pPr>
      <w:rPr>
        <w:rFonts w:ascii="Symbol" w:hAnsi="Symbol" w:cs="Symbol" w:hint="default"/>
      </w:rPr>
    </w:lvl>
    <w:lvl w:ilvl="5">
      <w:start w:val="1"/>
      <w:numFmt w:val="bullet"/>
      <w:lvlText w:val=""/>
      <w:lvlJc w:val="left"/>
      <w:pPr>
        <w:tabs>
          <w:tab w:val="num" w:pos="3894"/>
        </w:tabs>
        <w:ind w:left="3894" w:hanging="283"/>
      </w:pPr>
      <w:rPr>
        <w:rFonts w:ascii="Symbol" w:hAnsi="Symbol" w:cs="Symbol" w:hint="default"/>
      </w:rPr>
    </w:lvl>
    <w:lvl w:ilvl="6">
      <w:start w:val="1"/>
      <w:numFmt w:val="bullet"/>
      <w:lvlText w:val=""/>
      <w:lvlJc w:val="left"/>
      <w:pPr>
        <w:tabs>
          <w:tab w:val="num" w:pos="4603"/>
        </w:tabs>
        <w:ind w:left="4603" w:hanging="283"/>
      </w:pPr>
      <w:rPr>
        <w:rFonts w:ascii="Symbol" w:hAnsi="Symbol" w:cs="Symbol" w:hint="default"/>
      </w:rPr>
    </w:lvl>
    <w:lvl w:ilvl="7">
      <w:start w:val="1"/>
      <w:numFmt w:val="bullet"/>
      <w:lvlText w:val=""/>
      <w:lvlJc w:val="left"/>
      <w:pPr>
        <w:tabs>
          <w:tab w:val="num" w:pos="5312"/>
        </w:tabs>
        <w:ind w:left="5312" w:hanging="283"/>
      </w:pPr>
      <w:rPr>
        <w:rFonts w:ascii="Symbol" w:hAnsi="Symbol" w:cs="Symbol" w:hint="default"/>
      </w:rPr>
    </w:lvl>
    <w:lvl w:ilvl="8">
      <w:start w:val="1"/>
      <w:numFmt w:val="bullet"/>
      <w:lvlText w:val=""/>
      <w:lvlJc w:val="left"/>
      <w:pPr>
        <w:tabs>
          <w:tab w:val="num" w:pos="6021"/>
        </w:tabs>
        <w:ind w:left="602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sz w:val="28"/>
        <w:szCs w:val="28"/>
      </w:rPr>
    </w:lvl>
    <w:lvl w:ilvl="1">
      <w:start w:val="1"/>
      <w:numFmt w:val="decimal"/>
      <w:lvlText w:val="%2."/>
      <w:lvlJc w:val="left"/>
      <w:pPr>
        <w:tabs>
          <w:tab w:val="num" w:pos="1418"/>
        </w:tabs>
        <w:ind w:left="1418" w:hanging="283"/>
      </w:pPr>
      <w:rPr>
        <w:sz w:val="28"/>
        <w:szCs w:val="28"/>
      </w:rPr>
    </w:lvl>
    <w:lvl w:ilvl="2">
      <w:start w:val="1"/>
      <w:numFmt w:val="decimal"/>
      <w:lvlText w:val="%3."/>
      <w:lvlJc w:val="left"/>
      <w:pPr>
        <w:tabs>
          <w:tab w:val="num" w:pos="2127"/>
        </w:tabs>
        <w:ind w:left="2127" w:hanging="283"/>
      </w:pPr>
      <w:rPr>
        <w:sz w:val="28"/>
        <w:szCs w:val="28"/>
      </w:rPr>
    </w:lvl>
    <w:lvl w:ilvl="3">
      <w:start w:val="1"/>
      <w:numFmt w:val="decimal"/>
      <w:lvlText w:val="%4."/>
      <w:lvlJc w:val="left"/>
      <w:pPr>
        <w:tabs>
          <w:tab w:val="num" w:pos="2836"/>
        </w:tabs>
        <w:ind w:left="2836" w:hanging="283"/>
      </w:pPr>
      <w:rPr>
        <w:sz w:val="28"/>
        <w:szCs w:val="28"/>
      </w:rPr>
    </w:lvl>
    <w:lvl w:ilvl="4">
      <w:start w:val="1"/>
      <w:numFmt w:val="decimal"/>
      <w:lvlText w:val="%5."/>
      <w:lvlJc w:val="left"/>
      <w:pPr>
        <w:tabs>
          <w:tab w:val="num" w:pos="3545"/>
        </w:tabs>
        <w:ind w:left="3545" w:hanging="283"/>
      </w:pPr>
      <w:rPr>
        <w:sz w:val="28"/>
        <w:szCs w:val="28"/>
      </w:rPr>
    </w:lvl>
    <w:lvl w:ilvl="5">
      <w:start w:val="1"/>
      <w:numFmt w:val="decimal"/>
      <w:lvlText w:val="%6."/>
      <w:lvlJc w:val="left"/>
      <w:pPr>
        <w:tabs>
          <w:tab w:val="num" w:pos="4254"/>
        </w:tabs>
        <w:ind w:left="4254" w:hanging="283"/>
      </w:pPr>
      <w:rPr>
        <w:sz w:val="28"/>
        <w:szCs w:val="28"/>
      </w:rPr>
    </w:lvl>
    <w:lvl w:ilvl="6">
      <w:start w:val="1"/>
      <w:numFmt w:val="decimal"/>
      <w:lvlText w:val="%7."/>
      <w:lvlJc w:val="left"/>
      <w:pPr>
        <w:tabs>
          <w:tab w:val="num" w:pos="4963"/>
        </w:tabs>
        <w:ind w:left="4963" w:hanging="283"/>
      </w:pPr>
      <w:rPr>
        <w:sz w:val="28"/>
        <w:szCs w:val="28"/>
      </w:rPr>
    </w:lvl>
    <w:lvl w:ilvl="7">
      <w:start w:val="1"/>
      <w:numFmt w:val="decimal"/>
      <w:lvlText w:val="%8."/>
      <w:lvlJc w:val="left"/>
      <w:pPr>
        <w:tabs>
          <w:tab w:val="num" w:pos="5672"/>
        </w:tabs>
        <w:ind w:left="5672" w:hanging="283"/>
      </w:pPr>
      <w:rPr>
        <w:sz w:val="28"/>
        <w:szCs w:val="28"/>
      </w:rPr>
    </w:lvl>
    <w:lvl w:ilvl="8">
      <w:start w:val="1"/>
      <w:numFmt w:val="decimal"/>
      <w:lvlText w:val="%9."/>
      <w:lvlJc w:val="left"/>
      <w:pPr>
        <w:tabs>
          <w:tab w:val="num" w:pos="6381"/>
        </w:tabs>
        <w:ind w:left="6381" w:hanging="283"/>
      </w:pPr>
      <w:rPr>
        <w:sz w:val="28"/>
        <w:szCs w:val="28"/>
      </w:rPr>
    </w:lvl>
  </w:abstractNum>
  <w:abstractNum w:abstractNumId="10">
    <w:lvl w:ilvl="0">
      <w:start w:val="1"/>
      <w:numFmt w:val="decimal"/>
      <w:lvlText w:val="%1."/>
      <w:lvlJc w:val="left"/>
      <w:pPr>
        <w:tabs>
          <w:tab w:val="num" w:pos="709"/>
        </w:tabs>
        <w:ind w:left="709" w:hanging="283"/>
      </w:pPr>
      <w:rPr>
        <w:sz w:val="28"/>
        <w:szCs w:val="28"/>
      </w:rPr>
    </w:lvl>
    <w:lvl w:ilvl="1">
      <w:start w:val="1"/>
      <w:numFmt w:val="decimal"/>
      <w:lvlText w:val="%2."/>
      <w:lvlJc w:val="left"/>
      <w:pPr>
        <w:tabs>
          <w:tab w:val="num" w:pos="1418"/>
        </w:tabs>
        <w:ind w:left="1418" w:hanging="283"/>
      </w:pPr>
      <w:rPr>
        <w:sz w:val="28"/>
        <w:szCs w:val="28"/>
      </w:rPr>
    </w:lvl>
    <w:lvl w:ilvl="2">
      <w:start w:val="1"/>
      <w:numFmt w:val="decimal"/>
      <w:lvlText w:val="%3."/>
      <w:lvlJc w:val="left"/>
      <w:pPr>
        <w:tabs>
          <w:tab w:val="num" w:pos="2127"/>
        </w:tabs>
        <w:ind w:left="2127" w:hanging="283"/>
      </w:pPr>
      <w:rPr>
        <w:sz w:val="28"/>
        <w:szCs w:val="28"/>
      </w:rPr>
    </w:lvl>
    <w:lvl w:ilvl="3">
      <w:start w:val="1"/>
      <w:numFmt w:val="decimal"/>
      <w:lvlText w:val="%4."/>
      <w:lvlJc w:val="left"/>
      <w:pPr>
        <w:tabs>
          <w:tab w:val="num" w:pos="2836"/>
        </w:tabs>
        <w:ind w:left="2836" w:hanging="283"/>
      </w:pPr>
      <w:rPr>
        <w:sz w:val="28"/>
        <w:szCs w:val="28"/>
      </w:rPr>
    </w:lvl>
    <w:lvl w:ilvl="4">
      <w:start w:val="1"/>
      <w:numFmt w:val="decimal"/>
      <w:lvlText w:val="%5."/>
      <w:lvlJc w:val="left"/>
      <w:pPr>
        <w:tabs>
          <w:tab w:val="num" w:pos="3545"/>
        </w:tabs>
        <w:ind w:left="3545" w:hanging="283"/>
      </w:pPr>
      <w:rPr>
        <w:sz w:val="28"/>
        <w:szCs w:val="28"/>
      </w:rPr>
    </w:lvl>
    <w:lvl w:ilvl="5">
      <w:start w:val="1"/>
      <w:numFmt w:val="decimal"/>
      <w:lvlText w:val="%6."/>
      <w:lvlJc w:val="left"/>
      <w:pPr>
        <w:tabs>
          <w:tab w:val="num" w:pos="4254"/>
        </w:tabs>
        <w:ind w:left="4254" w:hanging="283"/>
      </w:pPr>
      <w:rPr>
        <w:sz w:val="28"/>
        <w:szCs w:val="28"/>
      </w:rPr>
    </w:lvl>
    <w:lvl w:ilvl="6">
      <w:start w:val="1"/>
      <w:numFmt w:val="decimal"/>
      <w:lvlText w:val="%7."/>
      <w:lvlJc w:val="left"/>
      <w:pPr>
        <w:tabs>
          <w:tab w:val="num" w:pos="4963"/>
        </w:tabs>
        <w:ind w:left="4963" w:hanging="283"/>
      </w:pPr>
      <w:rPr>
        <w:sz w:val="28"/>
        <w:szCs w:val="28"/>
      </w:rPr>
    </w:lvl>
    <w:lvl w:ilvl="7">
      <w:start w:val="1"/>
      <w:numFmt w:val="decimal"/>
      <w:lvlText w:val="%8."/>
      <w:lvlJc w:val="left"/>
      <w:pPr>
        <w:tabs>
          <w:tab w:val="num" w:pos="5672"/>
        </w:tabs>
        <w:ind w:left="5672" w:hanging="283"/>
      </w:pPr>
      <w:rPr>
        <w:sz w:val="28"/>
        <w:szCs w:val="28"/>
      </w:rPr>
    </w:lvl>
    <w:lvl w:ilvl="8">
      <w:start w:val="1"/>
      <w:numFmt w:val="decimal"/>
      <w:lvlText w:val="%9."/>
      <w:lvlJc w:val="left"/>
      <w:pPr>
        <w:tabs>
          <w:tab w:val="num" w:pos="6381"/>
        </w:tabs>
        <w:ind w:left="6381" w:hanging="283"/>
      </w:pPr>
      <w:rPr>
        <w:sz w:val="28"/>
        <w:szCs w:val="28"/>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NumberingSymbols">
    <w:name w:val="Numbering Symbols"/>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911</TotalTime>
  <Application>LibreOffice/7.3.7.2$Linux_X86_64 LibreOffice_project/30$Build-2</Application>
  <AppVersion>15.0000</AppVersion>
  <Pages>16</Pages>
  <Words>1690</Words>
  <Characters>12717</Characters>
  <CharactersWithSpaces>14223</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2024-11-12T10:17:32Z</dcterms:created>
  <dc:creator/>
  <dc:description/>
  <dc:language>en-IN</dc:language>
  <cp:lastModifiedBy/>
  <dcterms:modified xsi:type="dcterms:W3CDTF">2024-11-26T02:36:13Z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