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962"/>
        <w:gridCol w:w="2692"/>
      </w:tblGrid>
      <w:tr w:rsidR="0072402D" w14:paraId="117B94E1" w14:textId="77777777" w:rsidTr="003A4498">
        <w:tc>
          <w:tcPr>
            <w:tcW w:w="1696" w:type="dxa"/>
          </w:tcPr>
          <w:p w14:paraId="1F44E64A" w14:textId="27CC3924" w:rsidR="0072402D" w:rsidRDefault="0072402D">
            <w:r>
              <w:t>REQUIREMENT</w:t>
            </w:r>
          </w:p>
        </w:tc>
        <w:tc>
          <w:tcPr>
            <w:tcW w:w="4962" w:type="dxa"/>
          </w:tcPr>
          <w:p w14:paraId="31435E35" w14:textId="1235E720" w:rsidR="0072402D" w:rsidRDefault="0072402D">
            <w:r>
              <w:t>REQUIREMENT DESCRIPTION</w:t>
            </w:r>
          </w:p>
        </w:tc>
        <w:tc>
          <w:tcPr>
            <w:tcW w:w="2692" w:type="dxa"/>
          </w:tcPr>
          <w:p w14:paraId="0081E003" w14:textId="43287D9F" w:rsidR="0072402D" w:rsidRPr="00204949" w:rsidRDefault="0072402D">
            <w:r w:rsidRPr="00204949">
              <w:t>PAGE NAME</w:t>
            </w:r>
          </w:p>
        </w:tc>
      </w:tr>
      <w:tr w:rsidR="0072402D" w14:paraId="5D293FD6" w14:textId="77777777" w:rsidTr="003A4498">
        <w:tc>
          <w:tcPr>
            <w:tcW w:w="1696" w:type="dxa"/>
          </w:tcPr>
          <w:p w14:paraId="4D0B41A6" w14:textId="6604B514" w:rsidR="0072402D" w:rsidRDefault="0072402D">
            <w:r>
              <w:t>3.2.1 A</w:t>
            </w:r>
          </w:p>
        </w:tc>
        <w:tc>
          <w:tcPr>
            <w:tcW w:w="4962" w:type="dxa"/>
          </w:tcPr>
          <w:p w14:paraId="43E24E57" w14:textId="2BAFEA02" w:rsidR="0072402D" w:rsidRDefault="0072402D">
            <w:r>
              <w:t>Section elements tag</w:t>
            </w:r>
          </w:p>
        </w:tc>
        <w:tc>
          <w:tcPr>
            <w:tcW w:w="2692" w:type="dxa"/>
          </w:tcPr>
          <w:p w14:paraId="5BE43745" w14:textId="29C6C1EB" w:rsidR="0072402D" w:rsidRPr="00204949" w:rsidRDefault="00D91B08">
            <w:r w:rsidRPr="00204949">
              <w:t>index.html</w:t>
            </w:r>
          </w:p>
        </w:tc>
      </w:tr>
      <w:tr w:rsidR="0072402D" w14:paraId="53BB4742" w14:textId="77777777" w:rsidTr="003A4498">
        <w:tc>
          <w:tcPr>
            <w:tcW w:w="1696" w:type="dxa"/>
          </w:tcPr>
          <w:p w14:paraId="1282D28E" w14:textId="2B95559A" w:rsidR="0072402D" w:rsidRDefault="0072402D">
            <w:r>
              <w:t>3.2.1 B</w:t>
            </w:r>
          </w:p>
        </w:tc>
        <w:tc>
          <w:tcPr>
            <w:tcW w:w="4962" w:type="dxa"/>
          </w:tcPr>
          <w:p w14:paraId="3FD454F2" w14:textId="23BB6C3B" w:rsidR="0072402D" w:rsidRDefault="0072402D">
            <w:r>
              <w:t>Inline images (static and clickable)</w:t>
            </w:r>
          </w:p>
        </w:tc>
        <w:tc>
          <w:tcPr>
            <w:tcW w:w="2692" w:type="dxa"/>
          </w:tcPr>
          <w:p w14:paraId="4FCBAD11" w14:textId="490A2D03" w:rsidR="0072402D" w:rsidRPr="00204949" w:rsidRDefault="00D91B08">
            <w:r w:rsidRPr="00204949">
              <w:t>index.html</w:t>
            </w:r>
          </w:p>
        </w:tc>
      </w:tr>
      <w:tr w:rsidR="0072402D" w14:paraId="6E29E78D" w14:textId="77777777" w:rsidTr="003A4498">
        <w:tc>
          <w:tcPr>
            <w:tcW w:w="1696" w:type="dxa"/>
          </w:tcPr>
          <w:p w14:paraId="52A97FE6" w14:textId="7F64C36C" w:rsidR="0072402D" w:rsidRDefault="0072402D">
            <w:r>
              <w:t>3.2.</w:t>
            </w:r>
            <w:r w:rsidRPr="007D70B9">
              <w:t>1 C</w:t>
            </w:r>
          </w:p>
        </w:tc>
        <w:tc>
          <w:tcPr>
            <w:tcW w:w="4962" w:type="dxa"/>
          </w:tcPr>
          <w:p w14:paraId="4B9C7AFD" w14:textId="1C5F6171" w:rsidR="0072402D" w:rsidRDefault="0072402D">
            <w:r>
              <w:t>Background images</w:t>
            </w:r>
          </w:p>
        </w:tc>
        <w:tc>
          <w:tcPr>
            <w:tcW w:w="2692" w:type="dxa"/>
          </w:tcPr>
          <w:p w14:paraId="4D270CFB" w14:textId="266DA15C" w:rsidR="00610FCD" w:rsidRPr="00204949" w:rsidRDefault="00610FCD">
            <w:r w:rsidRPr="00204949">
              <w:t>aboutstylesheet.css</w:t>
            </w:r>
          </w:p>
        </w:tc>
      </w:tr>
      <w:tr w:rsidR="0072402D" w14:paraId="704783B3" w14:textId="77777777" w:rsidTr="003A4498">
        <w:tc>
          <w:tcPr>
            <w:tcW w:w="1696" w:type="dxa"/>
          </w:tcPr>
          <w:p w14:paraId="58A4FB6A" w14:textId="2D61AF7E" w:rsidR="0072402D" w:rsidRDefault="0072402D">
            <w:r>
              <w:t>3.2.1 D</w:t>
            </w:r>
          </w:p>
        </w:tc>
        <w:tc>
          <w:tcPr>
            <w:tcW w:w="4962" w:type="dxa"/>
          </w:tcPr>
          <w:p w14:paraId="4C4E00A0" w14:textId="20E7FE43" w:rsidR="0072402D" w:rsidRDefault="0072402D">
            <w:r>
              <w:t>Use of Special character</w:t>
            </w:r>
          </w:p>
        </w:tc>
        <w:tc>
          <w:tcPr>
            <w:tcW w:w="2692" w:type="dxa"/>
          </w:tcPr>
          <w:p w14:paraId="677AE246" w14:textId="56D41505" w:rsidR="0072402D" w:rsidRPr="00204949" w:rsidRDefault="00B43250">
            <w:r w:rsidRPr="00204949">
              <w:t>index.html</w:t>
            </w:r>
          </w:p>
        </w:tc>
      </w:tr>
      <w:tr w:rsidR="0072402D" w14:paraId="2AE996CF" w14:textId="77777777" w:rsidTr="003A4498">
        <w:tc>
          <w:tcPr>
            <w:tcW w:w="1696" w:type="dxa"/>
          </w:tcPr>
          <w:p w14:paraId="029455EE" w14:textId="7A16A871" w:rsidR="0072402D" w:rsidRDefault="0072402D">
            <w:r>
              <w:t>3.2.1 E</w:t>
            </w:r>
          </w:p>
        </w:tc>
        <w:tc>
          <w:tcPr>
            <w:tcW w:w="4962" w:type="dxa"/>
          </w:tcPr>
          <w:p w14:paraId="0FB12E28" w14:textId="6E362BA7" w:rsidR="0072402D" w:rsidRDefault="0072402D">
            <w:r>
              <w:t>&lt;meta&gt; tags</w:t>
            </w:r>
          </w:p>
        </w:tc>
        <w:tc>
          <w:tcPr>
            <w:tcW w:w="2692" w:type="dxa"/>
          </w:tcPr>
          <w:p w14:paraId="1B446BD5" w14:textId="21374F6A" w:rsidR="0072402D" w:rsidRPr="00204949" w:rsidRDefault="00B43250">
            <w:r w:rsidRPr="00204949">
              <w:t>index.html</w:t>
            </w:r>
          </w:p>
        </w:tc>
      </w:tr>
      <w:tr w:rsidR="0072402D" w14:paraId="6AAF515D" w14:textId="77777777" w:rsidTr="003A4498">
        <w:tc>
          <w:tcPr>
            <w:tcW w:w="1696" w:type="dxa"/>
          </w:tcPr>
          <w:p w14:paraId="5E4B412A" w14:textId="509C1477" w:rsidR="0072402D" w:rsidRDefault="0072402D">
            <w:r>
              <w:t>3.2.1 F</w:t>
            </w:r>
          </w:p>
        </w:tc>
        <w:tc>
          <w:tcPr>
            <w:tcW w:w="4962" w:type="dxa"/>
          </w:tcPr>
          <w:p w14:paraId="080FCA6B" w14:textId="7A75847F" w:rsidR="0072402D" w:rsidRDefault="0072402D">
            <w:r>
              <w:t>Footer with links</w:t>
            </w:r>
          </w:p>
        </w:tc>
        <w:tc>
          <w:tcPr>
            <w:tcW w:w="2692" w:type="dxa"/>
          </w:tcPr>
          <w:p w14:paraId="60D51C66" w14:textId="61EE4CE1" w:rsidR="0072402D" w:rsidRPr="00204949" w:rsidRDefault="00B43250">
            <w:r w:rsidRPr="00204949">
              <w:t>index.html</w:t>
            </w:r>
          </w:p>
        </w:tc>
      </w:tr>
      <w:tr w:rsidR="0072402D" w14:paraId="640D9DD4" w14:textId="77777777" w:rsidTr="003A4498">
        <w:tc>
          <w:tcPr>
            <w:tcW w:w="1696" w:type="dxa"/>
          </w:tcPr>
          <w:p w14:paraId="62D15498" w14:textId="7602D9C0" w:rsidR="0072402D" w:rsidRDefault="0072402D">
            <w:r>
              <w:t>3.2.1 G</w:t>
            </w:r>
          </w:p>
        </w:tc>
        <w:tc>
          <w:tcPr>
            <w:tcW w:w="4962" w:type="dxa"/>
          </w:tcPr>
          <w:p w14:paraId="13A73612" w14:textId="3C4F3515" w:rsidR="0072402D" w:rsidRDefault="0072402D">
            <w:r w:rsidRPr="001F0778">
              <w:t>Website last updated using DOM</w:t>
            </w:r>
          </w:p>
        </w:tc>
        <w:tc>
          <w:tcPr>
            <w:tcW w:w="2692" w:type="dxa"/>
          </w:tcPr>
          <w:p w14:paraId="10D204C4" w14:textId="0E08367F" w:rsidR="0072402D" w:rsidRPr="00204949" w:rsidRDefault="00610FCD">
            <w:r w:rsidRPr="00204949">
              <w:t>Index.html</w:t>
            </w:r>
          </w:p>
        </w:tc>
      </w:tr>
      <w:tr w:rsidR="00B52329" w14:paraId="0F1FD0F8" w14:textId="77777777" w:rsidTr="003A4498">
        <w:tc>
          <w:tcPr>
            <w:tcW w:w="1696" w:type="dxa"/>
          </w:tcPr>
          <w:p w14:paraId="627C0E3E" w14:textId="77777777" w:rsidR="00B52329" w:rsidRDefault="00B52329"/>
        </w:tc>
        <w:tc>
          <w:tcPr>
            <w:tcW w:w="4962" w:type="dxa"/>
          </w:tcPr>
          <w:p w14:paraId="4C3B503E" w14:textId="77777777" w:rsidR="00B52329" w:rsidRDefault="00B52329"/>
        </w:tc>
        <w:tc>
          <w:tcPr>
            <w:tcW w:w="2692" w:type="dxa"/>
          </w:tcPr>
          <w:p w14:paraId="1A822DB2" w14:textId="77777777" w:rsidR="00B52329" w:rsidRPr="00204949" w:rsidRDefault="00B52329"/>
        </w:tc>
      </w:tr>
      <w:tr w:rsidR="0072402D" w14:paraId="54A39AAA" w14:textId="77777777" w:rsidTr="003A4498">
        <w:tc>
          <w:tcPr>
            <w:tcW w:w="1696" w:type="dxa"/>
          </w:tcPr>
          <w:p w14:paraId="1F029070" w14:textId="27DFCCC9" w:rsidR="0072402D" w:rsidRPr="00762ADB" w:rsidRDefault="0072402D" w:rsidP="000A5E5B">
            <w:r w:rsidRPr="00762ADB">
              <w:t>3.2.2 A</w:t>
            </w:r>
          </w:p>
        </w:tc>
        <w:tc>
          <w:tcPr>
            <w:tcW w:w="4962" w:type="dxa"/>
          </w:tcPr>
          <w:p w14:paraId="5B5931D5" w14:textId="37D23DCE" w:rsidR="0072402D" w:rsidRPr="00762ADB" w:rsidRDefault="0072402D" w:rsidP="000A5E5B">
            <w:r w:rsidRPr="00762ADB">
              <w:t xml:space="preserve">Format </w:t>
            </w:r>
            <w:r w:rsidR="00B43250" w:rsidRPr="00762ADB">
              <w:t>using CSS</w:t>
            </w:r>
          </w:p>
          <w:p w14:paraId="7BA51907" w14:textId="77777777" w:rsidR="0072402D" w:rsidRPr="00762ADB" w:rsidRDefault="0072402D" w:rsidP="00B43250">
            <w:pPr>
              <w:pStyle w:val="ListParagraph"/>
              <w:numPr>
                <w:ilvl w:val="0"/>
                <w:numId w:val="6"/>
              </w:numPr>
            </w:pPr>
            <w:r w:rsidRPr="00762ADB">
              <w:t>Paragraphs</w:t>
            </w:r>
          </w:p>
          <w:p w14:paraId="4ED43C82" w14:textId="1D18E6CE" w:rsidR="0072402D" w:rsidRPr="00762ADB" w:rsidRDefault="0072402D" w:rsidP="00B43250">
            <w:pPr>
              <w:pStyle w:val="ListParagraph"/>
              <w:numPr>
                <w:ilvl w:val="0"/>
                <w:numId w:val="6"/>
              </w:numPr>
            </w:pPr>
            <w:r w:rsidRPr="00762ADB">
              <w:t>Lists</w:t>
            </w:r>
          </w:p>
          <w:p w14:paraId="144A2B09" w14:textId="77777777" w:rsidR="0072402D" w:rsidRPr="00762ADB" w:rsidRDefault="0072402D" w:rsidP="00B43250">
            <w:pPr>
              <w:pStyle w:val="ListParagraph"/>
              <w:numPr>
                <w:ilvl w:val="0"/>
                <w:numId w:val="6"/>
              </w:numPr>
            </w:pPr>
            <w:r w:rsidRPr="00762ADB">
              <w:t>Headers</w:t>
            </w:r>
          </w:p>
          <w:p w14:paraId="3767CEC5" w14:textId="77777777" w:rsidR="0072402D" w:rsidRPr="00762ADB" w:rsidRDefault="0072402D" w:rsidP="00B43250">
            <w:pPr>
              <w:pStyle w:val="ListParagraph"/>
              <w:numPr>
                <w:ilvl w:val="0"/>
                <w:numId w:val="6"/>
              </w:numPr>
            </w:pPr>
            <w:r w:rsidRPr="00762ADB">
              <w:t>Background Images</w:t>
            </w:r>
          </w:p>
          <w:p w14:paraId="37763F8E" w14:textId="77777777" w:rsidR="0072402D" w:rsidRPr="00762ADB" w:rsidRDefault="0072402D" w:rsidP="00B43250">
            <w:pPr>
              <w:pStyle w:val="ListParagraph"/>
              <w:numPr>
                <w:ilvl w:val="0"/>
                <w:numId w:val="6"/>
              </w:numPr>
            </w:pPr>
            <w:r w:rsidRPr="00762ADB">
              <w:t>Tables</w:t>
            </w:r>
          </w:p>
          <w:p w14:paraId="406BD275" w14:textId="5673909B" w:rsidR="0072402D" w:rsidRPr="00762ADB" w:rsidRDefault="0072402D" w:rsidP="00B43250">
            <w:pPr>
              <w:pStyle w:val="ListParagraph"/>
              <w:numPr>
                <w:ilvl w:val="0"/>
                <w:numId w:val="6"/>
              </w:numPr>
            </w:pPr>
            <w:r w:rsidRPr="00762ADB">
              <w:t>Forms</w:t>
            </w:r>
          </w:p>
        </w:tc>
        <w:tc>
          <w:tcPr>
            <w:tcW w:w="2692" w:type="dxa"/>
          </w:tcPr>
          <w:p w14:paraId="79124AEF" w14:textId="77777777" w:rsidR="0072402D" w:rsidRPr="00204949" w:rsidRDefault="0072402D" w:rsidP="000A5E5B"/>
          <w:p w14:paraId="6E5C37B3" w14:textId="3207832E" w:rsidR="00B43250" w:rsidRPr="00204949" w:rsidRDefault="00E96E28" w:rsidP="00B43250">
            <w:r w:rsidRPr="00204949">
              <w:t>a)</w:t>
            </w:r>
            <w:r w:rsidR="003A4498" w:rsidRPr="00204949">
              <w:t xml:space="preserve"> consultstylesheet.css</w:t>
            </w:r>
          </w:p>
          <w:p w14:paraId="0995A035" w14:textId="6C1F690C" w:rsidR="00E96E28" w:rsidRPr="00204949" w:rsidRDefault="00E96E28" w:rsidP="00E96E28">
            <w:r w:rsidRPr="00204949">
              <w:t>b) stylesheet.css</w:t>
            </w:r>
          </w:p>
          <w:p w14:paraId="1ECC845C" w14:textId="0C0DD312" w:rsidR="00E96E28" w:rsidRPr="00204949" w:rsidRDefault="00E96E28" w:rsidP="00E96E28">
            <w:r w:rsidRPr="00204949">
              <w:t>c) stylesheet.css</w:t>
            </w:r>
          </w:p>
          <w:p w14:paraId="1E5843D3" w14:textId="096707A0" w:rsidR="00E96E28" w:rsidRPr="00204949" w:rsidRDefault="00E96E28" w:rsidP="00E96E28">
            <w:r w:rsidRPr="00204949">
              <w:t>d) stylesheet.css</w:t>
            </w:r>
          </w:p>
          <w:p w14:paraId="1930547E" w14:textId="6E445EEF" w:rsidR="00E96E28" w:rsidRPr="00204949" w:rsidRDefault="00E96E28" w:rsidP="00E96E28">
            <w:r w:rsidRPr="00204949">
              <w:t>e)</w:t>
            </w:r>
            <w:r w:rsidR="000F0636" w:rsidRPr="00204949">
              <w:t xml:space="preserve"> galarystylesheet.css</w:t>
            </w:r>
          </w:p>
          <w:p w14:paraId="0375AE12" w14:textId="3666B66B" w:rsidR="00E96E28" w:rsidRPr="00204949" w:rsidRDefault="00E96E28" w:rsidP="00E96E28">
            <w:r w:rsidRPr="00204949">
              <w:t>f)</w:t>
            </w:r>
            <w:r w:rsidR="00135079" w:rsidRPr="00204949">
              <w:t xml:space="preserve"> consultstylesheet.css</w:t>
            </w:r>
          </w:p>
        </w:tc>
      </w:tr>
      <w:tr w:rsidR="0072402D" w14:paraId="78DD2552" w14:textId="77777777" w:rsidTr="003A4498">
        <w:tc>
          <w:tcPr>
            <w:tcW w:w="1696" w:type="dxa"/>
          </w:tcPr>
          <w:p w14:paraId="23715974" w14:textId="1474AA0C" w:rsidR="0072402D" w:rsidRDefault="0072402D" w:rsidP="000A5E5B">
            <w:r>
              <w:t>3.2.2 B</w:t>
            </w:r>
          </w:p>
        </w:tc>
        <w:tc>
          <w:tcPr>
            <w:tcW w:w="4962" w:type="dxa"/>
          </w:tcPr>
          <w:p w14:paraId="4E818DFB" w14:textId="53AB0AB8" w:rsidR="0072402D" w:rsidRDefault="0072402D" w:rsidP="000A5E5B">
            <w:r w:rsidRPr="00455298">
              <w:t>Contextual Selectors</w:t>
            </w:r>
          </w:p>
        </w:tc>
        <w:tc>
          <w:tcPr>
            <w:tcW w:w="2692" w:type="dxa"/>
          </w:tcPr>
          <w:p w14:paraId="5B30C407" w14:textId="3BBF931A" w:rsidR="0072402D" w:rsidRPr="00204949" w:rsidRDefault="00455298" w:rsidP="000A5E5B">
            <w:r w:rsidRPr="00204949">
              <w:t>consult</w:t>
            </w:r>
            <w:r w:rsidR="006521E8" w:rsidRPr="00204949">
              <w:t>stylesheet.css</w:t>
            </w:r>
          </w:p>
        </w:tc>
      </w:tr>
      <w:tr w:rsidR="0072402D" w14:paraId="376F1ABB" w14:textId="77777777" w:rsidTr="003A4498">
        <w:tc>
          <w:tcPr>
            <w:tcW w:w="1696" w:type="dxa"/>
          </w:tcPr>
          <w:p w14:paraId="56EDA064" w14:textId="20F8974A" w:rsidR="0072402D" w:rsidRDefault="0072402D" w:rsidP="000A5E5B">
            <w:r>
              <w:t>3</w:t>
            </w:r>
            <w:r w:rsidRPr="00F645F9">
              <w:t>.2.2</w:t>
            </w:r>
            <w:r w:rsidRPr="00DD1B12">
              <w:t xml:space="preserve"> C</w:t>
            </w:r>
          </w:p>
        </w:tc>
        <w:tc>
          <w:tcPr>
            <w:tcW w:w="4962" w:type="dxa"/>
          </w:tcPr>
          <w:p w14:paraId="752F01DA" w14:textId="73039F58" w:rsidR="0072402D" w:rsidRDefault="0072402D" w:rsidP="000A5E5B">
            <w:r>
              <w:t xml:space="preserve">Use of </w:t>
            </w:r>
            <w:r w:rsidRPr="00DD1B12">
              <w:t>RBGA and HSLA</w:t>
            </w:r>
          </w:p>
        </w:tc>
        <w:tc>
          <w:tcPr>
            <w:tcW w:w="2692" w:type="dxa"/>
          </w:tcPr>
          <w:p w14:paraId="27670D1F" w14:textId="3AD6E9D6" w:rsidR="0072402D" w:rsidRPr="00204949" w:rsidRDefault="00E96E28" w:rsidP="000A5E5B">
            <w:r w:rsidRPr="00204949">
              <w:t>stylesheet.css</w:t>
            </w:r>
          </w:p>
        </w:tc>
      </w:tr>
      <w:tr w:rsidR="0072402D" w14:paraId="7BA9C946" w14:textId="77777777" w:rsidTr="003A4498">
        <w:tc>
          <w:tcPr>
            <w:tcW w:w="1696" w:type="dxa"/>
          </w:tcPr>
          <w:p w14:paraId="3C6141D0" w14:textId="13275543" w:rsidR="0072402D" w:rsidRDefault="0072402D" w:rsidP="000A5E5B">
            <w:r>
              <w:t>3.2.2 D</w:t>
            </w:r>
          </w:p>
        </w:tc>
        <w:tc>
          <w:tcPr>
            <w:tcW w:w="4962" w:type="dxa"/>
          </w:tcPr>
          <w:p w14:paraId="1EBDAAC0" w14:textId="77777777" w:rsidR="0072402D" w:rsidRDefault="0072402D" w:rsidP="000A5E5B">
            <w:r>
              <w:t>Use of pseudo class for links</w:t>
            </w:r>
          </w:p>
          <w:p w14:paraId="66BDEC99" w14:textId="77777777" w:rsidR="0072402D" w:rsidRPr="002137C6" w:rsidRDefault="0072402D" w:rsidP="00136CA2">
            <w:pPr>
              <w:pStyle w:val="ListParagraph"/>
              <w:numPr>
                <w:ilvl w:val="0"/>
                <w:numId w:val="8"/>
              </w:numPr>
            </w:pPr>
            <w:r w:rsidRPr="002137C6">
              <w:t>Visited</w:t>
            </w:r>
          </w:p>
          <w:p w14:paraId="4AAD25E1" w14:textId="1F85AEF0" w:rsidR="0072402D" w:rsidRDefault="0072402D" w:rsidP="00136CA2">
            <w:pPr>
              <w:pStyle w:val="ListParagraph"/>
              <w:numPr>
                <w:ilvl w:val="0"/>
                <w:numId w:val="8"/>
              </w:numPr>
            </w:pPr>
            <w:r w:rsidRPr="00DD1B12">
              <w:t>Active</w:t>
            </w:r>
          </w:p>
          <w:p w14:paraId="669500F5" w14:textId="77777777" w:rsidR="00DD1B12" w:rsidRDefault="00DD1B12" w:rsidP="00DD1B12">
            <w:pPr>
              <w:pStyle w:val="ListParagraph"/>
            </w:pPr>
          </w:p>
          <w:p w14:paraId="0C048A1D" w14:textId="77777777" w:rsidR="0072402D" w:rsidRPr="00DD1B12" w:rsidRDefault="0072402D" w:rsidP="00136CA2">
            <w:pPr>
              <w:pStyle w:val="ListParagraph"/>
              <w:numPr>
                <w:ilvl w:val="0"/>
                <w:numId w:val="8"/>
              </w:numPr>
            </w:pPr>
            <w:r w:rsidRPr="00DD1B12">
              <w:t>Hover</w:t>
            </w:r>
          </w:p>
          <w:p w14:paraId="395DF236" w14:textId="77777777" w:rsidR="0072402D" w:rsidRPr="00762ADB" w:rsidRDefault="0072402D" w:rsidP="00136CA2">
            <w:pPr>
              <w:pStyle w:val="ListParagraph"/>
              <w:numPr>
                <w:ilvl w:val="0"/>
                <w:numId w:val="8"/>
              </w:numPr>
            </w:pPr>
            <w:r w:rsidRPr="00762ADB">
              <w:t>Focus</w:t>
            </w:r>
          </w:p>
          <w:p w14:paraId="2219BB23" w14:textId="77777777" w:rsidR="0072402D" w:rsidRDefault="0072402D" w:rsidP="00136CA2">
            <w:pPr>
              <w:pStyle w:val="ListParagraph"/>
              <w:numPr>
                <w:ilvl w:val="0"/>
                <w:numId w:val="8"/>
              </w:numPr>
            </w:pPr>
            <w:r>
              <w:t>First-of-type</w:t>
            </w:r>
          </w:p>
          <w:p w14:paraId="7A26A625" w14:textId="48AFD1D7" w:rsidR="0072402D" w:rsidRDefault="0072402D" w:rsidP="00136CA2">
            <w:pPr>
              <w:pStyle w:val="ListParagraph"/>
              <w:numPr>
                <w:ilvl w:val="0"/>
                <w:numId w:val="8"/>
              </w:numPr>
            </w:pPr>
            <w:r>
              <w:t>Last-of-type</w:t>
            </w:r>
          </w:p>
        </w:tc>
        <w:tc>
          <w:tcPr>
            <w:tcW w:w="2692" w:type="dxa"/>
          </w:tcPr>
          <w:p w14:paraId="14B1C09E" w14:textId="77777777" w:rsidR="0072402D" w:rsidRPr="00204949" w:rsidRDefault="0072402D" w:rsidP="000A5E5B"/>
          <w:p w14:paraId="2DEC9DF2" w14:textId="61C0F96D" w:rsidR="00136CA2" w:rsidRPr="00204949" w:rsidRDefault="00136CA2" w:rsidP="00136CA2">
            <w:r w:rsidRPr="00204949">
              <w:t>a)</w:t>
            </w:r>
            <w:r w:rsidR="002137C6" w:rsidRPr="00204949">
              <w:t xml:space="preserve"> </w:t>
            </w:r>
            <w:r w:rsidR="002D441A" w:rsidRPr="00204949">
              <w:t>stylesheet.css</w:t>
            </w:r>
          </w:p>
          <w:p w14:paraId="69741F1C" w14:textId="68F5F865" w:rsidR="00136CA2" w:rsidRPr="00204949" w:rsidRDefault="00136CA2" w:rsidP="00136CA2">
            <w:r w:rsidRPr="00204949">
              <w:t xml:space="preserve">b) </w:t>
            </w:r>
            <w:proofErr w:type="gramStart"/>
            <w:r w:rsidRPr="00204949">
              <w:t>index.html</w:t>
            </w:r>
            <w:r w:rsidR="0055248C">
              <w:t>,</w:t>
            </w:r>
            <w:r w:rsidR="00E04576" w:rsidRPr="00204949">
              <w:t xml:space="preserve">   </w:t>
            </w:r>
            <w:proofErr w:type="gramEnd"/>
            <w:r w:rsidR="00E04576" w:rsidRPr="00204949">
              <w:t xml:space="preserve">  </w:t>
            </w:r>
            <w:r w:rsidR="00DD1B12" w:rsidRPr="00204949">
              <w:t>stylesheet.css</w:t>
            </w:r>
          </w:p>
          <w:p w14:paraId="26DA58FA" w14:textId="79E5133A" w:rsidR="00136CA2" w:rsidRPr="00204949" w:rsidRDefault="00136CA2" w:rsidP="00136CA2">
            <w:r w:rsidRPr="00204949">
              <w:t>c) stylesheet.css</w:t>
            </w:r>
          </w:p>
          <w:p w14:paraId="21944690" w14:textId="6BF2E24E" w:rsidR="00136CA2" w:rsidRPr="00204949" w:rsidRDefault="00136CA2" w:rsidP="00136CA2">
            <w:r w:rsidRPr="00204949">
              <w:t>d)</w:t>
            </w:r>
            <w:r w:rsidR="00455298" w:rsidRPr="00204949">
              <w:t>consultstlesheet.css</w:t>
            </w:r>
          </w:p>
          <w:p w14:paraId="5063D0B0" w14:textId="36A79BA2" w:rsidR="00136CA2" w:rsidRPr="00204949" w:rsidRDefault="00136CA2" w:rsidP="00136CA2">
            <w:r w:rsidRPr="00204949">
              <w:t>e)</w:t>
            </w:r>
            <w:r w:rsidR="00A6211D" w:rsidRPr="00204949">
              <w:t xml:space="preserve"> galarystylesheet.css</w:t>
            </w:r>
          </w:p>
          <w:p w14:paraId="37C0D4A0" w14:textId="4757605E" w:rsidR="00136CA2" w:rsidRPr="00204949" w:rsidRDefault="00136CA2" w:rsidP="00136CA2">
            <w:r w:rsidRPr="00204949">
              <w:t>f)</w:t>
            </w:r>
            <w:r w:rsidR="00A6211D" w:rsidRPr="00204949">
              <w:t xml:space="preserve"> galarystylesheet.css</w:t>
            </w:r>
          </w:p>
        </w:tc>
      </w:tr>
      <w:tr w:rsidR="0072402D" w14:paraId="40EC3AFF" w14:textId="77777777" w:rsidTr="003A4498">
        <w:tc>
          <w:tcPr>
            <w:tcW w:w="1696" w:type="dxa"/>
          </w:tcPr>
          <w:p w14:paraId="289BE702" w14:textId="3EDDDE77" w:rsidR="0072402D" w:rsidRDefault="0072402D" w:rsidP="000A5E5B">
            <w:r>
              <w:t>3.2.2 E</w:t>
            </w:r>
          </w:p>
        </w:tc>
        <w:tc>
          <w:tcPr>
            <w:tcW w:w="4962" w:type="dxa"/>
          </w:tcPr>
          <w:p w14:paraId="5FBD829D" w14:textId="77777777" w:rsidR="0072402D" w:rsidRDefault="0072402D" w:rsidP="000A5E5B">
            <w:r>
              <w:t>CSS Background Styles</w:t>
            </w:r>
          </w:p>
          <w:p w14:paraId="225EDF3D" w14:textId="77777777" w:rsidR="0072402D" w:rsidRPr="00762ADB" w:rsidRDefault="0072402D" w:rsidP="00EA3B56">
            <w:pPr>
              <w:pStyle w:val="ListParagraph"/>
              <w:numPr>
                <w:ilvl w:val="0"/>
                <w:numId w:val="9"/>
              </w:numPr>
            </w:pPr>
            <w:r w:rsidRPr="00762ADB">
              <w:t>Background-size</w:t>
            </w:r>
          </w:p>
          <w:p w14:paraId="79348875" w14:textId="698EB0A2" w:rsidR="0072402D" w:rsidRPr="00762ADB" w:rsidRDefault="0072402D" w:rsidP="00EA3B56">
            <w:pPr>
              <w:pStyle w:val="ListParagraph"/>
              <w:numPr>
                <w:ilvl w:val="0"/>
                <w:numId w:val="9"/>
              </w:numPr>
            </w:pPr>
            <w:r w:rsidRPr="00762ADB">
              <w:t>Padding</w:t>
            </w:r>
          </w:p>
          <w:p w14:paraId="27EFDEA1" w14:textId="078F3753" w:rsidR="0072402D" w:rsidRPr="00762ADB" w:rsidRDefault="0072402D" w:rsidP="00EA3B56">
            <w:pPr>
              <w:pStyle w:val="ListParagraph"/>
              <w:numPr>
                <w:ilvl w:val="0"/>
                <w:numId w:val="9"/>
              </w:numPr>
            </w:pPr>
            <w:r w:rsidRPr="00762ADB">
              <w:t>Margins</w:t>
            </w:r>
          </w:p>
          <w:p w14:paraId="53BCD2CF" w14:textId="548DD1D5" w:rsidR="0072402D" w:rsidRPr="00762ADB" w:rsidRDefault="0072402D" w:rsidP="00EA3B56">
            <w:pPr>
              <w:pStyle w:val="ListParagraph"/>
              <w:numPr>
                <w:ilvl w:val="0"/>
                <w:numId w:val="9"/>
              </w:numPr>
            </w:pPr>
            <w:r w:rsidRPr="00762ADB">
              <w:t>Borders</w:t>
            </w:r>
          </w:p>
          <w:p w14:paraId="14444C89" w14:textId="77777777" w:rsidR="0072402D" w:rsidRPr="00762ADB" w:rsidRDefault="0072402D" w:rsidP="00EA3B56">
            <w:pPr>
              <w:pStyle w:val="ListParagraph"/>
              <w:numPr>
                <w:ilvl w:val="0"/>
                <w:numId w:val="9"/>
              </w:numPr>
            </w:pPr>
            <w:r w:rsidRPr="00762ADB">
              <w:t>Border-style</w:t>
            </w:r>
          </w:p>
          <w:p w14:paraId="7FFA0D5E" w14:textId="3DC1C17C" w:rsidR="0072402D" w:rsidRDefault="0072402D" w:rsidP="00EA3B56">
            <w:pPr>
              <w:pStyle w:val="ListParagraph"/>
              <w:numPr>
                <w:ilvl w:val="0"/>
                <w:numId w:val="9"/>
              </w:numPr>
            </w:pPr>
            <w:r w:rsidRPr="00762ADB">
              <w:t>Rounded Corners</w:t>
            </w:r>
          </w:p>
        </w:tc>
        <w:tc>
          <w:tcPr>
            <w:tcW w:w="2692" w:type="dxa"/>
          </w:tcPr>
          <w:p w14:paraId="2D1F985B" w14:textId="77777777" w:rsidR="00CF7194" w:rsidRPr="00204949" w:rsidRDefault="00CF7194" w:rsidP="00CF7194"/>
          <w:p w14:paraId="3024AEE8" w14:textId="6F255305" w:rsidR="00CF7194" w:rsidRPr="00204949" w:rsidRDefault="00CF7194" w:rsidP="00CF7194">
            <w:r w:rsidRPr="00204949">
              <w:t>a) consultstylesheet.css</w:t>
            </w:r>
          </w:p>
          <w:p w14:paraId="0A56B794" w14:textId="3D0A2E30" w:rsidR="00CF7194" w:rsidRPr="00204949" w:rsidRDefault="00CF7194" w:rsidP="00CF7194">
            <w:r w:rsidRPr="00204949">
              <w:t xml:space="preserve">b) </w:t>
            </w:r>
            <w:r w:rsidR="00B46EFA" w:rsidRPr="00204949">
              <w:t>consultstylesheet.css</w:t>
            </w:r>
          </w:p>
          <w:p w14:paraId="3BCD4C35" w14:textId="2D689C06" w:rsidR="00CF7194" w:rsidRPr="00204949" w:rsidRDefault="00CF7194" w:rsidP="00CF7194">
            <w:r w:rsidRPr="00204949">
              <w:t xml:space="preserve">c) </w:t>
            </w:r>
            <w:r w:rsidR="00B46EFA" w:rsidRPr="00204949">
              <w:t>consultstylesheet.css</w:t>
            </w:r>
          </w:p>
          <w:p w14:paraId="4DF163DF" w14:textId="3D8D9381" w:rsidR="00CF7194" w:rsidRPr="00204949" w:rsidRDefault="00CF7194" w:rsidP="00CF7194">
            <w:r w:rsidRPr="00204949">
              <w:t>d)</w:t>
            </w:r>
            <w:r w:rsidR="00B46EFA" w:rsidRPr="00204949">
              <w:t xml:space="preserve"> consultstylesheet.css</w:t>
            </w:r>
          </w:p>
          <w:p w14:paraId="40913AF4" w14:textId="0CE1FC03" w:rsidR="00CF7194" w:rsidRPr="00204949" w:rsidRDefault="00CF7194" w:rsidP="00CF7194">
            <w:r w:rsidRPr="00204949">
              <w:t>e)</w:t>
            </w:r>
            <w:r w:rsidR="00B46EFA" w:rsidRPr="00204949">
              <w:t xml:space="preserve"> consultstylesheet.css</w:t>
            </w:r>
          </w:p>
          <w:p w14:paraId="36DFC097" w14:textId="2E48EEB7" w:rsidR="0072402D" w:rsidRPr="00204949" w:rsidRDefault="00CF7194" w:rsidP="00CF7194">
            <w:r w:rsidRPr="00204949">
              <w:t>f)</w:t>
            </w:r>
            <w:r w:rsidR="00B46EFA" w:rsidRPr="00204949">
              <w:t xml:space="preserve"> consultstylesheet.css</w:t>
            </w:r>
          </w:p>
        </w:tc>
      </w:tr>
      <w:tr w:rsidR="0072402D" w14:paraId="2691357F" w14:textId="77777777" w:rsidTr="003A4498">
        <w:tc>
          <w:tcPr>
            <w:tcW w:w="1696" w:type="dxa"/>
          </w:tcPr>
          <w:p w14:paraId="41A00FD2" w14:textId="4CF81457" w:rsidR="0072402D" w:rsidRDefault="0072402D" w:rsidP="000A5E5B">
            <w:r>
              <w:t>3.2.</w:t>
            </w:r>
            <w:r w:rsidRPr="007D70B9">
              <w:t>2 F</w:t>
            </w:r>
          </w:p>
        </w:tc>
        <w:tc>
          <w:tcPr>
            <w:tcW w:w="4962" w:type="dxa"/>
          </w:tcPr>
          <w:p w14:paraId="348BB432" w14:textId="0DE5B999" w:rsidR="0072402D" w:rsidRDefault="00B52329" w:rsidP="000A5E5B">
            <w:r>
              <w:t>Use of Grid and Float layout</w:t>
            </w:r>
          </w:p>
        </w:tc>
        <w:tc>
          <w:tcPr>
            <w:tcW w:w="2692" w:type="dxa"/>
          </w:tcPr>
          <w:p w14:paraId="6E8CB1E3" w14:textId="5EE1F274" w:rsidR="0072402D" w:rsidRPr="00204949" w:rsidRDefault="007D70B9" w:rsidP="000A5E5B">
            <w:r w:rsidRPr="00204949">
              <w:t>about.html, aboutstylesheet.css</w:t>
            </w:r>
          </w:p>
        </w:tc>
      </w:tr>
      <w:tr w:rsidR="0072402D" w14:paraId="6EC3C5C3" w14:textId="77777777" w:rsidTr="003A4498">
        <w:tc>
          <w:tcPr>
            <w:tcW w:w="1696" w:type="dxa"/>
          </w:tcPr>
          <w:p w14:paraId="2BBE0F7F" w14:textId="4FF64D3A" w:rsidR="0072402D" w:rsidRDefault="0072402D" w:rsidP="000A5E5B">
            <w:r>
              <w:t>3.2.2 G</w:t>
            </w:r>
          </w:p>
        </w:tc>
        <w:tc>
          <w:tcPr>
            <w:tcW w:w="4962" w:type="dxa"/>
          </w:tcPr>
          <w:p w14:paraId="1007242F" w14:textId="77777777" w:rsidR="0072402D" w:rsidRDefault="00B52329" w:rsidP="000A5E5B">
            <w:r>
              <w:t>Use of</w:t>
            </w:r>
          </w:p>
          <w:p w14:paraId="129AA2B9" w14:textId="77777777" w:rsidR="00B52329" w:rsidRPr="00DD1B12" w:rsidRDefault="00B52329" w:rsidP="00EA3B56">
            <w:pPr>
              <w:pStyle w:val="ListParagraph"/>
              <w:numPr>
                <w:ilvl w:val="0"/>
                <w:numId w:val="10"/>
              </w:numPr>
            </w:pPr>
            <w:r w:rsidRPr="00DD1B12">
              <w:t>Text-shadow</w:t>
            </w:r>
          </w:p>
          <w:p w14:paraId="3565441E" w14:textId="6A4169FC" w:rsidR="00B52329" w:rsidRDefault="00B52329" w:rsidP="00EA3B56">
            <w:pPr>
              <w:pStyle w:val="ListParagraph"/>
              <w:numPr>
                <w:ilvl w:val="0"/>
                <w:numId w:val="10"/>
              </w:numPr>
            </w:pPr>
            <w:r>
              <w:t>Box-shadow</w:t>
            </w:r>
          </w:p>
        </w:tc>
        <w:tc>
          <w:tcPr>
            <w:tcW w:w="2692" w:type="dxa"/>
          </w:tcPr>
          <w:p w14:paraId="66E50628" w14:textId="77777777" w:rsidR="0072402D" w:rsidRPr="00204949" w:rsidRDefault="0072402D" w:rsidP="000A5E5B"/>
          <w:p w14:paraId="751C84F7" w14:textId="75FFD844" w:rsidR="00EA3B56" w:rsidRPr="00204949" w:rsidRDefault="00EA3B56" w:rsidP="000A5E5B">
            <w:r w:rsidRPr="00204949">
              <w:t>a) stylesheet.css</w:t>
            </w:r>
          </w:p>
          <w:p w14:paraId="08F30998" w14:textId="262D9A84" w:rsidR="00EA3B56" w:rsidRPr="00204949" w:rsidRDefault="00EA3B56" w:rsidP="000A5E5B">
            <w:r w:rsidRPr="00204949">
              <w:t>b)</w:t>
            </w:r>
            <w:r w:rsidR="00610FCD" w:rsidRPr="00204949">
              <w:t xml:space="preserve"> stylesheet.css</w:t>
            </w:r>
          </w:p>
        </w:tc>
      </w:tr>
      <w:tr w:rsidR="0072402D" w14:paraId="56AEFBCC" w14:textId="77777777" w:rsidTr="003A4498">
        <w:tc>
          <w:tcPr>
            <w:tcW w:w="1696" w:type="dxa"/>
          </w:tcPr>
          <w:p w14:paraId="6786B6DC" w14:textId="38DF5A9E" w:rsidR="0072402D" w:rsidRDefault="0072402D" w:rsidP="000A5E5B">
            <w:r>
              <w:t>3.2.2 H</w:t>
            </w:r>
          </w:p>
        </w:tc>
        <w:tc>
          <w:tcPr>
            <w:tcW w:w="4962" w:type="dxa"/>
          </w:tcPr>
          <w:p w14:paraId="3621FADA" w14:textId="7CA44E80" w:rsidR="0072402D" w:rsidRDefault="00B52329" w:rsidP="000A5E5B">
            <w:r>
              <w:t>Opacity Features</w:t>
            </w:r>
          </w:p>
        </w:tc>
        <w:tc>
          <w:tcPr>
            <w:tcW w:w="2692" w:type="dxa"/>
          </w:tcPr>
          <w:p w14:paraId="50A14A5F" w14:textId="0F7CB9BE" w:rsidR="0072402D" w:rsidRPr="00204949" w:rsidRDefault="0043407F" w:rsidP="000A5E5B">
            <w:r w:rsidRPr="00204949">
              <w:t>servicestylesheet.css</w:t>
            </w:r>
          </w:p>
        </w:tc>
      </w:tr>
      <w:tr w:rsidR="00B52329" w14:paraId="7BBDE74F" w14:textId="77777777" w:rsidTr="003A4498">
        <w:tc>
          <w:tcPr>
            <w:tcW w:w="1696" w:type="dxa"/>
          </w:tcPr>
          <w:p w14:paraId="0F037895" w14:textId="77777777" w:rsidR="00B52329" w:rsidRDefault="00B52329" w:rsidP="000A5E5B"/>
        </w:tc>
        <w:tc>
          <w:tcPr>
            <w:tcW w:w="4962" w:type="dxa"/>
          </w:tcPr>
          <w:p w14:paraId="1335A753" w14:textId="77777777" w:rsidR="00B52329" w:rsidRDefault="00B52329" w:rsidP="000A5E5B"/>
        </w:tc>
        <w:tc>
          <w:tcPr>
            <w:tcW w:w="2692" w:type="dxa"/>
          </w:tcPr>
          <w:p w14:paraId="0C60E1AA" w14:textId="77777777" w:rsidR="00B52329" w:rsidRPr="00204949" w:rsidRDefault="00B52329" w:rsidP="000A5E5B"/>
        </w:tc>
      </w:tr>
      <w:tr w:rsidR="0072402D" w14:paraId="243FF94D" w14:textId="77777777" w:rsidTr="003A4498">
        <w:tc>
          <w:tcPr>
            <w:tcW w:w="1696" w:type="dxa"/>
          </w:tcPr>
          <w:p w14:paraId="11FEA06C" w14:textId="195EAF0F" w:rsidR="0072402D" w:rsidRDefault="0072402D" w:rsidP="000A5E5B">
            <w:r>
              <w:t>3.2.</w:t>
            </w:r>
            <w:r w:rsidR="00B52329">
              <w:t>3 A</w:t>
            </w:r>
          </w:p>
        </w:tc>
        <w:tc>
          <w:tcPr>
            <w:tcW w:w="4962" w:type="dxa"/>
          </w:tcPr>
          <w:p w14:paraId="705D0481" w14:textId="001A4DC3" w:rsidR="0072402D" w:rsidRPr="00762ADB" w:rsidRDefault="00B52329" w:rsidP="000A5E5B">
            <w:r w:rsidRPr="00762ADB">
              <w:t>Use of form elements</w:t>
            </w:r>
          </w:p>
        </w:tc>
        <w:tc>
          <w:tcPr>
            <w:tcW w:w="2692" w:type="dxa"/>
          </w:tcPr>
          <w:p w14:paraId="3B82CEB0" w14:textId="3252692B" w:rsidR="0072402D" w:rsidRPr="00204949" w:rsidRDefault="00AB6B5B" w:rsidP="000A5E5B">
            <w:r w:rsidRPr="00204949">
              <w:t>c</w:t>
            </w:r>
            <w:r w:rsidR="00EB320F" w:rsidRPr="00204949">
              <w:t>onsultation.html</w:t>
            </w:r>
          </w:p>
        </w:tc>
      </w:tr>
      <w:tr w:rsidR="00B52329" w14:paraId="760D69FD" w14:textId="77777777" w:rsidTr="003A4498">
        <w:tc>
          <w:tcPr>
            <w:tcW w:w="1696" w:type="dxa"/>
          </w:tcPr>
          <w:p w14:paraId="2E56FE87" w14:textId="24EC66DC" w:rsidR="00B52329" w:rsidRDefault="00B52329" w:rsidP="000A5E5B">
            <w:r>
              <w:t>3.2.3 B</w:t>
            </w:r>
          </w:p>
        </w:tc>
        <w:tc>
          <w:tcPr>
            <w:tcW w:w="4962" w:type="dxa"/>
          </w:tcPr>
          <w:p w14:paraId="5A6F3A36" w14:textId="2041D6A7" w:rsidR="00B52329" w:rsidRPr="00762ADB" w:rsidRDefault="00B52329" w:rsidP="000A5E5B">
            <w:r w:rsidRPr="00762ADB">
              <w:t>Apply styles to web Forms</w:t>
            </w:r>
          </w:p>
        </w:tc>
        <w:tc>
          <w:tcPr>
            <w:tcW w:w="2692" w:type="dxa"/>
          </w:tcPr>
          <w:p w14:paraId="78191A28" w14:textId="395356F7" w:rsidR="00B52329" w:rsidRPr="00204949" w:rsidRDefault="00EB320F" w:rsidP="000A5E5B">
            <w:r w:rsidRPr="00204949">
              <w:t>consultstylesheet.css</w:t>
            </w:r>
          </w:p>
        </w:tc>
      </w:tr>
      <w:tr w:rsidR="00B52329" w14:paraId="74A5A4AC" w14:textId="77777777" w:rsidTr="003A4498">
        <w:tc>
          <w:tcPr>
            <w:tcW w:w="1696" w:type="dxa"/>
          </w:tcPr>
          <w:p w14:paraId="12B9D062" w14:textId="2DEE660D" w:rsidR="00B52329" w:rsidRDefault="00B52329" w:rsidP="000A5E5B">
            <w:r>
              <w:t>3.2.3 C</w:t>
            </w:r>
          </w:p>
        </w:tc>
        <w:tc>
          <w:tcPr>
            <w:tcW w:w="4962" w:type="dxa"/>
          </w:tcPr>
          <w:p w14:paraId="7D7C085A" w14:textId="42C91B23" w:rsidR="00B52329" w:rsidRPr="00762ADB" w:rsidRDefault="00B52329" w:rsidP="000A5E5B">
            <w:r w:rsidRPr="00762ADB">
              <w:t>Inline form validation using focus pseudo-class</w:t>
            </w:r>
          </w:p>
        </w:tc>
        <w:tc>
          <w:tcPr>
            <w:tcW w:w="2692" w:type="dxa"/>
          </w:tcPr>
          <w:p w14:paraId="1A597336" w14:textId="327BA3BB" w:rsidR="00B52329" w:rsidRPr="00204949" w:rsidRDefault="003A4498" w:rsidP="000A5E5B">
            <w:r w:rsidRPr="00204949">
              <w:t>consultstylesheet.css</w:t>
            </w:r>
          </w:p>
        </w:tc>
      </w:tr>
      <w:tr w:rsidR="00B52329" w14:paraId="2FAA3F14" w14:textId="77777777" w:rsidTr="003A4498">
        <w:tc>
          <w:tcPr>
            <w:tcW w:w="1696" w:type="dxa"/>
          </w:tcPr>
          <w:p w14:paraId="74DD49D8" w14:textId="1AA324D6" w:rsidR="00B52329" w:rsidRDefault="00B52329" w:rsidP="000A5E5B"/>
        </w:tc>
        <w:tc>
          <w:tcPr>
            <w:tcW w:w="4962" w:type="dxa"/>
          </w:tcPr>
          <w:p w14:paraId="6866D44F" w14:textId="77777777" w:rsidR="00B52329" w:rsidRDefault="00B52329" w:rsidP="000A5E5B"/>
        </w:tc>
        <w:tc>
          <w:tcPr>
            <w:tcW w:w="2692" w:type="dxa"/>
          </w:tcPr>
          <w:p w14:paraId="4BEBC9D1" w14:textId="77777777" w:rsidR="00B52329" w:rsidRPr="00204949" w:rsidRDefault="00B52329" w:rsidP="000A5E5B"/>
        </w:tc>
      </w:tr>
      <w:tr w:rsidR="00B52329" w14:paraId="43C60E9E" w14:textId="77777777" w:rsidTr="003A4498">
        <w:tc>
          <w:tcPr>
            <w:tcW w:w="1696" w:type="dxa"/>
          </w:tcPr>
          <w:p w14:paraId="19AD07B7" w14:textId="77777777" w:rsidR="00B52329" w:rsidRDefault="00B52329" w:rsidP="000A5E5B">
            <w:r>
              <w:t>REQUIREMENT NO.</w:t>
            </w:r>
          </w:p>
        </w:tc>
        <w:tc>
          <w:tcPr>
            <w:tcW w:w="4962" w:type="dxa"/>
          </w:tcPr>
          <w:p w14:paraId="1E0DB18D" w14:textId="77777777" w:rsidR="00B52329" w:rsidRDefault="00B52329" w:rsidP="000A5E5B">
            <w:r>
              <w:t>REQUIREMENT DESCRIPTION</w:t>
            </w:r>
          </w:p>
        </w:tc>
        <w:tc>
          <w:tcPr>
            <w:tcW w:w="2692" w:type="dxa"/>
          </w:tcPr>
          <w:p w14:paraId="0E613F4C" w14:textId="77777777" w:rsidR="00B52329" w:rsidRPr="00204949" w:rsidRDefault="00B52329" w:rsidP="000A5E5B">
            <w:r w:rsidRPr="00204949">
              <w:t>PAGE NAME</w:t>
            </w:r>
          </w:p>
        </w:tc>
      </w:tr>
      <w:tr w:rsidR="00B52329" w14:paraId="5065AA31" w14:textId="77777777" w:rsidTr="003A4498">
        <w:tc>
          <w:tcPr>
            <w:tcW w:w="1696" w:type="dxa"/>
          </w:tcPr>
          <w:p w14:paraId="3142A82D" w14:textId="48325696" w:rsidR="00B52329" w:rsidRDefault="00B52329" w:rsidP="000A5E5B">
            <w:r>
              <w:t>3.2.4 A</w:t>
            </w:r>
          </w:p>
        </w:tc>
        <w:tc>
          <w:tcPr>
            <w:tcW w:w="4962" w:type="dxa"/>
          </w:tcPr>
          <w:p w14:paraId="653A8BE1" w14:textId="206AE22E" w:rsidR="00B52329" w:rsidRDefault="00B52329" w:rsidP="000A5E5B">
            <w:r>
              <w:t>Use of web tables</w:t>
            </w:r>
          </w:p>
        </w:tc>
        <w:tc>
          <w:tcPr>
            <w:tcW w:w="2692" w:type="dxa"/>
          </w:tcPr>
          <w:p w14:paraId="12152629" w14:textId="0561755E" w:rsidR="00B52329" w:rsidRPr="00204949" w:rsidRDefault="00A177DD" w:rsidP="000A5E5B">
            <w:r w:rsidRPr="00204949">
              <w:t>calander.js</w:t>
            </w:r>
          </w:p>
        </w:tc>
      </w:tr>
      <w:tr w:rsidR="00B52329" w14:paraId="5EAC4326" w14:textId="77777777" w:rsidTr="003A4498">
        <w:tc>
          <w:tcPr>
            <w:tcW w:w="1696" w:type="dxa"/>
          </w:tcPr>
          <w:p w14:paraId="673EF596" w14:textId="4AEB92C4" w:rsidR="00B52329" w:rsidRDefault="00B52329" w:rsidP="000A5E5B"/>
        </w:tc>
        <w:tc>
          <w:tcPr>
            <w:tcW w:w="4962" w:type="dxa"/>
          </w:tcPr>
          <w:p w14:paraId="756068E2" w14:textId="77777777" w:rsidR="00B52329" w:rsidRDefault="00B52329" w:rsidP="000A5E5B"/>
        </w:tc>
        <w:tc>
          <w:tcPr>
            <w:tcW w:w="2692" w:type="dxa"/>
          </w:tcPr>
          <w:p w14:paraId="0EA4ADCD" w14:textId="77777777" w:rsidR="00B52329" w:rsidRPr="00204949" w:rsidRDefault="00B52329" w:rsidP="000A5E5B"/>
        </w:tc>
      </w:tr>
      <w:tr w:rsidR="00B52329" w14:paraId="4BE171E2" w14:textId="77777777" w:rsidTr="003A4498">
        <w:tc>
          <w:tcPr>
            <w:tcW w:w="1696" w:type="dxa"/>
          </w:tcPr>
          <w:p w14:paraId="4C0DF837" w14:textId="488A10B7" w:rsidR="00B52329" w:rsidRDefault="00B52329" w:rsidP="00B52329">
            <w:r>
              <w:t>3.2.5 A</w:t>
            </w:r>
          </w:p>
        </w:tc>
        <w:tc>
          <w:tcPr>
            <w:tcW w:w="4962" w:type="dxa"/>
          </w:tcPr>
          <w:p w14:paraId="4EF8306B" w14:textId="6B1D3215" w:rsidR="00B52329" w:rsidRDefault="00B52329" w:rsidP="00B52329">
            <w:r>
              <w:t>Use of video</w:t>
            </w:r>
          </w:p>
        </w:tc>
        <w:tc>
          <w:tcPr>
            <w:tcW w:w="2692" w:type="dxa"/>
          </w:tcPr>
          <w:p w14:paraId="22665BEE" w14:textId="578B7B5D" w:rsidR="00B52329" w:rsidRPr="00204949" w:rsidRDefault="002C0BC9" w:rsidP="00B52329">
            <w:r w:rsidRPr="00204949">
              <w:t>c</w:t>
            </w:r>
            <w:r w:rsidR="00B93910" w:rsidRPr="00204949">
              <w:t>lients.html</w:t>
            </w:r>
          </w:p>
        </w:tc>
      </w:tr>
      <w:tr w:rsidR="00B52329" w14:paraId="11AA54FE" w14:textId="77777777" w:rsidTr="003A4498">
        <w:tc>
          <w:tcPr>
            <w:tcW w:w="1696" w:type="dxa"/>
          </w:tcPr>
          <w:p w14:paraId="22DABC53" w14:textId="7B752C64" w:rsidR="00B52329" w:rsidRDefault="00B52329" w:rsidP="00B52329">
            <w:r w:rsidRPr="00DD1B12">
              <w:t>3.2.5 B</w:t>
            </w:r>
          </w:p>
        </w:tc>
        <w:tc>
          <w:tcPr>
            <w:tcW w:w="4962" w:type="dxa"/>
          </w:tcPr>
          <w:p w14:paraId="3C779218" w14:textId="6E265F07" w:rsidR="00B52329" w:rsidRDefault="00B52329" w:rsidP="00B52329">
            <w:r>
              <w:t xml:space="preserve">Use of </w:t>
            </w:r>
            <w:r w:rsidRPr="00DD1B12">
              <w:t>transitions and</w:t>
            </w:r>
            <w:r>
              <w:t xml:space="preserve"> animations</w:t>
            </w:r>
          </w:p>
        </w:tc>
        <w:tc>
          <w:tcPr>
            <w:tcW w:w="2692" w:type="dxa"/>
          </w:tcPr>
          <w:p w14:paraId="522C89AB" w14:textId="35030A21" w:rsidR="00B52329" w:rsidRPr="00204949" w:rsidRDefault="00610FCD" w:rsidP="00B52329">
            <w:r w:rsidRPr="00204949">
              <w:t>stylesheet.css</w:t>
            </w:r>
          </w:p>
        </w:tc>
      </w:tr>
      <w:tr w:rsidR="00B52329" w14:paraId="121E0606" w14:textId="77777777" w:rsidTr="003A4498">
        <w:tc>
          <w:tcPr>
            <w:tcW w:w="1696" w:type="dxa"/>
          </w:tcPr>
          <w:p w14:paraId="4E8B4F04" w14:textId="77777777" w:rsidR="00B52329" w:rsidRDefault="00B52329" w:rsidP="00B52329"/>
        </w:tc>
        <w:tc>
          <w:tcPr>
            <w:tcW w:w="4962" w:type="dxa"/>
          </w:tcPr>
          <w:p w14:paraId="516335E0" w14:textId="77777777" w:rsidR="00B52329" w:rsidRDefault="00B52329" w:rsidP="00B52329"/>
        </w:tc>
        <w:tc>
          <w:tcPr>
            <w:tcW w:w="2692" w:type="dxa"/>
          </w:tcPr>
          <w:p w14:paraId="6616C204" w14:textId="77777777" w:rsidR="00B52329" w:rsidRPr="00204949" w:rsidRDefault="00B52329" w:rsidP="00B52329"/>
        </w:tc>
      </w:tr>
      <w:tr w:rsidR="00B52329" w14:paraId="5771D5B2" w14:textId="77777777" w:rsidTr="003A4498">
        <w:tc>
          <w:tcPr>
            <w:tcW w:w="1696" w:type="dxa"/>
          </w:tcPr>
          <w:p w14:paraId="24D9BD3E" w14:textId="25FF5040" w:rsidR="00B52329" w:rsidRDefault="00B52329" w:rsidP="00B52329">
            <w:r>
              <w:t>3.2.6 A</w:t>
            </w:r>
          </w:p>
        </w:tc>
        <w:tc>
          <w:tcPr>
            <w:tcW w:w="4962" w:type="dxa"/>
          </w:tcPr>
          <w:p w14:paraId="503DBBAE" w14:textId="11305F2F" w:rsidR="00B52329" w:rsidRDefault="00B52329" w:rsidP="00B52329">
            <w:r w:rsidRPr="00525B58">
              <w:t>Use of system date</w:t>
            </w:r>
          </w:p>
        </w:tc>
        <w:tc>
          <w:tcPr>
            <w:tcW w:w="2692" w:type="dxa"/>
          </w:tcPr>
          <w:p w14:paraId="6B55D8FA" w14:textId="3DEF8AF8" w:rsidR="00B52329" w:rsidRPr="00204949" w:rsidRDefault="00525B58" w:rsidP="00B52329">
            <w:r w:rsidRPr="00204949">
              <w:t>footer.js</w:t>
            </w:r>
          </w:p>
        </w:tc>
      </w:tr>
      <w:tr w:rsidR="00B52329" w14:paraId="1233D228" w14:textId="77777777" w:rsidTr="003A4498">
        <w:tc>
          <w:tcPr>
            <w:tcW w:w="1696" w:type="dxa"/>
          </w:tcPr>
          <w:p w14:paraId="451FF6A3" w14:textId="05F95BCD" w:rsidR="00B52329" w:rsidRDefault="00B52329" w:rsidP="00B52329">
            <w:r>
              <w:t>3.2.6 B</w:t>
            </w:r>
          </w:p>
        </w:tc>
        <w:tc>
          <w:tcPr>
            <w:tcW w:w="4962" w:type="dxa"/>
          </w:tcPr>
          <w:p w14:paraId="7645B769" w14:textId="44C9F001" w:rsidR="00B52329" w:rsidRDefault="00B52329" w:rsidP="00B52329">
            <w:r>
              <w:t xml:space="preserve">Validating form input using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2692" w:type="dxa"/>
          </w:tcPr>
          <w:p w14:paraId="6B9A1C12" w14:textId="7187E29A" w:rsidR="00B52329" w:rsidRPr="00204949" w:rsidRDefault="00432D90" w:rsidP="00B52329">
            <w:r w:rsidRPr="00204949">
              <w:t>c</w:t>
            </w:r>
            <w:r w:rsidR="009D5724" w:rsidRPr="00204949">
              <w:t>onsult.js</w:t>
            </w:r>
          </w:p>
        </w:tc>
      </w:tr>
      <w:tr w:rsidR="00B52329" w14:paraId="0BCA941B" w14:textId="77777777" w:rsidTr="003A4498">
        <w:tc>
          <w:tcPr>
            <w:tcW w:w="1696" w:type="dxa"/>
          </w:tcPr>
          <w:p w14:paraId="6912067F" w14:textId="178EC7F2" w:rsidR="00B52329" w:rsidRDefault="00B52329" w:rsidP="00B52329">
            <w:r>
              <w:t>3.2.6 C</w:t>
            </w:r>
          </w:p>
        </w:tc>
        <w:tc>
          <w:tcPr>
            <w:tcW w:w="4962" w:type="dxa"/>
          </w:tcPr>
          <w:p w14:paraId="7390184A" w14:textId="70F6D3DF" w:rsidR="00B52329" w:rsidRDefault="00B52329" w:rsidP="00B52329">
            <w:r>
              <w:t xml:space="preserve">Using </w:t>
            </w:r>
            <w:proofErr w:type="spellStart"/>
            <w:r>
              <w:t>Javascript</w:t>
            </w:r>
            <w:proofErr w:type="spellEnd"/>
            <w:r>
              <w:t xml:space="preserve"> alerts for validation</w:t>
            </w:r>
          </w:p>
        </w:tc>
        <w:tc>
          <w:tcPr>
            <w:tcW w:w="2692" w:type="dxa"/>
          </w:tcPr>
          <w:p w14:paraId="7A00CD22" w14:textId="63F86D69" w:rsidR="00B52329" w:rsidRPr="00204949" w:rsidRDefault="00432D90" w:rsidP="00B52329">
            <w:r w:rsidRPr="00204949">
              <w:t>c</w:t>
            </w:r>
            <w:r w:rsidR="009D5724" w:rsidRPr="00204949">
              <w:t>onsult.js</w:t>
            </w:r>
          </w:p>
        </w:tc>
      </w:tr>
      <w:tr w:rsidR="00B52329" w14:paraId="6EAE3060" w14:textId="77777777" w:rsidTr="003A4498">
        <w:tc>
          <w:tcPr>
            <w:tcW w:w="1696" w:type="dxa"/>
          </w:tcPr>
          <w:p w14:paraId="75A081EF" w14:textId="77777777" w:rsidR="00B52329" w:rsidRDefault="00B52329" w:rsidP="00B52329"/>
        </w:tc>
        <w:tc>
          <w:tcPr>
            <w:tcW w:w="4962" w:type="dxa"/>
          </w:tcPr>
          <w:p w14:paraId="29A59B85" w14:textId="77777777" w:rsidR="00B52329" w:rsidRDefault="00B52329" w:rsidP="00B52329"/>
        </w:tc>
        <w:tc>
          <w:tcPr>
            <w:tcW w:w="2692" w:type="dxa"/>
          </w:tcPr>
          <w:p w14:paraId="514C1428" w14:textId="77777777" w:rsidR="00B52329" w:rsidRPr="00204949" w:rsidRDefault="00B52329" w:rsidP="00B52329"/>
        </w:tc>
      </w:tr>
      <w:tr w:rsidR="00B52329" w14:paraId="054ABAAC" w14:textId="77777777" w:rsidTr="003A4498">
        <w:tc>
          <w:tcPr>
            <w:tcW w:w="1696" w:type="dxa"/>
          </w:tcPr>
          <w:p w14:paraId="2B82B7A8" w14:textId="03E1F44E" w:rsidR="00B52329" w:rsidRDefault="00B52329" w:rsidP="00B52329">
            <w:r>
              <w:t>3.</w:t>
            </w:r>
            <w:r w:rsidRPr="00DD1B12">
              <w:t>2.7 A</w:t>
            </w:r>
          </w:p>
        </w:tc>
        <w:tc>
          <w:tcPr>
            <w:tcW w:w="4962" w:type="dxa"/>
          </w:tcPr>
          <w:p w14:paraId="50CC6758" w14:textId="6CE9D728" w:rsidR="00B52329" w:rsidRDefault="00B52329" w:rsidP="00B52329">
            <w:r>
              <w:t xml:space="preserve">Responsive </w:t>
            </w:r>
            <w:r w:rsidR="00D91B08">
              <w:t>Website Design</w:t>
            </w:r>
          </w:p>
        </w:tc>
        <w:tc>
          <w:tcPr>
            <w:tcW w:w="2692" w:type="dxa"/>
          </w:tcPr>
          <w:p w14:paraId="4CA58777" w14:textId="04C8AC9A" w:rsidR="00B52329" w:rsidRPr="00204949" w:rsidRDefault="00555EA9" w:rsidP="00B52329">
            <w:r w:rsidRPr="00204949">
              <w:t>stylesheet.css</w:t>
            </w:r>
          </w:p>
        </w:tc>
      </w:tr>
      <w:tr w:rsidR="00B52329" w14:paraId="337A3059" w14:textId="77777777" w:rsidTr="003A4498">
        <w:tc>
          <w:tcPr>
            <w:tcW w:w="1696" w:type="dxa"/>
          </w:tcPr>
          <w:p w14:paraId="1EE8152E" w14:textId="024FE885" w:rsidR="00B52329" w:rsidRDefault="00D91B08" w:rsidP="00B52329">
            <w:r>
              <w:t>3.2.7 B</w:t>
            </w:r>
          </w:p>
        </w:tc>
        <w:tc>
          <w:tcPr>
            <w:tcW w:w="4962" w:type="dxa"/>
          </w:tcPr>
          <w:p w14:paraId="48813E22" w14:textId="330BE0DC" w:rsidR="00B52329" w:rsidRDefault="00D91B08" w:rsidP="00B52329">
            <w:r>
              <w:t>Third party grid/flex NOT allowed</w:t>
            </w:r>
          </w:p>
        </w:tc>
        <w:tc>
          <w:tcPr>
            <w:tcW w:w="2692" w:type="dxa"/>
          </w:tcPr>
          <w:p w14:paraId="21396F93" w14:textId="47B1495C" w:rsidR="00B52329" w:rsidRPr="00204949" w:rsidRDefault="00610FCD" w:rsidP="00B52329">
            <w:r w:rsidRPr="00204949">
              <w:t>Not used</w:t>
            </w:r>
          </w:p>
        </w:tc>
      </w:tr>
      <w:tr w:rsidR="00B52329" w14:paraId="703507FF" w14:textId="77777777" w:rsidTr="003A4498">
        <w:tc>
          <w:tcPr>
            <w:tcW w:w="1696" w:type="dxa"/>
          </w:tcPr>
          <w:p w14:paraId="719D86EB" w14:textId="7610B9C0" w:rsidR="00B52329" w:rsidRDefault="00D91B08" w:rsidP="00B52329">
            <w:r w:rsidRPr="00DD1B12">
              <w:t>3.2.7 C</w:t>
            </w:r>
          </w:p>
        </w:tc>
        <w:tc>
          <w:tcPr>
            <w:tcW w:w="4962" w:type="dxa"/>
          </w:tcPr>
          <w:p w14:paraId="434DD53D" w14:textId="01B35106" w:rsidR="00B52329" w:rsidRDefault="00D91B08" w:rsidP="00B52329">
            <w:r>
              <w:t>Images should be responsive</w:t>
            </w:r>
          </w:p>
        </w:tc>
        <w:tc>
          <w:tcPr>
            <w:tcW w:w="2692" w:type="dxa"/>
          </w:tcPr>
          <w:p w14:paraId="1BFA6658" w14:textId="28D03313" w:rsidR="00B52329" w:rsidRPr="00204949" w:rsidRDefault="00555EA9" w:rsidP="00B52329">
            <w:r w:rsidRPr="00204949">
              <w:t>stylesheet.css</w:t>
            </w:r>
          </w:p>
        </w:tc>
      </w:tr>
      <w:tr w:rsidR="00B52329" w14:paraId="5955EEBA" w14:textId="77777777" w:rsidTr="003A4498">
        <w:tc>
          <w:tcPr>
            <w:tcW w:w="1696" w:type="dxa"/>
          </w:tcPr>
          <w:p w14:paraId="3D80AD29" w14:textId="67492FF6" w:rsidR="00B52329" w:rsidRDefault="00D91B08" w:rsidP="00B52329">
            <w:r>
              <w:t>3.2.7 D</w:t>
            </w:r>
          </w:p>
        </w:tc>
        <w:tc>
          <w:tcPr>
            <w:tcW w:w="4962" w:type="dxa"/>
          </w:tcPr>
          <w:p w14:paraId="0C7FCA8D" w14:textId="44126B57" w:rsidR="00B52329" w:rsidRDefault="00D91B08" w:rsidP="00B52329">
            <w:r>
              <w:t xml:space="preserve">Web form </w:t>
            </w:r>
            <w:r w:rsidRPr="00762ADB">
              <w:t>should be responsive</w:t>
            </w:r>
          </w:p>
        </w:tc>
        <w:tc>
          <w:tcPr>
            <w:tcW w:w="2692" w:type="dxa"/>
          </w:tcPr>
          <w:p w14:paraId="1D8A2FBC" w14:textId="2052D235" w:rsidR="00B52329" w:rsidRPr="00204949" w:rsidRDefault="003A4498" w:rsidP="00B52329">
            <w:r w:rsidRPr="00204949">
              <w:t>c</w:t>
            </w:r>
            <w:r w:rsidR="006A3CAE" w:rsidRPr="00204949">
              <w:t>onsultstylesheet</w:t>
            </w:r>
            <w:r w:rsidRPr="00204949">
              <w:t>.css</w:t>
            </w:r>
          </w:p>
        </w:tc>
      </w:tr>
    </w:tbl>
    <w:p w14:paraId="7BA7F9AE" w14:textId="77777777" w:rsidR="00B52329" w:rsidRDefault="00B52329" w:rsidP="00B52329"/>
    <w:p w14:paraId="32B9B1C8" w14:textId="77777777" w:rsidR="0072402D" w:rsidRDefault="0072402D"/>
    <w:sectPr w:rsidR="007240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7E48"/>
    <w:multiLevelType w:val="hybridMultilevel"/>
    <w:tmpl w:val="ED8CD1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41C9B"/>
    <w:multiLevelType w:val="hybridMultilevel"/>
    <w:tmpl w:val="682007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20AA0"/>
    <w:multiLevelType w:val="hybridMultilevel"/>
    <w:tmpl w:val="B10A56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05F2B"/>
    <w:multiLevelType w:val="hybridMultilevel"/>
    <w:tmpl w:val="92F4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716A1"/>
    <w:multiLevelType w:val="hybridMultilevel"/>
    <w:tmpl w:val="963E35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E25DA"/>
    <w:multiLevelType w:val="hybridMultilevel"/>
    <w:tmpl w:val="15A0E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5427B"/>
    <w:multiLevelType w:val="hybridMultilevel"/>
    <w:tmpl w:val="7A50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30F3F"/>
    <w:multiLevelType w:val="hybridMultilevel"/>
    <w:tmpl w:val="3B8CD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152A4"/>
    <w:multiLevelType w:val="hybridMultilevel"/>
    <w:tmpl w:val="28023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A1455"/>
    <w:multiLevelType w:val="hybridMultilevel"/>
    <w:tmpl w:val="F2FC67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78511">
    <w:abstractNumId w:val="7"/>
  </w:num>
  <w:num w:numId="2" w16cid:durableId="486359836">
    <w:abstractNumId w:val="3"/>
  </w:num>
  <w:num w:numId="3" w16cid:durableId="660549417">
    <w:abstractNumId w:val="8"/>
  </w:num>
  <w:num w:numId="4" w16cid:durableId="401146601">
    <w:abstractNumId w:val="6"/>
  </w:num>
  <w:num w:numId="5" w16cid:durableId="1441996241">
    <w:abstractNumId w:val="5"/>
  </w:num>
  <w:num w:numId="6" w16cid:durableId="934676058">
    <w:abstractNumId w:val="9"/>
  </w:num>
  <w:num w:numId="7" w16cid:durableId="21706785">
    <w:abstractNumId w:val="0"/>
  </w:num>
  <w:num w:numId="8" w16cid:durableId="1616407561">
    <w:abstractNumId w:val="2"/>
  </w:num>
  <w:num w:numId="9" w16cid:durableId="270360993">
    <w:abstractNumId w:val="1"/>
  </w:num>
  <w:num w:numId="10" w16cid:durableId="1271476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2D"/>
    <w:rsid w:val="000F0636"/>
    <w:rsid w:val="00112CE6"/>
    <w:rsid w:val="00135079"/>
    <w:rsid w:val="00136CA2"/>
    <w:rsid w:val="001F0778"/>
    <w:rsid w:val="00204949"/>
    <w:rsid w:val="002137C6"/>
    <w:rsid w:val="00291AC1"/>
    <w:rsid w:val="002C0BC9"/>
    <w:rsid w:val="002D441A"/>
    <w:rsid w:val="003A4498"/>
    <w:rsid w:val="00432D90"/>
    <w:rsid w:val="0043407F"/>
    <w:rsid w:val="00455298"/>
    <w:rsid w:val="004E057C"/>
    <w:rsid w:val="00525B58"/>
    <w:rsid w:val="0055248C"/>
    <w:rsid w:val="00555EA9"/>
    <w:rsid w:val="00610FCD"/>
    <w:rsid w:val="006521E8"/>
    <w:rsid w:val="006A3CAE"/>
    <w:rsid w:val="0072402D"/>
    <w:rsid w:val="00762ADB"/>
    <w:rsid w:val="007D70B9"/>
    <w:rsid w:val="007E627C"/>
    <w:rsid w:val="009D5724"/>
    <w:rsid w:val="00A177DD"/>
    <w:rsid w:val="00A6211D"/>
    <w:rsid w:val="00AB6B5B"/>
    <w:rsid w:val="00B43250"/>
    <w:rsid w:val="00B46EFA"/>
    <w:rsid w:val="00B52329"/>
    <w:rsid w:val="00B93910"/>
    <w:rsid w:val="00CB1935"/>
    <w:rsid w:val="00CF7194"/>
    <w:rsid w:val="00D91B08"/>
    <w:rsid w:val="00DD1B12"/>
    <w:rsid w:val="00E04576"/>
    <w:rsid w:val="00E96E28"/>
    <w:rsid w:val="00EA3B56"/>
    <w:rsid w:val="00EB320F"/>
    <w:rsid w:val="00F319CC"/>
    <w:rsid w:val="00F6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22F6"/>
  <w15:chartTrackingRefBased/>
  <w15:docId w15:val="{147BABF3-885A-5342-A8B1-93B90355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4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Singh</dc:creator>
  <cp:keywords/>
  <dc:description/>
  <cp:lastModifiedBy>Smriti Singh</cp:lastModifiedBy>
  <cp:revision>26</cp:revision>
  <dcterms:created xsi:type="dcterms:W3CDTF">2022-11-29T06:43:00Z</dcterms:created>
  <dcterms:modified xsi:type="dcterms:W3CDTF">2022-12-03T01:43:00Z</dcterms:modified>
</cp:coreProperties>
</file>