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21A" w:rsidRDefault="009F221A" w:rsidP="009F221A"/>
    <w:p w:rsidR="009F221A" w:rsidRDefault="009F221A" w:rsidP="009F221A"/>
    <w:p w:rsidR="004F1D0D" w:rsidRDefault="009F221A" w:rsidP="009F221A">
      <w:r>
        <w:t>Yet another amazing edition of the adaptation of the TV show, ‘Shark Tank’ was conducted successfully by SSN Lakshya as part of the Intra-College Culturals, 2015. The products and services seen this time in no doubt kept up to the expectations set last year. A preliminary round was conducted where the participating teams had to answer a questionnaire with questions pertaining to creativity, marketing and advertising. From more than 30 teams, five teams were identified as finalists and had to pitch their idea to the sharks. The sharks were our very own Dileep and Priyanka of final year, representatives of SSN Lakshya. They definitely did put the teams through tough scrutiny and shot them with a number of questions before deciding the winners. The team which placed first pitched an idea along the lines of a ‘Zomato for grocery stores’ – sellers and buyers register with the website. Sellers can put up various prices and offers whereas the buyers could choose the seller of the product based on these values. With a clear and sound pitch, this team was able to dodge most questions thrown by the sharks. The runners wanted a retail website for products like alcohol, sanitary pads, products people are usually embarrassed to purchase in public. It was also pretty intriguing to see a team pursue a ‘tech’ idea to set up intranets and websites for different organizations. Unique ideas and enthusiastic students determined to pitch the same in the best way possible sums up the event, one which will remain a most-awaited amongst students!</w:t>
      </w:r>
    </w:p>
    <w:sectPr w:rsidR="004F1D0D" w:rsidSect="00E260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221A"/>
    <w:rsid w:val="00647F9A"/>
    <w:rsid w:val="00731F12"/>
    <w:rsid w:val="009F221A"/>
    <w:rsid w:val="00E260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0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1320</Characters>
  <Application>Microsoft Office Word</Application>
  <DocSecurity>0</DocSecurity>
  <Lines>11</Lines>
  <Paragraphs>3</Paragraphs>
  <ScaleCrop>false</ScaleCrop>
  <Company>Hewlett-Packard</Company>
  <LinksUpToDate>false</LinksUpToDate>
  <CharactersWithSpaces>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dc:creator>
  <cp:keywords/>
  <dc:description/>
  <cp:lastModifiedBy>Vijayalakshmi</cp:lastModifiedBy>
  <cp:revision>2</cp:revision>
  <dcterms:created xsi:type="dcterms:W3CDTF">2015-12-24T09:43:00Z</dcterms:created>
  <dcterms:modified xsi:type="dcterms:W3CDTF">2015-12-24T09:45:00Z</dcterms:modified>
</cp:coreProperties>
</file>