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Роман Сергей Михайлович</w:t>
      </w:r>
    </w:p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языком LaTeX.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основные команды</w:t>
      </w:r>
    </w:p>
    <w:bookmarkEnd w:id="21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Согласно лабораторной работе, создадим первый документ. Для этого повторим код из лабораторной (рис. 1 )</w:t>
      </w:r>
    </w:p>
    <w:bookmarkStart w:id="25" w:name="fig:001"/>
    <w:p>
      <w:pPr>
        <w:pStyle w:val="CaptionedFigure"/>
      </w:pPr>
      <w:r>
        <w:drawing>
          <wp:inline>
            <wp:extent cx="3733800" cy="1206304"/>
            <wp:effectExtent b="0" l="0" r="0" t="0"/>
            <wp:docPr descr="Рис. 1: Первый документ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6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Первый документ</w:t>
      </w:r>
    </w:p>
    <w:bookmarkEnd w:id="25"/>
    <w:p>
      <w:pPr>
        <w:pStyle w:val="BodyText"/>
      </w:pPr>
      <w:r>
        <w:t xml:space="preserve">В данной программе мы создали текстовый документ pdf</w:t>
      </w:r>
    </w:p>
    <w:p>
      <w:pPr>
        <w:pStyle w:val="BodyText"/>
      </w:pPr>
      <w:r>
        <w:t xml:space="preserve">Далее представлен результат работы программы (рис. 2 )</w:t>
      </w:r>
    </w:p>
    <w:bookmarkStart w:id="29" w:name="fig:002"/>
    <w:p>
      <w:pPr>
        <w:pStyle w:val="CaptionedFigure"/>
      </w:pPr>
      <w:r>
        <w:drawing>
          <wp:inline>
            <wp:extent cx="3542096" cy="2088682"/>
            <wp:effectExtent b="0" l="0" r="0" t="0"/>
            <wp:docPr descr="Рис. 2: Вывод программы 1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208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программы 1</w:t>
      </w:r>
    </w:p>
    <w:bookmarkEnd w:id="29"/>
    <w:p>
      <w:pPr>
        <w:pStyle w:val="BodyText"/>
      </w:pPr>
      <w:r>
        <w:t xml:space="preserve">Как видно, программа работает верно.</w:t>
      </w:r>
    </w:p>
    <w:p>
      <w:pPr>
        <w:pStyle w:val="BodyText"/>
      </w:pPr>
      <w:r>
        <w:t xml:space="preserve">Напишем второй пример из лабораторной работы (рис. 3 )</w:t>
      </w:r>
    </w:p>
    <w:bookmarkStart w:id="33" w:name="fig:003"/>
    <w:p>
      <w:pPr>
        <w:pStyle w:val="CaptionedFigure"/>
      </w:pPr>
      <w:r>
        <w:drawing>
          <wp:inline>
            <wp:extent cx="3733800" cy="2559609"/>
            <wp:effectExtent b="0" l="0" r="0" t="0"/>
            <wp:docPr descr="Рис. 3: Программ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9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Программа</w:t>
      </w:r>
    </w:p>
    <w:bookmarkEnd w:id="33"/>
    <w:p>
      <w:pPr>
        <w:pStyle w:val="BodyText"/>
      </w:pPr>
      <w:r>
        <w:t xml:space="preserve">Усложним код, чтобы посмотреть на работу программы. (рис. 4 )</w:t>
      </w:r>
    </w:p>
    <w:bookmarkStart w:id="37" w:name="fig:004"/>
    <w:p>
      <w:pPr>
        <w:pStyle w:val="CaptionedFigure"/>
      </w:pPr>
      <w:r>
        <w:drawing>
          <wp:inline>
            <wp:extent cx="3733800" cy="3486488"/>
            <wp:effectExtent b="0" l="0" r="0" t="0"/>
            <wp:docPr descr="Рис. 4: Программ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6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Программа</w:t>
      </w:r>
    </w:p>
    <w:bookmarkEnd w:id="37"/>
    <w:p>
      <w:pPr>
        <w:pStyle w:val="BodyText"/>
      </w:pPr>
      <w:r>
        <w:t xml:space="preserve">Знак процента преобразует всю следующую строку в комментарий, пустая строка переносит текст на следующую строку, а символ ~ обеспечивает большой пробел. Посмотрели как написать кавычки в виде текста и посмотрели некоторые функции LaTeX. (рис. 5 )</w:t>
      </w:r>
    </w:p>
    <w:bookmarkStart w:id="41" w:name="fig:005"/>
    <w:p>
      <w:pPr>
        <w:pStyle w:val="CaptionedFigure"/>
      </w:pPr>
      <w:r>
        <w:drawing>
          <wp:inline>
            <wp:extent cx="3426593" cy="1520791"/>
            <wp:effectExtent b="0" l="0" r="0" t="0"/>
            <wp:docPr descr="Рис. 5: Вывод программы 2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93" cy="152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Вывод программы 2</w:t>
      </w:r>
    </w:p>
    <w:bookmarkEnd w:id="41"/>
    <w:p>
      <w:pPr>
        <w:pStyle w:val="BodyText"/>
      </w:pPr>
      <w:r>
        <w:t xml:space="preserve">Программа работает верно.</w:t>
      </w:r>
    </w:p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Познакомился с языком LaTeX.</w:t>
      </w:r>
    </w:p>
    <w:bookmarkEnd w:id="43"/>
    <w:bookmarkStart w:id="44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№2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Роман Сергей Михайлович</dc:creator>
  <dc:language>ru-RU</dc:language>
  <cp:keywords/>
  <dcterms:created xsi:type="dcterms:W3CDTF">2025-09-27T12:18:30Z</dcterms:created>
  <dcterms:modified xsi:type="dcterms:W3CDTF">2025-09-27T12:18:30Z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иллюстраций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Практикум по научному письму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Table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-title">
    <vt:lpwstr>Содержание</vt:lpwstr>
  </property>
</Properties>
</file>