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1.Ознакомиться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2.Ознакомиться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3.Выполнить упражнения, используя команды vi.</w:t>
      </w:r>
    </w:p>
    <w:p>
      <w:pPr>
        <w:pStyle w:val="FirstParagraph"/>
      </w:pPr>
      <w:r>
        <w:t xml:space="preserve">Задание 1: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Нажмитеклавишу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FirstParagraph"/>
      </w:pPr>
      <w:r>
        <w:t xml:space="preserve">Задание 2: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Прочитав материалы к лабораторной работе, приступаю к её выполнению. Создаю каталог с именем ~/work/os/lab06, затем перехожу в редактор vi в новом файле hello.sh (рис. - fig. 1):</w:t>
      </w:r>
    </w:p>
    <w:p>
      <w:pPr>
        <w:pStyle w:val="CaptionedFigure"/>
      </w:pPr>
      <w:bookmarkStart w:id="23" w:name="fig:001"/>
      <w:r>
        <w:drawing>
          <wp:inline>
            <wp:extent cx="3838575" cy="619125"/>
            <wp:effectExtent b="0" l="0" r="0" t="0"/>
            <wp:docPr descr="Figure 1: Создаю каталог lab06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Создаю каталог lab06</w:t>
      </w:r>
    </w:p>
    <w:p>
      <w:pPr>
        <w:pStyle w:val="BodyText"/>
      </w:pPr>
      <w:r>
        <w:t xml:space="preserve">2.Перехожу в режим вставки и записываю в файл необходимый текст(рис. - fig. 2):</w:t>
      </w:r>
    </w:p>
    <w:p>
      <w:pPr>
        <w:pStyle w:val="CaptionedFigure"/>
      </w:pPr>
      <w:bookmarkStart w:id="25" w:name="fig:002"/>
      <w:r>
        <w:drawing>
          <wp:inline>
            <wp:extent cx="2676525" cy="4371975"/>
            <wp:effectExtent b="0" l="0" r="0" t="0"/>
            <wp:docPr descr="Figure 2: Запись текста в режиме вставк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Запись текста в режиме вставки</w:t>
      </w:r>
    </w:p>
    <w:p>
      <w:pPr>
        <w:numPr>
          <w:ilvl w:val="0"/>
          <w:numId w:val="1005"/>
        </w:numPr>
        <w:pStyle w:val="Compact"/>
      </w:pPr>
      <w:r>
        <w:t xml:space="preserve">Перехожу в режим командной строки, сохраняю изменения в файле и выхожу, командой :wq(рис. - fig. 3):</w:t>
      </w:r>
    </w:p>
    <w:p>
      <w:pPr>
        <w:pStyle w:val="CaptionedFigure"/>
      </w:pPr>
      <w:bookmarkStart w:id="27" w:name="fig:003"/>
      <w:r>
        <w:drawing>
          <wp:inline>
            <wp:extent cx="2676525" cy="4362450"/>
            <wp:effectExtent b="0" l="0" r="0" t="0"/>
            <wp:docPr descr="Figure 3: 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Сохранение и выход</w:t>
      </w:r>
    </w:p>
    <w:p>
      <w:pPr>
        <w:numPr>
          <w:ilvl w:val="0"/>
          <w:numId w:val="1006"/>
        </w:numPr>
        <w:pStyle w:val="Compact"/>
      </w:pPr>
      <w:r>
        <w:t xml:space="preserve">Делаю файл hello.sh исполняемым(рис. - fig. 4):</w:t>
      </w:r>
    </w:p>
    <w:p>
      <w:pPr>
        <w:pStyle w:val="CaptionedFigure"/>
      </w:pPr>
      <w:bookmarkStart w:id="29" w:name="fig:004"/>
      <w:r>
        <w:drawing>
          <wp:inline>
            <wp:extent cx="4362450" cy="561975"/>
            <wp:effectExtent b="0" l="0" r="0" t="0"/>
            <wp:docPr descr="Figure 4: Права на исполнение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Права на исполнение</w:t>
      </w:r>
    </w:p>
    <w:p>
      <w:pPr>
        <w:numPr>
          <w:ilvl w:val="0"/>
          <w:numId w:val="1007"/>
        </w:numPr>
        <w:pStyle w:val="Compact"/>
      </w:pPr>
      <w:r>
        <w:t xml:space="preserve">Перехожу к выполнению Задания 2. Вызываю ранее созданный файл на редактирование(рис. - fig. 5):</w:t>
      </w:r>
    </w:p>
    <w:p>
      <w:pPr>
        <w:pStyle w:val="CaptionedFigure"/>
      </w:pPr>
      <w:bookmarkStart w:id="31" w:name="fig:005"/>
      <w:r>
        <w:drawing>
          <wp:inline>
            <wp:extent cx="4000500" cy="228600"/>
            <wp:effectExtent b="0" l="0" r="0" t="0"/>
            <wp:docPr descr="Figure 5: Вызов файла на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Вызов файла на редактирование</w:t>
      </w:r>
    </w:p>
    <w:p>
      <w:pPr>
        <w:numPr>
          <w:ilvl w:val="0"/>
          <w:numId w:val="1008"/>
        </w:numPr>
        <w:pStyle w:val="Compact"/>
      </w:pPr>
      <w:r>
        <w:t xml:space="preserve">Изменяю текст файла как в режиме вставки, так и в режиме командной строки по заданию, писаному выше. В итоге получаю изменённое содержимое файла, после чего сохраняю изменения и выхожу из vi(рис. - fig. 6):</w:t>
      </w:r>
    </w:p>
    <w:p>
      <w:pPr>
        <w:pStyle w:val="CaptionedFigure"/>
      </w:pPr>
      <w:bookmarkStart w:id="33" w:name="fig:006"/>
      <w:r>
        <w:drawing>
          <wp:inline>
            <wp:extent cx="2667000" cy="4210050"/>
            <wp:effectExtent b="0" l="0" r="0" t="0"/>
            <wp:docPr descr="Figure 6: Итог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Итог редактирования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Сегодня я познакомился с редактором vi, в частности с режимом редактирования и режимом командной строки.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Сергей Михайлович Роман</dc:creator>
  <dc:language>ru-RU</dc:language>
  <cp:keywords/>
  <dcterms:created xsi:type="dcterms:W3CDTF">2021-05-20T07:41:44Z</dcterms:created>
  <dcterms:modified xsi:type="dcterms:W3CDTF">2021-05-20T07:41:44Z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