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4234" w:rsidRDefault="00364234" w:rsidP="00364234">
      <w:r>
        <w:rPr>
          <w:sz w:val="20"/>
          <w:highlight w:val="white"/>
        </w:rPr>
        <w:t>Uma biblioteca de uma escola infantil deseja automatizar seu acervo de revistas em quadrinhos. Como esforço inicial, o diretor da escola deseja apenas automatizar o cadastro das revistas em quadrinhos que, atualmente, estão desatualizados e são constituídos por fichas preenchidas manualmente e sem nenhum padrão.</w:t>
      </w:r>
    </w:p>
    <w:p w:rsidR="00364234" w:rsidRDefault="00364234" w:rsidP="00364234"/>
    <w:p w:rsidR="00364234" w:rsidRDefault="00364234" w:rsidP="00364234">
      <w:r>
        <w:rPr>
          <w:sz w:val="20"/>
          <w:highlight w:val="white"/>
        </w:rPr>
        <w:t>O diretor deseja que o cadastro dessas revistas em quadrinhos tenha apenas as informações necessárias para encontrar uma revista de acordo com as seguintes informações de pesquisa:</w:t>
      </w:r>
    </w:p>
    <w:p w:rsidR="00364234" w:rsidRDefault="00364234" w:rsidP="00364234"/>
    <w:p w:rsidR="00364234" w:rsidRDefault="00364234" w:rsidP="00364234">
      <w:pPr>
        <w:numPr>
          <w:ilvl w:val="0"/>
          <w:numId w:val="1"/>
        </w:numPr>
        <w:ind w:hanging="359"/>
        <w:contextualSpacing/>
        <w:rPr>
          <w:sz w:val="20"/>
          <w:highlight w:val="white"/>
        </w:rPr>
      </w:pPr>
      <w:r>
        <w:rPr>
          <w:sz w:val="20"/>
          <w:highlight w:val="white"/>
        </w:rPr>
        <w:t>Código (numeração única da etiqueta colada na revista em quadrinhos)</w:t>
      </w:r>
    </w:p>
    <w:p w:rsidR="00364234" w:rsidRDefault="00364234" w:rsidP="00364234">
      <w:pPr>
        <w:numPr>
          <w:ilvl w:val="0"/>
          <w:numId w:val="1"/>
        </w:numPr>
        <w:ind w:hanging="359"/>
        <w:contextualSpacing/>
        <w:rPr>
          <w:sz w:val="20"/>
          <w:highlight w:val="white"/>
        </w:rPr>
      </w:pPr>
      <w:r>
        <w:rPr>
          <w:sz w:val="20"/>
          <w:highlight w:val="white"/>
        </w:rPr>
        <w:t>Nome da revista</w:t>
      </w:r>
    </w:p>
    <w:p w:rsidR="00364234" w:rsidRDefault="00364234" w:rsidP="00364234">
      <w:pPr>
        <w:numPr>
          <w:ilvl w:val="0"/>
          <w:numId w:val="1"/>
        </w:numPr>
        <w:ind w:hanging="359"/>
        <w:contextualSpacing/>
        <w:rPr>
          <w:sz w:val="20"/>
          <w:highlight w:val="white"/>
        </w:rPr>
      </w:pPr>
      <w:r>
        <w:rPr>
          <w:sz w:val="20"/>
          <w:highlight w:val="white"/>
        </w:rPr>
        <w:t>Ano de publicação</w:t>
      </w:r>
    </w:p>
    <w:p w:rsidR="00364234" w:rsidRDefault="00364234" w:rsidP="00364234">
      <w:pPr>
        <w:numPr>
          <w:ilvl w:val="0"/>
          <w:numId w:val="1"/>
        </w:numPr>
        <w:ind w:hanging="359"/>
        <w:contextualSpacing/>
        <w:rPr>
          <w:sz w:val="20"/>
          <w:highlight w:val="white"/>
        </w:rPr>
      </w:pPr>
      <w:r>
        <w:rPr>
          <w:sz w:val="20"/>
          <w:highlight w:val="white"/>
        </w:rPr>
        <w:t>Número (mês ou série)</w:t>
      </w:r>
    </w:p>
    <w:p w:rsidR="00364234" w:rsidRDefault="00364234" w:rsidP="00364234">
      <w:pPr>
        <w:numPr>
          <w:ilvl w:val="0"/>
          <w:numId w:val="1"/>
        </w:numPr>
        <w:ind w:hanging="359"/>
        <w:contextualSpacing/>
        <w:rPr>
          <w:sz w:val="20"/>
          <w:highlight w:val="white"/>
        </w:rPr>
      </w:pPr>
      <w:proofErr w:type="gramStart"/>
      <w:r>
        <w:rPr>
          <w:sz w:val="20"/>
          <w:highlight w:val="white"/>
        </w:rPr>
        <w:t>Autor(</w:t>
      </w:r>
      <w:proofErr w:type="gramEnd"/>
      <w:r>
        <w:rPr>
          <w:sz w:val="20"/>
          <w:highlight w:val="white"/>
        </w:rPr>
        <w:t>es)</w:t>
      </w:r>
    </w:p>
    <w:p w:rsidR="00364234" w:rsidRDefault="00364234" w:rsidP="00364234">
      <w:pPr>
        <w:numPr>
          <w:ilvl w:val="0"/>
          <w:numId w:val="1"/>
        </w:numPr>
        <w:ind w:hanging="359"/>
        <w:contextualSpacing/>
        <w:rPr>
          <w:sz w:val="20"/>
          <w:highlight w:val="white"/>
        </w:rPr>
      </w:pPr>
      <w:r>
        <w:rPr>
          <w:sz w:val="20"/>
          <w:highlight w:val="white"/>
        </w:rPr>
        <w:t>Editor</w:t>
      </w:r>
    </w:p>
    <w:p w:rsidR="00364234" w:rsidRDefault="00364234" w:rsidP="00364234">
      <w:pPr>
        <w:numPr>
          <w:ilvl w:val="0"/>
          <w:numId w:val="1"/>
        </w:numPr>
        <w:ind w:hanging="359"/>
        <w:contextualSpacing/>
        <w:rPr>
          <w:sz w:val="20"/>
          <w:highlight w:val="white"/>
        </w:rPr>
      </w:pPr>
      <w:r>
        <w:rPr>
          <w:sz w:val="20"/>
          <w:highlight w:val="white"/>
        </w:rPr>
        <w:t>Descrição</w:t>
      </w:r>
    </w:p>
    <w:p w:rsidR="00364234" w:rsidRDefault="00364234" w:rsidP="00364234">
      <w:pPr>
        <w:numPr>
          <w:ilvl w:val="0"/>
          <w:numId w:val="1"/>
        </w:numPr>
        <w:ind w:hanging="359"/>
        <w:contextualSpacing/>
        <w:rPr>
          <w:sz w:val="20"/>
          <w:highlight w:val="white"/>
        </w:rPr>
      </w:pPr>
      <w:r>
        <w:rPr>
          <w:sz w:val="20"/>
          <w:highlight w:val="white"/>
        </w:rPr>
        <w:t>Data de cadastro</w:t>
      </w:r>
    </w:p>
    <w:p w:rsidR="00364234" w:rsidRDefault="00364234" w:rsidP="00364234">
      <w:pPr>
        <w:numPr>
          <w:ilvl w:val="0"/>
          <w:numId w:val="1"/>
        </w:numPr>
        <w:ind w:hanging="359"/>
        <w:contextualSpacing/>
        <w:rPr>
          <w:sz w:val="20"/>
          <w:highlight w:val="white"/>
        </w:rPr>
      </w:pPr>
      <w:r>
        <w:rPr>
          <w:sz w:val="20"/>
          <w:highlight w:val="white"/>
        </w:rPr>
        <w:t>Situação (disponível, emprestado, em manutenção, reservado</w:t>
      </w:r>
      <w:proofErr w:type="gramStart"/>
      <w:r>
        <w:rPr>
          <w:sz w:val="20"/>
          <w:highlight w:val="white"/>
        </w:rPr>
        <w:t>)</w:t>
      </w:r>
      <w:proofErr w:type="gramEnd"/>
    </w:p>
    <w:p w:rsidR="00364234" w:rsidRDefault="00364234" w:rsidP="00364234">
      <w:pPr>
        <w:numPr>
          <w:ilvl w:val="0"/>
          <w:numId w:val="1"/>
        </w:numPr>
        <w:ind w:hanging="359"/>
        <w:contextualSpacing/>
        <w:rPr>
          <w:sz w:val="20"/>
          <w:highlight w:val="white"/>
        </w:rPr>
      </w:pPr>
      <w:proofErr w:type="gramStart"/>
      <w:r>
        <w:rPr>
          <w:sz w:val="20"/>
          <w:highlight w:val="white"/>
        </w:rPr>
        <w:t>Locais(</w:t>
      </w:r>
      <w:proofErr w:type="gramEnd"/>
      <w:r>
        <w:rPr>
          <w:sz w:val="20"/>
          <w:highlight w:val="white"/>
        </w:rPr>
        <w:t>prateleira) e quantidades</w:t>
      </w:r>
    </w:p>
    <w:p w:rsidR="00364234" w:rsidRDefault="00364234" w:rsidP="00364234"/>
    <w:p w:rsidR="00364234" w:rsidRDefault="00364234" w:rsidP="00364234">
      <w:r>
        <w:rPr>
          <w:sz w:val="20"/>
          <w:highlight w:val="white"/>
        </w:rPr>
        <w:t>Exemplos de pesquisas que o diretor deseja disponibilizar aos usuários da biblioteca:</w:t>
      </w:r>
    </w:p>
    <w:p w:rsidR="00364234" w:rsidRDefault="00364234" w:rsidP="00364234">
      <w:pPr>
        <w:numPr>
          <w:ilvl w:val="0"/>
          <w:numId w:val="2"/>
        </w:numPr>
        <w:ind w:hanging="359"/>
        <w:contextualSpacing/>
        <w:rPr>
          <w:sz w:val="20"/>
          <w:highlight w:val="white"/>
        </w:rPr>
      </w:pPr>
      <w:r>
        <w:rPr>
          <w:sz w:val="20"/>
          <w:highlight w:val="white"/>
        </w:rPr>
        <w:t>Retornar todas as informações da revista dado o nome da revista.</w:t>
      </w:r>
    </w:p>
    <w:p w:rsidR="00364234" w:rsidRDefault="00364234" w:rsidP="00364234">
      <w:pPr>
        <w:numPr>
          <w:ilvl w:val="0"/>
          <w:numId w:val="2"/>
        </w:numPr>
        <w:ind w:hanging="359"/>
        <w:contextualSpacing/>
        <w:rPr>
          <w:sz w:val="20"/>
          <w:highlight w:val="white"/>
        </w:rPr>
      </w:pPr>
      <w:r>
        <w:rPr>
          <w:sz w:val="20"/>
          <w:highlight w:val="white"/>
        </w:rPr>
        <w:t>Retornar todas as informações da revista dado o nome da editora.</w:t>
      </w:r>
    </w:p>
    <w:p w:rsidR="00364234" w:rsidRDefault="00364234" w:rsidP="00364234">
      <w:pPr>
        <w:numPr>
          <w:ilvl w:val="0"/>
          <w:numId w:val="2"/>
        </w:numPr>
        <w:ind w:hanging="359"/>
        <w:contextualSpacing/>
        <w:rPr>
          <w:sz w:val="20"/>
          <w:highlight w:val="white"/>
        </w:rPr>
      </w:pPr>
      <w:r>
        <w:rPr>
          <w:sz w:val="20"/>
          <w:highlight w:val="white"/>
        </w:rPr>
        <w:t>Retornar todas as informações da revista dada uma situação.</w:t>
      </w:r>
    </w:p>
    <w:p w:rsidR="00364234" w:rsidRDefault="00364234" w:rsidP="00364234">
      <w:pPr>
        <w:numPr>
          <w:ilvl w:val="0"/>
          <w:numId w:val="2"/>
        </w:numPr>
        <w:ind w:hanging="359"/>
        <w:contextualSpacing/>
        <w:rPr>
          <w:sz w:val="20"/>
          <w:highlight w:val="white"/>
        </w:rPr>
      </w:pPr>
      <w:r>
        <w:rPr>
          <w:sz w:val="20"/>
          <w:highlight w:val="white"/>
        </w:rPr>
        <w:t>Retornar todas as informações da revista dado o nome do autor.</w:t>
      </w:r>
    </w:p>
    <w:p w:rsidR="00364234" w:rsidRDefault="00364234" w:rsidP="00364234">
      <w:pPr>
        <w:numPr>
          <w:ilvl w:val="0"/>
          <w:numId w:val="2"/>
        </w:numPr>
        <w:ind w:hanging="359"/>
        <w:contextualSpacing/>
        <w:rPr>
          <w:sz w:val="20"/>
          <w:highlight w:val="white"/>
        </w:rPr>
      </w:pPr>
      <w:r>
        <w:rPr>
          <w:sz w:val="20"/>
          <w:highlight w:val="white"/>
        </w:rPr>
        <w:t>Retornar todas as informações da revista dado um local.</w:t>
      </w:r>
    </w:p>
    <w:p w:rsidR="00364234" w:rsidRDefault="00364234" w:rsidP="00364234"/>
    <w:p w:rsidR="00364234" w:rsidRDefault="00364234" w:rsidP="00364234">
      <w:r>
        <w:rPr>
          <w:sz w:val="20"/>
          <w:highlight w:val="white"/>
        </w:rPr>
        <w:t>A pesquisa por mais de uma palavra de busca é desejável, mas não é obrigatório neste momento.</w:t>
      </w:r>
    </w:p>
    <w:p w:rsidR="00364234" w:rsidRDefault="00364234" w:rsidP="00364234"/>
    <w:p w:rsidR="00616153" w:rsidRDefault="00364234" w:rsidP="00364234">
      <w:r>
        <w:rPr>
          <w:color w:val="auto"/>
          <w:sz w:val="20"/>
          <w:highlight w:val="white"/>
        </w:rPr>
        <w:t>Desenvolva um diagrama de classes de análise numa ferramenta de modelagem UML. As classes desse diagrama devem conter todos os atributos, métodos e associações necessários para representar adequadamente os objetos existentes no domínio do problema.</w:t>
      </w:r>
      <w:bookmarkStart w:id="0" w:name="_GoBack"/>
      <w:bookmarkEnd w:id="0"/>
    </w:p>
    <w:sectPr w:rsidR="006161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204D9C"/>
    <w:multiLevelType w:val="multilevel"/>
    <w:tmpl w:val="57688D22"/>
    <w:lvl w:ilvl="0">
      <w:start w:val="1"/>
      <w:numFmt w:val="bullet"/>
      <w:lvlText w:val="●"/>
      <w:lvlJc w:val="left"/>
      <w:pPr>
        <w:ind w:left="720" w:firstLine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strike w:val="0"/>
        <w:dstrike w:val="0"/>
        <w:u w:val="none"/>
        <w:effect w:val="none"/>
      </w:rPr>
    </w:lvl>
  </w:abstractNum>
  <w:abstractNum w:abstractNumId="1">
    <w:nsid w:val="52E0354E"/>
    <w:multiLevelType w:val="multilevel"/>
    <w:tmpl w:val="577201DC"/>
    <w:lvl w:ilvl="0">
      <w:start w:val="1"/>
      <w:numFmt w:val="bullet"/>
      <w:lvlText w:val="●"/>
      <w:lvlJc w:val="left"/>
      <w:pPr>
        <w:ind w:left="720" w:firstLine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strike w:val="0"/>
        <w:dstrike w:val="0"/>
        <w:u w:val="none"/>
        <w:effect w:val="none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2FC3"/>
    <w:rsid w:val="00364234"/>
    <w:rsid w:val="00616153"/>
    <w:rsid w:val="00732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4234"/>
    <w:pPr>
      <w:spacing w:after="0"/>
    </w:pPr>
    <w:rPr>
      <w:rFonts w:ascii="Arial" w:eastAsia="Arial" w:hAnsi="Arial" w:cs="Arial"/>
      <w:color w:val="00000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4234"/>
    <w:pPr>
      <w:spacing w:after="0"/>
    </w:pPr>
    <w:rPr>
      <w:rFonts w:ascii="Arial" w:eastAsia="Arial" w:hAnsi="Arial" w:cs="Arial"/>
      <w:color w:val="00000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883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234</Words>
  <Characters>1266</Characters>
  <Application>Microsoft Office Word</Application>
  <DocSecurity>0</DocSecurity>
  <Lines>10</Lines>
  <Paragraphs>2</Paragraphs>
  <ScaleCrop>false</ScaleCrop>
  <Company>Grupo Educacional Impacta Tecnologia</Company>
  <LinksUpToDate>false</LinksUpToDate>
  <CharactersWithSpaces>1498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Administrador</cp:lastModifiedBy>
  <cp:revision>2</cp:revision>
  <dcterms:created xsi:type="dcterms:W3CDTF">2014-10-16T01:11:00Z</dcterms:created>
  <dcterms:modified xsi:type="dcterms:W3CDTF">2014-10-16T01:11:00Z</dcterms:modified>
</cp:coreProperties>
</file>