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E9" w:rsidRPr="0036672F" w:rsidRDefault="00847BE9" w:rsidP="00847BE9">
      <w:pPr>
        <w:rPr>
          <w:b/>
        </w:rPr>
      </w:pPr>
      <w:bookmarkStart w:id="0" w:name="_GoBack"/>
      <w:bookmarkEnd w:id="0"/>
      <w:r>
        <w:rPr>
          <w:b/>
        </w:rPr>
        <w:t xml:space="preserve">UC-REQ 1 - Criar uma nova imagem </w:t>
      </w:r>
      <w:r w:rsidRPr="0036672F">
        <w:rPr>
          <w:b/>
        </w:rPr>
        <w:t>(Fluxo Básico)</w:t>
      </w:r>
    </w:p>
    <w:p w:rsidR="00847BE9" w:rsidRDefault="00847BE9" w:rsidP="00847BE9">
      <w:pPr>
        <w:pStyle w:val="PargrafodaLista"/>
        <w:numPr>
          <w:ilvl w:val="0"/>
          <w:numId w:val="1"/>
        </w:numPr>
      </w:pPr>
      <w:r>
        <w:t xml:space="preserve">Clicar em “Botão do </w:t>
      </w:r>
      <w:proofErr w:type="spellStart"/>
      <w:r>
        <w:t>Paint</w:t>
      </w:r>
      <w:proofErr w:type="spellEnd"/>
      <w:r>
        <w:t>”.</w:t>
      </w:r>
    </w:p>
    <w:p w:rsidR="00847BE9" w:rsidRDefault="00847BE9" w:rsidP="00847BE9">
      <w:pPr>
        <w:pStyle w:val="PargrafodaLista"/>
        <w:numPr>
          <w:ilvl w:val="0"/>
          <w:numId w:val="1"/>
        </w:numPr>
      </w:pPr>
      <w:r>
        <w:t>Clicar em “</w:t>
      </w:r>
      <w:r w:rsidRPr="00847BE9">
        <w:rPr>
          <w:u w:val="single"/>
        </w:rPr>
        <w:t>N</w:t>
      </w:r>
      <w:r>
        <w:t>ova”.</w:t>
      </w:r>
    </w:p>
    <w:p w:rsidR="00847BE9" w:rsidRDefault="00847BE9" w:rsidP="00847BE9">
      <w:pPr>
        <w:pStyle w:val="PargrafodaLista"/>
        <w:numPr>
          <w:ilvl w:val="0"/>
          <w:numId w:val="1"/>
        </w:numPr>
      </w:pPr>
      <w:r>
        <w:t>Uma nova tela irá se abrir.</w:t>
      </w:r>
    </w:p>
    <w:p w:rsidR="00847BE9" w:rsidRPr="0036672F" w:rsidRDefault="00847BE9" w:rsidP="00847BE9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847BE9" w:rsidTr="00702E73">
        <w:tc>
          <w:tcPr>
            <w:tcW w:w="4361" w:type="dxa"/>
          </w:tcPr>
          <w:p w:rsidR="00847BE9" w:rsidRDefault="00847BE9" w:rsidP="00322524">
            <w:r>
              <w:t>Fluxo Alternativo 1 –</w:t>
            </w:r>
            <w:r>
              <w:t xml:space="preserve"> Já existe um arquivo aberto e não salvo.</w:t>
            </w:r>
          </w:p>
        </w:tc>
        <w:tc>
          <w:tcPr>
            <w:tcW w:w="4961" w:type="dxa"/>
          </w:tcPr>
          <w:p w:rsidR="00847BE9" w:rsidRDefault="00847BE9" w:rsidP="00322524">
            <w:r>
              <w:t xml:space="preserve">Executar </w:t>
            </w:r>
            <w:r w:rsidRPr="00847BE9">
              <w:rPr>
                <w:b/>
              </w:rPr>
              <w:t xml:space="preserve">UC-REQ </w:t>
            </w:r>
            <w:proofErr w:type="gramStart"/>
            <w:r w:rsidRPr="00847BE9">
              <w:rPr>
                <w:b/>
              </w:rPr>
              <w:t>2</w:t>
            </w:r>
            <w:proofErr w:type="gramEnd"/>
            <w:r w:rsidRPr="00847BE9">
              <w:rPr>
                <w:b/>
              </w:rPr>
              <w:t>.</w:t>
            </w:r>
          </w:p>
        </w:tc>
      </w:tr>
      <w:tr w:rsidR="00322524" w:rsidTr="00702E7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361" w:type="dxa"/>
          </w:tcPr>
          <w:p w:rsidR="00322524" w:rsidRPr="00322524" w:rsidRDefault="00322524" w:rsidP="00702E73">
            <w:pPr>
              <w:spacing w:after="200" w:line="276" w:lineRule="auto"/>
            </w:pPr>
            <w:r>
              <w:t>Fluxo Alternativo 2 – Já existe um arquivo aberto e Salvo.</w:t>
            </w:r>
          </w:p>
        </w:tc>
        <w:tc>
          <w:tcPr>
            <w:tcW w:w="4961" w:type="dxa"/>
          </w:tcPr>
          <w:p w:rsidR="00322524" w:rsidRPr="00322524" w:rsidRDefault="00322524" w:rsidP="00322524">
            <w:pPr>
              <w:ind w:left="108"/>
            </w:pPr>
            <w:r>
              <w:t xml:space="preserve">Passo 3 </w:t>
            </w:r>
            <w:r w:rsidR="00702E73">
              <w:t>–</w:t>
            </w:r>
            <w:r>
              <w:t xml:space="preserve"> </w:t>
            </w:r>
            <w:r w:rsidR="00702E73">
              <w:t>Uma nova tela irá se abrir.</w:t>
            </w:r>
          </w:p>
        </w:tc>
      </w:tr>
    </w:tbl>
    <w:p w:rsidR="00847BE9" w:rsidRDefault="00847BE9" w:rsidP="00847BE9">
      <w:pPr>
        <w:jc w:val="center"/>
      </w:pPr>
    </w:p>
    <w:p w:rsidR="00847BE9" w:rsidRDefault="00847BE9" w:rsidP="00847BE9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960"/>
        <w:gridCol w:w="1463"/>
        <w:gridCol w:w="2014"/>
      </w:tblGrid>
      <w:tr w:rsidR="00702E73" w:rsidTr="00A61DEB">
        <w:tc>
          <w:tcPr>
            <w:tcW w:w="4960" w:type="dxa"/>
          </w:tcPr>
          <w:p w:rsidR="00702E73" w:rsidRDefault="00702E73" w:rsidP="00A61DEB">
            <w:r>
              <w:t xml:space="preserve">Cenário 1 – </w:t>
            </w:r>
            <w:r>
              <w:t>Criar uma Nova Imagem</w:t>
            </w:r>
            <w:r w:rsidR="009C06A9">
              <w:t xml:space="preserve"> Inicial</w:t>
            </w:r>
          </w:p>
        </w:tc>
        <w:tc>
          <w:tcPr>
            <w:tcW w:w="1463" w:type="dxa"/>
          </w:tcPr>
          <w:p w:rsidR="00702E73" w:rsidRDefault="00702E73" w:rsidP="00A61DEB">
            <w:r>
              <w:t>Fluxo Básico</w:t>
            </w:r>
          </w:p>
        </w:tc>
        <w:tc>
          <w:tcPr>
            <w:tcW w:w="2014" w:type="dxa"/>
          </w:tcPr>
          <w:p w:rsidR="00702E73" w:rsidRDefault="00702E73" w:rsidP="00A61DEB"/>
        </w:tc>
      </w:tr>
      <w:tr w:rsidR="00702E73" w:rsidTr="00A61DEB">
        <w:tc>
          <w:tcPr>
            <w:tcW w:w="4960" w:type="dxa"/>
          </w:tcPr>
          <w:p w:rsidR="00702E73" w:rsidRDefault="009C06A9" w:rsidP="00A61DEB">
            <w:r>
              <w:t>Cenário 2</w:t>
            </w:r>
            <w:r w:rsidR="00702E73">
              <w:t xml:space="preserve"> – Criar uma Nova Imagem</w:t>
            </w:r>
            <w:r>
              <w:t xml:space="preserve"> com arquivo aberto e não salvo</w:t>
            </w:r>
          </w:p>
        </w:tc>
        <w:tc>
          <w:tcPr>
            <w:tcW w:w="1463" w:type="dxa"/>
          </w:tcPr>
          <w:p w:rsidR="00702E73" w:rsidRDefault="00702E73" w:rsidP="00A61DEB">
            <w:r>
              <w:t>Fluxo Básico</w:t>
            </w:r>
          </w:p>
        </w:tc>
        <w:tc>
          <w:tcPr>
            <w:tcW w:w="2014" w:type="dxa"/>
          </w:tcPr>
          <w:p w:rsidR="00702E73" w:rsidRDefault="00702E73" w:rsidP="00A61DE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</w:tr>
      <w:tr w:rsidR="00A61DEB" w:rsidTr="00A61DEB">
        <w:tc>
          <w:tcPr>
            <w:tcW w:w="4960" w:type="dxa"/>
          </w:tcPr>
          <w:p w:rsidR="00A61DEB" w:rsidRDefault="009C06A9" w:rsidP="00A61DEB">
            <w:r>
              <w:t>Cenário 3</w:t>
            </w:r>
            <w:r w:rsidR="00A61DEB">
              <w:t xml:space="preserve"> – Criar uma Nova Imagem</w:t>
            </w:r>
            <w:r>
              <w:t xml:space="preserve"> com arquivo aberto e salvo</w:t>
            </w:r>
          </w:p>
        </w:tc>
        <w:tc>
          <w:tcPr>
            <w:tcW w:w="1463" w:type="dxa"/>
          </w:tcPr>
          <w:p w:rsidR="00A61DEB" w:rsidRDefault="00A61DEB" w:rsidP="00A61DEB">
            <w:r>
              <w:t>Fluxo Básico</w:t>
            </w:r>
          </w:p>
        </w:tc>
        <w:tc>
          <w:tcPr>
            <w:tcW w:w="2014" w:type="dxa"/>
          </w:tcPr>
          <w:p w:rsidR="00A61DEB" w:rsidRDefault="00A61DEB" w:rsidP="00A61DE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</w:tr>
    </w:tbl>
    <w:p w:rsidR="009C06A9" w:rsidRDefault="009C06A9" w:rsidP="00847BE9">
      <w:pPr>
        <w:rPr>
          <w:b/>
        </w:rPr>
      </w:pPr>
    </w:p>
    <w:p w:rsidR="00847BE9" w:rsidRDefault="00847BE9" w:rsidP="00847BE9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847BE9" w:rsidTr="003306DA">
        <w:tc>
          <w:tcPr>
            <w:tcW w:w="1242" w:type="dxa"/>
          </w:tcPr>
          <w:p w:rsidR="00847BE9" w:rsidRDefault="00847BE9" w:rsidP="003306DA">
            <w:r>
              <w:t>Id do Caso de Teste</w:t>
            </w:r>
          </w:p>
        </w:tc>
        <w:tc>
          <w:tcPr>
            <w:tcW w:w="4253" w:type="dxa"/>
          </w:tcPr>
          <w:p w:rsidR="00847BE9" w:rsidRDefault="00847BE9" w:rsidP="003306DA">
            <w:r>
              <w:t>Cenário/Condição</w:t>
            </w:r>
          </w:p>
        </w:tc>
        <w:tc>
          <w:tcPr>
            <w:tcW w:w="992" w:type="dxa"/>
          </w:tcPr>
          <w:p w:rsidR="00847BE9" w:rsidRDefault="00847BE9" w:rsidP="003306DA">
            <w:r>
              <w:t>Primeiro Valor</w:t>
            </w:r>
          </w:p>
        </w:tc>
        <w:tc>
          <w:tcPr>
            <w:tcW w:w="1134" w:type="dxa"/>
          </w:tcPr>
          <w:p w:rsidR="00847BE9" w:rsidRDefault="00847BE9" w:rsidP="003306DA">
            <w:r>
              <w:t>Segundo Valor</w:t>
            </w:r>
          </w:p>
        </w:tc>
        <w:tc>
          <w:tcPr>
            <w:tcW w:w="1134" w:type="dxa"/>
          </w:tcPr>
          <w:p w:rsidR="00847BE9" w:rsidRDefault="00847BE9" w:rsidP="003306DA">
            <w:r>
              <w:t>Resultado Esperado</w:t>
            </w:r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CT01</w:t>
            </w:r>
          </w:p>
        </w:tc>
        <w:tc>
          <w:tcPr>
            <w:tcW w:w="4253" w:type="dxa"/>
          </w:tcPr>
          <w:p w:rsidR="00847BE9" w:rsidRDefault="005822A3" w:rsidP="003306DA">
            <w:r>
              <w:t>Cenário 1 – Criar uma Nova Imagem</w:t>
            </w:r>
          </w:p>
        </w:tc>
        <w:tc>
          <w:tcPr>
            <w:tcW w:w="992" w:type="dxa"/>
          </w:tcPr>
          <w:p w:rsidR="00847BE9" w:rsidRDefault="005822A3" w:rsidP="003306DA">
            <w:r>
              <w:t xml:space="preserve">Passo </w:t>
            </w: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:rsidR="00847BE9" w:rsidRDefault="005822A3" w:rsidP="003306DA">
            <w:r>
              <w:t xml:space="preserve">Passo </w:t>
            </w: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847BE9" w:rsidRDefault="005822A3" w:rsidP="003306DA">
            <w:r>
              <w:t>Uma nova tela irá se abrir</w:t>
            </w:r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CT02</w:t>
            </w:r>
          </w:p>
        </w:tc>
        <w:tc>
          <w:tcPr>
            <w:tcW w:w="4253" w:type="dxa"/>
          </w:tcPr>
          <w:p w:rsidR="00847BE9" w:rsidRDefault="00847BE9" w:rsidP="003306DA">
            <w:r>
              <w:t>Cenário 2 – Soma de valores negativos</w:t>
            </w:r>
          </w:p>
        </w:tc>
        <w:tc>
          <w:tcPr>
            <w:tcW w:w="992" w:type="dxa"/>
          </w:tcPr>
          <w:p w:rsidR="00847BE9" w:rsidRDefault="00847BE9" w:rsidP="003306DA">
            <w:r>
              <w:t>-2</w:t>
            </w:r>
          </w:p>
        </w:tc>
        <w:tc>
          <w:tcPr>
            <w:tcW w:w="1134" w:type="dxa"/>
          </w:tcPr>
          <w:p w:rsidR="00847BE9" w:rsidRDefault="00847BE9" w:rsidP="003306DA">
            <w:r>
              <w:t>-3</w:t>
            </w:r>
          </w:p>
        </w:tc>
        <w:tc>
          <w:tcPr>
            <w:tcW w:w="1134" w:type="dxa"/>
          </w:tcPr>
          <w:p w:rsidR="00847BE9" w:rsidRDefault="00847BE9" w:rsidP="003306DA">
            <w:r>
              <w:t>-5</w:t>
            </w:r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CT03</w:t>
            </w:r>
          </w:p>
        </w:tc>
        <w:tc>
          <w:tcPr>
            <w:tcW w:w="4253" w:type="dxa"/>
          </w:tcPr>
          <w:p w:rsidR="00847BE9" w:rsidRDefault="00847BE9" w:rsidP="003306DA">
            <w:r>
              <w:t xml:space="preserve">Cenário 3 – Soma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847BE9" w:rsidRDefault="00847BE9" w:rsidP="003306DA">
            <w:r>
              <w:t>-2</w:t>
            </w:r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r>
              <w:t>-2</w:t>
            </w:r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CT04</w:t>
            </w:r>
          </w:p>
        </w:tc>
        <w:tc>
          <w:tcPr>
            <w:tcW w:w="4253" w:type="dxa"/>
          </w:tcPr>
          <w:p w:rsidR="00847BE9" w:rsidRDefault="00847BE9" w:rsidP="003306DA">
            <w:r>
              <w:t>Cenário 4 – Soma de valor negativo com valor positivo</w:t>
            </w:r>
          </w:p>
        </w:tc>
        <w:tc>
          <w:tcPr>
            <w:tcW w:w="992" w:type="dxa"/>
          </w:tcPr>
          <w:p w:rsidR="00847BE9" w:rsidRDefault="00847BE9" w:rsidP="003306DA">
            <w:r>
              <w:t>-2</w:t>
            </w:r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1</w:t>
            </w:r>
            <w:proofErr w:type="gramEnd"/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CT05</w:t>
            </w:r>
          </w:p>
        </w:tc>
        <w:tc>
          <w:tcPr>
            <w:tcW w:w="4253" w:type="dxa"/>
          </w:tcPr>
          <w:p w:rsidR="00847BE9" w:rsidRDefault="00847BE9" w:rsidP="003306DA">
            <w:r>
              <w:t xml:space="preserve">Cenário 5 – Soma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r>
              <w:t>-3</w:t>
            </w:r>
          </w:p>
        </w:tc>
        <w:tc>
          <w:tcPr>
            <w:tcW w:w="1134" w:type="dxa"/>
          </w:tcPr>
          <w:p w:rsidR="00847BE9" w:rsidRDefault="00847BE9" w:rsidP="003306DA">
            <w:r>
              <w:t>-3</w:t>
            </w:r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CT06</w:t>
            </w:r>
          </w:p>
        </w:tc>
        <w:tc>
          <w:tcPr>
            <w:tcW w:w="4253" w:type="dxa"/>
          </w:tcPr>
          <w:p w:rsidR="00847BE9" w:rsidRDefault="00847BE9" w:rsidP="003306DA">
            <w:r>
              <w:t xml:space="preserve">Cenário 6 – Soma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CT07</w:t>
            </w:r>
          </w:p>
        </w:tc>
        <w:tc>
          <w:tcPr>
            <w:tcW w:w="4253" w:type="dxa"/>
          </w:tcPr>
          <w:p w:rsidR="00847BE9" w:rsidRDefault="00847BE9" w:rsidP="003306DA">
            <w:r>
              <w:t xml:space="preserve">Cenário 7 – Soma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3</w:t>
            </w:r>
            <w:proofErr w:type="gramEnd"/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CT08</w:t>
            </w:r>
          </w:p>
        </w:tc>
        <w:tc>
          <w:tcPr>
            <w:tcW w:w="4253" w:type="dxa"/>
          </w:tcPr>
          <w:p w:rsidR="00847BE9" w:rsidRDefault="00847BE9" w:rsidP="003306DA">
            <w:r>
              <w:t>Cenário 8 – Soma de valor positivo com valor negativo</w:t>
            </w:r>
          </w:p>
        </w:tc>
        <w:tc>
          <w:tcPr>
            <w:tcW w:w="992" w:type="dxa"/>
          </w:tcPr>
          <w:p w:rsidR="00847BE9" w:rsidRDefault="00847BE9" w:rsidP="003306DA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r>
              <w:t>-3</w:t>
            </w:r>
          </w:p>
        </w:tc>
        <w:tc>
          <w:tcPr>
            <w:tcW w:w="1134" w:type="dxa"/>
          </w:tcPr>
          <w:p w:rsidR="00847BE9" w:rsidRDefault="00847BE9" w:rsidP="003306DA">
            <w:r>
              <w:t>-1</w:t>
            </w:r>
          </w:p>
        </w:tc>
      </w:tr>
      <w:tr w:rsidR="00847BE9" w:rsidTr="003306DA">
        <w:tc>
          <w:tcPr>
            <w:tcW w:w="1242" w:type="dxa"/>
          </w:tcPr>
          <w:p w:rsidR="00847BE9" w:rsidRDefault="00847BE9" w:rsidP="003306DA">
            <w:r>
              <w:t>CT09</w:t>
            </w:r>
          </w:p>
        </w:tc>
        <w:tc>
          <w:tcPr>
            <w:tcW w:w="4253" w:type="dxa"/>
          </w:tcPr>
          <w:p w:rsidR="00847BE9" w:rsidRDefault="00847BE9" w:rsidP="003306DA">
            <w:r>
              <w:t xml:space="preserve">Cenário 9 – Soma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847BE9" w:rsidRDefault="00847BE9" w:rsidP="003306DA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847BE9" w:rsidRDefault="00847BE9" w:rsidP="003306DA">
            <w:proofErr w:type="gramStart"/>
            <w:r>
              <w:t>2</w:t>
            </w:r>
            <w:proofErr w:type="gramEnd"/>
          </w:p>
        </w:tc>
      </w:tr>
    </w:tbl>
    <w:p w:rsidR="00847BE9" w:rsidRDefault="00847BE9"/>
    <w:p w:rsidR="00847BE9" w:rsidRDefault="00847BE9"/>
    <w:p w:rsidR="00847BE9" w:rsidRDefault="00847BE9"/>
    <w:sectPr w:rsidR="00847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5E7F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E9"/>
    <w:rsid w:val="000D555E"/>
    <w:rsid w:val="00322524"/>
    <w:rsid w:val="005822A3"/>
    <w:rsid w:val="00702E73"/>
    <w:rsid w:val="00847BE9"/>
    <w:rsid w:val="009C06A9"/>
    <w:rsid w:val="00A61DEB"/>
    <w:rsid w:val="00B2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7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7B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7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7B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1202659</dc:creator>
  <cp:lastModifiedBy>1202659</cp:lastModifiedBy>
  <cp:revision>4</cp:revision>
  <dcterms:created xsi:type="dcterms:W3CDTF">2014-09-30T00:03:00Z</dcterms:created>
  <dcterms:modified xsi:type="dcterms:W3CDTF">2014-09-30T00:44:00Z</dcterms:modified>
</cp:coreProperties>
</file>