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DD" w:rsidRPr="00E365BB" w:rsidRDefault="00F60DDD" w:rsidP="00F60DDD">
      <w:pPr>
        <w:rPr>
          <w:rFonts w:asciiTheme="majorEastAsia" w:eastAsiaTheme="majorEastAsia" w:hAnsiTheme="majorEastAsia" w:cs="Arial Unicode MS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  <w:r w:rsidRPr="00E365BB">
        <w:rPr>
          <w:rFonts w:asciiTheme="majorEastAsia" w:eastAsiaTheme="majorEastAsia" w:hAnsiTheme="majorEastAsia" w:cs="Arial Unicode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5213" wp14:editId="23247FAA">
                <wp:simplePos x="0" y="0"/>
                <wp:positionH relativeFrom="column">
                  <wp:posOffset>1397000</wp:posOffset>
                </wp:positionH>
                <wp:positionV relativeFrom="paragraph">
                  <wp:posOffset>143510</wp:posOffset>
                </wp:positionV>
                <wp:extent cx="3302000" cy="3728720"/>
                <wp:effectExtent l="0" t="0" r="0" b="508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0" cy="37287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8A4E0" id="矩形 27" o:spid="_x0000_s1026" style="position:absolute;left:0;text-align:left;margin-left:110pt;margin-top:11.3pt;width:260pt;height:2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SAjQIAAPwEAAAOAAAAZHJzL2Uyb0RvYy54bWysVFtuEzEU/UdiD5b/03lk2mRGnVRtQhBS&#10;gUqFBTi2J2PhsY3tZFIQa0Hij0WwHMQ2uPYkIYUfhFCkiR/X1+eec64vr3adRFtundCqxtlZihFX&#10;VDOh1jV++2Y5mmLkPFGMSK14jR+4w1ezp08ue1PxXLdaMm4RJFGu6k2NW+9NlSSOtrwj7kwbrmCz&#10;0bYjHqZ2nTBLesjeySRP04uk15YZqyl3DlYXwyaexfxNw6l/3TSOeyRrDNh8/Nr4XYVvMrsk1doS&#10;0wq6h0H+AUVHhIJLj6kWxBO0seKPVJ2gVjvd+DOqu0Q3jaA81gDVZOlv1dy3xPBYC5DjzJEm9//S&#10;0lfbO4sEq3E+wUiRDjT68fnr929fECwAO71xFQTdmzsb6nPmVtN3Dik9b4la82trdd9ywgBTFuKT&#10;RwfCxMFRtOpfaga5ycbrSNSusV1ICBSgXdTj4agH33lEYXE8TkFjkI3C3niSTyd5VCwh1eG4sc4/&#10;57pDYVBjC4LH9GR763yAQ6pDSISvpWBLIWWc2PVqLi3aEjDHPA2/WAFUeRomVQhWOhwbMg4rgBLu&#10;CHsBbxT7Y5nlRXqTl6PlxXQyKpbF+aicpNNRmpU35UValMVi+SkAzIqqFYxxdSsUPxgvK/5O2H0L&#10;DJaJ1kM9CHheAFexsFP47rRKYDMQOpTxqMpOeGhEKboaT49BpArSPlMMDpDKEyGHcfIYf6QZSDj8&#10;R1qiEYL2g4dWmj2AD6wGlUBReDJg0Gr7AaMe2q/G7v2GWI6RfKHAS2VWFKFf46Q4D8Ije7qzOt0h&#10;ikKqGnuMhuHcDz2+MVasW7gpi8QofQ3+a0R0RvDmgGrvWmixWMH+OQg9fDqPUb8erdlPAAAA//8D&#10;AFBLAwQUAAYACAAAACEAUU/QqtwAAAAKAQAADwAAAGRycy9kb3ducmV2LnhtbEyPTUvDQBCG74L/&#10;YRnBm90YNNaYTRGhtypYBfE2yY5JTHY2ZLdt/PdOTnqbj4d3nik2sxvUkabQeTZwvUpAEdfedtwY&#10;eH/bXq1BhYhscfBMBn4owKY8Pyswt/7Er3Tcx0ZJCIccDbQxjrnWoW7JYVj5kVh2X35yGKWdGm0n&#10;PEm4G3SaJJl22LFcaHGkp5bqfn9wBnbZ7jnVvd3Gb6zal+bjttefozGXF/PjA6hIc/yDYdEXdSjF&#10;qfIHtkENBlKJF3QpMlAC3N0sg8pAltyvQZeF/v9C+QsAAP//AwBQSwECLQAUAAYACAAAACEAtoM4&#10;kv4AAADhAQAAEwAAAAAAAAAAAAAAAAAAAAAAW0NvbnRlbnRfVHlwZXNdLnhtbFBLAQItABQABgAI&#10;AAAAIQA4/SH/1gAAAJQBAAALAAAAAAAAAAAAAAAAAC8BAABfcmVscy8ucmVsc1BLAQItABQABgAI&#10;AAAAIQCprVSAjQIAAPwEAAAOAAAAAAAAAAAAAAAAAC4CAABkcnMvZTJvRG9jLnhtbFBLAQItABQA&#10;BgAIAAAAIQBRT9Cq3AAAAAoBAAAPAAAAAAAAAAAAAAAAAOcEAABkcnMvZG93bnJldi54bWxQSwUG&#10;AAAAAAQABADzAAAA8AUAAAAA&#10;" fillcolor="silver" stroked="f" strokeweight="2pt"/>
            </w:pict>
          </mc:Fallback>
        </mc:AlternateContent>
      </w: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  <w:r w:rsidRPr="00E365BB">
        <w:rPr>
          <w:rFonts w:asciiTheme="majorEastAsia" w:eastAsiaTheme="majorEastAsia" w:hAnsiTheme="majorEastAsia" w:cs="Arial Unicode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271A7" wp14:editId="720EE5C9">
                <wp:simplePos x="0" y="0"/>
                <wp:positionH relativeFrom="column">
                  <wp:posOffset>1778000</wp:posOffset>
                </wp:positionH>
                <wp:positionV relativeFrom="paragraph">
                  <wp:posOffset>46355</wp:posOffset>
                </wp:positionV>
                <wp:extent cx="2413000" cy="1109980"/>
                <wp:effectExtent l="0" t="0" r="635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8566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EFC" w:rsidRDefault="00003EFC" w:rsidP="00F60DDD">
                            <w:pPr>
                              <w:rPr>
                                <w:rFonts w:eastAsia="幼圆" w:cs="Arial"/>
                                <w:b/>
                              </w:rPr>
                            </w:pPr>
                          </w:p>
                          <w:p w:rsidR="00003EFC" w:rsidRDefault="00003EFC" w:rsidP="00F60DDD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</w:rPr>
                              <w:t>线索接口API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</w:rPr>
                              <w:t>补充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</w:rPr>
                              <w:t>文档</w:t>
                            </w:r>
                          </w:p>
                          <w:p w:rsidR="00003EFC" w:rsidRPr="00F60DDD" w:rsidRDefault="00003EFC" w:rsidP="00F60DDD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</w:rPr>
                              <w:t>Smartcode版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271A7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margin-left:140pt;margin-top:3.65pt;width:190pt;height:8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lkjQIAABMFAAAOAAAAZHJzL2Uyb0RvYy54bWysVMuO0zAU3SPxD5b3nTxIO03UdDSdoQhp&#10;eEgDH+A6TmPh2MZ2mwyILfwBKzbs+a5+B9dO2+nABo3oIrV9r899nHM9u+hbgbbMWK5kiZOzGCMm&#10;qaq4XJf4/bvlaIqRdURWRCjJSnzHLL6YP30y63TBUtUoUTGDAETaotMlbpzTRRRZ2rCW2DOlmQRj&#10;rUxLHGzNOqoM6QC9FVEax5OoU6bSRlFmLZxeD0Y8D/h1zah7U9eWOSRKDLm58DXhu/LfaD4jxdoQ&#10;3XC6T4M8IouWcAlBj1DXxBG0MfwvqJZTo6yq3RlVbaTqmlMWaoBqkviPam4bolmoBZpj9bFN9v/B&#10;0tfbtwbxqsTpBCNJWuBo9/3b7sev3c+vCM6gQZ22BfjdavB0/UL1QHQo1uobRT9YJNVVQ+SaXRqj&#10;uoaRChJM/M3o5OqAYz3IqnulKghENk4FoL42re8e9AMBOhB1dySH9Q5ROEyz5Fkcg4mCbTqeTJJx&#10;CEGKw21trHvBVIv8osQGyA/oZHtjnc+GFAcXH8wqwaslFyJszHp1JQzaEi+U8NujP3AT0jtL5a8N&#10;iMMJJAkxvM2nG4j/nCdpFi/SfLScTM9H2TIbj/LzeDqKk3yRT+Isz66XX3yCSVY0vKqYvOGSHUSY&#10;ZP9G8n4cBvkEGaIOup/H43jg6BFVttzBUAreQqOPrSCFZ/a5rKBuUjjCxbCOHuYf2gxNOPyHtgQd&#10;eOoHEbh+1QOKF8dKVXegCKOAMOAWXhJYNMp8wqiDqSyx/bghhmEkXkpQVZ5kmR/jsMnG5ylszKll&#10;dWohkgJUiR1Gw/LKDaO/0YavG4g06FiqS1BizYNI7rPa6xcmLxSzfyX8aJ/ug9f9Wzb/DQAA//8D&#10;AFBLAwQUAAYACAAAACEAjYLPZN8AAAAJAQAADwAAAGRycy9kb3ducmV2LnhtbEyPzU7DMBCE70i8&#10;g7VI3KjTVE1DiFPxIy5FakXoA7jxkkTE6yh20sDTsz3BcTSjmW/y7Ww7MeHgW0cKlosIBFLlTEu1&#10;guPH610KwgdNRneOUME3etgW11e5zow70ztOZagFl5DPtIImhD6T0lcNWu0Xrkdi79MNVgeWQy3N&#10;oM9cbjsZR1EirW6JFxrd43OD1Vc5WgXr3ctmf1g/lYfjz+4NV2G8l9Neqdub+fEBRMA5/IXhgs/o&#10;UDDTyY1kvOgUxGnEX4KCzQoE+0ly0ScOpvESZJHL/w+KXwAAAP//AwBQSwECLQAUAAYACAAAACEA&#10;toM4kv4AAADhAQAAEwAAAAAAAAAAAAAAAAAAAAAAW0NvbnRlbnRfVHlwZXNdLnhtbFBLAQItABQA&#10;BgAIAAAAIQA4/SH/1gAAAJQBAAALAAAAAAAAAAAAAAAAAC8BAABfcmVscy8ucmVsc1BLAQItABQA&#10;BgAIAAAAIQCM1ilkjQIAABMFAAAOAAAAAAAAAAAAAAAAAC4CAABkcnMvZTJvRG9jLnhtbFBLAQIt&#10;ABQABgAIAAAAIQCNgs9k3wAAAAkBAAAPAAAAAAAAAAAAAAAAAOcEAABkcnMvZG93bnJldi54bWxQ&#10;SwUGAAAAAAQABADzAAAA8wUAAAAA&#10;" fillcolor="black" stroked="f" strokeweight="1.5pt">
                <v:textbox>
                  <w:txbxContent>
                    <w:p w:rsidR="00003EFC" w:rsidRDefault="00003EFC" w:rsidP="00F60DDD">
                      <w:pPr>
                        <w:rPr>
                          <w:rFonts w:eastAsia="幼圆" w:cs="Arial"/>
                          <w:b/>
                        </w:rPr>
                      </w:pPr>
                    </w:p>
                    <w:p w:rsidR="00003EFC" w:rsidRDefault="00003EFC" w:rsidP="00F60DDD">
                      <w:pPr>
                        <w:jc w:val="center"/>
                        <w:rPr>
                          <w:rFonts w:ascii="微软雅黑" w:eastAsia="微软雅黑" w:hAnsi="微软雅黑" w:cs="Arial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</w:rPr>
                        <w:t>线索接口API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color w:val="FFFFFF"/>
                        </w:rPr>
                        <w:t>补充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</w:rPr>
                        <w:t>文档</w:t>
                      </w:r>
                    </w:p>
                    <w:p w:rsidR="00003EFC" w:rsidRPr="00F60DDD" w:rsidRDefault="00003EFC" w:rsidP="00F60DDD">
                      <w:pPr>
                        <w:jc w:val="center"/>
                        <w:rPr>
                          <w:rFonts w:ascii="微软雅黑" w:eastAsia="微软雅黑" w:hAnsi="微软雅黑" w:cs="Arial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color w:val="FFFFFF"/>
                        </w:rPr>
                        <w:t>Smartcode版</w:t>
                      </w:r>
                    </w:p>
                  </w:txbxContent>
                </v:textbox>
              </v:shape>
            </w:pict>
          </mc:Fallback>
        </mc:AlternateContent>
      </w: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ind w:left="1440" w:firstLine="720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  <w:r w:rsidRPr="00E365BB">
        <w:rPr>
          <w:rFonts w:asciiTheme="majorEastAsia" w:eastAsiaTheme="majorEastAsia" w:hAnsiTheme="majorEastAsia" w:cs="Arial Unicode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25338" wp14:editId="488F6748">
                <wp:simplePos x="0" y="0"/>
                <wp:positionH relativeFrom="column">
                  <wp:posOffset>1870075</wp:posOffset>
                </wp:positionH>
                <wp:positionV relativeFrom="paragraph">
                  <wp:posOffset>129540</wp:posOffset>
                </wp:positionV>
                <wp:extent cx="2413000" cy="516255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EFC" w:rsidRDefault="00003EFC" w:rsidP="00173FA2">
                            <w:pPr>
                              <w:pStyle w:val="a8"/>
                              <w:spacing w:line="280" w:lineRule="exact"/>
                              <w:ind w:left="840" w:hanging="840"/>
                              <w:jc w:val="both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Date:     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201</w:t>
                            </w:r>
                            <w:r w:rsidR="005509E1">
                              <w:rPr>
                                <w:b/>
                                <w:color w:val="00000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.</w:t>
                            </w:r>
                            <w:r w:rsidR="005509E1">
                              <w:rPr>
                                <w:b/>
                                <w:color w:val="000000"/>
                                <w:sz w:val="22"/>
                              </w:rPr>
                              <w:t>5</w:t>
                            </w:r>
                            <w:r w:rsidR="002041DB"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.</w:t>
                            </w:r>
                            <w:r w:rsidR="005509E1">
                              <w:rPr>
                                <w:b/>
                                <w:color w:val="000000"/>
                                <w:sz w:val="22"/>
                              </w:rPr>
                              <w:t>2</w:t>
                            </w:r>
                            <w:r w:rsidR="00173FA2">
                              <w:rPr>
                                <w:b/>
                                <w:color w:val="000000"/>
                                <w:sz w:val="22"/>
                              </w:rPr>
                              <w:t>5</w:t>
                            </w:r>
                          </w:p>
                          <w:p w:rsidR="00003EFC" w:rsidRDefault="00003EFC" w:rsidP="00F60DDD">
                            <w:pPr>
                              <w:pStyle w:val="a8"/>
                              <w:spacing w:line="280" w:lineRule="exact"/>
                              <w:jc w:val="both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Version:  </w:t>
                            </w:r>
                            <w:r w:rsidR="00994630"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="005509E1">
                              <w:rPr>
                                <w:b/>
                                <w:color w:val="00000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2"/>
                              </w:rPr>
                              <w:t>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25338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7" type="#_x0000_t202" style="position:absolute;left:0;text-align:left;margin-left:147.25pt;margin-top:10.2pt;width:190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IwzAIAAMQFAAAOAAAAZHJzL2Uyb0RvYy54bWysVMtu1DAU3SPxD5b3aR71PBI1U7WTCUIq&#10;D6nwAZ7EmVgkdrA9kykVW/gDVmzY8139Dq6debVsEJBFZPten/s4x/ficts2aMOU5lKkODwLMGKi&#10;kCUXqxS/f5d7U4y0oaKkjRQsxXdM48vZ82cXfZewSNayKZlCACJ00ncpro3pEt/XRc1aqs9kxwQY&#10;K6laamCrVn6paA/obeNHQTD2e6nKTsmCaQ2n2WDEM4dfVawwb6pKM4OaFENuxv2V+y/t359d0GSl&#10;aFfzYpcG/YssWsoFBD1AZdRQtFb8N6iWF0pqWZmzQra+rCpeMFcDVBMGT6q5rWnHXC3QHN0d2qT/&#10;H2zxevNWIV6mOBphJGgLHD18+/rw/efDjy8IzqBBfacT8LvtwNNsr+UWiHbF6u5GFh80EnJeU7Fi&#10;V0rJvma0hARDe9M/uTrgaAuy7F/JEgLRtZEOaFup1nYP+oEAHYi6O5DDtgYVcBiR8DwIwFSAbRSO&#10;o5FLzqfJ/nantHnBZIvsIsUKyHfodHOjjc2GJnsXG0zInDeNE0AjHh2A43ACseGqtdksHJ/3cRAv&#10;posp8Ug0XngkyDLvKp8Tb5yHk1F2ns3nWfjZxg1JUvOyZMKG2WsrJH/G3U7lgyoO6tKy4aWFsylp&#10;tVrOG4U2FLSdu8/1HCxHN/9xGq4JUMuTksKIBNdR7OXj6cQjORl58SSYekEYX8fjgMQkyx+XdMMF&#10;+/eSUG9lR4BUV88x6yfFAe2W+YHCk+Jo0nID46PhbYqnByeaWA0uROm4NZQ3w/qkFzb/Yy+A7z3T&#10;TrFWpINczXa5da/DydmqeSnLO5CwkqAwECOMPljUUn3CqIcxkmL9cU0Vw6h5KeAZxCEhdu64DRlN&#10;ItioU8vy1EJFAVApNhgNy7kZZtW6U3xVQ6Th4Ql5BU+n4k7Vx6x2Dw5GhattN9bsLDrdO6/j8J39&#10;AgAA//8DAFBLAwQUAAYACAAAACEAHzqPUeEAAAAKAQAADwAAAGRycy9kb3ducmV2LnhtbEyPPU/D&#10;MBCGdyT+g3VILKi1W9KmhDhVhQRDh0I/Btic+JpExHZku23491wn2O7j0XvP5cvBdOyMPrTOSpiM&#10;BTC0ldOtrSUc9q+jBbAQldWqcxYl/GCAZXF7k6tMu4vd4nkXa0YhNmRKQhNjn3EeqgaNCmPXo6Xd&#10;0XmjIrW+5tqrC4Wbjk+FmHOjWksXGtXjS4PV9+5kJOyTbfmgZ2+Lz8d2tflYp+9fa3+U8v5uWD0D&#10;izjEPxiu+qQOBTmV7mR1YJ2E6VMyI5QKkQAjYJ5eByWRYpICL3L+/4XiFwAA//8DAFBLAQItABQA&#10;BgAIAAAAIQC2gziS/gAAAOEBAAATAAAAAAAAAAAAAAAAAAAAAABbQ29udGVudF9UeXBlc10ueG1s&#10;UEsBAi0AFAAGAAgAAAAhADj9If/WAAAAlAEAAAsAAAAAAAAAAAAAAAAALwEAAF9yZWxzLy5yZWxz&#10;UEsBAi0AFAAGAAgAAAAhACgOkjDMAgAAxAUAAA4AAAAAAAAAAAAAAAAALgIAAGRycy9lMm9Eb2Mu&#10;eG1sUEsBAi0AFAAGAAgAAAAhAB86j1HhAAAACgEAAA8AAAAAAAAAAAAAAAAAJgUAAGRycy9kb3du&#10;cmV2LnhtbFBLBQYAAAAABAAEAPMAAAA0BgAAAAA=&#10;" filled="f" stroked="f" strokeweight="2pt">
                <v:textbox>
                  <w:txbxContent>
                    <w:p w:rsidR="00003EFC" w:rsidRDefault="00003EFC" w:rsidP="00173FA2">
                      <w:pPr>
                        <w:pStyle w:val="a8"/>
                        <w:spacing w:line="280" w:lineRule="exact"/>
                        <w:ind w:left="840" w:hanging="840"/>
                        <w:jc w:val="both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Date:      </w:t>
                      </w:r>
                      <w:r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201</w:t>
                      </w:r>
                      <w:r w:rsidR="005509E1">
                        <w:rPr>
                          <w:b/>
                          <w:color w:val="000000"/>
                          <w:sz w:val="22"/>
                        </w:rPr>
                        <w:t>7</w:t>
                      </w:r>
                      <w:r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.</w:t>
                      </w:r>
                      <w:r w:rsidR="005509E1">
                        <w:rPr>
                          <w:b/>
                          <w:color w:val="000000"/>
                          <w:sz w:val="22"/>
                        </w:rPr>
                        <w:t>5</w:t>
                      </w:r>
                      <w:r w:rsidR="002041DB"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.</w:t>
                      </w:r>
                      <w:r w:rsidR="005509E1">
                        <w:rPr>
                          <w:b/>
                          <w:color w:val="000000"/>
                          <w:sz w:val="22"/>
                        </w:rPr>
                        <w:t>2</w:t>
                      </w:r>
                      <w:r w:rsidR="00173FA2">
                        <w:rPr>
                          <w:b/>
                          <w:color w:val="000000"/>
                          <w:sz w:val="22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003EFC" w:rsidRDefault="00003EFC" w:rsidP="00F60DDD">
                      <w:pPr>
                        <w:pStyle w:val="a8"/>
                        <w:spacing w:line="280" w:lineRule="exact"/>
                        <w:jc w:val="both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Version:  </w:t>
                      </w:r>
                      <w:r w:rsidR="00994630"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 w:rsidR="005509E1">
                        <w:rPr>
                          <w:b/>
                          <w:color w:val="000000"/>
                          <w:sz w:val="22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color w:val="000000"/>
                          <w:sz w:val="22"/>
                        </w:rPr>
                        <w:t>.0.0</w:t>
                      </w:r>
                    </w:p>
                  </w:txbxContent>
                </v:textbox>
              </v:shape>
            </w:pict>
          </mc:Fallback>
        </mc:AlternateContent>
      </w:r>
      <w:r w:rsidRPr="00E365BB"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  <w:t xml:space="preserve">        </w:t>
      </w: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  <w:r w:rsidRPr="00E365BB">
        <w:rPr>
          <w:rFonts w:asciiTheme="majorEastAsia" w:eastAsiaTheme="majorEastAsia" w:hAnsiTheme="majorEastAsia" w:cs="Arial Unicode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A0A20" wp14:editId="24E346B7">
                <wp:simplePos x="0" y="0"/>
                <wp:positionH relativeFrom="column">
                  <wp:posOffset>1393190</wp:posOffset>
                </wp:positionH>
                <wp:positionV relativeFrom="paragraph">
                  <wp:posOffset>109220</wp:posOffset>
                </wp:positionV>
                <wp:extent cx="3302000" cy="1104900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104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EFC" w:rsidRDefault="00003EFC" w:rsidP="00F60DDD">
                            <w:pPr>
                              <w:rPr>
                                <w:rFonts w:ascii="Arial Black" w:hAnsi="Arial Black"/>
                                <w:b/>
                                <w:color w:val="C0C0C0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C0C0C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0C0C0"/>
                              </w:rPr>
                              <w:t xml:space="preserve">此呈:  </w:t>
                            </w: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  <w:p w:rsidR="00003EFC" w:rsidRDefault="00003EFC" w:rsidP="00F60DDD">
                            <w:pPr>
                              <w:ind w:left="680" w:firstLine="7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A0A20" id="文本框 24" o:spid="_x0000_s1028" type="#_x0000_t202" style="position:absolute;margin-left:109.7pt;margin-top:8.6pt;width:260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51jgIAABsFAAAOAAAAZHJzL2Uyb0RvYy54bWysVN1u0zAUvkfiHSzfd0m6bGuiptO6UYQ0&#10;fqTBA7i201g4drDdJgNxC2/AFTfc81x9Do7ttnRwgyZ6kdo+x9/5+b7j6eXQSrThxgqtKpydpBhx&#10;RTUTalXhd28XowlG1hHFiNSKV/ieW3w5e/pk2nclH+tGS8YNAhBly76rcONcVyaJpQ1viT3RHVdg&#10;rLVpiYOtWSXMkB7QW5mM0/Q86bVhndGUWwunN9GIZwG/rjl1r+vacodkhSE3F74mfJf+m8ympFwZ&#10;0jWC7tIgj8iiJUJB0APUDXEErY34C6oV1Gira3dCdZvouhaUhxqgmiz9o5q7hnQ81ALNsd2hTfb/&#10;wdJXmzcGCVbhcY6RIi1wtP32dfv95/bHFwRn0KC+syX43XXg6Ya5HoDoUKztbjV9b5HS1w1RK35l&#10;jO4bThgkmPmbydHViGM9yLJ/qRkEImunA9BQm9Z3D/qBAB2Iuj+QwweHKByenqZAOJgo2LIszQvY&#10;+Bik3F/vjHXPuW6RX1TYAPsBnmxurYuuexcfzWop2EJIGTZmtbyWBm2IV0r47dAfuEnlnZX21yJi&#10;PIEsIYa3+XwD85+KbJyn83ExWpxPLkb5Ij8bFRfpZJRmxbw4hwLym8Vnn2CWl41gjKtbofhehVn+&#10;byzv5iHqJ+gQ9dCgIj1LI0mPqLIVDqZSirbCk0MrSOmpfaYY1E1KR4SM6+Rh/oERaML+P7QlCMFz&#10;H1XghuUQRbfX11Kze1CG0cAbcAwvCiwabT5i1MN0Vth+WBPDMZIvFKiryPLcj3PY5GcXY9iYY8vy&#10;2EIUBagKO4zi8trFJ2DdGbFqIFLUs9JXoMhaBK146casdjqGCQw17V4LP+LH++D1+02b/QIAAP//&#10;AwBQSwMEFAAGAAgAAAAhAM2s4KTfAAAACgEAAA8AAABkcnMvZG93bnJldi54bWxMj91Og0AQhe9N&#10;fIfNmHhnF6gVoSyNP/GmJm3EPsAWpkBkZwm7UPTpnV7p5Zzz5cw52WY2nZhwcK0lBeEiAIFU2qql&#10;WsHh8+3uEYTzmirdWUIF3+hgk19fZTqt7Jk+cCp8LTiEXKoVNN73qZSubNBot7A9EnsnOxjt+Rxq&#10;WQ36zOGmk1EQPEijW+IPje7xpcHyqxiNgtX2Nd7tV8/F/vCzfcelHxM57ZS6vZmf1iA8zv4Phkt9&#10;rg45dzrakSonOgVRmNwzykYcgWAgXl6EIwtJGIHMM/l/Qv4LAAD//wMAUEsBAi0AFAAGAAgAAAAh&#10;ALaDOJL+AAAA4QEAABMAAAAAAAAAAAAAAAAAAAAAAFtDb250ZW50X1R5cGVzXS54bWxQSwECLQAU&#10;AAYACAAAACEAOP0h/9YAAACUAQAACwAAAAAAAAAAAAAAAAAvAQAAX3JlbHMvLnJlbHNQSwECLQAU&#10;AAYACAAAACEAjUnudY4CAAAbBQAADgAAAAAAAAAAAAAAAAAuAgAAZHJzL2Uyb0RvYy54bWxQSwEC&#10;LQAUAAYACAAAACEAzazgpN8AAAAKAQAADwAAAAAAAAAAAAAAAADoBAAAZHJzL2Rvd25yZXYueG1s&#10;UEsFBgAAAAAEAAQA8wAAAPQFAAAAAA==&#10;" fillcolor="black" stroked="f" strokeweight="1.5pt">
                <v:textbox>
                  <w:txbxContent>
                    <w:p w:rsidR="00003EFC" w:rsidRDefault="00003EFC" w:rsidP="00F60DDD">
                      <w:pPr>
                        <w:rPr>
                          <w:rFonts w:ascii="Arial Black" w:hAnsi="Arial Black"/>
                          <w:b/>
                          <w:color w:val="C0C0C0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C0C0C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C0C0C0"/>
                        </w:rPr>
                        <w:t xml:space="preserve">此呈:  </w:t>
                      </w: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  <w:p w:rsidR="00003EFC" w:rsidRDefault="00003EFC" w:rsidP="00F60DDD">
                      <w:pPr>
                        <w:ind w:left="680" w:firstLine="720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0DDD" w:rsidRPr="00E365BB" w:rsidRDefault="00F60DDD" w:rsidP="00F60DDD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Arial Unicode MS"/>
          <w:b/>
          <w:color w:val="333333"/>
          <w:kern w:val="0"/>
          <w:sz w:val="22"/>
        </w:rPr>
      </w:pPr>
    </w:p>
    <w:p w:rsidR="002B170D" w:rsidRPr="00E365BB" w:rsidRDefault="002B170D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CD6AA2" w:rsidRPr="00E365BB" w:rsidRDefault="00CD6AA2">
      <w:pPr>
        <w:rPr>
          <w:rFonts w:asciiTheme="majorEastAsia" w:eastAsiaTheme="majorEastAsia" w:hAnsiTheme="majorEastAsia" w:cs="Arial Unicode MS"/>
        </w:rPr>
      </w:pPr>
    </w:p>
    <w:p w:rsidR="00CD6AA2" w:rsidRPr="00E365BB" w:rsidRDefault="00CD6AA2">
      <w:pPr>
        <w:rPr>
          <w:rFonts w:asciiTheme="majorEastAsia" w:eastAsiaTheme="majorEastAsia" w:hAnsiTheme="majorEastAsia" w:cs="Arial Unicode MS"/>
        </w:rPr>
      </w:pPr>
    </w:p>
    <w:p w:rsidR="00CD6AA2" w:rsidRPr="00E365BB" w:rsidRDefault="00CD6AA2">
      <w:pPr>
        <w:rPr>
          <w:rFonts w:asciiTheme="majorEastAsia" w:eastAsiaTheme="majorEastAsia" w:hAnsiTheme="majorEastAsia" w:cs="Arial Unicode MS"/>
        </w:rPr>
      </w:pPr>
    </w:p>
    <w:p w:rsidR="00CD6AA2" w:rsidRPr="00E365BB" w:rsidRDefault="00CD6AA2">
      <w:pPr>
        <w:rPr>
          <w:rFonts w:asciiTheme="majorEastAsia" w:eastAsiaTheme="majorEastAsia" w:hAnsiTheme="majorEastAsia" w:cs="Arial Unicode MS"/>
        </w:rPr>
      </w:pPr>
    </w:p>
    <w:p w:rsidR="00CD6AA2" w:rsidRPr="00E365BB" w:rsidRDefault="00CD6AA2">
      <w:pPr>
        <w:rPr>
          <w:rFonts w:asciiTheme="majorEastAsia" w:eastAsiaTheme="majorEastAsia" w:hAnsiTheme="majorEastAsia" w:cs="Arial Unicode MS"/>
        </w:rPr>
      </w:pPr>
    </w:p>
    <w:p w:rsidR="00CD6AA2" w:rsidRDefault="00CD6AA2">
      <w:pPr>
        <w:rPr>
          <w:rFonts w:asciiTheme="majorEastAsia" w:eastAsiaTheme="majorEastAsia" w:hAnsiTheme="majorEastAsia" w:cs="Arial Unicode MS"/>
        </w:rPr>
      </w:pPr>
    </w:p>
    <w:p w:rsidR="00BA3778" w:rsidRDefault="00BA3778">
      <w:pPr>
        <w:rPr>
          <w:rFonts w:asciiTheme="majorEastAsia" w:eastAsiaTheme="majorEastAsia" w:hAnsiTheme="majorEastAsia" w:cs="Arial Unicode MS"/>
        </w:rPr>
      </w:pPr>
    </w:p>
    <w:p w:rsidR="00BA3778" w:rsidRDefault="00BA3778">
      <w:pPr>
        <w:rPr>
          <w:rFonts w:asciiTheme="majorEastAsia" w:eastAsiaTheme="majorEastAsia" w:hAnsiTheme="majorEastAsia" w:cs="Arial Unicode MS"/>
        </w:rPr>
      </w:pPr>
    </w:p>
    <w:p w:rsidR="00BA3778" w:rsidRDefault="00BA3778">
      <w:pPr>
        <w:rPr>
          <w:rFonts w:asciiTheme="majorEastAsia" w:eastAsiaTheme="majorEastAsia" w:hAnsiTheme="majorEastAsia" w:cs="Arial Unicode MS"/>
        </w:rPr>
      </w:pPr>
    </w:p>
    <w:p w:rsidR="00BA3778" w:rsidRDefault="00BA3778">
      <w:pPr>
        <w:rPr>
          <w:rFonts w:asciiTheme="majorEastAsia" w:eastAsiaTheme="majorEastAsia" w:hAnsiTheme="majorEastAsia" w:cs="Arial Unicode MS"/>
        </w:rPr>
      </w:pPr>
    </w:p>
    <w:p w:rsidR="00BA3778" w:rsidRDefault="00BA3778">
      <w:pPr>
        <w:rPr>
          <w:rFonts w:asciiTheme="majorEastAsia" w:eastAsiaTheme="majorEastAsia" w:hAnsiTheme="majorEastAsia" w:cs="Arial Unicode MS"/>
        </w:rPr>
      </w:pPr>
    </w:p>
    <w:p w:rsidR="00BA3778" w:rsidRPr="00E365BB" w:rsidRDefault="00BA3778">
      <w:pPr>
        <w:rPr>
          <w:rFonts w:asciiTheme="majorEastAsia" w:eastAsiaTheme="majorEastAsia" w:hAnsiTheme="majorEastAsia" w:cs="Arial Unicode MS" w:hint="eastAsia"/>
        </w:rPr>
      </w:pPr>
      <w:bookmarkStart w:id="0" w:name="_GoBack"/>
      <w:bookmarkEnd w:id="0"/>
    </w:p>
    <w:p w:rsidR="00CD6AA2" w:rsidRPr="00E365BB" w:rsidRDefault="00CD6AA2">
      <w:pPr>
        <w:rPr>
          <w:rFonts w:asciiTheme="majorEastAsia" w:eastAsiaTheme="majorEastAsia" w:hAnsiTheme="majorEastAsia" w:cs="Arial Unicode MS"/>
        </w:rPr>
      </w:pPr>
    </w:p>
    <w:p w:rsidR="00CD6AA2" w:rsidRPr="00E365BB" w:rsidRDefault="00CD6AA2">
      <w:pPr>
        <w:rPr>
          <w:rFonts w:asciiTheme="majorEastAsia" w:eastAsiaTheme="majorEastAsia" w:hAnsiTheme="majorEastAsia" w:cs="Arial Unicode MS"/>
        </w:rPr>
      </w:pPr>
    </w:p>
    <w:p w:rsidR="00CD6AA2" w:rsidRPr="00E365BB" w:rsidRDefault="00CD6AA2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sdt>
      <w:sdtPr>
        <w:rPr>
          <w:rFonts w:asciiTheme="majorEastAsia" w:eastAsiaTheme="minorEastAsia" w:hAnsiTheme="majorEastAsia" w:cs="Arial Unicode MS"/>
          <w:color w:val="auto"/>
          <w:kern w:val="2"/>
          <w:sz w:val="21"/>
          <w:szCs w:val="22"/>
          <w:lang w:val="zh-CN"/>
        </w:rPr>
        <w:id w:val="443659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007" w:rsidRPr="00E365BB" w:rsidRDefault="001F6007">
          <w:pPr>
            <w:pStyle w:val="TOC"/>
            <w:rPr>
              <w:rFonts w:asciiTheme="majorEastAsia" w:hAnsiTheme="majorEastAsia" w:cs="Arial Unicode MS"/>
            </w:rPr>
          </w:pPr>
          <w:r w:rsidRPr="00E365BB">
            <w:rPr>
              <w:rFonts w:asciiTheme="majorEastAsia" w:hAnsiTheme="majorEastAsia" w:cs="Arial Unicode MS"/>
              <w:lang w:val="zh-CN"/>
            </w:rPr>
            <w:t>目录</w:t>
          </w:r>
        </w:p>
        <w:p w:rsidR="00E10323" w:rsidRDefault="001F600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E365BB">
            <w:rPr>
              <w:rFonts w:asciiTheme="majorEastAsia" w:eastAsiaTheme="majorEastAsia" w:hAnsiTheme="majorEastAsia" w:cs="Arial Unicode MS"/>
            </w:rPr>
            <w:fldChar w:fldCharType="begin"/>
          </w:r>
          <w:r w:rsidRPr="00E365BB">
            <w:rPr>
              <w:rFonts w:asciiTheme="majorEastAsia" w:eastAsiaTheme="majorEastAsia" w:hAnsiTheme="majorEastAsia" w:cs="Arial Unicode MS"/>
            </w:rPr>
            <w:instrText xml:space="preserve"> TOC \o "1-3" \h \z \u </w:instrText>
          </w:r>
          <w:r w:rsidRPr="00E365BB">
            <w:rPr>
              <w:rFonts w:asciiTheme="majorEastAsia" w:eastAsiaTheme="majorEastAsia" w:hAnsiTheme="majorEastAsia" w:cs="Arial Unicode MS"/>
            </w:rPr>
            <w:fldChar w:fldCharType="separate"/>
          </w:r>
          <w:hyperlink w:anchor="_Toc407698340" w:history="1"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一、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引言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_Toc407698340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3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41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1.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文档概述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_Toc407698341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3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42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2.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阅读对象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_Toc407698342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3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43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3.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名称定义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_Toc407698343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3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44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4.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基本原则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_Toc407698344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3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98345" w:history="1"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二、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接口说明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_Toc407698345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4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98346" w:history="1"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三、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接口入参及地址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_Toc407698346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4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47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1.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接口访问地址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_Toc407698347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4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07698348" w:history="1">
            <w:r w:rsidR="00E10323" w:rsidRPr="00BB11A1">
              <w:rPr>
                <w:rStyle w:val="a9"/>
                <w:rFonts w:asciiTheme="majorEastAsia" w:eastAsiaTheme="majorEastAsia" w:hAnsiTheme="majorEastAsia" w:cs="Arial Unicode MS"/>
                <w:noProof/>
              </w:rPr>
              <w:t>1)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测试接口地址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_Toc407698348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4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07698349" w:history="1">
            <w:r w:rsidR="00E10323" w:rsidRPr="00BB11A1">
              <w:rPr>
                <w:rStyle w:val="a9"/>
                <w:rFonts w:asciiTheme="majorEastAsia" w:eastAsiaTheme="majorEastAsia" w:hAnsiTheme="majorEastAsia" w:cs="Arial Unicode MS"/>
                <w:noProof/>
              </w:rPr>
              <w:t>2)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正式接口地址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_Toc407698349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4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50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2.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同步线索接口名称：</w:t>
            </w:r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SyncSaleClues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_Toc407698350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4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51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3.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入参格式及字段说明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_Toc407698351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4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07698352" w:history="1">
            <w:r w:rsidR="00E10323" w:rsidRPr="00BB11A1">
              <w:rPr>
                <w:rStyle w:val="a9"/>
                <w:rFonts w:asciiTheme="majorEastAsia" w:eastAsiaTheme="majorEastAsia" w:hAnsiTheme="majorEastAsia" w:cs="Arial Unicode MS"/>
                <w:noProof/>
              </w:rPr>
              <w:t>3.1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入参格式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_Toc407698352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4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07698353" w:history="1">
            <w:r w:rsidR="00E10323" w:rsidRPr="00BB11A1">
              <w:rPr>
                <w:rStyle w:val="a9"/>
                <w:rFonts w:asciiTheme="majorEastAsia" w:eastAsiaTheme="majorEastAsia" w:hAnsiTheme="majorEastAsia" w:cs="Arial Unicode MS"/>
                <w:noProof/>
              </w:rPr>
              <w:t>3.2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字段说明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_Toc407698353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5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98354" w:history="1"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四、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接口示例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_Toc407698354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6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55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1.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PHP</w:t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代码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_Toc407698355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6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56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2.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.NET</w:t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代码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_Toc407698356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7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57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3.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JAVA</w:t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代码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_Toc407698357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8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98358" w:history="1"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五、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上线确认步骤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_Toc407698358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8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7698359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Step1.</w:t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测试地址联测邮件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_Toc407698359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8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7698360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Step2.</w:t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正式地址联测邮件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_Toc407698360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9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7698361" w:history="1"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六、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eastAsiaTheme="majorEastAsia" w:hAnsiTheme="majorEastAsia" w:cs="Arial Unicode MS" w:hint="eastAsia"/>
                <w:noProof/>
              </w:rPr>
              <w:t>常见错误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_Toc407698361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9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62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1.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Json</w:t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格式问题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_Toc407698362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9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63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2.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正式环境测试时没有更换</w:t>
            </w:r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smartcode</w:t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值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_Toc407698363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10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64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3.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正式环境测试时没有更换接口地址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_Toc407698364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10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E10323" w:rsidRDefault="00795C4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698365" w:history="1">
            <w:r w:rsidR="00E10323" w:rsidRPr="00BB11A1">
              <w:rPr>
                <w:rStyle w:val="a9"/>
                <w:rFonts w:asciiTheme="majorEastAsia" w:hAnsiTheme="majorEastAsia" w:cs="Arial Unicode MS"/>
                <w:noProof/>
              </w:rPr>
              <w:t>4.</w:t>
            </w:r>
            <w:r w:rsidR="00E10323">
              <w:rPr>
                <w:noProof/>
              </w:rPr>
              <w:tab/>
            </w:r>
            <w:r w:rsidR="00E10323" w:rsidRPr="00BB11A1">
              <w:rPr>
                <w:rStyle w:val="a9"/>
                <w:rFonts w:asciiTheme="majorEastAsia" w:hAnsiTheme="majorEastAsia" w:cs="Arial Unicode MS" w:hint="eastAsia"/>
                <w:noProof/>
              </w:rPr>
              <w:t>中文乱码</w:t>
            </w:r>
            <w:r w:rsidR="00E10323">
              <w:rPr>
                <w:noProof/>
                <w:webHidden/>
              </w:rPr>
              <w:tab/>
            </w:r>
            <w:r w:rsidR="00E10323">
              <w:rPr>
                <w:noProof/>
                <w:webHidden/>
              </w:rPr>
              <w:fldChar w:fldCharType="begin"/>
            </w:r>
            <w:r w:rsidR="00E10323">
              <w:rPr>
                <w:noProof/>
                <w:webHidden/>
              </w:rPr>
              <w:instrText xml:space="preserve"> PAGEREF _Toc407698365 \h </w:instrText>
            </w:r>
            <w:r w:rsidR="00E10323">
              <w:rPr>
                <w:noProof/>
                <w:webHidden/>
              </w:rPr>
            </w:r>
            <w:r w:rsidR="00E10323">
              <w:rPr>
                <w:noProof/>
                <w:webHidden/>
              </w:rPr>
              <w:fldChar w:fldCharType="separate"/>
            </w:r>
            <w:r w:rsidR="00E10323">
              <w:rPr>
                <w:noProof/>
                <w:webHidden/>
              </w:rPr>
              <w:t>10</w:t>
            </w:r>
            <w:r w:rsidR="00E10323">
              <w:rPr>
                <w:noProof/>
                <w:webHidden/>
              </w:rPr>
              <w:fldChar w:fldCharType="end"/>
            </w:r>
          </w:hyperlink>
        </w:p>
        <w:p w:rsidR="001F6007" w:rsidRPr="00E365BB" w:rsidRDefault="001F6007">
          <w:pPr>
            <w:rPr>
              <w:rFonts w:asciiTheme="majorEastAsia" w:eastAsiaTheme="majorEastAsia" w:hAnsiTheme="majorEastAsia" w:cs="Arial Unicode MS"/>
            </w:rPr>
          </w:pPr>
          <w:r w:rsidRPr="00E365BB">
            <w:rPr>
              <w:rFonts w:asciiTheme="majorEastAsia" w:eastAsiaTheme="majorEastAsia" w:hAnsiTheme="majorEastAsia" w:cs="Arial Unicode MS"/>
              <w:b/>
              <w:bCs/>
              <w:lang w:val="zh-CN"/>
            </w:rPr>
            <w:fldChar w:fldCharType="end"/>
          </w:r>
        </w:p>
      </w:sdtContent>
    </w:sdt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Default="008B3FB9">
      <w:pPr>
        <w:rPr>
          <w:rFonts w:asciiTheme="majorEastAsia" w:eastAsiaTheme="majorEastAsia" w:hAnsiTheme="majorEastAsia" w:cs="Arial Unicode MS"/>
        </w:rPr>
      </w:pPr>
    </w:p>
    <w:p w:rsidR="00710DDD" w:rsidRDefault="00710DDD">
      <w:pPr>
        <w:rPr>
          <w:rFonts w:asciiTheme="majorEastAsia" w:eastAsiaTheme="majorEastAsia" w:hAnsiTheme="majorEastAsia" w:cs="Arial Unicode MS"/>
        </w:rPr>
      </w:pPr>
    </w:p>
    <w:p w:rsidR="00710DDD" w:rsidRDefault="00710DDD">
      <w:pPr>
        <w:rPr>
          <w:rFonts w:asciiTheme="majorEastAsia" w:eastAsiaTheme="majorEastAsia" w:hAnsiTheme="majorEastAsia" w:cs="Arial Unicode MS"/>
        </w:rPr>
      </w:pPr>
    </w:p>
    <w:p w:rsidR="00710DDD" w:rsidRDefault="00710DDD">
      <w:pPr>
        <w:rPr>
          <w:rFonts w:asciiTheme="majorEastAsia" w:eastAsiaTheme="majorEastAsia" w:hAnsiTheme="majorEastAsia" w:cs="Arial Unicode MS"/>
        </w:rPr>
      </w:pPr>
    </w:p>
    <w:p w:rsidR="00710DDD" w:rsidRDefault="00710DDD">
      <w:pPr>
        <w:rPr>
          <w:rFonts w:asciiTheme="majorEastAsia" w:eastAsiaTheme="majorEastAsia" w:hAnsiTheme="majorEastAsia" w:cs="Arial Unicode MS"/>
        </w:rPr>
      </w:pPr>
    </w:p>
    <w:p w:rsidR="00710DDD" w:rsidRDefault="00710DDD">
      <w:pPr>
        <w:rPr>
          <w:rFonts w:asciiTheme="majorEastAsia" w:eastAsiaTheme="majorEastAsia" w:hAnsiTheme="majorEastAsia" w:cs="Arial Unicode MS"/>
        </w:rPr>
      </w:pPr>
    </w:p>
    <w:p w:rsidR="00710DDD" w:rsidRPr="00E365BB" w:rsidRDefault="00710DDD">
      <w:pPr>
        <w:rPr>
          <w:rFonts w:asciiTheme="majorEastAsia" w:eastAsiaTheme="majorEastAsia" w:hAnsiTheme="majorEastAsia" w:cs="Arial Unicode MS"/>
        </w:rPr>
      </w:pPr>
    </w:p>
    <w:p w:rsidR="006A0DE1" w:rsidRPr="00E365BB" w:rsidRDefault="006A0DE1" w:rsidP="006A0DE1">
      <w:pPr>
        <w:pStyle w:val="1"/>
        <w:numPr>
          <w:ilvl w:val="0"/>
          <w:numId w:val="21"/>
        </w:numPr>
        <w:tabs>
          <w:tab w:val="left" w:pos="851"/>
        </w:tabs>
        <w:spacing w:line="576" w:lineRule="auto"/>
        <w:rPr>
          <w:rFonts w:asciiTheme="majorEastAsia" w:eastAsiaTheme="majorEastAsia" w:hAnsiTheme="majorEastAsia" w:cs="Arial Unicode MS"/>
        </w:rPr>
      </w:pPr>
      <w:bookmarkStart w:id="1" w:name="_Toc407698340"/>
      <w:bookmarkStart w:id="2" w:name="_Toc286823662"/>
      <w:bookmarkStart w:id="3" w:name="_Toc343169303"/>
      <w:bookmarkStart w:id="4" w:name="_Toc378088548"/>
      <w:r>
        <w:rPr>
          <w:rFonts w:asciiTheme="majorEastAsia" w:eastAsiaTheme="majorEastAsia" w:hAnsiTheme="majorEastAsia" w:cs="Arial Unicode MS" w:hint="eastAsia"/>
        </w:rPr>
        <w:t>引言</w:t>
      </w:r>
      <w:bookmarkEnd w:id="1"/>
    </w:p>
    <w:p w:rsidR="008B3FB9" w:rsidRPr="00E365BB" w:rsidRDefault="008B3FB9" w:rsidP="008B3FB9">
      <w:pPr>
        <w:pStyle w:val="2"/>
        <w:numPr>
          <w:ilvl w:val="1"/>
          <w:numId w:val="1"/>
        </w:numPr>
        <w:tabs>
          <w:tab w:val="left" w:pos="4678"/>
        </w:tabs>
        <w:spacing w:line="413" w:lineRule="auto"/>
        <w:rPr>
          <w:rFonts w:asciiTheme="majorEastAsia" w:hAnsiTheme="majorEastAsia" w:cs="Arial Unicode MS"/>
        </w:rPr>
      </w:pPr>
      <w:bookmarkStart w:id="5" w:name="_Toc407698341"/>
      <w:r w:rsidRPr="00E365BB">
        <w:rPr>
          <w:rFonts w:asciiTheme="majorEastAsia" w:hAnsiTheme="majorEastAsia" w:cs="Arial Unicode MS" w:hint="eastAsia"/>
        </w:rPr>
        <w:t>文档概述</w:t>
      </w:r>
      <w:bookmarkEnd w:id="2"/>
      <w:bookmarkEnd w:id="3"/>
      <w:bookmarkEnd w:id="4"/>
      <w:bookmarkEnd w:id="5"/>
    </w:p>
    <w:p w:rsidR="008B3FB9" w:rsidRPr="00E365BB" w:rsidRDefault="0098445B" w:rsidP="008B3FB9">
      <w:pPr>
        <w:spacing w:line="360" w:lineRule="auto"/>
        <w:ind w:firstLineChars="200" w:firstLine="480"/>
        <w:textAlignment w:val="baseline"/>
        <w:rPr>
          <w:rFonts w:asciiTheme="majorEastAsia" w:eastAsiaTheme="majorEastAsia" w:hAnsiTheme="majorEastAsia" w:cs="Arial Unicode MS"/>
          <w:sz w:val="24"/>
          <w:szCs w:val="24"/>
        </w:rPr>
      </w:pP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本文作为</w:t>
      </w:r>
      <w:r w:rsidR="0006713C"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东风日产媒体对接API开发指南 - 标准版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的补充文档</w:t>
      </w:r>
      <w:r w:rsidR="008B3FB9"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，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提供了调用线索同步接口的具体操作方法</w:t>
      </w:r>
      <w:r w:rsidR="008B3FB9"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。</w:t>
      </w:r>
    </w:p>
    <w:p w:rsidR="008B3FB9" w:rsidRPr="00E365BB" w:rsidRDefault="008B3FB9" w:rsidP="008B3FB9">
      <w:pPr>
        <w:pStyle w:val="2"/>
        <w:numPr>
          <w:ilvl w:val="1"/>
          <w:numId w:val="1"/>
        </w:numPr>
        <w:spacing w:line="413" w:lineRule="auto"/>
        <w:rPr>
          <w:rFonts w:asciiTheme="majorEastAsia" w:hAnsiTheme="majorEastAsia" w:cs="Arial Unicode MS"/>
        </w:rPr>
      </w:pPr>
      <w:bookmarkStart w:id="6" w:name="_Toc286823663"/>
      <w:bookmarkStart w:id="7" w:name="_Toc343169304"/>
      <w:bookmarkStart w:id="8" w:name="_Toc378088549"/>
      <w:bookmarkStart w:id="9" w:name="_Toc407698342"/>
      <w:r w:rsidRPr="00E365BB">
        <w:rPr>
          <w:rFonts w:asciiTheme="majorEastAsia" w:hAnsiTheme="majorEastAsia" w:cs="Arial Unicode MS" w:hint="eastAsia"/>
        </w:rPr>
        <w:t>阅读对象</w:t>
      </w:r>
      <w:bookmarkEnd w:id="6"/>
      <w:bookmarkEnd w:id="7"/>
      <w:bookmarkEnd w:id="8"/>
      <w:bookmarkEnd w:id="9"/>
    </w:p>
    <w:p w:rsidR="008B3FB9" w:rsidRPr="00E365BB" w:rsidRDefault="008B3FB9" w:rsidP="008B3FB9">
      <w:pPr>
        <w:spacing w:line="360" w:lineRule="auto"/>
        <w:ind w:firstLineChars="200" w:firstLine="480"/>
        <w:textAlignment w:val="baseline"/>
        <w:rPr>
          <w:rFonts w:asciiTheme="majorEastAsia" w:eastAsiaTheme="majorEastAsia" w:hAnsiTheme="majorEastAsia" w:cs="Arial Unicode MS"/>
          <w:sz w:val="24"/>
          <w:szCs w:val="24"/>
        </w:rPr>
      </w:pP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媒体业务和技术开发人员</w:t>
      </w:r>
    </w:p>
    <w:p w:rsidR="004625A4" w:rsidRPr="00E365BB" w:rsidRDefault="00456FA5" w:rsidP="004625A4">
      <w:pPr>
        <w:pStyle w:val="2"/>
        <w:numPr>
          <w:ilvl w:val="1"/>
          <w:numId w:val="1"/>
        </w:numPr>
        <w:spacing w:line="413" w:lineRule="auto"/>
        <w:rPr>
          <w:rFonts w:asciiTheme="majorEastAsia" w:hAnsiTheme="majorEastAsia" w:cs="Arial Unicode MS"/>
        </w:rPr>
      </w:pPr>
      <w:bookmarkStart w:id="10" w:name="_Toc407698343"/>
      <w:r w:rsidRPr="00E365BB">
        <w:rPr>
          <w:rFonts w:asciiTheme="majorEastAsia" w:hAnsiTheme="majorEastAsia" w:cs="Arial Unicode MS" w:hint="eastAsia"/>
        </w:rPr>
        <w:t>名称定义</w:t>
      </w:r>
      <w:bookmarkEnd w:id="10"/>
    </w:p>
    <w:tbl>
      <w:tblPr>
        <w:tblpPr w:leftFromText="180" w:rightFromText="180" w:vertAnchor="text" w:horzAnchor="margin" w:tblpY="107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7260"/>
      </w:tblGrid>
      <w:tr w:rsidR="00456FA5" w:rsidRPr="00E365BB" w:rsidTr="00456FA5">
        <w:trPr>
          <w:trHeight w:val="262"/>
        </w:trPr>
        <w:tc>
          <w:tcPr>
            <w:tcW w:w="1764" w:type="dxa"/>
            <w:shd w:val="clear" w:color="auto" w:fill="BFBFBF"/>
          </w:tcPr>
          <w:p w:rsidR="00456FA5" w:rsidRPr="00E365BB" w:rsidRDefault="00456FA5" w:rsidP="00456FA5">
            <w:pPr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b/>
              </w:rPr>
              <w:t>名称</w:t>
            </w:r>
          </w:p>
        </w:tc>
        <w:tc>
          <w:tcPr>
            <w:tcW w:w="7260" w:type="dxa"/>
            <w:shd w:val="clear" w:color="auto" w:fill="BFBFBF"/>
          </w:tcPr>
          <w:p w:rsidR="00456FA5" w:rsidRPr="00E365BB" w:rsidRDefault="00456FA5" w:rsidP="00456FA5">
            <w:pPr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b/>
              </w:rPr>
              <w:t>定义</w:t>
            </w:r>
          </w:p>
        </w:tc>
      </w:tr>
      <w:tr w:rsidR="00456FA5" w:rsidRPr="00E365BB" w:rsidTr="00456FA5">
        <w:trPr>
          <w:trHeight w:val="275"/>
        </w:trPr>
        <w:tc>
          <w:tcPr>
            <w:tcW w:w="1764" w:type="dxa"/>
          </w:tcPr>
          <w:p w:rsidR="00456FA5" w:rsidRPr="00E365BB" w:rsidRDefault="00456FA5" w:rsidP="00456FA5">
            <w:pPr>
              <w:rPr>
                <w:rFonts w:asciiTheme="majorEastAsia" w:eastAsiaTheme="majorEastAsia" w:hAnsiTheme="majorEastAsia" w:cs="Arial Unicode MS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留资</w:t>
            </w:r>
            <w:r w:rsidR="006F2676"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、线索</w:t>
            </w:r>
          </w:p>
        </w:tc>
        <w:tc>
          <w:tcPr>
            <w:tcW w:w="7260" w:type="dxa"/>
          </w:tcPr>
          <w:p w:rsidR="00456FA5" w:rsidRPr="00E365BB" w:rsidRDefault="00456FA5" w:rsidP="00456FA5">
            <w:pPr>
              <w:rPr>
                <w:rFonts w:asciiTheme="majorEastAsia" w:eastAsiaTheme="majorEastAsia" w:hAnsiTheme="majorEastAsia" w:cs="Arial Unicode MS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用户在媒体投放页面提交的用户信息</w:t>
            </w:r>
          </w:p>
        </w:tc>
      </w:tr>
      <w:tr w:rsidR="00456FA5" w:rsidRPr="00E365BB" w:rsidTr="00456FA5">
        <w:trPr>
          <w:trHeight w:val="262"/>
        </w:trPr>
        <w:tc>
          <w:tcPr>
            <w:tcW w:w="1764" w:type="dxa"/>
          </w:tcPr>
          <w:p w:rsidR="00456FA5" w:rsidRPr="00E365BB" w:rsidRDefault="006F2676" w:rsidP="00456FA5">
            <w:pPr>
              <w:rPr>
                <w:rFonts w:asciiTheme="majorEastAsia" w:eastAsiaTheme="majorEastAsia" w:hAnsiTheme="majorEastAsia" w:cs="Arial Unicode MS"/>
              </w:rPr>
            </w:pPr>
            <w:r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K</w:t>
            </w: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ey</w:t>
            </w:r>
            <w:r w:rsidR="0088433C"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值</w:t>
            </w:r>
          </w:p>
        </w:tc>
        <w:tc>
          <w:tcPr>
            <w:tcW w:w="7260" w:type="dxa"/>
          </w:tcPr>
          <w:p w:rsidR="006F2676" w:rsidRPr="00E365BB" w:rsidRDefault="0088433C" w:rsidP="006F2676">
            <w:pPr>
              <w:spacing w:line="360" w:lineRule="auto"/>
              <w:textAlignment w:val="baseline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媒体广告投放落地页的代表值</w:t>
            </w: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，</w:t>
            </w:r>
            <w:r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同时也是</w:t>
            </w:r>
            <w:r w:rsidR="006F2676"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调用</w:t>
            </w: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数据</w:t>
            </w:r>
            <w:r w:rsidR="006F2676"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接口（SyncSaleClues）所需要的授权值（</w:t>
            </w:r>
            <w:r w:rsidR="006F2676"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AuthenticatdKey</w:t>
            </w:r>
            <w:r w:rsidR="006F2676"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的值）</w:t>
            </w:r>
          </w:p>
          <w:p w:rsidR="00456FA5" w:rsidRPr="00E365BB" w:rsidRDefault="006F2676" w:rsidP="005647A4">
            <w:pPr>
              <w:rPr>
                <w:rFonts w:asciiTheme="majorEastAsia" w:eastAsiaTheme="majorEastAsia" w:hAnsiTheme="majorEastAsia" w:cs="Arial Unicode MS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实例：</w:t>
            </w:r>
            <w:r w:rsidR="00E500C7"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 xml:space="preserve"> </w:t>
            </w:r>
            <w:r w:rsidR="00965FEA" w:rsidRPr="00965FEA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0000000000000000</w:t>
            </w:r>
          </w:p>
        </w:tc>
      </w:tr>
      <w:tr w:rsidR="00456FA5" w:rsidRPr="00E365BB" w:rsidTr="00456FA5">
        <w:trPr>
          <w:trHeight w:val="812"/>
        </w:trPr>
        <w:tc>
          <w:tcPr>
            <w:tcW w:w="1764" w:type="dxa"/>
          </w:tcPr>
          <w:p w:rsidR="00456FA5" w:rsidRPr="00E365BB" w:rsidRDefault="00456FA5" w:rsidP="00456FA5">
            <w:pPr>
              <w:rPr>
                <w:rFonts w:asciiTheme="majorEastAsia" w:eastAsiaTheme="majorEastAsia" w:hAnsiTheme="majorEastAsia" w:cs="Arial Unicode MS"/>
              </w:rPr>
            </w:pPr>
            <w:r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S</w:t>
            </w: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martcode</w:t>
            </w:r>
          </w:p>
        </w:tc>
        <w:tc>
          <w:tcPr>
            <w:tcW w:w="7260" w:type="dxa"/>
          </w:tcPr>
          <w:p w:rsidR="00456FA5" w:rsidRPr="00E365BB" w:rsidRDefault="0088433C" w:rsidP="00456FA5">
            <w:pPr>
              <w:spacing w:line="360" w:lineRule="auto"/>
              <w:textAlignment w:val="baseline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媒体广告投放点位的代表值</w:t>
            </w: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。</w:t>
            </w:r>
            <w:r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同时也是</w:t>
            </w:r>
            <w:r w:rsidR="00456FA5"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调用</w:t>
            </w: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数据</w:t>
            </w:r>
            <w:r w:rsidR="00456FA5"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接口（SyncSaleClues）所需要的授权值（</w:t>
            </w:r>
            <w:r w:rsidR="00456FA5" w:rsidRPr="00E365B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AuthenticatdKey</w:t>
            </w:r>
            <w:r w:rsidR="00456FA5"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的值）</w:t>
            </w:r>
          </w:p>
          <w:p w:rsidR="00456FA5" w:rsidRPr="00E365BB" w:rsidRDefault="00456FA5" w:rsidP="00456FA5">
            <w:pPr>
              <w:spacing w:line="360" w:lineRule="auto"/>
              <w:textAlignment w:val="baseline"/>
              <w:rPr>
                <w:rFonts w:asciiTheme="majorEastAsia" w:eastAsiaTheme="majorEastAsia" w:hAnsiTheme="majorEastAsia" w:cs="Arial Unicode MS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实例：</w:t>
            </w:r>
            <w:r w:rsidR="001A56F7" w:rsidRPr="001A56F7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A0000-000-000-00-00000</w:t>
            </w:r>
          </w:p>
        </w:tc>
      </w:tr>
    </w:tbl>
    <w:p w:rsidR="0006713C" w:rsidRPr="00E365BB" w:rsidRDefault="0006713C" w:rsidP="008B3FB9">
      <w:pPr>
        <w:spacing w:line="360" w:lineRule="auto"/>
        <w:ind w:firstLineChars="200" w:firstLine="480"/>
        <w:textAlignment w:val="baseline"/>
        <w:rPr>
          <w:rFonts w:asciiTheme="majorEastAsia" w:eastAsiaTheme="majorEastAsia" w:hAnsiTheme="majorEastAsia" w:cs="Arial Unicode MS"/>
          <w:sz w:val="24"/>
          <w:szCs w:val="24"/>
        </w:rPr>
      </w:pPr>
    </w:p>
    <w:p w:rsidR="00456FA5" w:rsidRPr="00E365BB" w:rsidRDefault="00456FA5" w:rsidP="00456FA5">
      <w:pPr>
        <w:pStyle w:val="2"/>
        <w:numPr>
          <w:ilvl w:val="1"/>
          <w:numId w:val="1"/>
        </w:numPr>
        <w:spacing w:line="413" w:lineRule="auto"/>
        <w:rPr>
          <w:rFonts w:asciiTheme="majorEastAsia" w:hAnsiTheme="majorEastAsia" w:cs="Arial Unicode MS"/>
        </w:rPr>
      </w:pPr>
      <w:bookmarkStart w:id="11" w:name="_Toc407698344"/>
      <w:r w:rsidRPr="00E365BB">
        <w:rPr>
          <w:rFonts w:asciiTheme="majorEastAsia" w:hAnsiTheme="majorEastAsia" w:cs="Arial Unicode MS" w:hint="eastAsia"/>
        </w:rPr>
        <w:t>基本原则</w:t>
      </w:r>
      <w:bookmarkEnd w:id="11"/>
    </w:p>
    <w:p w:rsidR="00456FA5" w:rsidRPr="00E365BB" w:rsidRDefault="00456FA5" w:rsidP="00456FA5">
      <w:pPr>
        <w:numPr>
          <w:ilvl w:val="0"/>
          <w:numId w:val="17"/>
        </w:numPr>
        <w:rPr>
          <w:rFonts w:asciiTheme="majorEastAsia" w:eastAsiaTheme="majorEastAsia" w:hAnsiTheme="majorEastAsia" w:cs="Arial Unicode MS"/>
          <w:sz w:val="24"/>
          <w:szCs w:val="24"/>
        </w:rPr>
      </w:pP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所有</w:t>
      </w:r>
      <w:r w:rsidRPr="00E365BB">
        <w:rPr>
          <w:rFonts w:asciiTheme="majorEastAsia" w:eastAsiaTheme="majorEastAsia" w:hAnsiTheme="majorEastAsia" w:cs="Arial Unicode MS"/>
          <w:sz w:val="24"/>
          <w:szCs w:val="24"/>
        </w:rPr>
        <w:t>TIMESTAMP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格式均为</w:t>
      </w:r>
      <w:r w:rsidRPr="00E365BB">
        <w:rPr>
          <w:rFonts w:asciiTheme="majorEastAsia" w:eastAsiaTheme="majorEastAsia" w:hAnsiTheme="majorEastAsia" w:cs="Arial Unicode MS"/>
          <w:sz w:val="24"/>
          <w:szCs w:val="24"/>
        </w:rPr>
        <w:t>yyyy-MM-dd HH:mm:ss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；</w:t>
      </w:r>
    </w:p>
    <w:p w:rsidR="00456FA5" w:rsidRPr="00E365BB" w:rsidRDefault="00456FA5" w:rsidP="00456FA5">
      <w:pPr>
        <w:numPr>
          <w:ilvl w:val="0"/>
          <w:numId w:val="17"/>
        </w:numPr>
        <w:rPr>
          <w:rFonts w:asciiTheme="majorEastAsia" w:eastAsiaTheme="majorEastAsia" w:hAnsiTheme="majorEastAsia" w:cs="Arial Unicode MS"/>
          <w:sz w:val="24"/>
          <w:szCs w:val="24"/>
        </w:rPr>
      </w:pP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接口的非必填字段可以不写在入参的Json串中.</w:t>
      </w:r>
    </w:p>
    <w:p w:rsidR="006A0DE1" w:rsidRDefault="006A0DE1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  <w:r>
        <w:rPr>
          <w:rFonts w:asciiTheme="majorEastAsia" w:eastAsiaTheme="majorEastAsia" w:hAnsiTheme="majorEastAsia" w:cs="Arial Unicode MS"/>
          <w:sz w:val="24"/>
          <w:szCs w:val="24"/>
        </w:rPr>
        <w:br w:type="page"/>
      </w:r>
    </w:p>
    <w:p w:rsidR="009D77EA" w:rsidRDefault="009D77EA" w:rsidP="009D77EA">
      <w:pPr>
        <w:spacing w:line="360" w:lineRule="auto"/>
        <w:ind w:firstLineChars="200" w:firstLine="420"/>
        <w:textAlignment w:val="baseline"/>
        <w:rPr>
          <w:rFonts w:asciiTheme="majorEastAsia" w:eastAsiaTheme="majorEastAsia" w:hAnsiTheme="majorEastAsia" w:cs="Arial Unicode MS"/>
          <w:b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54FAC4" wp14:editId="41253261">
                <wp:simplePos x="0" y="0"/>
                <wp:positionH relativeFrom="column">
                  <wp:posOffset>1022350</wp:posOffset>
                </wp:positionH>
                <wp:positionV relativeFrom="paragraph">
                  <wp:posOffset>171450</wp:posOffset>
                </wp:positionV>
                <wp:extent cx="3067665" cy="8583561"/>
                <wp:effectExtent l="0" t="0" r="152400" b="2730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665" cy="8583561"/>
                          <a:chOff x="0" y="0"/>
                          <a:chExt cx="2821714" cy="875071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2821714" cy="3523431"/>
                            <a:chOff x="0" y="0"/>
                            <a:chExt cx="2821714" cy="3523431"/>
                          </a:xfrm>
                        </wpg:grpSpPr>
                        <wps:wsp>
                          <wps:cNvPr id="9" name="圆角矩形 9"/>
                          <wps:cNvSpPr/>
                          <wps:spPr>
                            <a:xfrm>
                              <a:off x="344129" y="0"/>
                              <a:ext cx="1435509" cy="5211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77EA" w:rsidRDefault="009D77EA" w:rsidP="009D77E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根据</w:t>
                                </w:r>
                                <w:r>
                                  <w:t>对接文档</w:t>
                                </w:r>
                                <w:r w:rsidR="00203D8A">
                                  <w:t>5</w:t>
                                </w:r>
                                <w:r>
                                  <w:rPr>
                                    <w:rFonts w:hint="eastAsia"/>
                                  </w:rPr>
                                  <w:t>.0</w:t>
                                </w:r>
                                <w:r>
                                  <w:rPr>
                                    <w:rFonts w:hint="eastAsia"/>
                                  </w:rPr>
                                  <w:t>完成</w:t>
                                </w:r>
                                <w:r>
                                  <w:t>对接开发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圆角矩形 10"/>
                          <wps:cNvSpPr/>
                          <wps:spPr>
                            <a:xfrm>
                              <a:off x="324464" y="845574"/>
                              <a:ext cx="1523591" cy="51127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77EA" w:rsidRDefault="009D77EA" w:rsidP="009D77E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测试</w:t>
                                </w:r>
                                <w:r>
                                  <w:t>地址</w:t>
                                </w:r>
                                <w:r>
                                  <w:rPr>
                                    <w:rFonts w:hint="eastAsia"/>
                                  </w:rPr>
                                  <w:t>是否</w:t>
                                </w:r>
                              </w:p>
                              <w:p w:rsidR="009D77EA" w:rsidRDefault="009D77EA" w:rsidP="009D77EA">
                                <w:pPr>
                                  <w:jc w:val="center"/>
                                </w:pPr>
                                <w:r>
                                  <w:t>调用成功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圆角矩形 11"/>
                          <wps:cNvSpPr/>
                          <wps:spPr>
                            <a:xfrm>
                              <a:off x="373625" y="1848465"/>
                              <a:ext cx="1494503" cy="52110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77EA" w:rsidRDefault="009D77EA" w:rsidP="009D77E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发送</w:t>
                                </w:r>
                                <w:r>
                                  <w:t>确认邮件（</w:t>
                                </w:r>
                                <w:r>
                                  <w:rPr>
                                    <w:rFonts w:hint="eastAsia"/>
                                  </w:rPr>
                                  <w:t>注明</w:t>
                                </w:r>
                                <w:r>
                                  <w:t>测试地址）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1081548" y="1386348"/>
                              <a:ext cx="0" cy="4326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0038" y="1484671"/>
                              <a:ext cx="29464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7EA" w:rsidRDefault="009D77EA" w:rsidP="009D77E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圆角矩形 14"/>
                          <wps:cNvSpPr/>
                          <wps:spPr>
                            <a:xfrm>
                              <a:off x="0" y="2644877"/>
                              <a:ext cx="2359742" cy="74725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77EA" w:rsidRDefault="004677BE" w:rsidP="009D77EA">
                                <w:pPr>
                                  <w:jc w:val="center"/>
                                </w:pPr>
                                <w:r>
                                  <w:t>联蔚</w:t>
                                </w:r>
                                <w:r w:rsidR="009D77EA">
                                  <w:t>同事对接成功的邮件反馈</w:t>
                                </w:r>
                              </w:p>
                              <w:p w:rsidR="009D77EA" w:rsidRDefault="009D77EA" w:rsidP="009D77E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测试</w:t>
                                </w:r>
                                <w:r>
                                  <w:t>地址</w:t>
                                </w:r>
                                <w:r>
                                  <w:rPr>
                                    <w:rFonts w:hint="eastAsia"/>
                                  </w:rPr>
                                  <w:t>是否</w:t>
                                </w:r>
                              </w:p>
                              <w:p w:rsidR="009D77EA" w:rsidRDefault="009D77EA" w:rsidP="009D77EA">
                                <w:pPr>
                                  <w:jc w:val="center"/>
                                </w:pPr>
                                <w:r>
                                  <w:t>调用成功</w:t>
                                </w:r>
                              </w:p>
                              <w:p w:rsidR="009D77EA" w:rsidRDefault="009D77EA" w:rsidP="009D77E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肘形连接符 15"/>
                          <wps:cNvCnPr/>
                          <wps:spPr>
                            <a:xfrm flipH="1" flipV="1">
                              <a:off x="1789471" y="373626"/>
                              <a:ext cx="97831" cy="756510"/>
                            </a:xfrm>
                            <a:prstGeom prst="bentConnector3">
                              <a:avLst>
                                <a:gd name="adj1" fmla="val -126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7793" y="1258529"/>
                              <a:ext cx="29464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7EA" w:rsidRDefault="009D77EA" w:rsidP="009D77E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5109" y="580103"/>
                              <a:ext cx="776605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7EA" w:rsidRDefault="009D77EA" w:rsidP="009D77EA">
                                <w:r>
                                  <w:rPr>
                                    <w:rFonts w:hint="eastAsia"/>
                                  </w:rPr>
                                  <w:t>进行</w:t>
                                </w:r>
                                <w:r>
                                  <w:t>修改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1130709" y="2389239"/>
                              <a:ext cx="0" cy="2556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肘形连接符 19"/>
                          <wps:cNvCnPr/>
                          <wps:spPr>
                            <a:xfrm flipH="1" flipV="1">
                              <a:off x="1799303" y="186813"/>
                              <a:ext cx="599768" cy="2861187"/>
                            </a:xfrm>
                            <a:prstGeom prst="bentConnector3">
                              <a:avLst>
                                <a:gd name="adj1" fmla="val -8792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7896" y="3224981"/>
                              <a:ext cx="29464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7EA" w:rsidRDefault="009D77EA" w:rsidP="009D77E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1081548" y="540774"/>
                              <a:ext cx="0" cy="2556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108154" y="3411794"/>
                            <a:ext cx="2222090" cy="5338916"/>
                            <a:chOff x="0" y="0"/>
                            <a:chExt cx="2222090" cy="5338916"/>
                          </a:xfrm>
                        </wpg:grpSpPr>
                        <wps:wsp>
                          <wps:cNvPr id="23" name="直接箭头连接符 23"/>
                          <wps:cNvCnPr/>
                          <wps:spPr>
                            <a:xfrm>
                              <a:off x="1071717" y="0"/>
                              <a:ext cx="0" cy="4326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0039" y="108154"/>
                              <a:ext cx="29464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7EA" w:rsidRDefault="009D77EA" w:rsidP="009D77E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0" y="432619"/>
                              <a:ext cx="2222090" cy="4906297"/>
                              <a:chOff x="0" y="0"/>
                              <a:chExt cx="2222090" cy="4906297"/>
                            </a:xfrm>
                          </wpg:grpSpPr>
                          <wps:wsp>
                            <wps:cNvPr id="30" name="圆角矩形 30"/>
                            <wps:cNvSpPr/>
                            <wps:spPr>
                              <a:xfrm>
                                <a:off x="0" y="924232"/>
                                <a:ext cx="2222090" cy="5801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77EA" w:rsidRDefault="009D77EA" w:rsidP="009D7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解锁</w:t>
                                  </w:r>
                                  <w:r>
                                    <w:t>：</w:t>
                                  </w:r>
                                  <w:r w:rsidR="004677BE">
                                    <w:t>联蔚</w:t>
                                  </w:r>
                                  <w:r>
                                    <w:t>同事进行</w:t>
                                  </w:r>
                                  <w:r>
                                    <w:t>sc</w:t>
                                  </w:r>
                                  <w:r>
                                    <w:t>或者</w:t>
                                  </w:r>
                                  <w:r>
                                    <w:t>key</w:t>
                                  </w:r>
                                  <w:r>
                                    <w:t>值解锁，并且邮件反馈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圆角矩形 31"/>
                            <wps:cNvSpPr/>
                            <wps:spPr>
                              <a:xfrm>
                                <a:off x="304800" y="0"/>
                                <a:ext cx="1543050" cy="628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77EA" w:rsidRDefault="009D77EA" w:rsidP="009D77E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发送</w:t>
                                  </w:r>
                                  <w:r>
                                    <w:t>正式环境的数据对接的邮件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直接箭头连接符 32"/>
                            <wps:cNvCnPr/>
                            <wps:spPr>
                              <a:xfrm>
                                <a:off x="1111046" y="1543664"/>
                                <a:ext cx="0" cy="2753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接箭头连接符 33"/>
                            <wps:cNvCnPr/>
                            <wps:spPr>
                              <a:xfrm>
                                <a:off x="1091381" y="639097"/>
                                <a:ext cx="0" cy="2556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" name="组合 34"/>
                            <wpg:cNvGrpSpPr/>
                            <wpg:grpSpPr>
                              <a:xfrm>
                                <a:off x="265321" y="1838279"/>
                                <a:ext cx="1926945" cy="3068018"/>
                                <a:chOff x="-150" y="-353"/>
                                <a:chExt cx="1926945" cy="3068018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>
                                <a:xfrm>
                                  <a:off x="-150" y="-353"/>
                                  <a:ext cx="1710813" cy="77801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77EA" w:rsidRDefault="009D77EA" w:rsidP="009D77E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媒体方</w:t>
                                    </w:r>
                                    <w:r>
                                      <w:t>技术人员进行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正式</w:t>
                                    </w:r>
                                    <w:r>
                                      <w:t>环境调试，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调用</w:t>
                                    </w:r>
                                    <w:r>
                                      <w:t>成功，则发邮件给</w:t>
                                    </w:r>
                                    <w:r w:rsidR="004677BE">
                                      <w:t>联蔚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圆角矩形 36"/>
                              <wps:cNvSpPr/>
                              <wps:spPr>
                                <a:xfrm>
                                  <a:off x="78658" y="1081549"/>
                                  <a:ext cx="1524000" cy="5211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77EA" w:rsidRDefault="009D77EA" w:rsidP="009D77E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发送</w:t>
                                    </w:r>
                                    <w:r>
                                      <w:t>正式环境的数据对接的邮件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835742" y="757084"/>
                                  <a:ext cx="0" cy="2753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78658" y="324465"/>
                                  <a:ext cx="1848137" cy="2743200"/>
                                  <a:chOff x="0" y="0"/>
                                  <a:chExt cx="1848137" cy="2743200"/>
                                </a:xfrm>
                              </wpg:grpSpPr>
                              <wps:wsp>
                                <wps:cNvPr id="3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53497" y="1465006"/>
                                    <a:ext cx="294640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77EA" w:rsidRDefault="009D77EA" w:rsidP="009D77EA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0" name="直接箭头连接符 40"/>
                                <wps:cNvCnPr/>
                                <wps:spPr>
                                  <a:xfrm>
                                    <a:off x="766917" y="1307690"/>
                                    <a:ext cx="0" cy="27530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1" name="组合 41"/>
                                <wpg:cNvGrpSpPr/>
                                <wpg:grpSpPr>
                                  <a:xfrm>
                                    <a:off x="0" y="1612490"/>
                                    <a:ext cx="1552883" cy="1130710"/>
                                    <a:chOff x="0" y="0"/>
                                    <a:chExt cx="1552883" cy="1130710"/>
                                  </a:xfrm>
                                </wpg:grpSpPr>
                                <wpg:grpSp>
                                  <wpg:cNvPr id="42" name="组合 42"/>
                                  <wpg:cNvGrpSpPr/>
                                  <wpg:grpSpPr>
                                    <a:xfrm>
                                      <a:off x="0" y="0"/>
                                      <a:ext cx="1552883" cy="1130710"/>
                                      <a:chOff x="0" y="0"/>
                                      <a:chExt cx="1552883" cy="1130710"/>
                                    </a:xfrm>
                                  </wpg:grpSpPr>
                                  <wps:wsp>
                                    <wps:cNvPr id="43" name="圆角矩形 43"/>
                                    <wps:cNvSpPr/>
                                    <wps:spPr>
                                      <a:xfrm>
                                        <a:off x="0" y="0"/>
                                        <a:ext cx="1503721" cy="41295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D77EA" w:rsidRDefault="004677BE" w:rsidP="009D77EA">
                                          <w:pPr>
                                            <w:jc w:val="center"/>
                                          </w:pPr>
                                          <w:r>
                                            <w:t>联蔚</w:t>
                                          </w:r>
                                          <w:r w:rsidR="009D77EA">
                                            <w:rPr>
                                              <w:rFonts w:hint="eastAsia"/>
                                            </w:rPr>
                                            <w:t>同事查</w:t>
                                          </w:r>
                                          <w:r w:rsidR="009D77EA">
                                            <w:t>线索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圆角矩形 44"/>
                                    <wps:cNvSpPr/>
                                    <wps:spPr>
                                      <a:xfrm>
                                        <a:off x="49162" y="717755"/>
                                        <a:ext cx="1503721" cy="41295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D77EA" w:rsidRDefault="009D77EA" w:rsidP="009D77EA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对接成功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直接箭头连接符 45"/>
                                    <wps:cNvCnPr/>
                                    <wps:spPr>
                                      <a:xfrm>
                                        <a:off x="786581" y="422787"/>
                                        <a:ext cx="0" cy="27530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84904" y="412955"/>
                                      <a:ext cx="294640" cy="298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D77EA" w:rsidRDefault="009D77EA" w:rsidP="009D77EA"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7" name="肘形连接符 47"/>
                                <wps:cNvCnPr/>
                                <wps:spPr>
                                  <a:xfrm flipV="1">
                                    <a:off x="1524000" y="0"/>
                                    <a:ext cx="117988" cy="1837956"/>
                                  </a:xfrm>
                                  <a:prstGeom prst="bentConnector3">
                                    <a:avLst>
                                      <a:gd name="adj1" fmla="val 48518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4FAC4" id="组合 5" o:spid="_x0000_s1029" style="position:absolute;left:0;text-align:left;margin-left:80.5pt;margin-top:13.5pt;width:241.55pt;height:675.85pt;z-index:251664384;mso-width-relative:margin;mso-height-relative:margin" coordsize="28217,87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jHJAsAAE9hAAAOAAAAZHJzL2Uyb0RvYy54bWzsXVuP3EgVfkfiP1j9noyrfG9lsgqzm4AU&#10;dqPNwj573O4LuG1je9IzPCK0u08I8YCQWIFAXIS08LRvCPFrcvkZfKeqXG572umeITPTM3EeOm7b&#10;Ve2qOpfvfOeU58EHp8vEeBEX5SJLD0fsvjky4jTKJot0djj60WeP7/kjo6zCdBImWRofjs7icvTB&#10;w+9+58EqH8c8m2fJJC4MdJKW41V+OJpXVT4+OCijebwMy/tZHqe4OM2KZVjhazE7mBThCr0vkwNu&#10;mu7BKismeZFFcVni7Ify4uih6H86jaPqk+m0jCsjORzh2SrxWYjPY/o8ePggHM+KMJ8vIvUY4SWe&#10;YhkuUvyo7urDsAqNk2JxrqvlIiqyMptW96NseZBNp4soFmPAaJjZGc2TIjvJxVhm49Us19OEqe3M&#10;06W7jT5+8awwFpPDkTMy0nCJJXr971++/PVXhkNzs8pnY9zypMif588KdWImv9FwT6fFkv7HQIxT&#10;Matnelbj08qIcNIyXc910X2Ea77jW47L5LxHcyzOuXbR/CPVkvucecxWLT3H9JhYsYP6hw/o+fTj&#10;6C/6udXQIIOtofnvamitB7QcbtnWZYa21rJ3aFCPspGA8v+TgOfzMI+FYJW0vGqagnqaXn79xZu/&#10;/+b1H//x8j9/NgI5WeJGLQTluIQ8bJAAy7YZR0fnxYDZluOYuERi4HDGOmsZjvOirJ7E2dKgg8MR&#10;hD+dfAoNFooVvnhaVhBATFB9H76s8vpJxFF1lsT0UEn6aTyFVEP6uGgt7El8lBTGixCWIIyiOK2Y&#10;vDQPJ7E87Zj4R8PFj+gW4pvokHqeLpJE9606IFt1vm/ZjbqfmsbCHOnG5tseTDbWLcQvZ2mlGy8X&#10;aVZs6iDBqNQvy/vrSZJTQ7NUnR6fCo236pU9ziZnkIEik+axzKPHCyzB07CsnoUF7CEsJ2x89Qk+&#10;pkm2Ohxl6mhkzLPi55vO0/0QUlwdGSvY18NR+bOTsIhHRvKDFOIbMNsmgyy+2I7H8aVYv3K8fiU9&#10;WR5lWDgGb5JH4pDur5L6cFpky8/hCh7Rr+JSmEb47cNRVBX1l6NK2n04kyh+9EjcBiOch9XT9Hke&#10;Uec0zyRdn51+Hha5ksMKhuzjrFaZcNyRRHkvtUyzRydVNl0IMaWZlvOqVgDqS3bpGvQYiqXsXUuR&#10;pb7RE0Dld9BkbtsubC8ZbdtxPJukBVKsbDNzuOUEWA+hzoxxT1hVbb8aNR3UWWnkFauzWKBG7AZ1&#10;vivqDCWT8KWtzsLQ767OnuVygDCoM/Nt3wYga+uzHdiOaTXuGa5aOpIa49Vud9Dn69FnBcBrNzLo&#10;813RZ17r8+vff/vqV399/a9/vvzLt2/++wc6/uZvBuMkX0qxj1IVdtU4tw59dMzFTJ85NkIc0mzL&#10;dy0ctzQbaIB8tG1xl23R6bIqwsVsXh1laQrgnRUSEnUQD2F0ggJJSp9VuEg+SidGdZYjeKyKRZjO&#10;klipCN2yA0jfAUhvRuA7gOjrRuDV6VYELnEhWVda5WsEhjDv0pO8+u2Xr77+5tWfvjDWhY1AoVGd&#10;fi9D3KSWJH+aRT8tjTQ7mmNd40dFka3mcTgBgpfDXHNAUmgpMDSOVz/MJhCHEIBYqG3tRBRRwJhn&#10;mpYSWvJGnuitgZc8APhUkssDANA6Lqs76nqjt8aJCOeyZDF5jOCNRLYsZsc6Fnws/il5bd2WpAZC&#10;ncCB2xSterugsLEJHNdvWy4q0FvJYgkQrW8KxzSD0Bmhpkp/SBqkSnX0RYdrbm0WOuHau4206sCp&#10;6oRNNAN7E+AgLNmEiDQC3inAgXTBLHLXtn3Pa5tMCm08G3aaDKdne9wRajIEN/1ExxUHN2KByNZ0&#10;hH/gKm45V6Fp5ze/+B3oxjUYpPEvtLkHBhnTZJF/n1yROPpx7bZqL+P5gQ3PQnpuUfwjTGjjZALP&#10;B18rldxxnW2E5DE4Q42MLOETBDIi0zibKIsUTn5CT7NMQJuBazTuMVgY+cMwH+p+HNX+ixoPQEo6&#10;2DaRus9Ayq0d0I0DKR/OKwCug4gz7vgOyPcW+h+AFOUpyHNoIKXSP+d8yXsIpLx9kWNu2rC/MnHk&#10;+EiFiuREY6o9pBBNlUN89/FA2/DI7JBMHCUnS0QyMj1k1ygfFvtkSalLkUxy69Ow6u2s0T5HEzqt&#10;1wFU76ESNOnhzXyMthf9QIS8eA06mGV6SpK55Qfc6ljkOqp1HFde6g8rBj5Gp2plfHyJKGOfYQTs&#10;nYxjz4FfrZ79MrcV/AaBRYQ+IQPf9VnHojpB4LkQfQpxue8y5osYq18YLwd/fS/gdfA8oF+yE9Od&#10;Evl7LLaUqt8PGpGDOPQDgHEK8Di3A3+gEbfRiE0ZwHvv+TkidSnImzMxuA63oxjuHgpi3fOvZWIc&#10;2/S6JROD46fSKZow7cZljdYOWRzd4qotKNh3VVJIK986hCtWlXLwaLXgyGJJ6eLofty0a7WkzNxJ&#10;42UjIxJ0Smw4/pmBkhrHApZkisDaWjjZ01I792aUdXSMLJSuL72S6kKuk089yqbL0fohT0vZPNSG&#10;In6F6VdlvHVpkpqxIeG5z3pGVvXqZU6HdjfO04mEp+Q3lN4PNN3b851Me9/9Bip9PkIHd6qgXjKz&#10;F/QRsGUwcI0paxixlnewA9PlgcpiXsg7rLW8Se9gYaAbUro43SCw7TWrcrYCbnNLxJw9syUIRuFs&#10;9ZCbhIxBmZmh+nwNpO0OuS5Sfd6UOXXUe0jp3u6ULqVUN6myNufAd9tV2TJtVMxsgneodrNM1AMJ&#10;5soFdbW1NmjYSFJvPbkiVdbQfVDlO7WTBF60jnM3pkakl92dIKFNX7ak60iLXewvaaFgpdTcc4i5&#10;xqV+/zykRu50asTawhbgegMMd6HmAtRGwzEBTCPrZtZQuUMZ8CEnp4m2/aPmeuk4S9eDqlALJ4R0&#10;XIiO465jESMMEWG+5XOvk7dlAXexR0biDmxqRpWCqrTXAdc9RrgEHdyzHCGg4bjZzdzXXtu4GyDl&#10;LF1+19pbhNONdm3HahuGXSsWODqw4lBmUUnrYc4EhanHPMRda9uRpcPTGnhFYE3pxrnypyHuuuVx&#10;ly5KbOuy3jewU9zlIZ5S+zJEOqtrBB1OZVBSn4dd/Eg9kJbqsq/26wWuR5+1rR6Cr7sVfOnizM0J&#10;M0vvidgpYYb3rogtLUAnnuOZ/hB6yXeASCW9LbsEe5INtJVOVTLIhDROCAR3IQTc2H6LXv4gDEtD&#10;odO2cQahkxVjHnIScs8bYVwqhsWmQQl+VTp2Dfn2tNQo8CaQr07P3Hhq0HEsGwGpCDww63irFa1d&#10;M/FDCX9dpKBL+GUUQcRTx+m9f+XLtEv2bUVMuC4sgXjty3amBHX2gSqroEJmF/UnLWFU0G+g6Pa7&#10;uKLHT9g6N6OYEpy4uJ+QZp65DBWXHfFgjsN9X8X7jCRI1hvu4CR6WvY6ib4hNpy1dIXYx3vZId7c&#10;4K6hOMbWFGsrXsTpxl5s535aLl+zPniTjEdcmnjxBF4I5wgsoZdyYH2unfXRwULHYQ6sz+1mfWzN&#10;fbe1WLN8O7E+NkpLYTcpNmSeJ7W1AaBgtQd1jpq3L+4B6aP3pA3qfKdIH8ovvRXNa7ZvJ9JHRPQy&#10;p2VzvKJRVQjWfnoA87duR8J1AEOdSLhpasT3EWDAwcEv0WuFu35pIEbOEyN642jHMewVMdLwfXJ7&#10;1ZVvBLA1l97daYsrTbjTQ49sfrlMnQmDcHbjROzl8dXWWpQSeIGzJel9qa21tu8wf9hae/HSxstt&#10;rV2X2Z2P8dZ+UcSm/sIA/VmA9e84Xv87CA//BwAA//8DAFBLAwQUAAYACAAAACEAvbPRGuEAAAAL&#10;AQAADwAAAGRycy9kb3ducmV2LnhtbEyPQUvDQBCF74L/YRnBm92krUmJ2ZRS1FMRbAXxts1Ok9Ds&#10;bMhuk/TfO57saXi8x5vv5evJtmLA3jeOFMSzCARS6UxDlYKvw9vTCoQPmoxuHaGCK3pYF/d3uc6M&#10;G+kTh32oBJeQz7SCOoQuk9KXNVrtZ65DYu/keqsDy76Sptcjl9tWzqMokVY3xB9q3eG2xvK8v1gF&#10;76MeN4v4ddidT9vrz+H543sXo1KPD9PmBUTAKfyH4Q+f0aFgpqO7kPGiZZ3EvCUomKd8OZAslzGI&#10;IzuLdJWCLHJ5u6H4BQAA//8DAFBLAQItABQABgAIAAAAIQC2gziS/gAAAOEBAAATAAAAAAAAAAAA&#10;AAAAAAAAAABbQ29udGVudF9UeXBlc10ueG1sUEsBAi0AFAAGAAgAAAAhADj9If/WAAAAlAEAAAsA&#10;AAAAAAAAAAAAAAAALwEAAF9yZWxzLy5yZWxzUEsBAi0AFAAGAAgAAAAhAOBXeMckCwAAT2EAAA4A&#10;AAAAAAAAAAAAAAAALgIAAGRycy9lMm9Eb2MueG1sUEsBAi0AFAAGAAgAAAAhAL2z0RrhAAAACwEA&#10;AA8AAAAAAAAAAAAAAAAAfg0AAGRycy9kb3ducmV2LnhtbFBLBQYAAAAABAAEAPMAAACMDgAAAAA=&#10;">
                <v:group id="组合 8" o:spid="_x0000_s1030" style="position:absolute;width:28217;height:35234" coordsize="28217,35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圆角矩形 9" o:spid="_x0000_s1031" style="position:absolute;left:3441;width:14355;height:5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9D77EA" w:rsidRDefault="009D77EA" w:rsidP="009D77E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根据</w:t>
                          </w:r>
                          <w:r>
                            <w:t>对接文档</w:t>
                          </w:r>
                          <w:r w:rsidR="00203D8A">
                            <w:t>5</w:t>
                          </w:r>
                          <w:r>
                            <w:rPr>
                              <w:rFonts w:hint="eastAsia"/>
                            </w:rPr>
                            <w:t>.0</w:t>
                          </w:r>
                          <w:r>
                            <w:rPr>
                              <w:rFonts w:hint="eastAsia"/>
                            </w:rPr>
                            <w:t>完成</w:t>
                          </w:r>
                          <w:r>
                            <w:t>对接开发</w:t>
                          </w:r>
                        </w:p>
                      </w:txbxContent>
                    </v:textbox>
                  </v:roundrect>
                  <v:roundrect id="圆角矩形 10" o:spid="_x0000_s1032" style="position:absolute;left:3244;top:8455;width:15236;height:51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9D77EA" w:rsidRDefault="009D77EA" w:rsidP="009D77E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测试</w:t>
                          </w:r>
                          <w:r>
                            <w:t>地址</w:t>
                          </w:r>
                          <w:r>
                            <w:rPr>
                              <w:rFonts w:hint="eastAsia"/>
                            </w:rPr>
                            <w:t>是否</w:t>
                          </w:r>
                        </w:p>
                        <w:p w:rsidR="009D77EA" w:rsidRDefault="009D77EA" w:rsidP="009D77EA">
                          <w:pPr>
                            <w:jc w:val="center"/>
                          </w:pPr>
                          <w:r>
                            <w:t>调用成功</w:t>
                          </w:r>
                        </w:p>
                      </w:txbxContent>
                    </v:textbox>
                  </v:roundrect>
                  <v:roundrect id="圆角矩形 11" o:spid="_x0000_s1033" style="position:absolute;left:3736;top:18484;width:14945;height:5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  <v:stroke joinstyle="miter"/>
                    <v:textbox>
                      <w:txbxContent>
                        <w:p w:rsidR="009D77EA" w:rsidRDefault="009D77EA" w:rsidP="009D77E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发送</w:t>
                          </w:r>
                          <w:r>
                            <w:t>确认邮件（</w:t>
                          </w:r>
                          <w:r>
                            <w:rPr>
                              <w:rFonts w:hint="eastAsia"/>
                            </w:rPr>
                            <w:t>注明</w:t>
                          </w:r>
                          <w:r>
                            <w:t>测试地址）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2" o:spid="_x0000_s1034" type="#_x0000_t32" style="position:absolute;left:10815;top:13863;width:0;height:4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  <v:stroke endarrow="block" joinstyle="miter"/>
                  </v:shape>
                  <v:shape id="文本框 2" o:spid="_x0000_s1035" type="#_x0000_t202" style="position:absolute;left:11700;top:14846;width:294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9D77EA" w:rsidRDefault="009D77EA" w:rsidP="009D77EA">
                          <w:r>
                            <w:t>Y</w:t>
                          </w:r>
                        </w:p>
                      </w:txbxContent>
                    </v:textbox>
                  </v:shape>
                  <v:roundrect id="圆角矩形 14" o:spid="_x0000_s1036" style="position:absolute;top:26448;width:23597;height:74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:rsidR="009D77EA" w:rsidRDefault="004677BE" w:rsidP="009D77EA">
                          <w:pPr>
                            <w:jc w:val="center"/>
                          </w:pPr>
                          <w:r>
                            <w:t>联蔚</w:t>
                          </w:r>
                          <w:r w:rsidR="009D77EA">
                            <w:t>同事对接成功的邮件反馈</w:t>
                          </w:r>
                        </w:p>
                        <w:p w:rsidR="009D77EA" w:rsidRDefault="009D77EA" w:rsidP="009D77E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测试</w:t>
                          </w:r>
                          <w:r>
                            <w:t>地址</w:t>
                          </w:r>
                          <w:r>
                            <w:rPr>
                              <w:rFonts w:hint="eastAsia"/>
                            </w:rPr>
                            <w:t>是否</w:t>
                          </w:r>
                        </w:p>
                        <w:p w:rsidR="009D77EA" w:rsidRDefault="009D77EA" w:rsidP="009D77EA">
                          <w:pPr>
                            <w:jc w:val="center"/>
                          </w:pPr>
                          <w:r>
                            <w:t>调用成功</w:t>
                          </w:r>
                        </w:p>
                        <w:p w:rsidR="009D77EA" w:rsidRDefault="009D77EA" w:rsidP="009D77EA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15" o:spid="_x0000_s1037" type="#_x0000_t34" style="position:absolute;left:17894;top:3736;width:979;height:756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5Z4xAAAANsAAAAPAAAAZHJzL2Rvd25yZXYueG1sRE9La8JA&#10;EL4L/Q/LFLzppqaKpK7SioKlPfg66G2anSbB7GzIrkn8925B6G0+vufMFp0pRUO1KywreBlGIIhT&#10;qwvOFBwP68EUhPPIGkvLpOBGDhbzp94ME21b3lGz95kIIewSVJB7XyVSujQng25oK+LA/draoA+w&#10;zqSusQ3hppSjKJpIgwWHhhwrWuaUXvZXo2Cz7ZpvWZ5Pu8vP5+u2/YpX8UesVP+5e38D4anz/+KH&#10;e6PD/DH8/RIOkPM7AAAA//8DAFBLAQItABQABgAIAAAAIQDb4fbL7gAAAIUBAAATAAAAAAAAAAAA&#10;AAAAAAAAAABbQ29udGVudF9UeXBlc10ueG1sUEsBAi0AFAAGAAgAAAAhAFr0LFu/AAAAFQEAAAsA&#10;AAAAAAAAAAAAAAAAHwEAAF9yZWxzLy5yZWxzUEsBAi0AFAAGAAgAAAAhANgrlnjEAAAA2wAAAA8A&#10;AAAAAAAAAAAAAAAABwIAAGRycy9kb3ducmV2LnhtbFBLBQYAAAAAAwADALcAAAD4AgAAAAA=&#10;" adj="-27308" strokecolor="#5b9bd5 [3204]" strokeweight=".5pt">
                    <v:stroke endarrow="block"/>
                  </v:shape>
                  <v:shape id="文本框 2" o:spid="_x0000_s1038" type="#_x0000_t202" style="position:absolute;left:18877;top:12585;width:294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:rsidR="009D77EA" w:rsidRDefault="009D77EA" w:rsidP="009D77EA">
                          <w:r>
                            <w:t>N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left:20451;top:5801;width:776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C3WwgAAANsAAAAPAAAAZHJzL2Rvd25yZXYueG1sRE9Na8JA&#10;EL0X/A/LCF5K3ejB2tRVRBBFKGJs70N2TJZmZ2N2NdFf3xUK3ubxPme26GwlrtR441jBaJiAIM6d&#10;Nlwo+D6u36YgfEDWWDkmBTfysJj3XmaYatfyga5ZKEQMYZ+igjKEOpXS5yVZ9ENXE0fu5BqLIcKm&#10;kLrBNobbSo6TZCItGo4NJda0Kin/zS5Wwc68fpmPbLqpb5sz3venH79q10oN+t3yE0SgLjzF/+6t&#10;jvPf4fFLPEDO/wAAAP//AwBQSwECLQAUAAYACAAAACEA2+H2y+4AAACFAQAAEwAAAAAAAAAAAAAA&#10;AAAAAAAAW0NvbnRlbnRfVHlwZXNdLnhtbFBLAQItABQABgAIAAAAIQBa9CxbvwAAABUBAAALAAAA&#10;AAAAAAAAAAAAAB8BAABfcmVscy8ucmVsc1BLAQItABQABgAIAAAAIQCHfC3WwgAAANsAAAAPAAAA&#10;AAAAAAAAAAAAAAcCAABkcnMvZG93bnJldi54bWxQSwUGAAAAAAMAAwC3AAAA9gIAAAAA&#10;" fillcolor="#f7caac [1301]">
                    <v:textbox>
                      <w:txbxContent>
                        <w:p w:rsidR="009D77EA" w:rsidRDefault="009D77EA" w:rsidP="009D77EA">
                          <w:r>
                            <w:rPr>
                              <w:rFonts w:hint="eastAsia"/>
                            </w:rPr>
                            <w:t>进行</w:t>
                          </w:r>
                          <w:r>
                            <w:t>修改</w:t>
                          </w:r>
                        </w:p>
                      </w:txbxContent>
                    </v:textbox>
                  </v:shape>
                  <v:shape id="直接箭头连接符 18" o:spid="_x0000_s1040" type="#_x0000_t32" style="position:absolute;left:11307;top:23892;width:0;height:2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  <v:stroke endarrow="block" joinstyle="miter"/>
                  </v:shape>
                  <v:shape id="肘形连接符 19" o:spid="_x0000_s1041" type="#_x0000_t34" style="position:absolute;left:17993;top:1868;width:5997;height:2861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ScIxAAAANsAAAAPAAAAZHJzL2Rvd25yZXYueG1sRI9Ba4NA&#10;EIXvhf6HZQK9NWssSGOzkVAISS6Fqul5cCcqcWfF3ajpr+8WCr3N8N68780mm00nRhpca1nBahmB&#10;IK6sbrlWUBb751cQziNr7CyTgjs5yLaPDxtMtZ34k8bc1yKEsEtRQeN9n0rpqoYMuqXtiYN2sYNB&#10;H9ahlnrAKYSbTsZRlEiDLQdCgz29N1Rd85sJEHmdyq84+chtXZynw0th5elbqafFvHsD4Wn2/+a/&#10;66MO9dfw+0sYQG5/AAAA//8DAFBLAQItABQABgAIAAAAIQDb4fbL7gAAAIUBAAATAAAAAAAAAAAA&#10;AAAAAAAAAABbQ29udGVudF9UeXBlc10ueG1sUEsBAi0AFAAGAAgAAAAhAFr0LFu/AAAAFQEAAAsA&#10;AAAAAAAAAAAAAAAAHwEAAF9yZWxzLy5yZWxzUEsBAi0AFAAGAAgAAAAhAEDhJwjEAAAA2wAAAA8A&#10;AAAAAAAAAAAAAAAABwIAAGRycy9kb3ducmV2LnhtbFBLBQYAAAAAAwADALcAAAD4AgAAAAA=&#10;" adj="-18991" strokecolor="#5b9bd5 [3204]" strokeweight=".5pt">
                    <v:stroke endarrow="block"/>
                  </v:shape>
                  <v:shape id="文本框 2" o:spid="_x0000_s1042" type="#_x0000_t202" style="position:absolute;left:24678;top:32249;width:294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:rsidR="009D77EA" w:rsidRDefault="009D77EA" w:rsidP="009D77EA">
                          <w:r>
                            <w:t>N</w:t>
                          </w:r>
                        </w:p>
                      </w:txbxContent>
                    </v:textbox>
                  </v:shape>
                  <v:shape id="直接箭头连接符 21" o:spid="_x0000_s1043" type="#_x0000_t32" style="position:absolute;left:10815;top:5407;width:0;height:2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  <v:stroke endarrow="block" joinstyle="miter"/>
                  </v:shape>
                </v:group>
                <v:group id="组合 22" o:spid="_x0000_s1044" style="position:absolute;left:1081;top:34117;width:22221;height:53390" coordsize="22220,5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直接箭头连接符 23" o:spid="_x0000_s1045" type="#_x0000_t32" style="position:absolute;left:10717;width:0;height:4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  <v:stroke endarrow="block" joinstyle="miter"/>
                  </v:shape>
                  <v:shape id="文本框 2" o:spid="_x0000_s1046" type="#_x0000_t202" style="position:absolute;left:11700;top:1081;width:294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:rsidR="009D77EA" w:rsidRDefault="009D77EA" w:rsidP="009D77EA">
                          <w:r>
                            <w:t>Y</w:t>
                          </w:r>
                        </w:p>
                      </w:txbxContent>
                    </v:textbox>
                  </v:shape>
                  <v:group id="组合 29" o:spid="_x0000_s1047" style="position:absolute;top:4326;width:22220;height:49063" coordsize="22220,4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oundrect id="圆角矩形 30" o:spid="_x0000_s1048" style="position:absolute;top:9242;width:22220;height:5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5b9bd5 [3204]" strokecolor="#1f4d78 [1604]" strokeweight="1pt">
                      <v:stroke joinstyle="miter"/>
                      <v:textbox>
                        <w:txbxContent>
                          <w:p w:rsidR="009D77EA" w:rsidRDefault="009D77EA" w:rsidP="009D7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解锁</w:t>
                            </w:r>
                            <w:r>
                              <w:t>：</w:t>
                            </w:r>
                            <w:r w:rsidR="004677BE">
                              <w:t>联蔚</w:t>
                            </w:r>
                            <w:r>
                              <w:t>同事进行</w:t>
                            </w:r>
                            <w:r>
                              <w:t>sc</w:t>
                            </w:r>
                            <w:r>
                              <w:t>或者</w:t>
                            </w:r>
                            <w:r>
                              <w:t>key</w:t>
                            </w:r>
                            <w:r>
                              <w:t>值解锁，并且邮件反馈</w:t>
                            </w:r>
                          </w:p>
                        </w:txbxContent>
                      </v:textbox>
                    </v:roundrect>
                    <v:roundrect id="圆角矩形 31" o:spid="_x0000_s1049" style="position:absolute;left:3048;width:15430;height:6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9D77EA" w:rsidRDefault="009D77EA" w:rsidP="009D77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正式环境的数据对接的邮件</w:t>
                            </w:r>
                          </w:p>
                        </w:txbxContent>
                      </v:textbox>
                    </v:roundrect>
                    <v:shape id="直接箭头连接符 32" o:spid="_x0000_s1050" type="#_x0000_t32" style="position:absolute;left:11110;top:15436;width:0;height:2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直接箭头连接符 33" o:spid="_x0000_s1051" type="#_x0000_t32" style="position:absolute;left:10913;top:6390;width:0;height:2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    <v:stroke endarrow="block" joinstyle="miter"/>
                    </v:shape>
                    <v:group id="组合 34" o:spid="_x0000_s1052" style="position:absolute;left:2653;top:18382;width:19269;height:30680" coordorigin="-1,-3" coordsize="19269,3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oundrect id="圆角矩形 35" o:spid="_x0000_s1053" style="position:absolute;left:-1;top:-3;width:17107;height:77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9D77EA" w:rsidRDefault="009D77EA" w:rsidP="009D77E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媒体方</w:t>
                              </w:r>
                              <w:r>
                                <w:t>技术人员进行</w:t>
                              </w:r>
                              <w:r>
                                <w:rPr>
                                  <w:rFonts w:hint="eastAsia"/>
                                </w:rPr>
                                <w:t>正式</w:t>
                              </w:r>
                              <w:r>
                                <w:t>环境调试，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成功，则发邮件给</w:t>
                              </w:r>
                              <w:r w:rsidR="004677BE">
                                <w:t>联蔚</w:t>
                              </w:r>
                            </w:p>
                          </w:txbxContent>
                        </v:textbox>
                      </v:roundrect>
                      <v:roundrect id="圆角矩形 36" o:spid="_x0000_s1054" style="position:absolute;left:786;top:10815;width:15240;height:5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9D77EA" w:rsidRDefault="009D77EA" w:rsidP="009D77E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  <w:r>
                                <w:t>正式环境的数据对接的邮件</w:t>
                              </w:r>
                            </w:p>
                          </w:txbxContent>
                        </v:textbox>
                      </v:roundrect>
                      <v:shape id="直接箭头连接符 37" o:spid="_x0000_s1055" type="#_x0000_t32" style="position:absolute;left:8357;top:7570;width:0;height:2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5b9bd5 [3204]" strokeweight=".5pt">
                        <v:stroke endarrow="block" joinstyle="miter"/>
                      </v:shape>
                      <v:group id="组合 38" o:spid="_x0000_s1056" style="position:absolute;left:786;top:3244;width:18481;height:27432" coordsize="1848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文本框 2" o:spid="_x0000_s1057" type="#_x0000_t202" style="position:absolute;left:15534;top:14650;width:294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      <v:textbox>
                            <w:txbxContent>
                              <w:p w:rsidR="009D77EA" w:rsidRDefault="009D77EA" w:rsidP="009D77EA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直接箭头连接符 40" o:spid="_x0000_s1058" type="#_x0000_t32" style="position:absolute;left:7669;top:13076;width:0;height:2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5b9bd5 [3204]" strokeweight=".5pt">
                          <v:stroke endarrow="block" joinstyle="miter"/>
                        </v:shape>
                        <v:group id="组合 41" o:spid="_x0000_s1059" style="position:absolute;top:16124;width:15528;height:11308" coordsize="15528,1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group id="组合 42" o:spid="_x0000_s1060" style="position:absolute;width:15528;height:11307" coordsize="15528,1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roundrect id="圆角矩形 43" o:spid="_x0000_s1061" style="position:absolute;width:15037;height:41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5b9bd5 [3204]" strokecolor="#1f4d78 [1604]" strokeweight="1pt">
                              <v:stroke joinstyle="miter"/>
                              <v:textbox>
                                <w:txbxContent>
                                  <w:p w:rsidR="009D77EA" w:rsidRDefault="004677BE" w:rsidP="009D77EA">
                                    <w:pPr>
                                      <w:jc w:val="center"/>
                                    </w:pPr>
                                    <w:r>
                                      <w:t>联蔚</w:t>
                                    </w:r>
                                    <w:r w:rsidR="009D77EA">
                                      <w:rPr>
                                        <w:rFonts w:hint="eastAsia"/>
                                      </w:rPr>
                                      <w:t>同事查</w:t>
                                    </w:r>
                                    <w:r w:rsidR="009D77EA">
                                      <w:t>线索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44" o:spid="_x0000_s1062" style="position:absolute;left:491;top:7177;width:15037;height:41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5b9bd5 [3204]" strokecolor="#1f4d78 [1604]" strokeweight="1pt">
                              <v:stroke joinstyle="miter"/>
                              <v:textbox>
                                <w:txbxContent>
                                  <w:p w:rsidR="009D77EA" w:rsidRDefault="009D77EA" w:rsidP="009D77E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对接成功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45" o:spid="_x0000_s1063" type="#_x0000_t32" style="position:absolute;left:7865;top:4227;width:0;height:2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            <v:stroke endarrow="block" joinstyle="miter"/>
                            </v:shape>
                          </v:group>
                          <v:shape id="文本框 2" o:spid="_x0000_s1064" type="#_x0000_t202" style="position:absolute;left:8849;top:4129;width:294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          <v:textbox>
                              <w:txbxContent>
                                <w:p w:rsidR="009D77EA" w:rsidRDefault="009D77EA" w:rsidP="009D77EA"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肘形连接符 47" o:spid="_x0000_s1065" type="#_x0000_t34" style="position:absolute;left:15240;width:1179;height:183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6cxQAAANsAAAAPAAAAZHJzL2Rvd25yZXYueG1sRI9Ba8JA&#10;FITvQv/D8oReRDdVqZK6SlEE8SA2il4f2dckmH0bshtN++tdQfA4zMw3zGzRmlJcqXaFZQUfgwgE&#10;cWp1wZmC42Hdn4JwHlljaZkU/JGDxfytM8NY2xv/0DXxmQgQdjEqyL2vYildmpNBN7AVcfB+bW3Q&#10;B1lnUtd4C3BTymEUfUqDBYeFHCta5pReksYo2I+Ofl0Om9PknGybVW/V+z8sd0q9d9vvLxCeWv8K&#10;P9sbrWA8gceX8APk/A4AAP//AwBQSwECLQAUAAYACAAAACEA2+H2y+4AAACFAQAAEwAAAAAAAAAA&#10;AAAAAAAAAAAAW0NvbnRlbnRfVHlwZXNdLnhtbFBLAQItABQABgAIAAAAIQBa9CxbvwAAABUBAAAL&#10;AAAAAAAAAAAAAAAAAB8BAABfcmVscy8ucmVsc1BLAQItABQABgAIAAAAIQBHV/6cxQAAANsAAAAP&#10;AAAAAAAAAAAAAAAAAAcCAABkcnMvZG93bnJldi54bWxQSwUGAAAAAAMAAwC3AAAA+QIAAAAA&#10;" adj="104799" strokecolor="#5b9bd5 [3204]" strokeweight=".5pt">
                          <v:stroke endarrow="block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Pr="007F5BBB">
        <w:rPr>
          <w:rFonts w:asciiTheme="majorEastAsia" w:eastAsiaTheme="majorEastAsia" w:hAnsiTheme="majorEastAsia" w:cs="Arial Unicode MS"/>
          <w:b/>
          <w:sz w:val="24"/>
          <w:szCs w:val="24"/>
        </w:rPr>
        <w:t>流程图</w:t>
      </w:r>
      <w:r w:rsidRPr="007F5BBB">
        <w:rPr>
          <w:rFonts w:asciiTheme="majorEastAsia" w:eastAsiaTheme="majorEastAsia" w:hAnsiTheme="majorEastAsia" w:cs="Arial Unicode MS" w:hint="eastAsia"/>
          <w:b/>
          <w:sz w:val="24"/>
          <w:szCs w:val="24"/>
        </w:rPr>
        <w:t>：</w:t>
      </w:r>
    </w:p>
    <w:p w:rsidR="009D77EA" w:rsidRDefault="009D77EA" w:rsidP="009D77EA">
      <w:pPr>
        <w:spacing w:line="360" w:lineRule="auto"/>
        <w:ind w:firstLineChars="200" w:firstLine="482"/>
        <w:textAlignment w:val="baseline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  <w:r>
        <w:rPr>
          <w:rFonts w:asciiTheme="majorEastAsia" w:eastAsiaTheme="majorEastAsia" w:hAnsiTheme="majorEastAsia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3900948</wp:posOffset>
                </wp:positionH>
                <wp:positionV relativeFrom="paragraph">
                  <wp:posOffset>37854</wp:posOffset>
                </wp:positionV>
                <wp:extent cx="2418736" cy="1071716"/>
                <wp:effectExtent l="0" t="0" r="19685" b="1460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736" cy="107171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7BE" w:rsidRDefault="009D77EA" w:rsidP="009D77E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94EA4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所有</w:t>
                            </w:r>
                            <w:r w:rsidRPr="00F94EA4">
                              <w:rPr>
                                <w:b/>
                                <w:color w:val="FFFFFF" w:themeColor="background1"/>
                              </w:rPr>
                              <w:t>发到</w:t>
                            </w:r>
                            <w:r w:rsidR="004677B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联蔚</w:t>
                            </w:r>
                            <w:r w:rsidR="004677BE">
                              <w:rPr>
                                <w:b/>
                                <w:color w:val="FFFFFF" w:themeColor="background1"/>
                              </w:rPr>
                              <w:t>科技</w:t>
                            </w:r>
                            <w:r w:rsidR="004677B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（</w:t>
                            </w:r>
                            <w:r w:rsidR="004677BE">
                              <w:rPr>
                                <w:b/>
                                <w:color w:val="FFFFFF" w:themeColor="background1"/>
                              </w:rPr>
                              <w:t>原</w:t>
                            </w:r>
                            <w:r w:rsidRPr="00F94EA4">
                              <w:rPr>
                                <w:b/>
                                <w:color w:val="FFFFFF" w:themeColor="background1"/>
                              </w:rPr>
                              <w:t>arvato</w:t>
                            </w:r>
                            <w:r w:rsidRPr="00F94EA4">
                              <w:rPr>
                                <w:b/>
                                <w:color w:val="FFFFFF" w:themeColor="background1"/>
                              </w:rPr>
                              <w:t>欧唯特</w:t>
                            </w:r>
                            <w:r w:rsidR="004677BE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）</w:t>
                            </w:r>
                            <w:r w:rsidRPr="00F94EA4">
                              <w:rPr>
                                <w:b/>
                                <w:color w:val="FFFFFF" w:themeColor="background1"/>
                              </w:rPr>
                              <w:t>的邮箱</w:t>
                            </w:r>
                          </w:p>
                          <w:p w:rsidR="009D77EA" w:rsidRPr="00F94EA4" w:rsidRDefault="009D77EA" w:rsidP="009D77E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94EA4">
                              <w:rPr>
                                <w:b/>
                                <w:color w:val="FFFFFF" w:themeColor="background1"/>
                              </w:rPr>
                              <w:t>地址为：</w:t>
                            </w:r>
                            <w:r w:rsidR="004677BE">
                              <w:rPr>
                                <w:b/>
                                <w:color w:val="FFFFFF" w:themeColor="background1"/>
                              </w:rPr>
                              <w:t>DFL, Media</w:t>
                            </w:r>
                            <w:r w:rsidRPr="00F94EA4">
                              <w:rPr>
                                <w:b/>
                                <w:color w:val="FFFFFF" w:themeColor="background1"/>
                              </w:rPr>
                              <w:t xml:space="preserve"> &lt;media.dfl@</w:t>
                            </w:r>
                            <w:r w:rsidR="004677BE">
                              <w:rPr>
                                <w:b/>
                                <w:color w:val="FFFFFF" w:themeColor="background1"/>
                              </w:rPr>
                              <w:t>connext</w:t>
                            </w:r>
                            <w:r w:rsidRPr="00F94EA4">
                              <w:rPr>
                                <w:b/>
                                <w:color w:val="FFFFFF" w:themeColor="background1"/>
                              </w:rPr>
                              <w:t>.com.cn&gt;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66" style="position:absolute;margin-left:307.15pt;margin-top:3pt;width:190.45pt;height:8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lboAIAAIAFAAAOAAAAZHJzL2Uyb0RvYy54bWysVM1u2zAMvg/YOwi6r7azNOmCOkWQIsOA&#10;oi3WDj0rshQbkCWNUmJnLzNgtz7EHmfYa4ySHTdoix2G5eBQIvnxRx95ftHWiuwEuMronGYnKSVC&#10;c1NUepPTL/erd2eUOM90wZTRIqd74ejF/O2b88bOxMiURhUCCIJoN2tsTkvv7SxJHC9FzdyJsUKj&#10;UhqomccjbJICWIPotUpGaTpJGgOFBcOFc3h72SnpPOJLKbi/kdIJT1ROMTcfvxC/6/BN5udstgFm&#10;y4r3abB/yKJmlcagA9Ql84xsoXoBVVccjDPSn3BTJ0bKiotYA1aTpc+quSuZFbEWbI6zQ5vc/4Pl&#10;17tbIFWR0zG+lGY1vtHv74+/fv4geIHdaaybodGdvYX+5FAMpbYS6vCPRZA2dnQ/dFS0nnC8HI2z&#10;s+n7CSUcdVk6zabZJKAmT+4WnP8oTE2CkFPAJ4udZLsr5zvTg0mI5oyqilWlVDzAZr1UQHYsPG86&#10;SifxRRH9yCwJJXRJR8nvlQjOSn8WEksPacaIkXRiwGOcC+2zTlWyQnRhTlP89TUMHrGiCBiQJaY3&#10;YPcAgdAvsbv6evvgKiJnB+f0b4l1zoNHjGy0H5zrSht4DUBhVX3kzh7TP2pNEH27biMtRrHWcLU2&#10;xR65AqYbImf5qsInu2LO3zLAqcH5wk3gb/AjlWlyanqJktLAt9fugz2SGbWUNDiFOXVftwwEJeqT&#10;Rpp/yMbjMLbxMD6dYjYEjjXrY43e1kuDTMhw51gexWDv1UGUYOoHXBiLEBVVTHOMnVPu4XBY+m47&#10;4MrhYrGIZjiqlvkrfWd5AA+NDpS8bx8Y2J63Hil/bQ4Ty2bP6NvZBk9tFltvZBW5/dTX/glwzCOX&#10;+pUU9sjxOVo9Lc75HwAAAP//AwBQSwMEFAAGAAgAAAAhAOw8L4veAAAACQEAAA8AAABkcnMvZG93&#10;bnJldi54bWxMj8FOwzAQRO9I/IO1SNyokxLaJsSpAIE4VEKiIM5OvCQR8Tqy3ST8PcsJbjuap9mZ&#10;cr/YQUzoQ+9IQbpKQCA1zvTUKnh/e7ragQhRk9GDI1TwjQH21flZqQvjZnrF6RhbwSEUCq2gi3Es&#10;pAxNh1aHlRuR2Pt03urI0rfSeD1zuB3kOkk20uqe+EOnR3zosPk6nqwCn04HN23z1H/4l7o5PM/3&#10;j9ms1OXFcncLIuIS/2D4rc/VoeJOtTuRCWJQsEmza0b54Ens5/nNGkTN4DbbgaxK+X9B9QMAAP//&#10;AwBQSwECLQAUAAYACAAAACEAtoM4kv4AAADhAQAAEwAAAAAAAAAAAAAAAAAAAAAAW0NvbnRlbnRf&#10;VHlwZXNdLnhtbFBLAQItABQABgAIAAAAIQA4/SH/1gAAAJQBAAALAAAAAAAAAAAAAAAAAC8BAABf&#10;cmVscy8ucmVsc1BLAQItABQABgAIAAAAIQBcx9lboAIAAIAFAAAOAAAAAAAAAAAAAAAAAC4CAABk&#10;cnMvZTJvRG9jLnhtbFBLAQItABQABgAIAAAAIQDsPC+L3gAAAAkBAAAPAAAAAAAAAAAAAAAAAPoE&#10;AABkcnMvZG93bnJldi54bWxQSwUGAAAAAAQABADzAAAABQYAAAAA&#10;" fillcolor="#002060" strokecolor="#1f4d78 [1604]" strokeweight="1pt">
                <v:textbox>
                  <w:txbxContent>
                    <w:p w:rsidR="004677BE" w:rsidRDefault="009D77EA" w:rsidP="009D77E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94EA4">
                        <w:rPr>
                          <w:rFonts w:hint="eastAsia"/>
                          <w:b/>
                          <w:color w:val="FFFFFF" w:themeColor="background1"/>
                        </w:rPr>
                        <w:t>所有</w:t>
                      </w:r>
                      <w:r w:rsidRPr="00F94EA4">
                        <w:rPr>
                          <w:b/>
                          <w:color w:val="FFFFFF" w:themeColor="background1"/>
                        </w:rPr>
                        <w:t>发到</w:t>
                      </w:r>
                      <w:r w:rsidR="004677BE">
                        <w:rPr>
                          <w:rFonts w:hint="eastAsia"/>
                          <w:b/>
                          <w:color w:val="FFFFFF" w:themeColor="background1"/>
                        </w:rPr>
                        <w:t>联蔚</w:t>
                      </w:r>
                      <w:r w:rsidR="004677BE">
                        <w:rPr>
                          <w:b/>
                          <w:color w:val="FFFFFF" w:themeColor="background1"/>
                        </w:rPr>
                        <w:t>科技</w:t>
                      </w:r>
                      <w:r w:rsidR="004677BE">
                        <w:rPr>
                          <w:rFonts w:hint="eastAsia"/>
                          <w:b/>
                          <w:color w:val="FFFFFF" w:themeColor="background1"/>
                        </w:rPr>
                        <w:t>（</w:t>
                      </w:r>
                      <w:r w:rsidR="004677BE">
                        <w:rPr>
                          <w:b/>
                          <w:color w:val="FFFFFF" w:themeColor="background1"/>
                        </w:rPr>
                        <w:t>原</w:t>
                      </w:r>
                      <w:r w:rsidRPr="00F94EA4">
                        <w:rPr>
                          <w:b/>
                          <w:color w:val="FFFFFF" w:themeColor="background1"/>
                        </w:rPr>
                        <w:t>arvato</w:t>
                      </w:r>
                      <w:r w:rsidRPr="00F94EA4">
                        <w:rPr>
                          <w:b/>
                          <w:color w:val="FFFFFF" w:themeColor="background1"/>
                        </w:rPr>
                        <w:t>欧唯特</w:t>
                      </w:r>
                      <w:r w:rsidR="004677BE">
                        <w:rPr>
                          <w:rFonts w:hint="eastAsia"/>
                          <w:b/>
                          <w:color w:val="FFFFFF" w:themeColor="background1"/>
                        </w:rPr>
                        <w:t>）</w:t>
                      </w:r>
                      <w:r w:rsidRPr="00F94EA4">
                        <w:rPr>
                          <w:b/>
                          <w:color w:val="FFFFFF" w:themeColor="background1"/>
                        </w:rPr>
                        <w:t>的邮箱</w:t>
                      </w:r>
                    </w:p>
                    <w:p w:rsidR="009D77EA" w:rsidRPr="00F94EA4" w:rsidRDefault="009D77EA" w:rsidP="009D77E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94EA4">
                        <w:rPr>
                          <w:b/>
                          <w:color w:val="FFFFFF" w:themeColor="background1"/>
                        </w:rPr>
                        <w:t>地址为：</w:t>
                      </w:r>
                      <w:r w:rsidR="004677BE">
                        <w:rPr>
                          <w:b/>
                          <w:color w:val="FFFFFF" w:themeColor="background1"/>
                        </w:rPr>
                        <w:t>DFL, Media</w:t>
                      </w:r>
                      <w:r w:rsidRPr="00F94EA4">
                        <w:rPr>
                          <w:b/>
                          <w:color w:val="FFFFFF" w:themeColor="background1"/>
                        </w:rPr>
                        <w:t xml:space="preserve"> &lt;media.dfl@</w:t>
                      </w:r>
                      <w:r w:rsidR="004677BE">
                        <w:rPr>
                          <w:b/>
                          <w:color w:val="FFFFFF" w:themeColor="background1"/>
                        </w:rPr>
                        <w:t>connext</w:t>
                      </w:r>
                      <w:r w:rsidRPr="00F94EA4">
                        <w:rPr>
                          <w:b/>
                          <w:color w:val="FFFFFF" w:themeColor="background1"/>
                        </w:rPr>
                        <w:t>.com.cn&gt;</w:t>
                      </w:r>
                    </w:p>
                  </w:txbxContent>
                </v:textbox>
              </v:rect>
            </w:pict>
          </mc:Fallback>
        </mc:AlternateContent>
      </w: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D77EA" w:rsidRDefault="009D77EA">
      <w:pPr>
        <w:widowControl/>
        <w:jc w:val="left"/>
        <w:rPr>
          <w:rFonts w:asciiTheme="majorEastAsia" w:eastAsiaTheme="majorEastAsia" w:hAnsiTheme="majorEastAsia" w:cs="Arial Unicode MS"/>
          <w:sz w:val="24"/>
          <w:szCs w:val="24"/>
        </w:rPr>
      </w:pPr>
    </w:p>
    <w:p w:rsidR="006A0DE1" w:rsidRPr="00E365BB" w:rsidRDefault="006A0DE1" w:rsidP="006A0DE1">
      <w:pPr>
        <w:pStyle w:val="1"/>
        <w:numPr>
          <w:ilvl w:val="0"/>
          <w:numId w:val="21"/>
        </w:numPr>
        <w:tabs>
          <w:tab w:val="left" w:pos="851"/>
        </w:tabs>
        <w:spacing w:line="576" w:lineRule="auto"/>
        <w:rPr>
          <w:rFonts w:asciiTheme="majorEastAsia" w:eastAsiaTheme="majorEastAsia" w:hAnsiTheme="majorEastAsia" w:cs="Arial Unicode MS"/>
        </w:rPr>
      </w:pPr>
      <w:bookmarkStart w:id="12" w:name="_Toc407698345"/>
      <w:r w:rsidRPr="00E365BB">
        <w:rPr>
          <w:rFonts w:asciiTheme="majorEastAsia" w:eastAsiaTheme="majorEastAsia" w:hAnsiTheme="majorEastAsia" w:cs="Arial Unicode MS" w:hint="eastAsia"/>
        </w:rPr>
        <w:lastRenderedPageBreak/>
        <w:t>接口</w:t>
      </w:r>
      <w:r w:rsidR="001E2B29">
        <w:rPr>
          <w:rFonts w:asciiTheme="majorEastAsia" w:eastAsiaTheme="majorEastAsia" w:hAnsiTheme="majorEastAsia" w:cs="Arial Unicode MS" w:hint="eastAsia"/>
        </w:rPr>
        <w:t>说明</w:t>
      </w:r>
      <w:bookmarkEnd w:id="12"/>
    </w:p>
    <w:tbl>
      <w:tblPr>
        <w:tblW w:w="90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7725"/>
      </w:tblGrid>
      <w:tr w:rsidR="004120ED" w:rsidTr="00041BBB">
        <w:trPr>
          <w:trHeight w:val="408"/>
        </w:trPr>
        <w:tc>
          <w:tcPr>
            <w:tcW w:w="1284" w:type="dxa"/>
            <w:shd w:val="clear" w:color="auto" w:fill="BFBFBF"/>
          </w:tcPr>
          <w:p w:rsidR="004120ED" w:rsidRPr="003A4F65" w:rsidRDefault="004120ED" w:rsidP="002222D6">
            <w:pPr>
              <w:rPr>
                <w:b/>
              </w:rPr>
            </w:pPr>
            <w:r w:rsidRPr="003A4F65">
              <w:rPr>
                <w:rFonts w:hint="eastAsia"/>
                <w:b/>
              </w:rPr>
              <w:t>触发时机</w:t>
            </w:r>
          </w:p>
        </w:tc>
        <w:tc>
          <w:tcPr>
            <w:tcW w:w="7725" w:type="dxa"/>
          </w:tcPr>
          <w:p w:rsidR="004120ED" w:rsidRDefault="00041BBB" w:rsidP="002222D6">
            <w:r>
              <w:rPr>
                <w:rFonts w:hint="eastAsia"/>
              </w:rPr>
              <w:t>实时</w:t>
            </w:r>
          </w:p>
        </w:tc>
      </w:tr>
      <w:tr w:rsidR="004120ED" w:rsidTr="00041BBB">
        <w:trPr>
          <w:trHeight w:val="428"/>
        </w:trPr>
        <w:tc>
          <w:tcPr>
            <w:tcW w:w="1284" w:type="dxa"/>
            <w:shd w:val="clear" w:color="auto" w:fill="BFBFBF"/>
          </w:tcPr>
          <w:p w:rsidR="004120ED" w:rsidRPr="003A4F65" w:rsidRDefault="004120ED" w:rsidP="002222D6">
            <w:pPr>
              <w:rPr>
                <w:b/>
              </w:rPr>
            </w:pPr>
            <w:r w:rsidRPr="003A4F65">
              <w:rPr>
                <w:rFonts w:hint="eastAsia"/>
                <w:b/>
              </w:rPr>
              <w:t>接口方向</w:t>
            </w:r>
          </w:p>
        </w:tc>
        <w:tc>
          <w:tcPr>
            <w:tcW w:w="7725" w:type="dxa"/>
          </w:tcPr>
          <w:p w:rsidR="004120ED" w:rsidRDefault="004120ED" w:rsidP="002222D6">
            <w:r>
              <w:rPr>
                <w:rFonts w:hint="eastAsia"/>
              </w:rPr>
              <w:t>媒体</w:t>
            </w:r>
            <w:r w:rsidR="00A96D1F">
              <w:rPr>
                <w:rFonts w:hint="eastAsia"/>
              </w:rPr>
              <w:t>-</w:t>
            </w:r>
            <w:r w:rsidR="00A96D1F">
              <w:t>--&gt;</w:t>
            </w:r>
            <w:r>
              <w:rPr>
                <w:rFonts w:hint="eastAsia"/>
              </w:rPr>
              <w:t>东风日产系统</w:t>
            </w:r>
          </w:p>
        </w:tc>
      </w:tr>
      <w:tr w:rsidR="004120ED" w:rsidTr="00041BBB">
        <w:trPr>
          <w:trHeight w:val="408"/>
        </w:trPr>
        <w:tc>
          <w:tcPr>
            <w:tcW w:w="1284" w:type="dxa"/>
            <w:shd w:val="clear" w:color="auto" w:fill="BFBFBF"/>
          </w:tcPr>
          <w:p w:rsidR="004120ED" w:rsidRPr="003A4F65" w:rsidRDefault="004120ED" w:rsidP="002222D6">
            <w:pPr>
              <w:rPr>
                <w:b/>
              </w:rPr>
            </w:pPr>
            <w:r w:rsidRPr="003A4F65">
              <w:rPr>
                <w:rFonts w:hint="eastAsia"/>
                <w:b/>
              </w:rPr>
              <w:t>接口说明</w:t>
            </w:r>
          </w:p>
        </w:tc>
        <w:tc>
          <w:tcPr>
            <w:tcW w:w="7725" w:type="dxa"/>
          </w:tcPr>
          <w:p w:rsidR="004120ED" w:rsidRDefault="004120ED" w:rsidP="002222D6">
            <w:r>
              <w:rPr>
                <w:rFonts w:hint="eastAsia"/>
              </w:rPr>
              <w:t>将所有</w:t>
            </w:r>
            <w:r w:rsidR="00047F9D">
              <w:rPr>
                <w:rFonts w:hint="eastAsia"/>
              </w:rPr>
              <w:t>线索信息传送给日产</w:t>
            </w:r>
          </w:p>
        </w:tc>
      </w:tr>
      <w:tr w:rsidR="004120ED" w:rsidTr="00041BBB">
        <w:trPr>
          <w:trHeight w:val="428"/>
        </w:trPr>
        <w:tc>
          <w:tcPr>
            <w:tcW w:w="1284" w:type="dxa"/>
            <w:shd w:val="clear" w:color="auto" w:fill="BFBFBF"/>
          </w:tcPr>
          <w:p w:rsidR="004120ED" w:rsidRPr="003A4F65" w:rsidRDefault="004120ED" w:rsidP="002222D6">
            <w:pPr>
              <w:rPr>
                <w:b/>
              </w:rPr>
            </w:pPr>
            <w:r>
              <w:rPr>
                <w:rFonts w:hint="eastAsia"/>
                <w:b/>
              </w:rPr>
              <w:t>接口方式</w:t>
            </w:r>
          </w:p>
        </w:tc>
        <w:tc>
          <w:tcPr>
            <w:tcW w:w="7725" w:type="dxa"/>
          </w:tcPr>
          <w:p w:rsidR="004120ED" w:rsidRDefault="00041BBB" w:rsidP="002222D6">
            <w:r>
              <w:rPr>
                <w:rFonts w:hint="eastAsia"/>
              </w:rPr>
              <w:t>WCF</w:t>
            </w:r>
          </w:p>
        </w:tc>
      </w:tr>
    </w:tbl>
    <w:p w:rsidR="007F5BBB" w:rsidRDefault="007F5BBB" w:rsidP="008B3FB9">
      <w:pPr>
        <w:spacing w:line="360" w:lineRule="auto"/>
        <w:ind w:firstLineChars="200" w:firstLine="482"/>
        <w:textAlignment w:val="baseline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7F5BBB" w:rsidRDefault="007F5BBB" w:rsidP="008B3FB9">
      <w:pPr>
        <w:spacing w:line="360" w:lineRule="auto"/>
        <w:ind w:firstLineChars="200" w:firstLine="482"/>
        <w:textAlignment w:val="baseline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7F5BBB" w:rsidRDefault="007F5BBB" w:rsidP="008B3FB9">
      <w:pPr>
        <w:spacing w:line="360" w:lineRule="auto"/>
        <w:ind w:firstLineChars="200" w:firstLine="482"/>
        <w:textAlignment w:val="baseline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7F5BBB" w:rsidRDefault="007F5BBB" w:rsidP="008B3FB9">
      <w:pPr>
        <w:spacing w:line="360" w:lineRule="auto"/>
        <w:ind w:firstLineChars="200" w:firstLine="482"/>
        <w:textAlignment w:val="baseline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7F5BBB" w:rsidRPr="007F5BBB" w:rsidRDefault="007F5BBB" w:rsidP="008B3FB9">
      <w:pPr>
        <w:spacing w:line="360" w:lineRule="auto"/>
        <w:ind w:firstLineChars="200" w:firstLine="482"/>
        <w:textAlignment w:val="baseline"/>
        <w:rPr>
          <w:rFonts w:asciiTheme="majorEastAsia" w:eastAsiaTheme="majorEastAsia" w:hAnsiTheme="majorEastAsia" w:cs="Arial Unicode MS"/>
          <w:b/>
          <w:sz w:val="24"/>
          <w:szCs w:val="24"/>
        </w:rPr>
      </w:pPr>
    </w:p>
    <w:p w:rsidR="0098445B" w:rsidRPr="00E365BB" w:rsidRDefault="00B36C84" w:rsidP="006A0DE1">
      <w:pPr>
        <w:pStyle w:val="1"/>
        <w:numPr>
          <w:ilvl w:val="0"/>
          <w:numId w:val="21"/>
        </w:numPr>
        <w:tabs>
          <w:tab w:val="left" w:pos="851"/>
        </w:tabs>
        <w:spacing w:line="576" w:lineRule="auto"/>
        <w:rPr>
          <w:rFonts w:asciiTheme="majorEastAsia" w:eastAsiaTheme="majorEastAsia" w:hAnsiTheme="majorEastAsia" w:cs="Arial Unicode MS"/>
        </w:rPr>
      </w:pPr>
      <w:bookmarkStart w:id="13" w:name="_Toc343169318"/>
      <w:bookmarkStart w:id="14" w:name="_Toc378088554"/>
      <w:bookmarkStart w:id="15" w:name="_Toc407698346"/>
      <w:r w:rsidRPr="00E365BB">
        <w:rPr>
          <w:rFonts w:asciiTheme="majorEastAsia" w:eastAsiaTheme="majorEastAsia" w:hAnsiTheme="majorEastAsia" w:cs="Arial Unicode MS" w:hint="eastAsia"/>
        </w:rPr>
        <w:t>接口</w:t>
      </w:r>
      <w:bookmarkEnd w:id="13"/>
      <w:bookmarkEnd w:id="14"/>
      <w:r w:rsidR="00C04DFC" w:rsidRPr="00E365BB">
        <w:rPr>
          <w:rFonts w:asciiTheme="majorEastAsia" w:eastAsiaTheme="majorEastAsia" w:hAnsiTheme="majorEastAsia" w:cs="Arial Unicode MS" w:hint="eastAsia"/>
        </w:rPr>
        <w:t>入参及地址</w:t>
      </w:r>
      <w:bookmarkEnd w:id="15"/>
    </w:p>
    <w:p w:rsidR="0098445B" w:rsidRPr="00E365BB" w:rsidRDefault="0098445B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16" w:name="_Toc378088560"/>
      <w:bookmarkStart w:id="17" w:name="_Toc407698347"/>
      <w:r w:rsidRPr="00E365BB">
        <w:rPr>
          <w:rFonts w:asciiTheme="majorEastAsia" w:hAnsiTheme="majorEastAsia" w:cs="Arial Unicode MS" w:hint="eastAsia"/>
        </w:rPr>
        <w:t>接口访问地址</w:t>
      </w:r>
      <w:bookmarkEnd w:id="16"/>
      <w:bookmarkEnd w:id="17"/>
    </w:p>
    <w:p w:rsidR="0098445B" w:rsidRPr="00E365BB" w:rsidRDefault="0098445B" w:rsidP="0098445B">
      <w:pPr>
        <w:pStyle w:val="3"/>
        <w:numPr>
          <w:ilvl w:val="0"/>
          <w:numId w:val="2"/>
        </w:numPr>
        <w:rPr>
          <w:rFonts w:asciiTheme="majorEastAsia" w:eastAsiaTheme="majorEastAsia" w:hAnsiTheme="majorEastAsia" w:cs="Arial Unicode MS"/>
        </w:rPr>
      </w:pPr>
      <w:bookmarkStart w:id="18" w:name="_Toc378088561"/>
      <w:bookmarkStart w:id="19" w:name="_Toc407698348"/>
      <w:r w:rsidRPr="00E365BB">
        <w:rPr>
          <w:rFonts w:asciiTheme="majorEastAsia" w:eastAsiaTheme="majorEastAsia" w:hAnsiTheme="majorEastAsia" w:cs="Arial Unicode MS" w:hint="eastAsia"/>
        </w:rPr>
        <w:t>测试</w:t>
      </w:r>
      <w:r w:rsidR="00D42456" w:rsidRPr="00E365BB">
        <w:rPr>
          <w:rFonts w:asciiTheme="majorEastAsia" w:eastAsiaTheme="majorEastAsia" w:hAnsiTheme="majorEastAsia" w:cs="Arial Unicode MS" w:hint="eastAsia"/>
        </w:rPr>
        <w:t>接口</w:t>
      </w:r>
      <w:r w:rsidRPr="00E365BB">
        <w:rPr>
          <w:rFonts w:asciiTheme="majorEastAsia" w:eastAsiaTheme="majorEastAsia" w:hAnsiTheme="majorEastAsia" w:cs="Arial Unicode MS" w:hint="eastAsia"/>
        </w:rPr>
        <w:t>地址</w:t>
      </w:r>
      <w:bookmarkEnd w:id="18"/>
      <w:bookmarkEnd w:id="19"/>
    </w:p>
    <w:p w:rsidR="0098445B" w:rsidRPr="00E365BB" w:rsidRDefault="00795C4F" w:rsidP="0098445B">
      <w:pPr>
        <w:rPr>
          <w:rFonts w:asciiTheme="majorEastAsia" w:eastAsiaTheme="majorEastAsia" w:hAnsiTheme="majorEastAsia" w:cs="Arial Unicode MS"/>
          <w:sz w:val="24"/>
          <w:szCs w:val="24"/>
        </w:rPr>
      </w:pPr>
      <w:hyperlink r:id="rId8" w:history="1">
        <w:r w:rsidR="0098445B" w:rsidRPr="00E365BB">
          <w:rPr>
            <w:rFonts w:asciiTheme="majorEastAsia" w:eastAsiaTheme="majorEastAsia" w:hAnsiTheme="majorEastAsia" w:cs="Arial Unicode MS"/>
            <w:sz w:val="24"/>
            <w:szCs w:val="24"/>
          </w:rPr>
          <w:t>http://202.96.191.228:8080/MediaInterface/BaseInfoService.svc</w:t>
        </w:r>
      </w:hyperlink>
    </w:p>
    <w:p w:rsidR="00D81190" w:rsidRPr="00E365BB" w:rsidRDefault="00D81190" w:rsidP="0098445B">
      <w:pPr>
        <w:rPr>
          <w:rFonts w:asciiTheme="majorEastAsia" w:eastAsiaTheme="majorEastAsia" w:hAnsiTheme="majorEastAsia" w:cs="Arial Unicode MS"/>
          <w:sz w:val="24"/>
          <w:szCs w:val="24"/>
        </w:rPr>
      </w:pPr>
      <w:r w:rsidRPr="00E365BB">
        <w:rPr>
          <w:rFonts w:asciiTheme="majorEastAsia" w:eastAsiaTheme="majorEastAsia" w:hAnsiTheme="majorEastAsia" w:cs="Arial Unicode MS"/>
          <w:sz w:val="24"/>
          <w:szCs w:val="24"/>
        </w:rPr>
        <w:t>测试</w:t>
      </w:r>
      <w:r w:rsidR="00DA5C1C" w:rsidRPr="00E365BB">
        <w:rPr>
          <w:rFonts w:asciiTheme="majorEastAsia" w:eastAsiaTheme="majorEastAsia" w:hAnsiTheme="majorEastAsia" w:cs="Arial Unicode MS"/>
          <w:sz w:val="24"/>
          <w:szCs w:val="24"/>
        </w:rPr>
        <w:t>地址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AuthenticatdKey（授权key</w:t>
      </w:r>
      <w:r w:rsidR="00DA5C1C"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）值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：</w:t>
      </w:r>
    </w:p>
    <w:p w:rsidR="00D81190" w:rsidRPr="00E365BB" w:rsidRDefault="00D81190" w:rsidP="00A95972">
      <w:pPr>
        <w:pStyle w:val="ab"/>
        <w:numPr>
          <w:ilvl w:val="0"/>
          <w:numId w:val="18"/>
        </w:numPr>
        <w:ind w:firstLineChars="0"/>
        <w:rPr>
          <w:rFonts w:asciiTheme="majorEastAsia" w:eastAsiaTheme="majorEastAsia" w:hAnsiTheme="majorEastAsia" w:cs="Arial Unicode MS"/>
          <w:sz w:val="24"/>
          <w:szCs w:val="24"/>
        </w:rPr>
      </w:pPr>
      <w:r w:rsidRPr="00E365BB">
        <w:rPr>
          <w:rFonts w:asciiTheme="majorEastAsia" w:eastAsiaTheme="majorEastAsia" w:hAnsiTheme="majorEastAsia" w:cs="Arial Unicode MS"/>
          <w:sz w:val="24"/>
          <w:szCs w:val="24"/>
        </w:rPr>
        <w:t>key值对接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：</w:t>
      </w:r>
      <w:r w:rsidR="00A95972" w:rsidRPr="00A95972">
        <w:rPr>
          <w:rFonts w:asciiTheme="majorEastAsia" w:eastAsiaTheme="majorEastAsia" w:hAnsiTheme="majorEastAsia" w:cs="Arial Unicode MS"/>
          <w:sz w:val="24"/>
          <w:szCs w:val="24"/>
        </w:rPr>
        <w:t>0000000000000000</w:t>
      </w:r>
    </w:p>
    <w:p w:rsidR="00D81190" w:rsidRPr="00E365BB" w:rsidRDefault="00D81190" w:rsidP="0040477B">
      <w:pPr>
        <w:pStyle w:val="ab"/>
        <w:numPr>
          <w:ilvl w:val="0"/>
          <w:numId w:val="18"/>
        </w:numPr>
        <w:ind w:firstLineChars="0"/>
        <w:rPr>
          <w:rFonts w:asciiTheme="majorEastAsia" w:eastAsiaTheme="majorEastAsia" w:hAnsiTheme="majorEastAsia" w:cs="Arial Unicode MS"/>
          <w:sz w:val="24"/>
          <w:szCs w:val="24"/>
        </w:rPr>
      </w:pPr>
      <w:r w:rsidRPr="00E365BB">
        <w:rPr>
          <w:rFonts w:asciiTheme="majorEastAsia" w:eastAsiaTheme="majorEastAsia" w:hAnsiTheme="majorEastAsia" w:cs="Arial Unicode MS"/>
          <w:sz w:val="24"/>
          <w:szCs w:val="24"/>
        </w:rPr>
        <w:t>smartcode对接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：</w:t>
      </w:r>
      <w:r w:rsidR="0040477B" w:rsidRPr="0040477B">
        <w:rPr>
          <w:rFonts w:asciiTheme="majorEastAsia" w:eastAsiaTheme="majorEastAsia" w:hAnsiTheme="majorEastAsia" w:cs="Arial Unicode MS"/>
          <w:sz w:val="24"/>
          <w:szCs w:val="24"/>
        </w:rPr>
        <w:t>A0000-000-000-00-00000</w:t>
      </w:r>
    </w:p>
    <w:p w:rsidR="00D42456" w:rsidRPr="00E365BB" w:rsidRDefault="00D42456" w:rsidP="00D42456">
      <w:pPr>
        <w:pStyle w:val="3"/>
        <w:numPr>
          <w:ilvl w:val="0"/>
          <w:numId w:val="2"/>
        </w:numPr>
        <w:rPr>
          <w:rFonts w:asciiTheme="majorEastAsia" w:eastAsiaTheme="majorEastAsia" w:hAnsiTheme="majorEastAsia" w:cs="Arial Unicode MS"/>
        </w:rPr>
      </w:pPr>
      <w:bookmarkStart w:id="20" w:name="_Toc407698349"/>
      <w:r w:rsidRPr="00E365BB">
        <w:rPr>
          <w:rFonts w:asciiTheme="majorEastAsia" w:eastAsiaTheme="majorEastAsia" w:hAnsiTheme="majorEastAsia" w:cs="Arial Unicode MS" w:hint="eastAsia"/>
        </w:rPr>
        <w:t>正式接口地址</w:t>
      </w:r>
      <w:bookmarkEnd w:id="20"/>
    </w:p>
    <w:p w:rsidR="00F23572" w:rsidRPr="00E365BB" w:rsidRDefault="00795C4F" w:rsidP="00DA5C1C">
      <w:pPr>
        <w:rPr>
          <w:rFonts w:asciiTheme="majorEastAsia" w:eastAsiaTheme="majorEastAsia" w:hAnsiTheme="majorEastAsia" w:cs="Arial Unicode MS"/>
          <w:sz w:val="24"/>
          <w:szCs w:val="24"/>
        </w:rPr>
      </w:pPr>
      <w:hyperlink r:id="rId9" w:history="1">
        <w:r w:rsidR="00DA5C1C" w:rsidRPr="00E365BB">
          <w:rPr>
            <w:rFonts w:asciiTheme="majorEastAsia" w:eastAsiaTheme="majorEastAsia" w:hAnsiTheme="majorEastAsia" w:cs="Arial Unicode MS" w:hint="eastAsia"/>
            <w:sz w:val="24"/>
            <w:szCs w:val="24"/>
          </w:rPr>
          <w:t>h</w:t>
        </w:r>
        <w:r w:rsidR="00DA5C1C" w:rsidRPr="00E365BB">
          <w:rPr>
            <w:rFonts w:asciiTheme="majorEastAsia" w:eastAsiaTheme="majorEastAsia" w:hAnsiTheme="majorEastAsia" w:cs="Arial Unicode MS"/>
            <w:sz w:val="24"/>
            <w:szCs w:val="24"/>
          </w:rPr>
          <w:t>ttp://202.96.191.233:8080/MediaInterface/BaseInfoService.svc</w:t>
        </w:r>
      </w:hyperlink>
    </w:p>
    <w:p w:rsidR="00DA5C1C" w:rsidRPr="00E365BB" w:rsidRDefault="00DA5C1C" w:rsidP="00DA5C1C">
      <w:pPr>
        <w:rPr>
          <w:rFonts w:asciiTheme="majorEastAsia" w:eastAsiaTheme="majorEastAsia" w:hAnsiTheme="majorEastAsia" w:cs="Arial Unicode MS"/>
          <w:sz w:val="24"/>
          <w:szCs w:val="24"/>
        </w:rPr>
      </w:pPr>
      <w:r w:rsidRPr="00E365BB">
        <w:rPr>
          <w:rFonts w:asciiTheme="majorEastAsia" w:eastAsiaTheme="majorEastAsia" w:hAnsiTheme="majorEastAsia" w:cs="Arial Unicode MS"/>
          <w:sz w:val="24"/>
          <w:szCs w:val="24"/>
        </w:rPr>
        <w:t>正式地址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AuthenticatdKey（授权key）值</w:t>
      </w:r>
      <w:r w:rsidR="008C5CB7"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在</w:t>
      </w:r>
      <w:r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媒体公司提供的材料文档</w:t>
      </w:r>
      <w:r w:rsidR="008C5CB7" w:rsidRPr="00E365BB">
        <w:rPr>
          <w:rFonts w:asciiTheme="majorEastAsia" w:eastAsiaTheme="majorEastAsia" w:hAnsiTheme="majorEastAsia" w:cs="Arial Unicode MS" w:hint="eastAsia"/>
          <w:sz w:val="24"/>
          <w:szCs w:val="24"/>
        </w:rPr>
        <w:t>中</w:t>
      </w:r>
    </w:p>
    <w:p w:rsidR="00DA5C1C" w:rsidRPr="00E365BB" w:rsidRDefault="00DA5C1C" w:rsidP="0098445B">
      <w:pPr>
        <w:spacing w:line="360" w:lineRule="auto"/>
        <w:textAlignment w:val="baseline"/>
        <w:rPr>
          <w:rFonts w:asciiTheme="majorEastAsia" w:eastAsiaTheme="majorEastAsia" w:hAnsiTheme="majorEastAsia" w:cs="Arial Unicode MS"/>
          <w:sz w:val="24"/>
          <w:szCs w:val="24"/>
        </w:rPr>
      </w:pPr>
    </w:p>
    <w:p w:rsidR="0098445B" w:rsidRPr="00E365BB" w:rsidRDefault="00654065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21" w:name="_Toc407698350"/>
      <w:r w:rsidRPr="00E365BB">
        <w:rPr>
          <w:rFonts w:asciiTheme="majorEastAsia" w:hAnsiTheme="majorEastAsia" w:cs="Arial Unicode MS" w:hint="eastAsia"/>
        </w:rPr>
        <w:t>同步线索接口</w:t>
      </w:r>
      <w:r w:rsidR="0098445B" w:rsidRPr="00E365BB">
        <w:rPr>
          <w:rFonts w:asciiTheme="majorEastAsia" w:hAnsiTheme="majorEastAsia" w:cs="Arial Unicode MS" w:hint="eastAsia"/>
        </w:rPr>
        <w:t>名称：SyncSaleClues</w:t>
      </w:r>
      <w:bookmarkEnd w:id="21"/>
    </w:p>
    <w:p w:rsidR="00F23572" w:rsidRPr="00E365BB" w:rsidRDefault="00F23572" w:rsidP="00F23572">
      <w:pPr>
        <w:rPr>
          <w:rFonts w:asciiTheme="majorEastAsia" w:eastAsiaTheme="majorEastAsia" w:hAnsiTheme="majorEastAsia" w:cs="Arial Unicode MS"/>
        </w:rPr>
      </w:pPr>
    </w:p>
    <w:p w:rsidR="0098445B" w:rsidRPr="00E365BB" w:rsidRDefault="0098445B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22" w:name="_Toc407698351"/>
      <w:r w:rsidRPr="00E365BB">
        <w:rPr>
          <w:rFonts w:asciiTheme="majorEastAsia" w:hAnsiTheme="majorEastAsia" w:cs="Arial Unicode MS" w:hint="eastAsia"/>
        </w:rPr>
        <w:lastRenderedPageBreak/>
        <w:t>入参格式</w:t>
      </w:r>
      <w:r w:rsidR="00A441AF" w:rsidRPr="00E365BB">
        <w:rPr>
          <w:rFonts w:asciiTheme="majorEastAsia" w:hAnsiTheme="majorEastAsia" w:cs="Arial Unicode MS" w:hint="eastAsia"/>
        </w:rPr>
        <w:t>及字段说明</w:t>
      </w:r>
      <w:bookmarkEnd w:id="22"/>
    </w:p>
    <w:p w:rsidR="00A441AF" w:rsidRPr="00E365BB" w:rsidRDefault="00A441AF" w:rsidP="00A441AF">
      <w:pPr>
        <w:pStyle w:val="3"/>
        <w:numPr>
          <w:ilvl w:val="1"/>
          <w:numId w:val="5"/>
        </w:numPr>
        <w:rPr>
          <w:rFonts w:asciiTheme="majorEastAsia" w:eastAsiaTheme="majorEastAsia" w:hAnsiTheme="majorEastAsia" w:cs="Arial Unicode MS"/>
        </w:rPr>
      </w:pPr>
      <w:bookmarkStart w:id="23" w:name="_Toc407698352"/>
      <w:r w:rsidRPr="00E365BB">
        <w:rPr>
          <w:rFonts w:asciiTheme="majorEastAsia" w:eastAsiaTheme="majorEastAsia" w:hAnsiTheme="majorEastAsia" w:cs="Arial Unicode MS" w:hint="eastAsia"/>
        </w:rPr>
        <w:t>入参格式</w:t>
      </w:r>
      <w:bookmarkEnd w:id="23"/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 xml:space="preserve">  </w:t>
      </w:r>
      <w:r w:rsidRPr="00E365BB">
        <w:rPr>
          <w:rFonts w:asciiTheme="majorEastAsia" w:eastAsiaTheme="majorEastAsia" w:hAnsiTheme="majorEastAsia" w:cs="Arial Unicode MS"/>
        </w:rPr>
        <w:t>{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 xml:space="preserve"> "</w:t>
      </w:r>
      <w:r w:rsidRPr="00E365BB">
        <w:rPr>
          <w:rFonts w:asciiTheme="majorEastAsia" w:eastAsiaTheme="majorEastAsia" w:hAnsiTheme="majorEastAsia" w:cs="Arial Unicode MS" w:hint="eastAsia"/>
          <w:b/>
        </w:rPr>
        <w:t>AuthenticatdKey</w:t>
      </w:r>
      <w:r w:rsidRPr="00E365BB">
        <w:rPr>
          <w:rFonts w:asciiTheme="majorEastAsia" w:eastAsiaTheme="majorEastAsia" w:hAnsiTheme="majorEastAsia" w:cs="Arial Unicode MS" w:hint="eastAsia"/>
        </w:rPr>
        <w:t>": "</w:t>
      </w:r>
      <w:r w:rsidR="0088433C" w:rsidRPr="00E365BB">
        <w:rPr>
          <w:rFonts w:asciiTheme="majorEastAsia" w:eastAsiaTheme="majorEastAsia" w:hAnsiTheme="majorEastAsia" w:cs="Arial Unicode MS" w:hint="eastAsia"/>
        </w:rPr>
        <w:t>传媒公司</w:t>
      </w:r>
      <w:r w:rsidR="0070476D" w:rsidRPr="00E365BB">
        <w:rPr>
          <w:rFonts w:asciiTheme="majorEastAsia" w:eastAsiaTheme="majorEastAsia" w:hAnsiTheme="majorEastAsia" w:cs="Arial Unicode MS" w:hint="eastAsia"/>
        </w:rPr>
        <w:t>提供</w:t>
      </w:r>
      <w:r w:rsidR="0088433C" w:rsidRPr="00E365BB">
        <w:rPr>
          <w:rFonts w:asciiTheme="majorEastAsia" w:eastAsiaTheme="majorEastAsia" w:hAnsiTheme="majorEastAsia" w:cs="Arial Unicode MS" w:hint="eastAsia"/>
        </w:rPr>
        <w:t>材料中</w:t>
      </w:r>
      <w:r w:rsidRPr="00E365BB">
        <w:rPr>
          <w:rFonts w:asciiTheme="majorEastAsia" w:eastAsiaTheme="majorEastAsia" w:hAnsiTheme="majorEastAsia" w:cs="Arial Unicode MS" w:hint="eastAsia"/>
        </w:rPr>
        <w:t>的Smartcode值</w:t>
      </w:r>
      <w:r w:rsidR="0088433C" w:rsidRPr="00E365BB">
        <w:rPr>
          <w:rFonts w:asciiTheme="majorEastAsia" w:eastAsiaTheme="majorEastAsia" w:hAnsiTheme="majorEastAsia" w:cs="Arial Unicode MS" w:hint="eastAsia"/>
        </w:rPr>
        <w:t>或key值</w:t>
      </w:r>
      <w:r w:rsidRPr="00E365BB">
        <w:rPr>
          <w:rFonts w:asciiTheme="majorEastAsia" w:eastAsiaTheme="majorEastAsia" w:hAnsiTheme="majorEastAsia" w:cs="Arial Unicode MS" w:hint="eastAsia"/>
        </w:rPr>
        <w:t>"，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"</w:t>
      </w:r>
      <w:r w:rsidRPr="00E365BB">
        <w:rPr>
          <w:rFonts w:asciiTheme="majorEastAsia" w:eastAsiaTheme="majorEastAsia" w:hAnsiTheme="majorEastAsia" w:cs="Arial Unicode MS"/>
          <w:b/>
        </w:rPr>
        <w:t>RequestObject</w:t>
      </w:r>
      <w:r w:rsidRPr="00E365BB">
        <w:rPr>
          <w:rFonts w:asciiTheme="majorEastAsia" w:eastAsiaTheme="majorEastAsia" w:hAnsiTheme="majorEastAsia" w:cs="Arial Unicode MS"/>
        </w:rPr>
        <w:t>"</w:t>
      </w:r>
      <w:r w:rsidR="001557C2" w:rsidRPr="00E365BB">
        <w:rPr>
          <w:rFonts w:asciiTheme="majorEastAsia" w:eastAsiaTheme="majorEastAsia" w:hAnsiTheme="majorEastAsia" w:cs="Arial Unicode MS"/>
        </w:rPr>
        <w:t>: [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{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 xml:space="preserve">  "MEDIA_LEAD_ID":"数据在媒体本地保存的ID（一般为主键）",</w:t>
      </w:r>
    </w:p>
    <w:p w:rsidR="00F75B89" w:rsidRPr="00E365BB" w:rsidRDefault="00F75B89" w:rsidP="00F6362C">
      <w:pPr>
        <w:ind w:firstLineChars="100" w:firstLine="21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'FK_DEALER_ID': 'F2224',</w:t>
      </w:r>
    </w:p>
    <w:p w:rsidR="00F75B89" w:rsidRPr="00E365BB" w:rsidRDefault="00F75B89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……….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 xml:space="preserve">  "STATUS":"线索状态"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},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...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]</w:t>
      </w:r>
    </w:p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}</w:t>
      </w:r>
    </w:p>
    <w:p w:rsidR="00A441AF" w:rsidRPr="00E365BB" w:rsidRDefault="00A441AF" w:rsidP="00A441AF">
      <w:pPr>
        <w:pStyle w:val="3"/>
        <w:numPr>
          <w:ilvl w:val="1"/>
          <w:numId w:val="5"/>
        </w:numPr>
        <w:rPr>
          <w:rFonts w:asciiTheme="majorEastAsia" w:eastAsiaTheme="majorEastAsia" w:hAnsiTheme="majorEastAsia" w:cs="Arial Unicode MS"/>
        </w:rPr>
      </w:pPr>
      <w:bookmarkStart w:id="24" w:name="_Toc407698353"/>
      <w:r w:rsidRPr="00E365BB">
        <w:rPr>
          <w:rFonts w:asciiTheme="majorEastAsia" w:eastAsiaTheme="majorEastAsia" w:hAnsiTheme="majorEastAsia" w:cs="Arial Unicode MS" w:hint="eastAsia"/>
        </w:rPr>
        <w:t>字段说明</w:t>
      </w:r>
      <w:bookmarkEnd w:id="24"/>
    </w:p>
    <w:tbl>
      <w:tblPr>
        <w:tblStyle w:val="aa"/>
        <w:tblW w:w="9252" w:type="dxa"/>
        <w:tblLook w:val="04A0" w:firstRow="1" w:lastRow="0" w:firstColumn="1" w:lastColumn="0" w:noHBand="0" w:noVBand="1"/>
      </w:tblPr>
      <w:tblGrid>
        <w:gridCol w:w="1496"/>
        <w:gridCol w:w="2105"/>
        <w:gridCol w:w="1620"/>
        <w:gridCol w:w="1479"/>
        <w:gridCol w:w="2552"/>
      </w:tblGrid>
      <w:tr w:rsidR="00A441AF" w:rsidRPr="00E365BB" w:rsidTr="006F0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A441AF" w:rsidRPr="00E365BB" w:rsidRDefault="00A441AF" w:rsidP="004625A4">
            <w:pPr>
              <w:widowControl/>
              <w:jc w:val="left"/>
              <w:rPr>
                <w:rFonts w:asciiTheme="majorEastAsia" w:hAnsiTheme="majorEastAsia" w:cs="Arial Unicode MS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2105" w:type="dxa"/>
            <w:noWrap/>
            <w:hideMark/>
          </w:tcPr>
          <w:p w:rsidR="00A441AF" w:rsidRPr="00E365BB" w:rsidRDefault="00A441AF" w:rsidP="004625A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 w:cs="Arial Unicode MS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620" w:type="dxa"/>
            <w:noWrap/>
            <w:hideMark/>
          </w:tcPr>
          <w:p w:rsidR="00A441AF" w:rsidRPr="00E365BB" w:rsidRDefault="00A441AF" w:rsidP="004625A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 w:cs="Arial Unicode MS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kern w:val="0"/>
                <w:sz w:val="20"/>
                <w:szCs w:val="20"/>
              </w:rPr>
              <w:t>类型/长度</w:t>
            </w:r>
          </w:p>
        </w:tc>
        <w:tc>
          <w:tcPr>
            <w:tcW w:w="1479" w:type="dxa"/>
            <w:noWrap/>
            <w:hideMark/>
          </w:tcPr>
          <w:p w:rsidR="00A441AF" w:rsidRPr="00E365BB" w:rsidRDefault="00A441AF" w:rsidP="004625A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 w:cs="Arial Unicode MS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kern w:val="0"/>
                <w:sz w:val="20"/>
                <w:szCs w:val="20"/>
              </w:rPr>
              <w:t>必填</w:t>
            </w:r>
          </w:p>
        </w:tc>
        <w:tc>
          <w:tcPr>
            <w:tcW w:w="2552" w:type="dxa"/>
            <w:noWrap/>
            <w:hideMark/>
          </w:tcPr>
          <w:p w:rsidR="00A441AF" w:rsidRPr="00E365BB" w:rsidRDefault="00A441AF" w:rsidP="004625A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 w:cs="Arial Unicode MS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kern w:val="0"/>
                <w:sz w:val="20"/>
                <w:szCs w:val="20"/>
              </w:rPr>
              <w:t>备注</w:t>
            </w:r>
          </w:p>
        </w:tc>
      </w:tr>
      <w:tr w:rsidR="00A441AF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A441AF" w:rsidRPr="00A76EB2" w:rsidRDefault="00A441AF" w:rsidP="004625A4">
            <w:pPr>
              <w:widowControl/>
              <w:jc w:val="left"/>
              <w:rPr>
                <w:rFonts w:ascii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A76EB2">
              <w:rPr>
                <w:rFonts w:ascii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媒体线索ID</w:t>
            </w:r>
          </w:p>
        </w:tc>
        <w:tc>
          <w:tcPr>
            <w:tcW w:w="2105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MEDIA_LEAD_ID</w:t>
            </w:r>
          </w:p>
        </w:tc>
        <w:tc>
          <w:tcPr>
            <w:tcW w:w="1620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2552" w:type="dxa"/>
            <w:noWrap/>
            <w:hideMark/>
          </w:tcPr>
          <w:p w:rsidR="00A441AF" w:rsidRPr="00E365BB" w:rsidRDefault="00A441AF" w:rsidP="004625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E365BB">
              <w:rPr>
                <w:rFonts w:asciiTheme="majorEastAsia" w:eastAsiaTheme="majorEastAsia" w:hAnsiTheme="majorEastAsia" w:cs="Arial Unicode MS" w:hint="eastAsia"/>
              </w:rPr>
              <w:t>数据在媒体本地保存的ID（一般为主键）</w:t>
            </w:r>
          </w:p>
        </w:tc>
      </w:tr>
      <w:tr w:rsidR="00A441AF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A441AF" w:rsidRPr="00A76EB2" w:rsidRDefault="00A441AF" w:rsidP="004625A4">
            <w:pPr>
              <w:widowControl/>
              <w:jc w:val="left"/>
              <w:rPr>
                <w:rFonts w:ascii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A76EB2">
              <w:rPr>
                <w:rFonts w:ascii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专营店编号</w:t>
            </w:r>
          </w:p>
        </w:tc>
        <w:tc>
          <w:tcPr>
            <w:tcW w:w="2105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FK_DEALER_ID</w:t>
            </w:r>
          </w:p>
        </w:tc>
        <w:tc>
          <w:tcPr>
            <w:tcW w:w="1620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nvarchar(50)</w:t>
            </w:r>
          </w:p>
        </w:tc>
        <w:tc>
          <w:tcPr>
            <w:tcW w:w="1479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2552" w:type="dxa"/>
            <w:noWrap/>
            <w:hideMark/>
          </w:tcPr>
          <w:p w:rsidR="00A441AF" w:rsidRPr="00E365BB" w:rsidRDefault="00A441AF" w:rsidP="004625A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1162D4"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专营店Code编码</w:t>
            </w:r>
            <w:r w:rsidR="006F004D"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（来源：材料或者接口）</w:t>
            </w:r>
          </w:p>
        </w:tc>
      </w:tr>
      <w:tr w:rsidR="00A441AF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A441AF" w:rsidRPr="00A76EB2" w:rsidRDefault="00A441AF" w:rsidP="004625A4">
            <w:pPr>
              <w:widowControl/>
              <w:jc w:val="left"/>
              <w:rPr>
                <w:rFonts w:ascii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A76EB2">
              <w:rPr>
                <w:rFonts w:ascii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2105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CUSTOMER_NAME</w:t>
            </w:r>
          </w:p>
        </w:tc>
        <w:tc>
          <w:tcPr>
            <w:tcW w:w="1620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A441AF" w:rsidRPr="00254D35" w:rsidRDefault="00A441AF" w:rsidP="004625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2552" w:type="dxa"/>
            <w:noWrap/>
            <w:hideMark/>
          </w:tcPr>
          <w:p w:rsidR="00A441AF" w:rsidRPr="00E365BB" w:rsidRDefault="00A441AF" w:rsidP="004625A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</w:tcPr>
          <w:p w:rsidR="00EB65FB" w:rsidRPr="00A76EB2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A76EB2">
              <w:rPr>
                <w:rFonts w:ascii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SmartCode</w:t>
            </w:r>
          </w:p>
        </w:tc>
        <w:tc>
          <w:tcPr>
            <w:tcW w:w="2105" w:type="dxa"/>
            <w:noWrap/>
          </w:tcPr>
          <w:p w:rsidR="00EB65FB" w:rsidRPr="00254D35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  <w:t>SMART_CODE</w:t>
            </w:r>
          </w:p>
        </w:tc>
        <w:tc>
          <w:tcPr>
            <w:tcW w:w="1620" w:type="dxa"/>
            <w:noWrap/>
          </w:tcPr>
          <w:p w:rsidR="00EB65FB" w:rsidRPr="00254D35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</w:tcPr>
          <w:p w:rsidR="00EB65FB" w:rsidRPr="00254D35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  <w:t>点位对接</w:t>
            </w: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（</w:t>
            </w:r>
            <w:r w:rsidRPr="00254D35"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  <w:t>smartcode对接</w:t>
            </w: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）</w:t>
            </w:r>
            <w:r w:rsidRPr="00254D35"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  <w:t>必填</w:t>
            </w:r>
          </w:p>
          <w:p w:rsidR="00EB65FB" w:rsidRPr="00254D35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  <w:t>Key</w:t>
            </w:r>
            <w:r w:rsidR="00162356"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值对接选填</w:t>
            </w:r>
          </w:p>
        </w:tc>
        <w:tc>
          <w:tcPr>
            <w:tcW w:w="2552" w:type="dxa"/>
            <w:noWrap/>
          </w:tcPr>
          <w:p w:rsidR="00EB65FB" w:rsidRPr="00E365BB" w:rsidRDefault="006F004D" w:rsidP="0016235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</w:rPr>
              <w:t>动态获取连接字符串中带有的smartcode。如果是点位广告投放填写和</w:t>
            </w:r>
            <w:r w:rsidRPr="00E365BB">
              <w:rPr>
                <w:rFonts w:asciiTheme="majorEastAsia" w:eastAsiaTheme="majorEastAsia" w:hAnsiTheme="majorEastAsia" w:cs="Arial Unicode MS" w:hint="eastAsia"/>
                <w:b/>
              </w:rPr>
              <w:t>AuthenticatdKey</w:t>
            </w:r>
            <w:r w:rsidRPr="00E365BB">
              <w:rPr>
                <w:rFonts w:asciiTheme="majorEastAsia" w:eastAsiaTheme="majorEastAsia" w:hAnsiTheme="majorEastAsia" w:cs="Arial Unicode MS" w:hint="eastAsia"/>
              </w:rPr>
              <w:t>字段一样的smartcode（类似于</w:t>
            </w:r>
            <w:r w:rsidR="00CB0E92" w:rsidRPr="00CB0E92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A0000-000-000-00-00000</w:t>
            </w:r>
            <w:r w:rsidRPr="00E365B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）</w:t>
            </w:r>
          </w:p>
        </w:tc>
      </w:tr>
      <w:tr w:rsidR="00EB65FB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</w:tcPr>
          <w:p w:rsidR="00EB65FB" w:rsidRPr="00A76EB2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A76EB2">
              <w:rPr>
                <w:rFonts w:ascii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2105" w:type="dxa"/>
            <w:noWrap/>
          </w:tcPr>
          <w:p w:rsidR="00EB65FB" w:rsidRPr="00254D35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OPERATE_TYPE</w:t>
            </w:r>
          </w:p>
        </w:tc>
        <w:tc>
          <w:tcPr>
            <w:tcW w:w="1620" w:type="dxa"/>
            <w:noWrap/>
          </w:tcPr>
          <w:p w:rsidR="00EB65FB" w:rsidRPr="00254D35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nvarchar(10)</w:t>
            </w:r>
          </w:p>
        </w:tc>
        <w:tc>
          <w:tcPr>
            <w:tcW w:w="1479" w:type="dxa"/>
            <w:noWrap/>
          </w:tcPr>
          <w:p w:rsidR="00EB65FB" w:rsidRPr="00254D35" w:rsidRDefault="000162BF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2552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0：新增 1：修改 2：删除</w:t>
            </w: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A76EB2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A76EB2">
              <w:rPr>
                <w:rFonts w:ascii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线索状态</w:t>
            </w:r>
          </w:p>
        </w:tc>
        <w:tc>
          <w:tcPr>
            <w:tcW w:w="2105" w:type="dxa"/>
            <w:noWrap/>
            <w:hideMark/>
          </w:tcPr>
          <w:p w:rsidR="00EB65FB" w:rsidRPr="00254D35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620" w:type="dxa"/>
            <w:noWrap/>
            <w:hideMark/>
          </w:tcPr>
          <w:p w:rsidR="00EB65FB" w:rsidRPr="00254D35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nvarchar(10)</w:t>
            </w:r>
          </w:p>
        </w:tc>
        <w:tc>
          <w:tcPr>
            <w:tcW w:w="1479" w:type="dxa"/>
            <w:noWrap/>
            <w:hideMark/>
          </w:tcPr>
          <w:p w:rsidR="00EB65FB" w:rsidRPr="00254D35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Cs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2552" w:type="dxa"/>
            <w:noWrap/>
            <w:hideMark/>
          </w:tcPr>
          <w:p w:rsidR="00EB65FB" w:rsidRPr="005A0338" w:rsidRDefault="00C724EF" w:rsidP="00EB65FB">
            <w:pPr>
              <w:widowControl/>
              <w:ind w:firstLineChars="300" w:firstLine="63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FF"/>
                <w:kern w:val="0"/>
                <w:sz w:val="22"/>
                <w:u w:val="single"/>
              </w:rPr>
            </w:pPr>
            <w:r w:rsidRPr="005A0338">
              <w:rPr>
                <w:rFonts w:ascii="Arial Unicode MS" w:eastAsia="Arial Unicode MS" w:hAnsi="Arial Unicode MS" w:cs="Arial Unicode MS"/>
              </w:rPr>
              <w:t>“0”</w:t>
            </w:r>
          </w:p>
        </w:tc>
      </w:tr>
      <w:tr w:rsidR="006F004D" w:rsidRPr="00E365BB" w:rsidTr="0022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6F004D" w:rsidRPr="00A76EB2" w:rsidRDefault="006F004D" w:rsidP="002222D6">
            <w:pPr>
              <w:widowControl/>
              <w:jc w:val="left"/>
              <w:rPr>
                <w:rFonts w:ascii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A76EB2">
              <w:rPr>
                <w:rFonts w:ascii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手机</w:t>
            </w:r>
          </w:p>
        </w:tc>
        <w:tc>
          <w:tcPr>
            <w:tcW w:w="2105" w:type="dxa"/>
            <w:noWrap/>
            <w:hideMark/>
          </w:tcPr>
          <w:p w:rsidR="006F004D" w:rsidRPr="00254D35" w:rsidRDefault="006F004D" w:rsidP="002222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620" w:type="dxa"/>
            <w:noWrap/>
            <w:hideMark/>
          </w:tcPr>
          <w:p w:rsidR="006F004D" w:rsidRPr="00254D35" w:rsidRDefault="006F004D" w:rsidP="002222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color w:val="FF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6F004D" w:rsidRPr="00254D35" w:rsidRDefault="00265855" w:rsidP="002222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FF0000"/>
                <w:kern w:val="0"/>
                <w:sz w:val="20"/>
                <w:szCs w:val="20"/>
              </w:rPr>
            </w:pPr>
            <w:r w:rsidRPr="00254D35">
              <w:rPr>
                <w:rFonts w:asciiTheme="majorEastAsia" w:eastAsiaTheme="majorEastAsia" w:hAnsiTheme="majorEastAsia" w:cs="Arial Unicode MS" w:hint="eastAsia"/>
                <w:bCs/>
                <w:color w:val="FF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2552" w:type="dxa"/>
            <w:noWrap/>
            <w:hideMark/>
          </w:tcPr>
          <w:p w:rsidR="006F004D" w:rsidRPr="00E365BB" w:rsidRDefault="00CD76E0" w:rsidP="002222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bCs/>
                <w:color w:val="FF0000"/>
                <w:kern w:val="0"/>
                <w:sz w:val="20"/>
                <w:szCs w:val="20"/>
              </w:rPr>
              <w:t xml:space="preserve">  </w:t>
            </w: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公司电话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BUSINESS_PHONE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B65FB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B65FB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省份ID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CD76E0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日产</w:t>
            </w:r>
            <w:r w:rsidR="00EB65FB"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省份ID</w:t>
            </w: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lastRenderedPageBreak/>
              <w:t>城市ID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CD76E0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日产</w:t>
            </w:r>
            <w:r w:rsidR="00EB65FB"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城市ID</w:t>
            </w:r>
          </w:p>
        </w:tc>
      </w:tr>
      <w:tr w:rsidR="00EB65FB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生日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意向车系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SERIES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CD76E0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日产</w:t>
            </w:r>
            <w:r w:rsidR="00EB65FB"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车系ID</w:t>
            </w:r>
          </w:p>
        </w:tc>
      </w:tr>
      <w:tr w:rsidR="00EB65FB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意向车型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MODEL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CD76E0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日产</w:t>
            </w:r>
            <w:r w:rsidR="00EB65FB"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车型ID</w:t>
            </w: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下单时间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ORDER_TIME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nvarchar(50)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B65FB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商家备注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2"/>
              </w:rPr>
            </w:pPr>
            <w:r w:rsidRPr="00A76EB2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区县ID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COUNTY_ID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B65FB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2"/>
              </w:rPr>
            </w:pPr>
            <w:r w:rsidRPr="00A76EB2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活动/车展站点ID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CAMPAIGN_ID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FF0000"/>
                <w:kern w:val="0"/>
                <w:sz w:val="22"/>
              </w:rPr>
            </w:pPr>
          </w:p>
        </w:tc>
        <w:tc>
          <w:tcPr>
            <w:tcW w:w="2105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79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</w:p>
        </w:tc>
      </w:tr>
      <w:tr w:rsidR="00EB65FB" w:rsidRPr="00E365BB" w:rsidTr="006F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2"/>
              </w:rPr>
            </w:pPr>
            <w:r w:rsidRPr="00A76EB2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留资提交IP</w:t>
            </w:r>
          </w:p>
        </w:tc>
        <w:tc>
          <w:tcPr>
            <w:tcW w:w="2105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  <w:t>IP_ADDRESS</w:t>
            </w:r>
          </w:p>
        </w:tc>
        <w:tc>
          <w:tcPr>
            <w:tcW w:w="1620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1479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noWrap/>
          </w:tcPr>
          <w:p w:rsidR="00EB65FB" w:rsidRPr="00E365BB" w:rsidRDefault="00EB65FB" w:rsidP="00EB65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FF"/>
                <w:kern w:val="0"/>
                <w:sz w:val="22"/>
                <w:u w:val="single"/>
              </w:rPr>
            </w:pPr>
          </w:p>
        </w:tc>
      </w:tr>
      <w:tr w:rsidR="00EB65FB" w:rsidRPr="00E365BB" w:rsidTr="006F00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rPr>
                <w:rFonts w:ascii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操作时间</w:t>
            </w:r>
          </w:p>
        </w:tc>
        <w:tc>
          <w:tcPr>
            <w:tcW w:w="2105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OPERATE_TIME</w:t>
            </w:r>
          </w:p>
        </w:tc>
        <w:tc>
          <w:tcPr>
            <w:tcW w:w="1620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79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noWrap/>
            <w:hideMark/>
          </w:tcPr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线索处理时间</w:t>
            </w:r>
          </w:p>
          <w:p w:rsidR="00EB65FB" w:rsidRPr="00E365BB" w:rsidRDefault="00EB65FB" w:rsidP="00EB65FB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  <w:color w:val="000000"/>
                <w:kern w:val="0"/>
                <w:sz w:val="20"/>
                <w:szCs w:val="20"/>
              </w:rPr>
            </w:pPr>
            <w:r w:rsidRPr="00E365BB">
              <w:rPr>
                <w:rFonts w:asciiTheme="majorEastAsia" w:eastAsiaTheme="majorEastAsia" w:hAnsiTheme="majorEastAsia" w:cs="Arial Unicode MS" w:hint="eastAsia"/>
                <w:color w:val="000000"/>
                <w:kern w:val="0"/>
                <w:sz w:val="20"/>
                <w:szCs w:val="20"/>
              </w:rPr>
              <w:t>(线索更新时必填)</w:t>
            </w:r>
          </w:p>
        </w:tc>
      </w:tr>
    </w:tbl>
    <w:p w:rsidR="00A441AF" w:rsidRPr="00E365BB" w:rsidRDefault="00A441AF" w:rsidP="00A441AF">
      <w:pPr>
        <w:rPr>
          <w:rFonts w:asciiTheme="majorEastAsia" w:eastAsiaTheme="majorEastAsia" w:hAnsiTheme="majorEastAsia" w:cs="Arial Unicode MS"/>
        </w:rPr>
      </w:pPr>
    </w:p>
    <w:p w:rsidR="0098445B" w:rsidRPr="00E365BB" w:rsidRDefault="0098445B" w:rsidP="0098445B">
      <w:pPr>
        <w:rPr>
          <w:rFonts w:asciiTheme="majorEastAsia" w:eastAsiaTheme="majorEastAsia" w:hAnsiTheme="majorEastAsia" w:cs="Arial Unicode MS"/>
        </w:rPr>
      </w:pPr>
    </w:p>
    <w:p w:rsidR="00CC1033" w:rsidRPr="00E365BB" w:rsidRDefault="00CC1033" w:rsidP="006A0DE1">
      <w:pPr>
        <w:pStyle w:val="1"/>
        <w:numPr>
          <w:ilvl w:val="0"/>
          <w:numId w:val="21"/>
        </w:numPr>
        <w:tabs>
          <w:tab w:val="left" w:pos="851"/>
        </w:tabs>
        <w:spacing w:line="576" w:lineRule="auto"/>
        <w:rPr>
          <w:rFonts w:asciiTheme="majorEastAsia" w:eastAsiaTheme="majorEastAsia" w:hAnsiTheme="majorEastAsia" w:cs="Arial Unicode MS"/>
        </w:rPr>
      </w:pPr>
      <w:bookmarkStart w:id="25" w:name="_Toc407698354"/>
      <w:r w:rsidRPr="00E365BB">
        <w:rPr>
          <w:rFonts w:asciiTheme="majorEastAsia" w:eastAsiaTheme="majorEastAsia" w:hAnsiTheme="majorEastAsia" w:cs="Arial Unicode MS" w:hint="eastAsia"/>
        </w:rPr>
        <w:t>接口示例</w:t>
      </w:r>
      <w:bookmarkEnd w:id="25"/>
    </w:p>
    <w:p w:rsidR="000344D8" w:rsidRPr="00E365BB" w:rsidRDefault="000344D8" w:rsidP="000344D8">
      <w:pPr>
        <w:rPr>
          <w:rFonts w:asciiTheme="majorEastAsia" w:eastAsiaTheme="majorEastAsia" w:hAnsiTheme="majorEastAsia" w:cs="Arial Unicode MS"/>
          <w:b/>
          <w:color w:val="FF0000"/>
        </w:rPr>
      </w:pPr>
      <w:r w:rsidRPr="00E365BB">
        <w:rPr>
          <w:rFonts w:asciiTheme="majorEastAsia" w:eastAsiaTheme="majorEastAsia" w:hAnsiTheme="majorEastAsia" w:cs="Arial Unicode MS" w:hint="eastAsia"/>
          <w:b/>
          <w:color w:val="FF0000"/>
        </w:rPr>
        <w:t>请填写</w:t>
      </w:r>
      <w:r w:rsidR="001211D4">
        <w:rPr>
          <w:rFonts w:asciiTheme="majorEastAsia" w:eastAsiaTheme="majorEastAsia" w:hAnsiTheme="majorEastAsia" w:cs="Arial Unicode MS" w:hint="eastAsia"/>
          <w:b/>
          <w:noProof/>
          <w:color w:val="FF0000"/>
        </w:rPr>
        <w:t>3.3</w:t>
      </w:r>
      <w:r w:rsidR="00222180" w:rsidRPr="00E365BB">
        <w:rPr>
          <w:rFonts w:asciiTheme="majorEastAsia" w:eastAsiaTheme="majorEastAsia" w:hAnsiTheme="majorEastAsia" w:cs="Arial Unicode MS" w:hint="eastAsia"/>
          <w:b/>
          <w:noProof/>
          <w:color w:val="FF0000"/>
        </w:rPr>
        <w:t>字段说明</w:t>
      </w:r>
      <w:r w:rsidRPr="00E365BB">
        <w:rPr>
          <w:rFonts w:asciiTheme="majorEastAsia" w:eastAsiaTheme="majorEastAsia" w:hAnsiTheme="majorEastAsia" w:cs="Arial Unicode MS" w:hint="eastAsia"/>
          <w:b/>
          <w:color w:val="FF0000"/>
        </w:rPr>
        <w:t>中标红的必填字段。</w:t>
      </w:r>
    </w:p>
    <w:p w:rsidR="00222180" w:rsidRPr="00E365BB" w:rsidRDefault="00222180" w:rsidP="000344D8">
      <w:pPr>
        <w:rPr>
          <w:rFonts w:asciiTheme="majorEastAsia" w:eastAsiaTheme="majorEastAsia" w:hAnsiTheme="majorEastAsia" w:cs="Arial Unicode MS"/>
          <w:b/>
          <w:color w:val="FF0000"/>
        </w:rPr>
      </w:pPr>
      <w:r w:rsidRPr="00E365BB">
        <w:rPr>
          <w:rFonts w:asciiTheme="majorEastAsia" w:eastAsiaTheme="majorEastAsia" w:hAnsiTheme="majorEastAsia" w:cs="Arial Unicode MS"/>
          <w:noProof/>
        </w:rPr>
        <w:drawing>
          <wp:inline distT="0" distB="0" distL="0" distR="0" wp14:anchorId="7CB5BBAE" wp14:editId="62EDED5B">
            <wp:extent cx="2971800" cy="1819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80" w:rsidRPr="00E365BB" w:rsidRDefault="00222180" w:rsidP="000344D8">
      <w:pPr>
        <w:rPr>
          <w:rFonts w:asciiTheme="majorEastAsia" w:eastAsiaTheme="majorEastAsia" w:hAnsiTheme="majorEastAsia" w:cs="Arial Unicode MS"/>
          <w:b/>
          <w:color w:val="FF0000"/>
        </w:rPr>
      </w:pPr>
    </w:p>
    <w:p w:rsidR="00222180" w:rsidRPr="00E365BB" w:rsidRDefault="00222180" w:rsidP="000344D8">
      <w:pPr>
        <w:rPr>
          <w:rFonts w:asciiTheme="majorEastAsia" w:eastAsiaTheme="majorEastAsia" w:hAnsiTheme="majorEastAsia" w:cs="Arial Unicode MS"/>
          <w:b/>
          <w:color w:val="FF0000"/>
        </w:rPr>
      </w:pPr>
    </w:p>
    <w:p w:rsidR="00CC1033" w:rsidRPr="00E365BB" w:rsidRDefault="00CC1033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26" w:name="_Toc407698355"/>
      <w:r w:rsidRPr="00E365BB">
        <w:rPr>
          <w:rFonts w:asciiTheme="majorEastAsia" w:hAnsiTheme="majorEastAsia" w:cs="Arial Unicode MS" w:hint="eastAsia"/>
        </w:rPr>
        <w:t>P</w:t>
      </w:r>
      <w:r w:rsidRPr="00E365BB">
        <w:rPr>
          <w:rFonts w:asciiTheme="majorEastAsia" w:hAnsiTheme="majorEastAsia" w:cs="Arial Unicode MS"/>
        </w:rPr>
        <w:t>HP</w:t>
      </w:r>
      <w:r w:rsidR="00941BA3" w:rsidRPr="00E365BB">
        <w:rPr>
          <w:rFonts w:asciiTheme="majorEastAsia" w:hAnsiTheme="majorEastAsia" w:cs="Arial Unicode MS" w:hint="eastAsia"/>
        </w:rPr>
        <w:t>代码</w:t>
      </w:r>
      <w:bookmarkEnd w:id="26"/>
    </w:p>
    <w:p w:rsidR="0063406D" w:rsidRPr="00E365BB" w:rsidRDefault="000869D3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//</w:t>
      </w:r>
      <w:r w:rsidR="0063406D" w:rsidRPr="00E365BB">
        <w:rPr>
          <w:rFonts w:asciiTheme="majorEastAsia" w:eastAsiaTheme="majorEastAsia" w:hAnsiTheme="majorEastAsia" w:cs="Arial Unicode MS"/>
        </w:rPr>
        <w:t>$smart_code</w:t>
      </w:r>
      <w:r w:rsidR="0063406D" w:rsidRPr="00E365BB">
        <w:rPr>
          <w:rFonts w:asciiTheme="majorEastAsia" w:eastAsiaTheme="majorEastAsia" w:hAnsiTheme="majorEastAsia" w:cs="Arial Unicode MS" w:hint="eastAsia"/>
        </w:rPr>
        <w:t>=</w:t>
      </w:r>
      <w:r w:rsidR="00E06510">
        <w:rPr>
          <w:rFonts w:asciiTheme="majorEastAsia" w:eastAsiaTheme="majorEastAsia" w:hAnsiTheme="majorEastAsia" w:cs="Arial Unicode MS"/>
        </w:rPr>
        <w:t>’</w:t>
      </w:r>
      <w:r w:rsidR="00E06510" w:rsidRPr="00E06510">
        <w:rPr>
          <w:rFonts w:asciiTheme="majorEastAsia" w:eastAsiaTheme="majorEastAsia" w:hAnsiTheme="majorEastAsia" w:cs="Arial Unicode MS"/>
        </w:rPr>
        <w:t>A0000-000-000-00-00000</w:t>
      </w:r>
      <w:r w:rsidR="00A8720B" w:rsidRPr="00E365BB">
        <w:rPr>
          <w:rFonts w:asciiTheme="majorEastAsia" w:eastAsiaTheme="majorEastAsia" w:hAnsiTheme="majorEastAsia" w:cs="Arial Unicode MS"/>
        </w:rPr>
        <w:t xml:space="preserve">’ </w:t>
      </w:r>
      <w:r w:rsidR="00A8720B" w:rsidRPr="00E365BB">
        <w:rPr>
          <w:rFonts w:asciiTheme="majorEastAsia" w:eastAsiaTheme="majorEastAsia" w:hAnsiTheme="majorEastAsia" w:cs="Arial Unicode MS" w:hint="eastAsia"/>
        </w:rPr>
        <w:t xml:space="preserve">或者 </w:t>
      </w:r>
      <w:r w:rsidR="00A8720B" w:rsidRPr="00E365BB">
        <w:rPr>
          <w:rFonts w:asciiTheme="majorEastAsia" w:eastAsiaTheme="majorEastAsia" w:hAnsiTheme="majorEastAsia" w:cs="Arial Unicode MS"/>
        </w:rPr>
        <w:t>‘</w:t>
      </w:r>
      <w:r w:rsidR="003D31DC" w:rsidRPr="003D31DC">
        <w:rPr>
          <w:rFonts w:asciiTheme="majorEastAsia" w:eastAsiaTheme="majorEastAsia" w:hAnsiTheme="majorEastAsia" w:cs="Arial Unicode MS"/>
        </w:rPr>
        <w:t>0000000000000000</w:t>
      </w:r>
      <w:r w:rsidR="00A8720B" w:rsidRPr="00E365BB">
        <w:rPr>
          <w:rFonts w:asciiTheme="majorEastAsia" w:eastAsiaTheme="majorEastAsia" w:hAnsiTheme="majorEastAsia" w:cs="Arial Unicode MS"/>
        </w:rPr>
        <w:t>;</w:t>
      </w:r>
    </w:p>
    <w:p w:rsidR="000869D3" w:rsidRPr="00E365BB" w:rsidRDefault="000869D3" w:rsidP="000869D3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//$</w:t>
      </w:r>
      <w:r w:rsidR="00A8455B" w:rsidRPr="00E365BB">
        <w:rPr>
          <w:rFonts w:asciiTheme="majorEastAsia" w:eastAsiaTheme="majorEastAsia" w:hAnsiTheme="majorEastAsia" w:cs="Arial Unicode MS" w:hint="eastAsia"/>
        </w:rPr>
        <w:t>d</w:t>
      </w:r>
      <w:r w:rsidR="00A8455B" w:rsidRPr="00E365BB">
        <w:rPr>
          <w:rFonts w:asciiTheme="majorEastAsia" w:eastAsiaTheme="majorEastAsia" w:hAnsiTheme="majorEastAsia" w:cs="Arial Unicode MS"/>
        </w:rPr>
        <w:t>ealer</w:t>
      </w:r>
      <w:r w:rsidR="00A8455B" w:rsidRPr="00E365BB">
        <w:rPr>
          <w:rFonts w:asciiTheme="majorEastAsia" w:eastAsiaTheme="majorEastAsia" w:hAnsiTheme="majorEastAsia" w:cs="Arial Unicode MS" w:hint="eastAsia"/>
        </w:rPr>
        <w:t>c</w:t>
      </w:r>
      <w:r w:rsidR="00692D1B" w:rsidRPr="00E365BB">
        <w:rPr>
          <w:rFonts w:asciiTheme="majorEastAsia" w:eastAsiaTheme="majorEastAsia" w:hAnsiTheme="majorEastAsia" w:cs="Arial Unicode MS"/>
        </w:rPr>
        <w:t>ode</w:t>
      </w:r>
      <w:r w:rsidRPr="00E365BB">
        <w:rPr>
          <w:rFonts w:asciiTheme="majorEastAsia" w:eastAsiaTheme="majorEastAsia" w:hAnsiTheme="majorEastAsia" w:cs="Arial Unicode MS"/>
        </w:rPr>
        <w:t xml:space="preserve"> </w:t>
      </w:r>
      <w:r w:rsidR="00692D1B" w:rsidRPr="00E365BB">
        <w:rPr>
          <w:rFonts w:asciiTheme="majorEastAsia" w:eastAsiaTheme="majorEastAsia" w:hAnsiTheme="majorEastAsia" w:cs="Arial Unicode MS" w:hint="eastAsia"/>
        </w:rPr>
        <w:t>=</w:t>
      </w:r>
      <w:r w:rsidR="00692D1B" w:rsidRPr="00E365BB">
        <w:rPr>
          <w:rFonts w:asciiTheme="majorEastAsia" w:eastAsiaTheme="majorEastAsia" w:hAnsiTheme="majorEastAsia" w:cs="Arial Unicode MS"/>
        </w:rPr>
        <w:t>'V2923'</w:t>
      </w:r>
      <w:r w:rsidRPr="00E365BB">
        <w:rPr>
          <w:rFonts w:asciiTheme="majorEastAsia" w:eastAsiaTheme="majorEastAsia" w:hAnsiTheme="majorEastAsia" w:cs="Arial Unicode MS"/>
        </w:rPr>
        <w:t>;</w:t>
      </w:r>
    </w:p>
    <w:p w:rsidR="00692D1B" w:rsidRPr="00E365BB" w:rsidRDefault="00692D1B" w:rsidP="00692D1B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//$</w:t>
      </w:r>
      <w:r w:rsidRPr="00E365BB">
        <w:rPr>
          <w:rFonts w:asciiTheme="majorEastAsia" w:eastAsiaTheme="majorEastAsia" w:hAnsiTheme="majorEastAsia" w:cs="Arial Unicode MS" w:hint="eastAsia"/>
        </w:rPr>
        <w:t>name</w:t>
      </w:r>
      <w:r w:rsidRPr="00E365BB">
        <w:rPr>
          <w:rFonts w:asciiTheme="majorEastAsia" w:eastAsiaTheme="majorEastAsia" w:hAnsiTheme="majorEastAsia" w:cs="Arial Unicode MS"/>
        </w:rPr>
        <w:t xml:space="preserve"> </w:t>
      </w:r>
      <w:r w:rsidRPr="00E365BB">
        <w:rPr>
          <w:rFonts w:asciiTheme="majorEastAsia" w:eastAsiaTheme="majorEastAsia" w:hAnsiTheme="majorEastAsia" w:cs="Arial Unicode MS" w:hint="eastAsia"/>
        </w:rPr>
        <w:t>=</w:t>
      </w:r>
      <w:r w:rsidRPr="00E365BB">
        <w:rPr>
          <w:rFonts w:asciiTheme="majorEastAsia" w:eastAsiaTheme="majorEastAsia" w:hAnsiTheme="majorEastAsia" w:cs="Arial Unicode MS"/>
        </w:rPr>
        <w:t>'</w:t>
      </w:r>
      <w:r w:rsidRPr="00E365BB">
        <w:rPr>
          <w:rFonts w:asciiTheme="majorEastAsia" w:eastAsiaTheme="majorEastAsia" w:hAnsiTheme="majorEastAsia" w:cs="Arial Unicode MS" w:hint="eastAsia"/>
        </w:rPr>
        <w:t>汽车之家媒体test</w:t>
      </w:r>
      <w:r w:rsidRPr="00E365BB">
        <w:rPr>
          <w:rFonts w:asciiTheme="majorEastAsia" w:eastAsiaTheme="majorEastAsia" w:hAnsiTheme="majorEastAsia" w:cs="Arial Unicode MS"/>
        </w:rPr>
        <w:t>';</w:t>
      </w:r>
    </w:p>
    <w:p w:rsidR="00692D1B" w:rsidRPr="00E365BB" w:rsidRDefault="00692D1B" w:rsidP="00692D1B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//$province</w:t>
      </w:r>
      <w:r w:rsidRPr="00E365BB">
        <w:rPr>
          <w:rFonts w:asciiTheme="majorEastAsia" w:eastAsiaTheme="majorEastAsia" w:hAnsiTheme="majorEastAsia" w:cs="Arial Unicode MS" w:hint="eastAsia"/>
        </w:rPr>
        <w:t xml:space="preserve"> =</w:t>
      </w:r>
      <w:r w:rsidRPr="00E365BB">
        <w:rPr>
          <w:rFonts w:asciiTheme="majorEastAsia" w:eastAsiaTheme="majorEastAsia" w:hAnsiTheme="majorEastAsia" w:cs="Arial Unicode MS"/>
        </w:rPr>
        <w:t>'24';</w:t>
      </w:r>
    </w:p>
    <w:p w:rsidR="00692D1B" w:rsidRPr="00E365BB" w:rsidRDefault="00692D1B" w:rsidP="00692D1B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//$</w:t>
      </w:r>
      <w:r w:rsidR="00676883" w:rsidRPr="00E365BB">
        <w:rPr>
          <w:rFonts w:asciiTheme="majorEastAsia" w:eastAsiaTheme="majorEastAsia" w:hAnsiTheme="majorEastAsia" w:cs="Arial Unicode MS" w:hint="eastAsia"/>
        </w:rPr>
        <w:t>city</w:t>
      </w:r>
      <w:r w:rsidRPr="00E365BB">
        <w:rPr>
          <w:rFonts w:asciiTheme="majorEastAsia" w:eastAsiaTheme="majorEastAsia" w:hAnsiTheme="majorEastAsia" w:cs="Arial Unicode MS"/>
        </w:rPr>
        <w:t xml:space="preserve"> </w:t>
      </w:r>
      <w:r w:rsidRPr="00E365BB">
        <w:rPr>
          <w:rFonts w:asciiTheme="majorEastAsia" w:eastAsiaTheme="majorEastAsia" w:hAnsiTheme="majorEastAsia" w:cs="Arial Unicode MS" w:hint="eastAsia"/>
        </w:rPr>
        <w:t>=</w:t>
      </w:r>
      <w:r w:rsidRPr="00E365BB">
        <w:rPr>
          <w:rFonts w:asciiTheme="majorEastAsia" w:eastAsiaTheme="majorEastAsia" w:hAnsiTheme="majorEastAsia" w:cs="Arial Unicode MS"/>
        </w:rPr>
        <w:t>'</w:t>
      </w:r>
      <w:r w:rsidR="00676883" w:rsidRPr="00E365BB">
        <w:rPr>
          <w:rFonts w:asciiTheme="majorEastAsia" w:eastAsiaTheme="majorEastAsia" w:hAnsiTheme="majorEastAsia" w:cs="Arial Unicode MS" w:hint="eastAsia"/>
        </w:rPr>
        <w:t>3</w:t>
      </w:r>
      <w:r w:rsidR="00676883" w:rsidRPr="00E365BB">
        <w:rPr>
          <w:rFonts w:asciiTheme="majorEastAsia" w:eastAsiaTheme="majorEastAsia" w:hAnsiTheme="majorEastAsia" w:cs="Arial Unicode MS"/>
        </w:rPr>
        <w:t>11</w:t>
      </w:r>
      <w:r w:rsidRPr="00E365BB">
        <w:rPr>
          <w:rFonts w:asciiTheme="majorEastAsia" w:eastAsiaTheme="majorEastAsia" w:hAnsiTheme="majorEastAsia" w:cs="Arial Unicode MS"/>
        </w:rPr>
        <w:t>';</w:t>
      </w:r>
    </w:p>
    <w:p w:rsidR="00692D1B" w:rsidRPr="00E365BB" w:rsidRDefault="00692D1B" w:rsidP="00692D1B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//$</w:t>
      </w:r>
      <w:r w:rsidRPr="00E365BB">
        <w:rPr>
          <w:rFonts w:asciiTheme="majorEastAsia" w:eastAsiaTheme="majorEastAsia" w:hAnsiTheme="majorEastAsia" w:cs="Arial Unicode MS" w:hint="eastAsia"/>
        </w:rPr>
        <w:t>name</w:t>
      </w:r>
      <w:r w:rsidRPr="00E365BB">
        <w:rPr>
          <w:rFonts w:asciiTheme="majorEastAsia" w:eastAsiaTheme="majorEastAsia" w:hAnsiTheme="majorEastAsia" w:cs="Arial Unicode MS"/>
        </w:rPr>
        <w:t xml:space="preserve"> </w:t>
      </w:r>
      <w:r w:rsidRPr="00E365BB">
        <w:rPr>
          <w:rFonts w:asciiTheme="majorEastAsia" w:eastAsiaTheme="majorEastAsia" w:hAnsiTheme="majorEastAsia" w:cs="Arial Unicode MS" w:hint="eastAsia"/>
        </w:rPr>
        <w:t>=</w:t>
      </w:r>
      <w:r w:rsidRPr="00E365BB">
        <w:rPr>
          <w:rFonts w:asciiTheme="majorEastAsia" w:eastAsiaTheme="majorEastAsia" w:hAnsiTheme="majorEastAsia" w:cs="Arial Unicode MS"/>
        </w:rPr>
        <w:t>'</w:t>
      </w:r>
      <w:r w:rsidRPr="00E365BB">
        <w:rPr>
          <w:rFonts w:asciiTheme="majorEastAsia" w:eastAsiaTheme="majorEastAsia" w:hAnsiTheme="majorEastAsia" w:cs="Arial Unicode MS" w:hint="eastAsia"/>
        </w:rPr>
        <w:t>汽车之家媒体test</w:t>
      </w:r>
      <w:r w:rsidRPr="00E365BB">
        <w:rPr>
          <w:rFonts w:asciiTheme="majorEastAsia" w:eastAsiaTheme="majorEastAsia" w:hAnsiTheme="majorEastAsia" w:cs="Arial Unicode MS"/>
        </w:rPr>
        <w:t>';</w:t>
      </w:r>
    </w:p>
    <w:p w:rsidR="00286CE5" w:rsidRPr="00E365BB" w:rsidRDefault="00286CE5" w:rsidP="00286CE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//$</w:t>
      </w:r>
      <w:r w:rsidRPr="00E365BB">
        <w:rPr>
          <w:rFonts w:asciiTheme="majorEastAsia" w:eastAsiaTheme="majorEastAsia" w:hAnsiTheme="majorEastAsia" w:cs="Arial Unicode MS" w:hint="eastAsia"/>
        </w:rPr>
        <w:t>series =</w:t>
      </w:r>
      <w:r w:rsidRPr="00E365BB">
        <w:rPr>
          <w:rFonts w:asciiTheme="majorEastAsia" w:eastAsiaTheme="majorEastAsia" w:hAnsiTheme="majorEastAsia" w:cs="Arial Unicode MS"/>
        </w:rPr>
        <w:t>'70';</w:t>
      </w:r>
    </w:p>
    <w:p w:rsidR="00286CE5" w:rsidRPr="00E365BB" w:rsidRDefault="00286CE5" w:rsidP="00286CE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lastRenderedPageBreak/>
        <w:t>//$</w:t>
      </w:r>
      <w:r w:rsidRPr="00E365BB">
        <w:rPr>
          <w:rFonts w:asciiTheme="majorEastAsia" w:eastAsiaTheme="majorEastAsia" w:hAnsiTheme="majorEastAsia" w:cs="Arial Unicode MS" w:hint="eastAsia"/>
        </w:rPr>
        <w:t>model =</w:t>
      </w:r>
      <w:r w:rsidRPr="00E365BB">
        <w:rPr>
          <w:rFonts w:asciiTheme="majorEastAsia" w:eastAsiaTheme="majorEastAsia" w:hAnsiTheme="majorEastAsia" w:cs="Arial Unicode MS"/>
        </w:rPr>
        <w:t>'2082';</w:t>
      </w:r>
    </w:p>
    <w:p w:rsidR="00286CE5" w:rsidRPr="00E365BB" w:rsidRDefault="00126D21" w:rsidP="00692D1B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//$create_time </w:t>
      </w:r>
      <w:r w:rsidRPr="00E365BB">
        <w:rPr>
          <w:rFonts w:asciiTheme="majorEastAsia" w:eastAsiaTheme="majorEastAsia" w:hAnsiTheme="majorEastAsia" w:cs="Arial Unicode MS" w:hint="eastAsia"/>
        </w:rPr>
        <w:t>=</w:t>
      </w:r>
      <w:r w:rsidR="00A8720B" w:rsidRPr="00E365BB">
        <w:rPr>
          <w:rFonts w:asciiTheme="majorEastAsia" w:eastAsiaTheme="majorEastAsia" w:hAnsiTheme="majorEastAsia" w:cs="Arial Unicode MS"/>
        </w:rPr>
        <w:t>date (</w:t>
      </w:r>
      <w:r w:rsidRPr="00E365BB">
        <w:rPr>
          <w:rFonts w:asciiTheme="majorEastAsia" w:eastAsiaTheme="majorEastAsia" w:hAnsiTheme="majorEastAsia" w:cs="Arial Unicode MS"/>
        </w:rPr>
        <w:t>'Y-m-d H</w:t>
      </w:r>
      <w:r w:rsidR="00A8720B" w:rsidRPr="00E365BB">
        <w:rPr>
          <w:rFonts w:asciiTheme="majorEastAsia" w:eastAsiaTheme="majorEastAsia" w:hAnsiTheme="majorEastAsia" w:cs="Arial Unicode MS"/>
        </w:rPr>
        <w:t>: i: s’</w:t>
      </w:r>
      <w:r w:rsidRPr="00E365BB">
        <w:rPr>
          <w:rFonts w:asciiTheme="majorEastAsia" w:eastAsiaTheme="majorEastAsia" w:hAnsiTheme="majorEastAsia" w:cs="Arial Unicode MS"/>
        </w:rPr>
        <w:t>)</w:t>
      </w:r>
    </w:p>
    <w:p w:rsidR="00692D1B" w:rsidRPr="00E365BB" w:rsidRDefault="00692D1B" w:rsidP="00692D1B">
      <w:pPr>
        <w:rPr>
          <w:rFonts w:asciiTheme="majorEastAsia" w:eastAsiaTheme="majorEastAsia" w:hAnsiTheme="majorEastAsia" w:cs="Arial Unicode MS"/>
        </w:rPr>
      </w:pP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$arr = array (  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'AuthenticatdKey' =&gt; $smart_code,  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'RequestObject'   =&gt; 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="00A8720B" w:rsidRPr="00E365BB">
        <w:rPr>
          <w:rFonts w:asciiTheme="majorEastAsia" w:eastAsiaTheme="majorEastAsia" w:hAnsiTheme="majorEastAsia" w:cs="Arial Unicode MS"/>
        </w:rPr>
        <w:t>array (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="00A8720B" w:rsidRPr="00E365BB">
        <w:rPr>
          <w:rFonts w:asciiTheme="majorEastAsia" w:eastAsiaTheme="majorEastAsia" w:hAnsiTheme="majorEastAsia" w:cs="Arial Unicode MS"/>
        </w:rPr>
        <w:t>array (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'MEDIA_LEAD_ID'=&gt;$MID,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'FK_DEALER_ID'=&gt;</w:t>
      </w:r>
      <w:r w:rsidR="000869D3" w:rsidRPr="00E365BB">
        <w:rPr>
          <w:rFonts w:asciiTheme="majorEastAsia" w:eastAsiaTheme="majorEastAsia" w:hAnsiTheme="majorEastAsia" w:cs="Arial Unicode MS"/>
        </w:rPr>
        <w:t>$</w:t>
      </w:r>
      <w:r w:rsidR="00A8455B" w:rsidRPr="00E365BB">
        <w:rPr>
          <w:rFonts w:asciiTheme="majorEastAsia" w:eastAsiaTheme="majorEastAsia" w:hAnsiTheme="majorEastAsia" w:cs="Arial Unicode MS" w:hint="eastAsia"/>
        </w:rPr>
        <w:t xml:space="preserve"> d</w:t>
      </w:r>
      <w:r w:rsidR="00A8455B" w:rsidRPr="00E365BB">
        <w:rPr>
          <w:rFonts w:asciiTheme="majorEastAsia" w:eastAsiaTheme="majorEastAsia" w:hAnsiTheme="majorEastAsia" w:cs="Arial Unicode MS"/>
        </w:rPr>
        <w:t>ealer</w:t>
      </w:r>
      <w:r w:rsidR="00A8455B" w:rsidRPr="00E365BB">
        <w:rPr>
          <w:rFonts w:asciiTheme="majorEastAsia" w:eastAsiaTheme="majorEastAsia" w:hAnsiTheme="majorEastAsia" w:cs="Arial Unicode MS" w:hint="eastAsia"/>
        </w:rPr>
        <w:t>c</w:t>
      </w:r>
      <w:r w:rsidR="00A8455B" w:rsidRPr="00E365BB">
        <w:rPr>
          <w:rFonts w:asciiTheme="majorEastAsia" w:eastAsiaTheme="majorEastAsia" w:hAnsiTheme="majorEastAsia" w:cs="Arial Unicode MS"/>
        </w:rPr>
        <w:t>ode</w:t>
      </w:r>
      <w:r w:rsidRPr="00E365BB">
        <w:rPr>
          <w:rFonts w:asciiTheme="majorEastAsia" w:eastAsiaTheme="majorEastAsia" w:hAnsiTheme="majorEastAsia" w:cs="Arial Unicode MS"/>
        </w:rPr>
        <w:t>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'CUSTOMER_NAME'=&gt;$</w:t>
      </w:r>
      <w:r w:rsidRPr="00E365BB">
        <w:rPr>
          <w:rFonts w:asciiTheme="majorEastAsia" w:eastAsiaTheme="majorEastAsia" w:hAnsiTheme="majorEastAsia" w:cs="Arial Unicode MS" w:hint="eastAsia"/>
        </w:rPr>
        <w:t>name</w:t>
      </w:r>
      <w:r w:rsidRPr="00E365BB">
        <w:rPr>
          <w:rFonts w:asciiTheme="majorEastAsia" w:eastAsiaTheme="majorEastAsia" w:hAnsiTheme="majorEastAsia" w:cs="Arial Unicode MS"/>
        </w:rPr>
        <w:t xml:space="preserve">, 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'MOBILE'=&gt;$</w:t>
      </w:r>
      <w:r w:rsidRPr="00E365BB">
        <w:rPr>
          <w:rFonts w:asciiTheme="majorEastAsia" w:eastAsiaTheme="majorEastAsia" w:hAnsiTheme="majorEastAsia" w:cs="Arial Unicode MS" w:hint="eastAsia"/>
        </w:rPr>
        <w:t>mobile</w:t>
      </w:r>
      <w:r w:rsidRPr="00E365BB">
        <w:rPr>
          <w:rFonts w:asciiTheme="majorEastAsia" w:eastAsiaTheme="majorEastAsia" w:hAnsiTheme="majorEastAsia" w:cs="Arial Unicode MS"/>
        </w:rPr>
        <w:t xml:space="preserve">, 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'PROVINCE'=&gt;</w:t>
      </w:r>
      <w:r w:rsidR="00692D1B" w:rsidRPr="00E365BB">
        <w:rPr>
          <w:rFonts w:asciiTheme="majorEastAsia" w:eastAsiaTheme="majorEastAsia" w:hAnsiTheme="majorEastAsia" w:cs="Arial Unicode MS"/>
        </w:rPr>
        <w:t>$province</w:t>
      </w:r>
      <w:r w:rsidRPr="00E365BB">
        <w:rPr>
          <w:rFonts w:asciiTheme="majorEastAsia" w:eastAsiaTheme="majorEastAsia" w:hAnsiTheme="majorEastAsia" w:cs="Arial Unicode MS"/>
        </w:rPr>
        <w:t>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'CITY'=&gt;</w:t>
      </w:r>
      <w:r w:rsidR="00676883" w:rsidRPr="00E365BB">
        <w:rPr>
          <w:rFonts w:asciiTheme="majorEastAsia" w:eastAsiaTheme="majorEastAsia" w:hAnsiTheme="majorEastAsia" w:cs="Arial Unicode MS"/>
        </w:rPr>
        <w:t>$city</w:t>
      </w:r>
      <w:r w:rsidRPr="00E365BB">
        <w:rPr>
          <w:rFonts w:asciiTheme="majorEastAsia" w:eastAsiaTheme="majorEastAsia" w:hAnsiTheme="majorEastAsia" w:cs="Arial Unicode MS"/>
        </w:rPr>
        <w:t>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'SERIES'=&gt;</w:t>
      </w:r>
      <w:r w:rsidR="00286CE5" w:rsidRPr="00E365BB">
        <w:rPr>
          <w:rFonts w:asciiTheme="majorEastAsia" w:eastAsiaTheme="majorEastAsia" w:hAnsiTheme="majorEastAsia" w:cs="Arial Unicode MS"/>
        </w:rPr>
        <w:t>$</w:t>
      </w:r>
      <w:r w:rsidR="00286CE5" w:rsidRPr="00E365BB">
        <w:rPr>
          <w:rFonts w:asciiTheme="majorEastAsia" w:eastAsiaTheme="majorEastAsia" w:hAnsiTheme="majorEastAsia" w:cs="Arial Unicode MS" w:hint="eastAsia"/>
        </w:rPr>
        <w:t>series</w:t>
      </w:r>
      <w:r w:rsidRPr="00E365BB">
        <w:rPr>
          <w:rFonts w:asciiTheme="majorEastAsia" w:eastAsiaTheme="majorEastAsia" w:hAnsiTheme="majorEastAsia" w:cs="Arial Unicode MS"/>
        </w:rPr>
        <w:t>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'MODEL'=&gt;</w:t>
      </w:r>
      <w:r w:rsidR="00286CE5" w:rsidRPr="00E365BB">
        <w:rPr>
          <w:rFonts w:asciiTheme="majorEastAsia" w:eastAsiaTheme="majorEastAsia" w:hAnsiTheme="majorEastAsia" w:cs="Arial Unicode MS"/>
        </w:rPr>
        <w:t>$</w:t>
      </w:r>
      <w:r w:rsidR="00286CE5" w:rsidRPr="00E365BB">
        <w:rPr>
          <w:rFonts w:asciiTheme="majorEastAsia" w:eastAsiaTheme="majorEastAsia" w:hAnsiTheme="majorEastAsia" w:cs="Arial Unicode MS" w:hint="eastAsia"/>
        </w:rPr>
        <w:t xml:space="preserve">model </w:t>
      </w:r>
      <w:r w:rsidRPr="00E365BB">
        <w:rPr>
          <w:rFonts w:asciiTheme="majorEastAsia" w:eastAsiaTheme="majorEastAsia" w:hAnsiTheme="majorEastAsia" w:cs="Arial Unicode MS"/>
        </w:rPr>
        <w:t>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'ORDER_TIME'=&gt;$create_time,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'COMMENTS'=&gt;'',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'OPERATE_TYPE'=&gt;'0',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'OPERATE_TIME'=&gt;$create_time,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'STATUS'=&gt;'0',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'SMART_CODE'=&gt;$smart_code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</w:t>
      </w:r>
      <w:r w:rsidRPr="00E365BB">
        <w:rPr>
          <w:rFonts w:asciiTheme="majorEastAsia" w:eastAsiaTheme="majorEastAsia" w:hAnsiTheme="majorEastAsia" w:cs="Arial Unicode MS"/>
        </w:rPr>
        <w:tab/>
        <w:t>)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)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  <w:t>);</w:t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</w:t>
      </w:r>
      <w:r w:rsidRPr="00E365BB">
        <w:rPr>
          <w:rFonts w:asciiTheme="majorEastAsia" w:eastAsiaTheme="majorEastAsia" w:hAnsiTheme="majorEastAsia" w:cs="Arial Unicode MS"/>
        </w:rPr>
        <w:tab/>
        <w:t xml:space="preserve">$Jsondata = json_encode($arr);  </w:t>
      </w:r>
      <w:r w:rsidRPr="00E365BB">
        <w:rPr>
          <w:rFonts w:asciiTheme="majorEastAsia" w:eastAsiaTheme="majorEastAsia" w:hAnsiTheme="majorEastAsia" w:cs="Arial Unicode MS"/>
        </w:rPr>
        <w:tab/>
      </w:r>
    </w:p>
    <w:p w:rsidR="0063406D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  <w:t>$data = array('inputParam'=&gt;$Jsondata);</w:t>
      </w:r>
    </w:p>
    <w:p w:rsidR="0063406D" w:rsidRPr="00E365BB" w:rsidRDefault="0063406D" w:rsidP="00B40E64">
      <w:pPr>
        <w:ind w:left="420" w:hangingChars="200" w:hanging="42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  <w:t>$soap=new SoapClient('http://202.96.191.228:8080/MediaInterface/BaseinfoService.svc?wsdl');</w:t>
      </w:r>
    </w:p>
    <w:p w:rsidR="00CC1033" w:rsidRPr="00E365BB" w:rsidRDefault="0063406D" w:rsidP="0063406D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  <w:t>$result = $soap -&gt; SyncSaleClues($data);</w:t>
      </w:r>
    </w:p>
    <w:p w:rsidR="00867367" w:rsidRPr="00E365BB" w:rsidRDefault="00867367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27" w:name="_Toc407698356"/>
      <w:r w:rsidRPr="00E365BB">
        <w:rPr>
          <w:rFonts w:asciiTheme="majorEastAsia" w:hAnsiTheme="majorEastAsia" w:cs="Arial Unicode MS"/>
        </w:rPr>
        <w:t>.NET</w:t>
      </w:r>
      <w:r w:rsidR="00941BA3" w:rsidRPr="00E365BB">
        <w:rPr>
          <w:rFonts w:asciiTheme="majorEastAsia" w:hAnsiTheme="majorEastAsia" w:cs="Arial Unicode MS" w:hint="eastAsia"/>
        </w:rPr>
        <w:t>代码</w:t>
      </w:r>
      <w:bookmarkEnd w:id="27"/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string param = @"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{</w:t>
      </w:r>
    </w:p>
    <w:p w:rsidR="00803BF8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'</w:t>
      </w:r>
      <w:bookmarkStart w:id="28" w:name="OLE_LINK1"/>
      <w:bookmarkStart w:id="29" w:name="OLE_LINK2"/>
      <w:r w:rsidRPr="00E365BB">
        <w:rPr>
          <w:rFonts w:asciiTheme="majorEastAsia" w:eastAsiaTheme="majorEastAsia" w:hAnsiTheme="majorEastAsia" w:cs="Arial Unicode MS"/>
        </w:rPr>
        <w:t>AuthenticatdKey'</w:t>
      </w:r>
      <w:bookmarkEnd w:id="28"/>
      <w:bookmarkEnd w:id="29"/>
      <w:r w:rsidR="00803BF8" w:rsidRPr="00E365BB">
        <w:rPr>
          <w:rFonts w:asciiTheme="majorEastAsia" w:eastAsiaTheme="majorEastAsia" w:hAnsiTheme="majorEastAsia" w:cs="Arial Unicode MS"/>
        </w:rPr>
        <w:t>:'</w:t>
      </w:r>
      <w:r w:rsidR="00820042" w:rsidRPr="0040477B">
        <w:rPr>
          <w:rFonts w:asciiTheme="majorEastAsia" w:eastAsiaTheme="majorEastAsia" w:hAnsiTheme="majorEastAsia" w:cs="Arial Unicode MS"/>
          <w:sz w:val="24"/>
          <w:szCs w:val="24"/>
        </w:rPr>
        <w:t>A0000-000-000-00-00000</w:t>
      </w:r>
      <w:r w:rsidR="00803BF8" w:rsidRPr="00E365BB">
        <w:rPr>
          <w:rFonts w:asciiTheme="majorEastAsia" w:eastAsiaTheme="majorEastAsia" w:hAnsiTheme="majorEastAsia" w:cs="Arial Unicode MS"/>
        </w:rPr>
        <w:t>’</w:t>
      </w:r>
    </w:p>
    <w:p w:rsidR="008C45D5" w:rsidRPr="00E365BB" w:rsidRDefault="00803BF8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 xml:space="preserve">或者 </w:t>
      </w:r>
      <w:r w:rsidRPr="00E365BB">
        <w:rPr>
          <w:rFonts w:asciiTheme="majorEastAsia" w:eastAsiaTheme="majorEastAsia" w:hAnsiTheme="majorEastAsia" w:cs="Arial Unicode MS"/>
        </w:rPr>
        <w:t>‘</w:t>
      </w:r>
      <w:r w:rsidR="00AC56F2" w:rsidRPr="00AC56F2">
        <w:rPr>
          <w:rFonts w:asciiTheme="majorEastAsia" w:eastAsiaTheme="majorEastAsia" w:hAnsiTheme="majorEastAsia" w:cs="Arial Unicode MS"/>
        </w:rPr>
        <w:t>0000000000000000</w:t>
      </w:r>
      <w:r w:rsidRPr="00E365BB">
        <w:rPr>
          <w:rFonts w:asciiTheme="majorEastAsia" w:eastAsiaTheme="majorEastAsia" w:hAnsiTheme="majorEastAsia" w:cs="Arial Unicode MS"/>
        </w:rPr>
        <w:t>;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'RequestObject':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[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{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'MEDIA_LEAD_ID':'0001',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'FK_DEALER_ID':'V2923',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 xml:space="preserve">                        'CUSTOMER_NAME':'媒体名称test',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lastRenderedPageBreak/>
        <w:t xml:space="preserve">                        'MOBILE':'13032520111',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'PROVINCE':'24',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'CITY':'311',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'SERIES':'70',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'MODEL':'2082',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'ORDER_TIME':'2014-01-08 07:33:45',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'COMMENTS':'',</w:t>
      </w:r>
    </w:p>
    <w:p w:rsidR="00421275" w:rsidRPr="00E365BB" w:rsidRDefault="0042127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>………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'OPERATE_TYPE':'0',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'OPERATE_TIME':'2014-01-08 07:33:45',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    'STATUS':'0'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/>
        </w:rPr>
        <w:tab/>
        <w:t xml:space="preserve">            'SMART_CODE':'</w:t>
      </w:r>
      <w:r w:rsidR="00454642" w:rsidRPr="0040477B">
        <w:rPr>
          <w:rFonts w:asciiTheme="majorEastAsia" w:eastAsiaTheme="majorEastAsia" w:hAnsiTheme="majorEastAsia" w:cs="Arial Unicode MS"/>
          <w:sz w:val="24"/>
          <w:szCs w:val="24"/>
        </w:rPr>
        <w:t>A0000-000-000-00-00000</w:t>
      </w:r>
      <w:r w:rsidRPr="00E365BB">
        <w:rPr>
          <w:rFonts w:asciiTheme="majorEastAsia" w:eastAsiaTheme="majorEastAsia" w:hAnsiTheme="majorEastAsia" w:cs="Arial Unicode MS"/>
        </w:rPr>
        <w:t>'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    }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    ]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}";</w:t>
      </w:r>
    </w:p>
    <w:p w:rsidR="008C45D5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DflBaseInfoServiceReference.BaseInfoServiceClient client = </w:t>
      </w:r>
    </w:p>
    <w:p w:rsidR="008C45D5" w:rsidRPr="00E365BB" w:rsidRDefault="00761DEE" w:rsidP="008C45D5">
      <w:pPr>
        <w:ind w:firstLineChars="600" w:firstLine="126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new DflBaseInfoServiceReference.BaseInfoServiceClient</w:t>
      </w:r>
      <w:r w:rsidR="008C45D5" w:rsidRPr="00E365BB">
        <w:rPr>
          <w:rFonts w:asciiTheme="majorEastAsia" w:eastAsiaTheme="majorEastAsia" w:hAnsiTheme="majorEastAsia" w:cs="Arial Unicode MS"/>
        </w:rPr>
        <w:t>();</w:t>
      </w:r>
    </w:p>
    <w:p w:rsidR="00867367" w:rsidRPr="00E365BB" w:rsidRDefault="008C45D5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           string result = </w:t>
      </w:r>
      <w:r w:rsidR="00761DEE" w:rsidRPr="00E365BB">
        <w:rPr>
          <w:rFonts w:asciiTheme="majorEastAsia" w:eastAsiaTheme="majorEastAsia" w:hAnsiTheme="majorEastAsia" w:cs="Arial Unicode MS"/>
        </w:rPr>
        <w:t>client. SyncSaleClues</w:t>
      </w:r>
      <w:r w:rsidRPr="00E365BB">
        <w:rPr>
          <w:rFonts w:asciiTheme="majorEastAsia" w:eastAsiaTheme="majorEastAsia" w:hAnsiTheme="majorEastAsia" w:cs="Arial Unicode MS"/>
        </w:rPr>
        <w:t>(param);</w:t>
      </w:r>
    </w:p>
    <w:p w:rsidR="00B40E64" w:rsidRPr="00E365BB" w:rsidRDefault="00B40E64" w:rsidP="008C45D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（</w:t>
      </w:r>
      <w:r w:rsidRPr="00E365BB">
        <w:rPr>
          <w:rFonts w:asciiTheme="majorEastAsia" w:eastAsiaTheme="majorEastAsia" w:hAnsiTheme="majorEastAsia" w:cs="Arial Unicode MS"/>
        </w:rPr>
        <w:t>DflBaseInfoServiceReference</w:t>
      </w:r>
      <w:r w:rsidRPr="00E365BB">
        <w:rPr>
          <w:rFonts w:asciiTheme="majorEastAsia" w:eastAsiaTheme="majorEastAsia" w:hAnsiTheme="majorEastAsia" w:cs="Arial Unicode MS" w:hint="eastAsia"/>
        </w:rPr>
        <w:t>引用的URL:</w:t>
      </w:r>
      <w:r w:rsidRPr="00E365BB">
        <w:rPr>
          <w:rFonts w:asciiTheme="majorEastAsia" w:eastAsiaTheme="majorEastAsia" w:hAnsiTheme="majorEastAsia" w:cs="Arial Unicode MS"/>
        </w:rPr>
        <w:t xml:space="preserve"> </w:t>
      </w:r>
    </w:p>
    <w:p w:rsidR="00B40E64" w:rsidRPr="00E365BB" w:rsidRDefault="00B40E64" w:rsidP="00B40E64">
      <w:pPr>
        <w:ind w:firstLineChars="300" w:firstLine="63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>http://202.96.191.228:8080/MediaInterface/BaseinfoService.svc?wsdl</w:t>
      </w:r>
      <w:r w:rsidRPr="00E365BB">
        <w:rPr>
          <w:rFonts w:asciiTheme="majorEastAsia" w:eastAsiaTheme="majorEastAsia" w:hAnsiTheme="majorEastAsia" w:cs="Arial Unicode MS" w:hint="eastAsia"/>
        </w:rPr>
        <w:t>）</w:t>
      </w:r>
    </w:p>
    <w:p w:rsidR="00F23572" w:rsidRPr="00E365BB" w:rsidRDefault="00F23572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30" w:name="_Toc407698357"/>
      <w:r w:rsidRPr="00E365BB">
        <w:rPr>
          <w:rFonts w:asciiTheme="majorEastAsia" w:hAnsiTheme="majorEastAsia" w:cs="Arial Unicode MS"/>
        </w:rPr>
        <w:t>JAVA</w:t>
      </w:r>
      <w:r w:rsidR="00941BA3" w:rsidRPr="00E365BB">
        <w:rPr>
          <w:rFonts w:asciiTheme="majorEastAsia" w:hAnsiTheme="majorEastAsia" w:cs="Arial Unicode MS" w:hint="eastAsia"/>
        </w:rPr>
        <w:t>代码</w:t>
      </w:r>
      <w:bookmarkEnd w:id="30"/>
    </w:p>
    <w:p w:rsidR="003870C4" w:rsidRPr="003870C4" w:rsidRDefault="00254EBE" w:rsidP="003870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5BB">
        <w:rPr>
          <w:rFonts w:asciiTheme="majorEastAsia" w:eastAsiaTheme="majorEastAsia" w:hAnsiTheme="majorEastAsia" w:cs="Arial Unicode MS"/>
        </w:rPr>
        <w:t xml:space="preserve">   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t>BaseInfoServiceStub stub = new BaseInfoServiceStub();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BaseInfoServiceStub.SyncSaleClues s = new BaseInfoServiceStub.SyncSaleClues();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Map&lt;String, Object&gt; map = new HashMap&lt;String, Object&gt;();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map.put("AuthenticatdKey", "0000000000000000");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Map&lt;String, String&gt; sub = new HashMap&lt;String, String&gt;();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sub.put("MEDIA_LEAD_ID", "0000001");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sub.put("FK_DEALER_ID", "F2201");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sub.put("OPERATE_TYPE", "0");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sub.put("MOBILE", "15812344321");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sub.put("CUSTOMER_NAME", "111");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sub.put("PROVINCE", "246");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sub.put("STATUS", "0");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sub.put("SMART_CODE", "A0000-000-000-00-00000");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sub.put("OPERATE_TIME", "2015-08-08 07:33:45");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List&lt;Map&lt;String, String&gt;&gt; list = new ArrayList&lt;Map&lt;String, String&gt;&gt;();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list.add(sub);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map.put("RequestObject", list);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String param = GsonFactory.createSimpleGson().toJson(map);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lastRenderedPageBreak/>
        <w:t>  s.setInputParam(param);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>  BaseInfoServiceStub.SyncSaleCluesResponse resp = stub.syncSaleClues(s);</w:t>
      </w:r>
      <w:r w:rsidR="003870C4" w:rsidRPr="003870C4">
        <w:rPr>
          <w:rFonts w:ascii="宋体" w:eastAsia="宋体" w:hAnsi="宋体" w:cs="宋体"/>
          <w:kern w:val="0"/>
          <w:sz w:val="24"/>
          <w:szCs w:val="24"/>
        </w:rPr>
        <w:br/>
        <w:t xml:space="preserve">  System.out.println(resp.toString()); </w:t>
      </w:r>
    </w:p>
    <w:p w:rsidR="00F23572" w:rsidRPr="003870C4" w:rsidRDefault="00F23572" w:rsidP="00DD5268">
      <w:pPr>
        <w:rPr>
          <w:rFonts w:asciiTheme="majorEastAsia" w:eastAsiaTheme="majorEastAsia" w:hAnsiTheme="majorEastAsia" w:cs="Arial Unicode MS"/>
        </w:rPr>
      </w:pPr>
    </w:p>
    <w:p w:rsidR="0034758B" w:rsidRPr="00E365BB" w:rsidRDefault="0034758B" w:rsidP="006A0DE1">
      <w:pPr>
        <w:pStyle w:val="1"/>
        <w:numPr>
          <w:ilvl w:val="0"/>
          <w:numId w:val="21"/>
        </w:numPr>
        <w:tabs>
          <w:tab w:val="left" w:pos="851"/>
        </w:tabs>
        <w:spacing w:line="576" w:lineRule="auto"/>
        <w:rPr>
          <w:rFonts w:asciiTheme="majorEastAsia" w:eastAsiaTheme="majorEastAsia" w:hAnsiTheme="majorEastAsia" w:cs="Arial Unicode MS"/>
        </w:rPr>
      </w:pPr>
      <w:bookmarkStart w:id="31" w:name="_Toc407698358"/>
      <w:r w:rsidRPr="00E365BB">
        <w:rPr>
          <w:rFonts w:asciiTheme="majorEastAsia" w:eastAsiaTheme="majorEastAsia" w:hAnsiTheme="majorEastAsia" w:cs="Arial Unicode MS" w:hint="eastAsia"/>
        </w:rPr>
        <w:t>上线确认步骤</w:t>
      </w:r>
      <w:bookmarkEnd w:id="31"/>
    </w:p>
    <w:p w:rsidR="0034758B" w:rsidRPr="00E365BB" w:rsidRDefault="00003EFC" w:rsidP="00003EFC">
      <w:pPr>
        <w:pStyle w:val="2"/>
        <w:spacing w:line="413" w:lineRule="auto"/>
        <w:rPr>
          <w:rFonts w:asciiTheme="majorEastAsia" w:hAnsiTheme="majorEastAsia" w:cs="Arial Unicode MS"/>
        </w:rPr>
      </w:pPr>
      <w:bookmarkStart w:id="32" w:name="_Toc407698359"/>
      <w:r w:rsidRPr="00E365BB">
        <w:rPr>
          <w:rFonts w:asciiTheme="majorEastAsia" w:hAnsiTheme="majorEastAsia" w:cs="Arial Unicode MS" w:hint="eastAsia"/>
        </w:rPr>
        <w:t>Step1.</w:t>
      </w:r>
      <w:r w:rsidR="0034758B" w:rsidRPr="00E365BB">
        <w:rPr>
          <w:rFonts w:asciiTheme="majorEastAsia" w:hAnsiTheme="majorEastAsia" w:cs="Arial Unicode MS" w:hint="eastAsia"/>
        </w:rPr>
        <w:t>测试地址联测邮件</w:t>
      </w:r>
      <w:bookmarkEnd w:id="32"/>
    </w:p>
    <w:p w:rsidR="00003EFC" w:rsidRPr="00E365BB" w:rsidRDefault="00003EFC" w:rsidP="00003EFC">
      <w:pPr>
        <w:rPr>
          <w:rStyle w:val="a9"/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测试地址：</w:t>
      </w:r>
      <w:hyperlink r:id="rId11" w:history="1">
        <w:r w:rsidRPr="00E365BB">
          <w:rPr>
            <w:rStyle w:val="a9"/>
            <w:rFonts w:asciiTheme="majorEastAsia" w:eastAsiaTheme="majorEastAsia" w:hAnsiTheme="majorEastAsia" w:cs="Arial Unicode MS"/>
          </w:rPr>
          <w:t>http://202.96.191.228:8080/MediaInterface/BaseInfoService.svc</w:t>
        </w:r>
      </w:hyperlink>
    </w:p>
    <w:p w:rsidR="006214E9" w:rsidRPr="00E365BB" w:rsidRDefault="00003EFC" w:rsidP="006214E9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测试Smartcode</w:t>
      </w:r>
      <w:r w:rsidRPr="00E365BB">
        <w:rPr>
          <w:rFonts w:asciiTheme="majorEastAsia" w:eastAsiaTheme="majorEastAsia" w:hAnsiTheme="majorEastAsia" w:cs="Arial Unicode MS"/>
        </w:rPr>
        <w:t>(</w:t>
      </w:r>
      <w:r w:rsidRPr="00E365BB">
        <w:rPr>
          <w:rFonts w:asciiTheme="majorEastAsia" w:eastAsiaTheme="majorEastAsia" w:hAnsiTheme="majorEastAsia" w:cs="Arial Unicode MS" w:hint="eastAsia"/>
        </w:rPr>
        <w:t>AuthenticatdKey</w:t>
      </w:r>
      <w:r w:rsidRPr="00E365BB">
        <w:rPr>
          <w:rFonts w:asciiTheme="majorEastAsia" w:eastAsiaTheme="majorEastAsia" w:hAnsiTheme="majorEastAsia" w:cs="Arial Unicode MS"/>
        </w:rPr>
        <w:t>)</w:t>
      </w:r>
      <w:r w:rsidRPr="00E365BB">
        <w:rPr>
          <w:rFonts w:asciiTheme="majorEastAsia" w:eastAsiaTheme="majorEastAsia" w:hAnsiTheme="majorEastAsia" w:cs="Arial Unicode MS" w:hint="eastAsia"/>
        </w:rPr>
        <w:t>值：</w:t>
      </w:r>
    </w:p>
    <w:p w:rsidR="006214E9" w:rsidRPr="00E365BB" w:rsidRDefault="003E5E0C" w:rsidP="006214E9">
      <w:pPr>
        <w:rPr>
          <w:rFonts w:asciiTheme="majorEastAsia" w:eastAsiaTheme="majorEastAsia" w:hAnsiTheme="majorEastAsia" w:cs="Arial Unicode MS"/>
        </w:rPr>
      </w:pPr>
      <w:r w:rsidRPr="003E5E0C">
        <w:rPr>
          <w:rFonts w:asciiTheme="majorEastAsia" w:eastAsiaTheme="majorEastAsia" w:hAnsiTheme="majorEastAsia" w:cs="Arial Unicode MS"/>
        </w:rPr>
        <w:t>A0000-000-000-00-00000</w:t>
      </w:r>
      <w:r w:rsidR="006214E9" w:rsidRPr="00E365BB">
        <w:rPr>
          <w:rFonts w:asciiTheme="majorEastAsia" w:eastAsiaTheme="majorEastAsia" w:hAnsiTheme="majorEastAsia" w:cs="Arial Unicode MS" w:hint="eastAsia"/>
        </w:rPr>
        <w:t>或者</w:t>
      </w:r>
      <w:r w:rsidR="00E843DE" w:rsidRPr="00E843DE">
        <w:rPr>
          <w:rFonts w:asciiTheme="majorEastAsia" w:eastAsiaTheme="majorEastAsia" w:hAnsiTheme="majorEastAsia" w:cs="Arial Unicode MS"/>
          <w:sz w:val="24"/>
          <w:szCs w:val="24"/>
        </w:rPr>
        <w:t>0000000000000000</w:t>
      </w:r>
    </w:p>
    <w:p w:rsidR="0034758B" w:rsidRPr="00E365BB" w:rsidRDefault="00B46968" w:rsidP="0034758B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当调用测试环境接口获取的返回值为{"Success":1,"Message":"调用成功","Body":[{"MEDIA_LEAD_ID":"</w:t>
      </w:r>
      <w:r w:rsidRPr="00E365BB">
        <w:rPr>
          <w:rFonts w:asciiTheme="majorEastAsia" w:eastAsiaTheme="majorEastAsia" w:hAnsiTheme="majorEastAsia" w:cs="Arial Unicode MS"/>
        </w:rPr>
        <w:t>XXXXXXX</w:t>
      </w:r>
      <w:r w:rsidRPr="00E365BB">
        <w:rPr>
          <w:rFonts w:asciiTheme="majorEastAsia" w:eastAsiaTheme="majorEastAsia" w:hAnsiTheme="majorEastAsia" w:cs="Arial Unicode MS" w:hint="eastAsia"/>
        </w:rPr>
        <w:t>","ID":</w:t>
      </w:r>
      <w:r w:rsidRPr="00E365BB">
        <w:rPr>
          <w:rFonts w:asciiTheme="majorEastAsia" w:eastAsiaTheme="majorEastAsia" w:hAnsiTheme="majorEastAsia" w:cs="Arial Unicode MS"/>
        </w:rPr>
        <w:t>XXXXX</w:t>
      </w:r>
      <w:r w:rsidRPr="00E365BB">
        <w:rPr>
          <w:rFonts w:asciiTheme="majorEastAsia" w:eastAsiaTheme="majorEastAsia" w:hAnsiTheme="majorEastAsia" w:cs="Arial Unicode MS" w:hint="eastAsia"/>
        </w:rPr>
        <w:t>,"STATUS":1,"MESSAGE":"保存成功"}]}后发送确认邮件：</w:t>
      </w:r>
    </w:p>
    <w:p w:rsidR="00B46968" w:rsidRPr="00E365BB" w:rsidRDefault="00B46968" w:rsidP="0034758B">
      <w:pPr>
        <w:rPr>
          <w:rFonts w:asciiTheme="majorEastAsia" w:eastAsiaTheme="majorEastAsia" w:hAnsiTheme="majorEastAsia" w:cs="Arial Unicode MS"/>
        </w:rPr>
      </w:pPr>
    </w:p>
    <w:p w:rsidR="00B46968" w:rsidRPr="00E365BB" w:rsidRDefault="00B46968" w:rsidP="0034758B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邮箱地址：</w:t>
      </w:r>
      <w:r w:rsidR="000B548E" w:rsidRPr="000B548E">
        <w:rPr>
          <w:rFonts w:asciiTheme="majorEastAsia" w:eastAsiaTheme="majorEastAsia" w:hAnsiTheme="majorEastAsia" w:cs="Arial Unicode MS"/>
        </w:rPr>
        <w:t>media.dfl@</w:t>
      </w:r>
      <w:r w:rsidR="004677BE">
        <w:rPr>
          <w:rFonts w:asciiTheme="majorEastAsia" w:eastAsiaTheme="majorEastAsia" w:hAnsiTheme="majorEastAsia" w:cs="Arial Unicode MS" w:hint="eastAsia"/>
        </w:rPr>
        <w:t>con</w:t>
      </w:r>
      <w:r w:rsidR="004677BE">
        <w:rPr>
          <w:rFonts w:asciiTheme="majorEastAsia" w:eastAsiaTheme="majorEastAsia" w:hAnsiTheme="majorEastAsia" w:cs="Arial Unicode MS"/>
        </w:rPr>
        <w:t>next</w:t>
      </w:r>
      <w:r w:rsidR="000B548E" w:rsidRPr="000B548E">
        <w:rPr>
          <w:rFonts w:asciiTheme="majorEastAsia" w:eastAsiaTheme="majorEastAsia" w:hAnsiTheme="majorEastAsia" w:cs="Arial Unicode MS"/>
        </w:rPr>
        <w:t>.com.cn</w:t>
      </w:r>
    </w:p>
    <w:p w:rsidR="00F253C6" w:rsidRPr="00E365BB" w:rsidRDefault="00F253C6" w:rsidP="0034758B">
      <w:pPr>
        <w:rPr>
          <w:rFonts w:asciiTheme="majorEastAsia" w:eastAsiaTheme="majorEastAsia" w:hAnsiTheme="majorEastAsia" w:cs="Arial Unicode MS"/>
        </w:rPr>
      </w:pPr>
    </w:p>
    <w:p w:rsidR="00B46968" w:rsidRPr="00E365BB" w:rsidRDefault="00B46968" w:rsidP="00B46968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邮件内容</w:t>
      </w:r>
      <w:r w:rsidR="00F2265F" w:rsidRPr="00E365BB">
        <w:rPr>
          <w:rFonts w:asciiTheme="majorEastAsia" w:eastAsiaTheme="majorEastAsia" w:hAnsiTheme="majorEastAsia" w:cs="Arial Unicode MS" w:hint="eastAsia"/>
        </w:rPr>
        <w:t>包括</w:t>
      </w:r>
      <w:r w:rsidRPr="00E365BB">
        <w:rPr>
          <w:rFonts w:asciiTheme="majorEastAsia" w:eastAsiaTheme="majorEastAsia" w:hAnsiTheme="majorEastAsia" w:cs="Arial Unicode MS"/>
        </w:rPr>
        <w:t>:</w:t>
      </w:r>
    </w:p>
    <w:p w:rsidR="00F2265F" w:rsidRPr="00E365BB" w:rsidRDefault="00F2265F" w:rsidP="00F2265F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调用测试环境接口获取的返回值为{"Success":1,"Message":"调用成功","Body":[{"MEDIA_LEAD_ID":"</w:t>
      </w:r>
      <w:r w:rsidRPr="00E365BB">
        <w:rPr>
          <w:rFonts w:asciiTheme="majorEastAsia" w:eastAsiaTheme="majorEastAsia" w:hAnsiTheme="majorEastAsia" w:cs="Arial Unicode MS"/>
        </w:rPr>
        <w:t>XXXXXXX</w:t>
      </w:r>
      <w:r w:rsidRPr="00E365BB">
        <w:rPr>
          <w:rFonts w:asciiTheme="majorEastAsia" w:eastAsiaTheme="majorEastAsia" w:hAnsiTheme="majorEastAsia" w:cs="Arial Unicode MS" w:hint="eastAsia"/>
        </w:rPr>
        <w:t>","ID":</w:t>
      </w:r>
      <w:r w:rsidRPr="00E365BB">
        <w:rPr>
          <w:rFonts w:asciiTheme="majorEastAsia" w:eastAsiaTheme="majorEastAsia" w:hAnsiTheme="majorEastAsia" w:cs="Arial Unicode MS"/>
        </w:rPr>
        <w:t>XXXXX</w:t>
      </w:r>
      <w:r w:rsidRPr="00E365BB">
        <w:rPr>
          <w:rFonts w:asciiTheme="majorEastAsia" w:eastAsiaTheme="majorEastAsia" w:hAnsiTheme="majorEastAsia" w:cs="Arial Unicode MS" w:hint="eastAsia"/>
        </w:rPr>
        <w:t>,"STATUS":1,"MESSAGE":"保存成功"}]}</w:t>
      </w:r>
    </w:p>
    <w:p w:rsidR="008F2245" w:rsidRPr="00E365BB" w:rsidRDefault="008F2245" w:rsidP="00F2265F">
      <w:pPr>
        <w:rPr>
          <w:rFonts w:asciiTheme="majorEastAsia" w:eastAsiaTheme="majorEastAsia" w:hAnsiTheme="majorEastAsia" w:cs="Arial Unicode MS"/>
        </w:rPr>
      </w:pPr>
    </w:p>
    <w:p w:rsidR="008F2245" w:rsidRPr="00E365BB" w:rsidRDefault="008F2245" w:rsidP="008F2245">
      <w:pPr>
        <w:rPr>
          <w:rFonts w:asciiTheme="majorEastAsia" w:eastAsiaTheme="majorEastAsia" w:hAnsiTheme="majorEastAsia" w:cs="Arial Unicode MS"/>
          <w:color w:val="FF0000"/>
        </w:rPr>
      </w:pPr>
      <w:r w:rsidRPr="00E365BB">
        <w:rPr>
          <w:rFonts w:asciiTheme="majorEastAsia" w:eastAsiaTheme="majorEastAsia" w:hAnsiTheme="majorEastAsia" w:cs="Arial Unicode MS" w:hint="eastAsia"/>
          <w:color w:val="FF0000"/>
        </w:rPr>
        <w:t>当Step</w:t>
      </w:r>
      <w:r w:rsidRPr="00E365BB">
        <w:rPr>
          <w:rFonts w:asciiTheme="majorEastAsia" w:eastAsiaTheme="majorEastAsia" w:hAnsiTheme="majorEastAsia" w:cs="Arial Unicode MS"/>
          <w:color w:val="FF0000"/>
        </w:rPr>
        <w:t>1</w:t>
      </w:r>
      <w:r w:rsidRPr="00E365BB">
        <w:rPr>
          <w:rFonts w:asciiTheme="majorEastAsia" w:eastAsiaTheme="majorEastAsia" w:hAnsiTheme="majorEastAsia" w:cs="Arial Unicode MS" w:hint="eastAsia"/>
          <w:color w:val="FF0000"/>
        </w:rPr>
        <w:t>完全对接完成之后，将需要使用的正式环境的Smartcode</w:t>
      </w:r>
      <w:r w:rsidRPr="00E365BB">
        <w:rPr>
          <w:rFonts w:asciiTheme="majorEastAsia" w:eastAsiaTheme="majorEastAsia" w:hAnsiTheme="majorEastAsia" w:cs="Arial Unicode MS"/>
          <w:color w:val="FF0000"/>
        </w:rPr>
        <w:t>(</w:t>
      </w:r>
      <w:r w:rsidRPr="00E365BB">
        <w:rPr>
          <w:rFonts w:asciiTheme="majorEastAsia" w:eastAsiaTheme="majorEastAsia" w:hAnsiTheme="majorEastAsia" w:cs="Arial Unicode MS" w:hint="eastAsia"/>
          <w:color w:val="FF0000"/>
        </w:rPr>
        <w:t>AuthenticatdKey</w:t>
      </w:r>
      <w:r w:rsidRPr="00E365BB">
        <w:rPr>
          <w:rFonts w:asciiTheme="majorEastAsia" w:eastAsiaTheme="majorEastAsia" w:hAnsiTheme="majorEastAsia" w:cs="Arial Unicode MS"/>
          <w:color w:val="FF0000"/>
        </w:rPr>
        <w:t>)</w:t>
      </w:r>
      <w:r w:rsidRPr="00E365BB">
        <w:rPr>
          <w:rFonts w:asciiTheme="majorEastAsia" w:eastAsiaTheme="majorEastAsia" w:hAnsiTheme="majorEastAsia" w:cs="Arial Unicode MS" w:hint="eastAsia"/>
          <w:color w:val="FF0000"/>
        </w:rPr>
        <w:t>值发给</w:t>
      </w:r>
      <w:r w:rsidR="004677BE">
        <w:rPr>
          <w:rFonts w:asciiTheme="majorEastAsia" w:eastAsiaTheme="majorEastAsia" w:hAnsiTheme="majorEastAsia" w:cs="Arial Unicode MS" w:hint="eastAsia"/>
          <w:color w:val="FF0000"/>
        </w:rPr>
        <w:t>联蔚科技</w:t>
      </w:r>
      <w:r w:rsidR="004677BE" w:rsidRPr="004677BE">
        <w:rPr>
          <w:rFonts w:asciiTheme="majorEastAsia" w:eastAsiaTheme="majorEastAsia" w:hAnsiTheme="majorEastAsia" w:cs="Arial Unicode MS" w:hint="eastAsia"/>
          <w:color w:val="FF0000"/>
        </w:rPr>
        <w:t>（</w:t>
      </w:r>
      <w:r w:rsidR="004677BE" w:rsidRPr="004677BE">
        <w:rPr>
          <w:rFonts w:asciiTheme="majorEastAsia" w:eastAsiaTheme="majorEastAsia" w:hAnsiTheme="majorEastAsia" w:cs="Arial Unicode MS"/>
          <w:color w:val="FF0000"/>
        </w:rPr>
        <w:t>原arvato欧唯特</w:t>
      </w:r>
      <w:r w:rsidR="004677BE" w:rsidRPr="004677BE">
        <w:rPr>
          <w:rFonts w:asciiTheme="majorEastAsia" w:eastAsiaTheme="majorEastAsia" w:hAnsiTheme="majorEastAsia" w:cs="Arial Unicode MS" w:hint="eastAsia"/>
          <w:color w:val="FF0000"/>
        </w:rPr>
        <w:t>）</w:t>
      </w:r>
      <w:r w:rsidRPr="00E365BB">
        <w:rPr>
          <w:rFonts w:asciiTheme="majorEastAsia" w:eastAsiaTheme="majorEastAsia" w:hAnsiTheme="majorEastAsia" w:cs="Arial Unicode MS" w:hint="eastAsia"/>
          <w:color w:val="FF0000"/>
        </w:rPr>
        <w:t>的同事，待其确认解锁，方可开始Step2。</w:t>
      </w:r>
    </w:p>
    <w:p w:rsidR="0098445B" w:rsidRPr="004677BE" w:rsidRDefault="0098445B" w:rsidP="0098445B">
      <w:pPr>
        <w:spacing w:line="360" w:lineRule="auto"/>
        <w:textAlignment w:val="baseline"/>
        <w:rPr>
          <w:rFonts w:asciiTheme="majorEastAsia" w:eastAsiaTheme="majorEastAsia" w:hAnsiTheme="majorEastAsia" w:cs="Arial Unicode MS"/>
          <w:color w:val="FF0000"/>
        </w:rPr>
      </w:pPr>
    </w:p>
    <w:p w:rsidR="00F2265F" w:rsidRPr="00E365BB" w:rsidRDefault="009D5AE2" w:rsidP="009D5AE2">
      <w:pPr>
        <w:pStyle w:val="2"/>
        <w:spacing w:line="413" w:lineRule="auto"/>
        <w:rPr>
          <w:rFonts w:asciiTheme="majorEastAsia" w:hAnsiTheme="majorEastAsia" w:cs="Arial Unicode MS"/>
        </w:rPr>
      </w:pPr>
      <w:bookmarkStart w:id="33" w:name="_Toc407698360"/>
      <w:r w:rsidRPr="00E365BB">
        <w:rPr>
          <w:rFonts w:asciiTheme="majorEastAsia" w:hAnsiTheme="majorEastAsia" w:cs="Arial Unicode MS" w:hint="eastAsia"/>
        </w:rPr>
        <w:t>Step2.</w:t>
      </w:r>
      <w:r w:rsidR="00F2265F" w:rsidRPr="00E365BB">
        <w:rPr>
          <w:rFonts w:asciiTheme="majorEastAsia" w:hAnsiTheme="majorEastAsia" w:cs="Arial Unicode MS" w:hint="eastAsia"/>
        </w:rPr>
        <w:t>正式地址联测邮件</w:t>
      </w:r>
      <w:bookmarkEnd w:id="33"/>
    </w:p>
    <w:p w:rsidR="000948CD" w:rsidRPr="00E365BB" w:rsidRDefault="00125CE9" w:rsidP="00E71795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使用正式环境通过确认的Smartcode</w:t>
      </w:r>
      <w:r w:rsidRPr="00E365BB">
        <w:rPr>
          <w:rFonts w:asciiTheme="majorEastAsia" w:eastAsiaTheme="majorEastAsia" w:hAnsiTheme="majorEastAsia" w:cs="Arial Unicode MS"/>
        </w:rPr>
        <w:t>(</w:t>
      </w:r>
      <w:r w:rsidRPr="00E365BB">
        <w:rPr>
          <w:rFonts w:asciiTheme="majorEastAsia" w:eastAsiaTheme="majorEastAsia" w:hAnsiTheme="majorEastAsia" w:cs="Arial Unicode MS" w:hint="eastAsia"/>
        </w:rPr>
        <w:t>AuthenticatdKey</w:t>
      </w:r>
      <w:r w:rsidRPr="00E365BB">
        <w:rPr>
          <w:rFonts w:asciiTheme="majorEastAsia" w:eastAsiaTheme="majorEastAsia" w:hAnsiTheme="majorEastAsia" w:cs="Arial Unicode MS"/>
        </w:rPr>
        <w:t>)</w:t>
      </w:r>
      <w:r w:rsidR="002A1033" w:rsidRPr="00E365BB">
        <w:rPr>
          <w:rFonts w:asciiTheme="majorEastAsia" w:eastAsiaTheme="majorEastAsia" w:hAnsiTheme="majorEastAsia" w:cs="Arial Unicode MS" w:hint="eastAsia"/>
        </w:rPr>
        <w:t>进行正式环境的数据对接。（正式环境地址请咨询</w:t>
      </w:r>
      <w:r w:rsidR="004677BE" w:rsidRPr="004677BE">
        <w:rPr>
          <w:rFonts w:asciiTheme="majorEastAsia" w:eastAsiaTheme="majorEastAsia" w:hAnsiTheme="majorEastAsia" w:cs="Arial Unicode MS" w:hint="eastAsia"/>
        </w:rPr>
        <w:t>联蔚科技（</w:t>
      </w:r>
      <w:r w:rsidR="004677BE" w:rsidRPr="004677BE">
        <w:rPr>
          <w:rFonts w:asciiTheme="majorEastAsia" w:eastAsiaTheme="majorEastAsia" w:hAnsiTheme="majorEastAsia" w:cs="Arial Unicode MS"/>
        </w:rPr>
        <w:t>原arvato欧唯特</w:t>
      </w:r>
      <w:r w:rsidR="004677BE" w:rsidRPr="004677BE">
        <w:rPr>
          <w:rFonts w:asciiTheme="majorEastAsia" w:eastAsiaTheme="majorEastAsia" w:hAnsiTheme="majorEastAsia" w:cs="Arial Unicode MS" w:hint="eastAsia"/>
        </w:rPr>
        <w:t>）</w:t>
      </w:r>
      <w:r w:rsidRPr="00E365BB">
        <w:rPr>
          <w:rFonts w:asciiTheme="majorEastAsia" w:eastAsiaTheme="majorEastAsia" w:hAnsiTheme="majorEastAsia" w:cs="Arial Unicode MS" w:hint="eastAsia"/>
        </w:rPr>
        <w:t>同事）</w:t>
      </w:r>
    </w:p>
    <w:p w:rsidR="00125CE9" w:rsidRPr="00E365BB" w:rsidRDefault="00125CE9" w:rsidP="00E71795">
      <w:pPr>
        <w:rPr>
          <w:rFonts w:asciiTheme="majorEastAsia" w:eastAsiaTheme="majorEastAsia" w:hAnsiTheme="majorEastAsia" w:cs="Arial Unicode MS"/>
        </w:rPr>
      </w:pPr>
    </w:p>
    <w:p w:rsidR="008C78FA" w:rsidRPr="00E365BB" w:rsidRDefault="00AF3BA8" w:rsidP="008C78FA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当调用正式环境接口获取的返回值为{"Success":1,"Message":"调用成功","Body":[{"MEDIA_LEAD_ID":"XXXXXXX","ID":XXXXX,"STATUS":1,"MESSAGE":"保存成功"}]}后发送确认邮件：</w:t>
      </w:r>
    </w:p>
    <w:p w:rsidR="0098445B" w:rsidRPr="00E365BB" w:rsidRDefault="0098445B" w:rsidP="0098445B">
      <w:pPr>
        <w:spacing w:line="360" w:lineRule="auto"/>
        <w:textAlignment w:val="baseline"/>
        <w:rPr>
          <w:rFonts w:asciiTheme="majorEastAsia" w:eastAsiaTheme="majorEastAsia" w:hAnsiTheme="majorEastAsia" w:cs="Arial Unicode MS"/>
          <w:sz w:val="24"/>
          <w:szCs w:val="24"/>
        </w:rPr>
      </w:pPr>
    </w:p>
    <w:p w:rsidR="00BD777A" w:rsidRPr="00E365BB" w:rsidRDefault="00AB7771" w:rsidP="00AF3BA8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邮箱地址:</w:t>
      </w:r>
      <w:r w:rsidRPr="00E365BB">
        <w:rPr>
          <w:rFonts w:asciiTheme="majorEastAsia" w:eastAsiaTheme="majorEastAsia" w:hAnsiTheme="majorEastAsia" w:cs="Arial Unicode MS"/>
        </w:rPr>
        <w:t xml:space="preserve"> </w:t>
      </w:r>
    </w:p>
    <w:p w:rsidR="00AF3BA8" w:rsidRPr="00AB008D" w:rsidRDefault="00512AB7" w:rsidP="00AF3BA8">
      <w:r w:rsidRPr="00512AB7">
        <w:t>media.dfl@</w:t>
      </w:r>
      <w:r w:rsidR="004677BE">
        <w:rPr>
          <w:rFonts w:asciiTheme="majorEastAsia" w:eastAsiaTheme="majorEastAsia" w:hAnsiTheme="majorEastAsia" w:cs="Arial Unicode MS" w:hint="eastAsia"/>
        </w:rPr>
        <w:t>con</w:t>
      </w:r>
      <w:r w:rsidR="004677BE">
        <w:rPr>
          <w:rFonts w:asciiTheme="majorEastAsia" w:eastAsiaTheme="majorEastAsia" w:hAnsiTheme="majorEastAsia" w:cs="Arial Unicode MS"/>
        </w:rPr>
        <w:t>next</w:t>
      </w:r>
      <w:r w:rsidRPr="00512AB7">
        <w:t>.com.cn</w:t>
      </w:r>
    </w:p>
    <w:p w:rsidR="00F253C6" w:rsidRPr="00E365BB" w:rsidRDefault="00F253C6" w:rsidP="00F253C6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邮件内容包括</w:t>
      </w:r>
      <w:r w:rsidRPr="00E365BB">
        <w:rPr>
          <w:rFonts w:asciiTheme="majorEastAsia" w:eastAsiaTheme="majorEastAsia" w:hAnsiTheme="majorEastAsia" w:cs="Arial Unicode MS"/>
        </w:rPr>
        <w:t>:</w:t>
      </w:r>
    </w:p>
    <w:p w:rsidR="008B3FB9" w:rsidRPr="00E365BB" w:rsidRDefault="004B0131" w:rsidP="00F253C6">
      <w:pPr>
        <w:pStyle w:val="ab"/>
        <w:numPr>
          <w:ilvl w:val="0"/>
          <w:numId w:val="10"/>
        </w:numPr>
        <w:ind w:firstLineChars="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lastRenderedPageBreak/>
        <w:t>科思</w:t>
      </w:r>
      <w:r w:rsidR="00717F8E">
        <w:rPr>
          <w:rFonts w:asciiTheme="majorEastAsia" w:eastAsiaTheme="majorEastAsia" w:hAnsiTheme="majorEastAsia" w:cs="Arial Unicode MS" w:hint="eastAsia"/>
        </w:rPr>
        <w:t>世通</w:t>
      </w:r>
      <w:r w:rsidR="00F253C6" w:rsidRPr="00E365BB">
        <w:rPr>
          <w:rFonts w:asciiTheme="majorEastAsia" w:eastAsiaTheme="majorEastAsia" w:hAnsiTheme="majorEastAsia" w:cs="Arial Unicode MS" w:hint="eastAsia"/>
        </w:rPr>
        <w:t>分配的smartcode</w:t>
      </w:r>
      <w:r w:rsidR="008545C0" w:rsidRPr="00E365BB">
        <w:rPr>
          <w:rFonts w:asciiTheme="majorEastAsia" w:eastAsiaTheme="majorEastAsia" w:hAnsiTheme="majorEastAsia" w:cs="Arial Unicode MS" w:hint="eastAsia"/>
        </w:rPr>
        <w:t>或key值</w:t>
      </w:r>
      <w:r w:rsidR="00B20BAA" w:rsidRPr="00E365BB">
        <w:rPr>
          <w:rFonts w:asciiTheme="majorEastAsia" w:eastAsiaTheme="majorEastAsia" w:hAnsiTheme="majorEastAsia" w:cs="Arial Unicode MS" w:hint="eastAsia"/>
        </w:rPr>
        <w:t>。</w:t>
      </w:r>
    </w:p>
    <w:p w:rsidR="00F253C6" w:rsidRPr="00E365BB" w:rsidRDefault="00F253C6" w:rsidP="00F253C6">
      <w:pPr>
        <w:pStyle w:val="ab"/>
        <w:numPr>
          <w:ilvl w:val="0"/>
          <w:numId w:val="10"/>
        </w:numPr>
        <w:ind w:firstLineChars="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线上页面测试数据截图：</w:t>
      </w:r>
    </w:p>
    <w:p w:rsidR="00F253C6" w:rsidRPr="00E365BB" w:rsidRDefault="00F253C6" w:rsidP="00F253C6">
      <w:pPr>
        <w:pStyle w:val="ab"/>
        <w:ind w:left="360" w:firstLineChars="0" w:firstLine="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  <w:noProof/>
        </w:rPr>
        <w:drawing>
          <wp:inline distT="0" distB="0" distL="0" distR="0" wp14:anchorId="5CB7B2AB" wp14:editId="0E4E3892">
            <wp:extent cx="40005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p w:rsidR="00D14283" w:rsidRPr="00E365BB" w:rsidRDefault="00B36C84" w:rsidP="006A0DE1">
      <w:pPr>
        <w:pStyle w:val="1"/>
        <w:numPr>
          <w:ilvl w:val="0"/>
          <w:numId w:val="21"/>
        </w:numPr>
        <w:tabs>
          <w:tab w:val="left" w:pos="851"/>
        </w:tabs>
        <w:spacing w:line="576" w:lineRule="auto"/>
        <w:rPr>
          <w:rFonts w:asciiTheme="majorEastAsia" w:eastAsiaTheme="majorEastAsia" w:hAnsiTheme="majorEastAsia" w:cs="Arial Unicode MS"/>
        </w:rPr>
      </w:pPr>
      <w:bookmarkStart w:id="34" w:name="_Toc407698361"/>
      <w:r w:rsidRPr="00E365BB">
        <w:rPr>
          <w:rFonts w:asciiTheme="majorEastAsia" w:eastAsiaTheme="majorEastAsia" w:hAnsiTheme="majorEastAsia" w:cs="Arial Unicode MS" w:hint="eastAsia"/>
        </w:rPr>
        <w:t>常见</w:t>
      </w:r>
      <w:r w:rsidR="00D14283" w:rsidRPr="00E365BB">
        <w:rPr>
          <w:rFonts w:asciiTheme="majorEastAsia" w:eastAsiaTheme="majorEastAsia" w:hAnsiTheme="majorEastAsia" w:cs="Arial Unicode MS" w:hint="eastAsia"/>
        </w:rPr>
        <w:t>错误</w:t>
      </w:r>
      <w:bookmarkEnd w:id="34"/>
    </w:p>
    <w:p w:rsidR="00D14283" w:rsidRPr="00E365BB" w:rsidRDefault="00D14283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35" w:name="_Toc407698362"/>
      <w:r w:rsidRPr="00E365BB">
        <w:rPr>
          <w:rFonts w:asciiTheme="majorEastAsia" w:hAnsiTheme="majorEastAsia" w:cs="Arial Unicode MS"/>
        </w:rPr>
        <w:t>J</w:t>
      </w:r>
      <w:r w:rsidRPr="00E365BB">
        <w:rPr>
          <w:rFonts w:asciiTheme="majorEastAsia" w:hAnsiTheme="majorEastAsia" w:cs="Arial Unicode MS" w:hint="eastAsia"/>
        </w:rPr>
        <w:t>son格式问题</w:t>
      </w:r>
      <w:bookmarkEnd w:id="35"/>
    </w:p>
    <w:p w:rsidR="00D14283" w:rsidRPr="00E365BB" w:rsidRDefault="00DE6301" w:rsidP="00D14283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RequestObject</w:t>
      </w:r>
      <w:r w:rsidR="00337CD8">
        <w:rPr>
          <w:rFonts w:asciiTheme="majorEastAsia" w:eastAsiaTheme="majorEastAsia" w:hAnsiTheme="majorEastAsia" w:cs="Arial Unicode MS" w:hint="eastAsia"/>
        </w:rPr>
        <w:t>为单一值时也需</w:t>
      </w:r>
      <w:r w:rsidRPr="00E365BB">
        <w:rPr>
          <w:rFonts w:asciiTheme="majorEastAsia" w:eastAsiaTheme="majorEastAsia" w:hAnsiTheme="majorEastAsia" w:cs="Arial Unicode MS" w:hint="eastAsia"/>
        </w:rPr>
        <w:t>加上</w:t>
      </w:r>
      <w:r w:rsidRPr="00E365BB">
        <w:rPr>
          <w:rFonts w:asciiTheme="majorEastAsia" w:eastAsiaTheme="majorEastAsia" w:hAnsiTheme="majorEastAsia" w:cs="Arial Unicode MS"/>
        </w:rPr>
        <w:t>[]</w:t>
      </w:r>
    </w:p>
    <w:p w:rsidR="00D14283" w:rsidRPr="00E365BB" w:rsidRDefault="00213234" w:rsidP="00D14283">
      <w:pPr>
        <w:rPr>
          <w:rFonts w:asciiTheme="majorEastAsia" w:eastAsiaTheme="majorEastAsia" w:hAnsiTheme="majorEastAsia" w:cs="Arial Unicode MS"/>
        </w:rPr>
      </w:pPr>
      <w:r>
        <w:rPr>
          <w:noProof/>
        </w:rPr>
        <w:lastRenderedPageBreak/>
        <w:drawing>
          <wp:inline distT="0" distB="0" distL="0" distR="0" wp14:anchorId="26B28BA0" wp14:editId="1CE0712C">
            <wp:extent cx="5274310" cy="3771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68" w:rsidRPr="00E365BB" w:rsidRDefault="004B7568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36" w:name="_Toc407698363"/>
      <w:r w:rsidRPr="00E365BB">
        <w:rPr>
          <w:rFonts w:asciiTheme="majorEastAsia" w:hAnsiTheme="majorEastAsia" w:cs="Arial Unicode MS" w:hint="eastAsia"/>
        </w:rPr>
        <w:t>正式环境测试时没有更换smartcode值</w:t>
      </w:r>
      <w:bookmarkEnd w:id="36"/>
    </w:p>
    <w:p w:rsidR="008B3FB9" w:rsidRPr="00E365BB" w:rsidRDefault="00D10112" w:rsidP="00803BF8">
      <w:pPr>
        <w:ind w:firstLine="420"/>
        <w:rPr>
          <w:rFonts w:asciiTheme="majorEastAsia" w:eastAsiaTheme="majorEastAsia" w:hAnsiTheme="majorEastAsia" w:cs="Arial Unicode MS"/>
        </w:rPr>
      </w:pPr>
      <w:r w:rsidRPr="00D10112">
        <w:rPr>
          <w:rFonts w:asciiTheme="majorEastAsia" w:eastAsiaTheme="majorEastAsia" w:hAnsiTheme="majorEastAsia" w:cs="Arial Unicode MS"/>
        </w:rPr>
        <w:t>A0000-000-000-00-00000</w:t>
      </w:r>
      <w:r w:rsidR="00803BF8" w:rsidRPr="00E365BB">
        <w:rPr>
          <w:rFonts w:asciiTheme="majorEastAsia" w:eastAsiaTheme="majorEastAsia" w:hAnsiTheme="majorEastAsia" w:cs="Arial Unicode MS" w:hint="eastAsia"/>
        </w:rPr>
        <w:t>和</w:t>
      </w:r>
      <w:r w:rsidR="003023E7" w:rsidRPr="003023E7">
        <w:rPr>
          <w:rFonts w:asciiTheme="majorEastAsia" w:eastAsiaTheme="majorEastAsia" w:hAnsiTheme="majorEastAsia" w:cs="Arial Unicode MS"/>
        </w:rPr>
        <w:t>0000000000000000</w:t>
      </w:r>
      <w:r w:rsidR="004B7568" w:rsidRPr="00E365BB">
        <w:rPr>
          <w:rFonts w:asciiTheme="majorEastAsia" w:eastAsiaTheme="majorEastAsia" w:hAnsiTheme="majorEastAsia" w:cs="Arial Unicode MS" w:hint="eastAsia"/>
        </w:rPr>
        <w:t>仅限于测试环境。</w:t>
      </w:r>
    </w:p>
    <w:p w:rsidR="004B7568" w:rsidRPr="00E365BB" w:rsidRDefault="004B7568" w:rsidP="00803BF8">
      <w:pPr>
        <w:ind w:firstLine="42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正式环境请使用</w:t>
      </w:r>
      <w:r w:rsidR="003B4E76" w:rsidRPr="00E365BB">
        <w:rPr>
          <w:rFonts w:asciiTheme="majorEastAsia" w:eastAsiaTheme="majorEastAsia" w:hAnsiTheme="majorEastAsia" w:cs="Arial Unicode MS" w:hint="eastAsia"/>
        </w:rPr>
        <w:t>科思提供的值。</w:t>
      </w:r>
    </w:p>
    <w:p w:rsidR="003B4E76" w:rsidRPr="00E365BB" w:rsidRDefault="003B4E76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37" w:name="_Toc407698364"/>
      <w:r w:rsidRPr="00E365BB">
        <w:rPr>
          <w:rFonts w:asciiTheme="majorEastAsia" w:hAnsiTheme="majorEastAsia" w:cs="Arial Unicode MS" w:hint="eastAsia"/>
        </w:rPr>
        <w:t>正式环境测试时没有更换接口地址</w:t>
      </w:r>
      <w:bookmarkEnd w:id="37"/>
    </w:p>
    <w:p w:rsidR="003B4E76" w:rsidRPr="00E365BB" w:rsidRDefault="003B4E76" w:rsidP="004B7568">
      <w:pPr>
        <w:rPr>
          <w:rFonts w:asciiTheme="majorEastAsia" w:eastAsiaTheme="majorEastAsia" w:hAnsiTheme="majorEastAsia" w:cs="Arial Unicode MS"/>
        </w:rPr>
      </w:pPr>
    </w:p>
    <w:p w:rsidR="008B3FB9" w:rsidRPr="00E365BB" w:rsidRDefault="003B4E76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  <w:noProof/>
        </w:rPr>
        <w:drawing>
          <wp:inline distT="0" distB="0" distL="0" distR="0" wp14:anchorId="485EC4E7" wp14:editId="50515AD9">
            <wp:extent cx="5274310" cy="786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B9" w:rsidRPr="00E365BB" w:rsidRDefault="003B4E76" w:rsidP="006A0DE1">
      <w:pPr>
        <w:ind w:left="374" w:firstLineChars="100" w:firstLine="210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 w:hint="eastAsia"/>
        </w:rPr>
        <w:t>标注处的地址是测试地址，正式地址</w:t>
      </w:r>
      <w:r w:rsidR="00AA030C" w:rsidRPr="00E365BB">
        <w:rPr>
          <w:rFonts w:asciiTheme="majorEastAsia" w:eastAsiaTheme="majorEastAsia" w:hAnsiTheme="majorEastAsia" w:cs="Arial Unicode MS" w:hint="eastAsia"/>
        </w:rPr>
        <w:t>请联系</w:t>
      </w:r>
      <w:r w:rsidR="004677BE" w:rsidRPr="004677BE">
        <w:rPr>
          <w:rFonts w:asciiTheme="majorEastAsia" w:eastAsiaTheme="majorEastAsia" w:hAnsiTheme="majorEastAsia" w:cs="Arial Unicode MS" w:hint="eastAsia"/>
        </w:rPr>
        <w:t>联蔚科技（</w:t>
      </w:r>
      <w:r w:rsidR="004677BE" w:rsidRPr="004677BE">
        <w:rPr>
          <w:rFonts w:asciiTheme="majorEastAsia" w:eastAsiaTheme="majorEastAsia" w:hAnsiTheme="majorEastAsia" w:cs="Arial Unicode MS"/>
        </w:rPr>
        <w:t>原arvato欧唯特</w:t>
      </w:r>
      <w:r w:rsidR="004677BE" w:rsidRPr="004677BE">
        <w:rPr>
          <w:rFonts w:asciiTheme="majorEastAsia" w:eastAsiaTheme="majorEastAsia" w:hAnsiTheme="majorEastAsia" w:cs="Arial Unicode MS" w:hint="eastAsia"/>
        </w:rPr>
        <w:t>）</w:t>
      </w:r>
      <w:r w:rsidR="00AA030C" w:rsidRPr="00E365BB">
        <w:rPr>
          <w:rFonts w:asciiTheme="majorEastAsia" w:eastAsiaTheme="majorEastAsia" w:hAnsiTheme="majorEastAsia" w:cs="Arial Unicode MS" w:hint="eastAsia"/>
        </w:rPr>
        <w:t>同事</w:t>
      </w:r>
      <w:r w:rsidR="001E1753" w:rsidRPr="00E365BB">
        <w:rPr>
          <w:rFonts w:asciiTheme="majorEastAsia" w:eastAsiaTheme="majorEastAsia" w:hAnsiTheme="majorEastAsia" w:cs="Arial Unicode MS" w:hint="eastAsia"/>
        </w:rPr>
        <w:t>：</w:t>
      </w:r>
    </w:p>
    <w:p w:rsidR="008B3FB9" w:rsidRPr="00E365BB" w:rsidRDefault="000D7E23" w:rsidP="006A0DE1">
      <w:pPr>
        <w:pStyle w:val="2"/>
        <w:numPr>
          <w:ilvl w:val="1"/>
          <w:numId w:val="21"/>
        </w:numPr>
        <w:spacing w:line="413" w:lineRule="auto"/>
        <w:rPr>
          <w:rFonts w:asciiTheme="majorEastAsia" w:hAnsiTheme="majorEastAsia" w:cs="Arial Unicode MS"/>
        </w:rPr>
      </w:pPr>
      <w:bookmarkStart w:id="38" w:name="_Toc407698365"/>
      <w:r w:rsidRPr="00E365BB">
        <w:rPr>
          <w:rFonts w:asciiTheme="majorEastAsia" w:hAnsiTheme="majorEastAsia" w:cs="Arial Unicode MS" w:hint="eastAsia"/>
        </w:rPr>
        <w:t>中文乱码</w:t>
      </w:r>
      <w:bookmarkEnd w:id="38"/>
    </w:p>
    <w:p w:rsidR="000D7E23" w:rsidRPr="00E365BB" w:rsidRDefault="000D7E23" w:rsidP="000D7E23">
      <w:pPr>
        <w:ind w:left="142"/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</w:rPr>
        <w:t xml:space="preserve"> </w:t>
      </w:r>
      <w:r w:rsidRPr="00E365BB">
        <w:rPr>
          <w:rFonts w:asciiTheme="majorEastAsia" w:eastAsiaTheme="majorEastAsia" w:hAnsiTheme="majorEastAsia" w:cs="Arial Unicode MS"/>
        </w:rPr>
        <w:tab/>
      </w:r>
      <w:r w:rsidRPr="00E365BB">
        <w:rPr>
          <w:rFonts w:asciiTheme="majorEastAsia" w:eastAsiaTheme="majorEastAsia" w:hAnsiTheme="majorEastAsia" w:cs="Arial Unicode MS" w:hint="eastAsia"/>
        </w:rPr>
        <w:t>传入参数编码存在问题，导致数据传入到日产的时候出现乱码：</w:t>
      </w:r>
    </w:p>
    <w:p w:rsidR="000D7E23" w:rsidRPr="00E365BB" w:rsidRDefault="000D7E23" w:rsidP="000D7E23">
      <w:pPr>
        <w:rPr>
          <w:rFonts w:asciiTheme="majorEastAsia" w:eastAsiaTheme="majorEastAsia" w:hAnsiTheme="majorEastAsia" w:cs="Arial Unicode MS"/>
        </w:rPr>
      </w:pPr>
      <w:r w:rsidRPr="00E365BB">
        <w:rPr>
          <w:rFonts w:asciiTheme="majorEastAsia" w:eastAsiaTheme="majorEastAsia" w:hAnsiTheme="majorEastAsia" w:cs="Arial Unicode MS"/>
          <w:noProof/>
        </w:rPr>
        <w:drawing>
          <wp:inline distT="0" distB="0" distL="0" distR="0" wp14:anchorId="431EDD36" wp14:editId="4BF832F2">
            <wp:extent cx="5274310" cy="321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B9" w:rsidRPr="00E365BB" w:rsidRDefault="008B3FB9">
      <w:pPr>
        <w:rPr>
          <w:rFonts w:asciiTheme="majorEastAsia" w:eastAsiaTheme="majorEastAsia" w:hAnsiTheme="majorEastAsia" w:cs="Arial Unicode MS"/>
        </w:rPr>
      </w:pPr>
    </w:p>
    <w:sectPr w:rsidR="008B3FB9" w:rsidRPr="00E3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4F" w:rsidRDefault="00795C4F" w:rsidP="00F60DDD">
      <w:r>
        <w:separator/>
      </w:r>
    </w:p>
  </w:endnote>
  <w:endnote w:type="continuationSeparator" w:id="0">
    <w:p w:rsidR="00795C4F" w:rsidRDefault="00795C4F" w:rsidP="00F6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4F" w:rsidRDefault="00795C4F" w:rsidP="00F60DDD">
      <w:r>
        <w:separator/>
      </w:r>
    </w:p>
  </w:footnote>
  <w:footnote w:type="continuationSeparator" w:id="0">
    <w:p w:rsidR="00795C4F" w:rsidRDefault="00795C4F" w:rsidP="00F60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" w15:restartNumberingAfterBreak="0">
    <w:nsid w:val="0C217C29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2" w15:restartNumberingAfterBreak="0">
    <w:nsid w:val="0C8D2DC4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3" w15:restartNumberingAfterBreak="0">
    <w:nsid w:val="10D57852"/>
    <w:multiLevelType w:val="hybridMultilevel"/>
    <w:tmpl w:val="2642096A"/>
    <w:lvl w:ilvl="0" w:tplc="8F88D1F4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21F26AC5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5" w15:restartNumberingAfterBreak="0">
    <w:nsid w:val="25EA3D92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6" w15:restartNumberingAfterBreak="0">
    <w:nsid w:val="2B64480F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7" w15:restartNumberingAfterBreak="0">
    <w:nsid w:val="2D9023F7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8" w15:restartNumberingAfterBreak="0">
    <w:nsid w:val="2D99107D"/>
    <w:multiLevelType w:val="hybridMultilevel"/>
    <w:tmpl w:val="2642096A"/>
    <w:lvl w:ilvl="0" w:tplc="8F88D1F4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393C6266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0" w15:restartNumberingAfterBreak="0">
    <w:nsid w:val="3DC85371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41A1707D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2" w15:restartNumberingAfterBreak="0">
    <w:nsid w:val="462F3196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3" w15:restartNumberingAfterBreak="0">
    <w:nsid w:val="517F31F7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4" w15:restartNumberingAfterBreak="0">
    <w:nsid w:val="58823432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5" w15:restartNumberingAfterBreak="0">
    <w:nsid w:val="5A814469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6" w15:restartNumberingAfterBreak="0">
    <w:nsid w:val="67E9336F"/>
    <w:multiLevelType w:val="hybridMultilevel"/>
    <w:tmpl w:val="CE288D10"/>
    <w:lvl w:ilvl="0" w:tplc="4A4A80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680988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8" w15:restartNumberingAfterBreak="0">
    <w:nsid w:val="6F9B54F3"/>
    <w:multiLevelType w:val="multilevel"/>
    <w:tmpl w:val="3644453A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47"/>
        </w:tabs>
        <w:ind w:left="794" w:hanging="652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9" w15:restartNumberingAfterBreak="0">
    <w:nsid w:val="776953A6"/>
    <w:multiLevelType w:val="hybridMultilevel"/>
    <w:tmpl w:val="8B244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8F640B"/>
    <w:multiLevelType w:val="multilevel"/>
    <w:tmpl w:val="9A02E5A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1"/>
  </w:num>
  <w:num w:numId="5">
    <w:abstractNumId w:val="20"/>
  </w:num>
  <w:num w:numId="6">
    <w:abstractNumId w:val="5"/>
  </w:num>
  <w:num w:numId="7">
    <w:abstractNumId w:val="18"/>
  </w:num>
  <w:num w:numId="8">
    <w:abstractNumId w:val="15"/>
  </w:num>
  <w:num w:numId="9">
    <w:abstractNumId w:val="11"/>
  </w:num>
  <w:num w:numId="10">
    <w:abstractNumId w:val="16"/>
  </w:num>
  <w:num w:numId="11">
    <w:abstractNumId w:val="13"/>
  </w:num>
  <w:num w:numId="12">
    <w:abstractNumId w:val="6"/>
  </w:num>
  <w:num w:numId="13">
    <w:abstractNumId w:val="2"/>
  </w:num>
  <w:num w:numId="14">
    <w:abstractNumId w:val="17"/>
  </w:num>
  <w:num w:numId="15">
    <w:abstractNumId w:val="4"/>
  </w:num>
  <w:num w:numId="16">
    <w:abstractNumId w:val="10"/>
  </w:num>
  <w:num w:numId="17">
    <w:abstractNumId w:val="9"/>
  </w:num>
  <w:num w:numId="18">
    <w:abstractNumId w:val="8"/>
  </w:num>
  <w:num w:numId="19">
    <w:abstractNumId w:val="3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53"/>
    <w:rsid w:val="00003EFC"/>
    <w:rsid w:val="000162BF"/>
    <w:rsid w:val="000329AF"/>
    <w:rsid w:val="000344D8"/>
    <w:rsid w:val="00041BBB"/>
    <w:rsid w:val="00047F9D"/>
    <w:rsid w:val="0006713C"/>
    <w:rsid w:val="000869D3"/>
    <w:rsid w:val="000948CD"/>
    <w:rsid w:val="000B1B0E"/>
    <w:rsid w:val="000B548E"/>
    <w:rsid w:val="000B708B"/>
    <w:rsid w:val="000D7E23"/>
    <w:rsid w:val="001009F4"/>
    <w:rsid w:val="0010735E"/>
    <w:rsid w:val="00113C61"/>
    <w:rsid w:val="001162D4"/>
    <w:rsid w:val="001211D4"/>
    <w:rsid w:val="00125CE9"/>
    <w:rsid w:val="001266B8"/>
    <w:rsid w:val="00126D21"/>
    <w:rsid w:val="001478E3"/>
    <w:rsid w:val="001557C2"/>
    <w:rsid w:val="00162356"/>
    <w:rsid w:val="00173FA2"/>
    <w:rsid w:val="00182399"/>
    <w:rsid w:val="001A56F7"/>
    <w:rsid w:val="001B6F06"/>
    <w:rsid w:val="001C2EBD"/>
    <w:rsid w:val="001D4A7D"/>
    <w:rsid w:val="001E0919"/>
    <w:rsid w:val="001E1753"/>
    <w:rsid w:val="001E2B29"/>
    <w:rsid w:val="001F6007"/>
    <w:rsid w:val="00203D8A"/>
    <w:rsid w:val="002041DB"/>
    <w:rsid w:val="0020618D"/>
    <w:rsid w:val="00213234"/>
    <w:rsid w:val="00222180"/>
    <w:rsid w:val="00254D35"/>
    <w:rsid w:val="00254EBE"/>
    <w:rsid w:val="00265855"/>
    <w:rsid w:val="002764AF"/>
    <w:rsid w:val="00285196"/>
    <w:rsid w:val="00286CE5"/>
    <w:rsid w:val="002955F6"/>
    <w:rsid w:val="002A1033"/>
    <w:rsid w:val="002B170D"/>
    <w:rsid w:val="002F49C2"/>
    <w:rsid w:val="003023E7"/>
    <w:rsid w:val="00337CD8"/>
    <w:rsid w:val="003454C3"/>
    <w:rsid w:val="0034758B"/>
    <w:rsid w:val="00352287"/>
    <w:rsid w:val="003870C4"/>
    <w:rsid w:val="003A3AF7"/>
    <w:rsid w:val="003A55D3"/>
    <w:rsid w:val="003B4E76"/>
    <w:rsid w:val="003D167E"/>
    <w:rsid w:val="003D31DC"/>
    <w:rsid w:val="003E5E0C"/>
    <w:rsid w:val="003F41D3"/>
    <w:rsid w:val="0040477B"/>
    <w:rsid w:val="004120ED"/>
    <w:rsid w:val="00412EBB"/>
    <w:rsid w:val="00421275"/>
    <w:rsid w:val="004357EE"/>
    <w:rsid w:val="00454642"/>
    <w:rsid w:val="00455F84"/>
    <w:rsid w:val="00456FA5"/>
    <w:rsid w:val="004625A4"/>
    <w:rsid w:val="004677BE"/>
    <w:rsid w:val="00483FE6"/>
    <w:rsid w:val="0049767B"/>
    <w:rsid w:val="004B0131"/>
    <w:rsid w:val="004B7568"/>
    <w:rsid w:val="004E795B"/>
    <w:rsid w:val="004F09D4"/>
    <w:rsid w:val="00510573"/>
    <w:rsid w:val="00512AB7"/>
    <w:rsid w:val="00523C0F"/>
    <w:rsid w:val="005509E1"/>
    <w:rsid w:val="00550FAB"/>
    <w:rsid w:val="005647A4"/>
    <w:rsid w:val="00565CF9"/>
    <w:rsid w:val="0057185E"/>
    <w:rsid w:val="005A0338"/>
    <w:rsid w:val="005B12CE"/>
    <w:rsid w:val="006100DC"/>
    <w:rsid w:val="006214E9"/>
    <w:rsid w:val="00622F23"/>
    <w:rsid w:val="0063406D"/>
    <w:rsid w:val="00643C23"/>
    <w:rsid w:val="00654065"/>
    <w:rsid w:val="006617CA"/>
    <w:rsid w:val="00665A76"/>
    <w:rsid w:val="00676883"/>
    <w:rsid w:val="00692D1B"/>
    <w:rsid w:val="0069471C"/>
    <w:rsid w:val="006A0DE1"/>
    <w:rsid w:val="006F004D"/>
    <w:rsid w:val="006F0AB9"/>
    <w:rsid w:val="006F1666"/>
    <w:rsid w:val="006F2676"/>
    <w:rsid w:val="006F3108"/>
    <w:rsid w:val="0070476D"/>
    <w:rsid w:val="00710DDD"/>
    <w:rsid w:val="00717F8E"/>
    <w:rsid w:val="00732DB0"/>
    <w:rsid w:val="00761DEE"/>
    <w:rsid w:val="007730AF"/>
    <w:rsid w:val="00795C4F"/>
    <w:rsid w:val="007A4749"/>
    <w:rsid w:val="007C6FBB"/>
    <w:rsid w:val="007E0956"/>
    <w:rsid w:val="007E376C"/>
    <w:rsid w:val="007E6232"/>
    <w:rsid w:val="007F5BBB"/>
    <w:rsid w:val="00803BF8"/>
    <w:rsid w:val="0080701C"/>
    <w:rsid w:val="0081114B"/>
    <w:rsid w:val="008136F9"/>
    <w:rsid w:val="00820042"/>
    <w:rsid w:val="00820E21"/>
    <w:rsid w:val="008274AC"/>
    <w:rsid w:val="00840FB8"/>
    <w:rsid w:val="00841BD2"/>
    <w:rsid w:val="008545C0"/>
    <w:rsid w:val="00867367"/>
    <w:rsid w:val="0088433C"/>
    <w:rsid w:val="008A5361"/>
    <w:rsid w:val="008A6675"/>
    <w:rsid w:val="008B3FB9"/>
    <w:rsid w:val="008C13F9"/>
    <w:rsid w:val="008C45D5"/>
    <w:rsid w:val="008C5CB7"/>
    <w:rsid w:val="008C78FA"/>
    <w:rsid w:val="008D73AF"/>
    <w:rsid w:val="008F2245"/>
    <w:rsid w:val="00901E0E"/>
    <w:rsid w:val="00924E99"/>
    <w:rsid w:val="00927A29"/>
    <w:rsid w:val="00933EC8"/>
    <w:rsid w:val="00941BA3"/>
    <w:rsid w:val="00951DCB"/>
    <w:rsid w:val="00965FEA"/>
    <w:rsid w:val="0096633E"/>
    <w:rsid w:val="0098445B"/>
    <w:rsid w:val="00994630"/>
    <w:rsid w:val="009D5AE2"/>
    <w:rsid w:val="009D77EA"/>
    <w:rsid w:val="009F45CC"/>
    <w:rsid w:val="00A21794"/>
    <w:rsid w:val="00A2406A"/>
    <w:rsid w:val="00A358C2"/>
    <w:rsid w:val="00A441AF"/>
    <w:rsid w:val="00A76D2A"/>
    <w:rsid w:val="00A76EB2"/>
    <w:rsid w:val="00A8455B"/>
    <w:rsid w:val="00A8720B"/>
    <w:rsid w:val="00A95972"/>
    <w:rsid w:val="00A96D1F"/>
    <w:rsid w:val="00AA030C"/>
    <w:rsid w:val="00AA798D"/>
    <w:rsid w:val="00AB008D"/>
    <w:rsid w:val="00AB30A5"/>
    <w:rsid w:val="00AB7771"/>
    <w:rsid w:val="00AC56F2"/>
    <w:rsid w:val="00AF1076"/>
    <w:rsid w:val="00AF3BA8"/>
    <w:rsid w:val="00B20BAA"/>
    <w:rsid w:val="00B368B3"/>
    <w:rsid w:val="00B36C84"/>
    <w:rsid w:val="00B40D98"/>
    <w:rsid w:val="00B40E64"/>
    <w:rsid w:val="00B46968"/>
    <w:rsid w:val="00B57053"/>
    <w:rsid w:val="00B87B53"/>
    <w:rsid w:val="00BA3778"/>
    <w:rsid w:val="00BC581D"/>
    <w:rsid w:val="00BD37F2"/>
    <w:rsid w:val="00BD777A"/>
    <w:rsid w:val="00C04DFC"/>
    <w:rsid w:val="00C05AA7"/>
    <w:rsid w:val="00C25A57"/>
    <w:rsid w:val="00C40B54"/>
    <w:rsid w:val="00C41FC5"/>
    <w:rsid w:val="00C5399E"/>
    <w:rsid w:val="00C724EF"/>
    <w:rsid w:val="00C7791F"/>
    <w:rsid w:val="00C82326"/>
    <w:rsid w:val="00C92319"/>
    <w:rsid w:val="00CA7A8F"/>
    <w:rsid w:val="00CB0E92"/>
    <w:rsid w:val="00CB7E49"/>
    <w:rsid w:val="00CC1033"/>
    <w:rsid w:val="00CD5A9B"/>
    <w:rsid w:val="00CD6AA2"/>
    <w:rsid w:val="00CD76E0"/>
    <w:rsid w:val="00D10112"/>
    <w:rsid w:val="00D11FDB"/>
    <w:rsid w:val="00D14283"/>
    <w:rsid w:val="00D42456"/>
    <w:rsid w:val="00D45D11"/>
    <w:rsid w:val="00D717F9"/>
    <w:rsid w:val="00D75ED0"/>
    <w:rsid w:val="00D81190"/>
    <w:rsid w:val="00D86AD8"/>
    <w:rsid w:val="00D97912"/>
    <w:rsid w:val="00DA5C1C"/>
    <w:rsid w:val="00DB19D6"/>
    <w:rsid w:val="00DD5268"/>
    <w:rsid w:val="00DD6085"/>
    <w:rsid w:val="00DE6301"/>
    <w:rsid w:val="00E06510"/>
    <w:rsid w:val="00E10323"/>
    <w:rsid w:val="00E365BB"/>
    <w:rsid w:val="00E42369"/>
    <w:rsid w:val="00E500C7"/>
    <w:rsid w:val="00E678A2"/>
    <w:rsid w:val="00E71795"/>
    <w:rsid w:val="00E843DE"/>
    <w:rsid w:val="00E846C8"/>
    <w:rsid w:val="00EB65FB"/>
    <w:rsid w:val="00EC3501"/>
    <w:rsid w:val="00EF735D"/>
    <w:rsid w:val="00F2265F"/>
    <w:rsid w:val="00F23572"/>
    <w:rsid w:val="00F23DA5"/>
    <w:rsid w:val="00F253C6"/>
    <w:rsid w:val="00F55F6D"/>
    <w:rsid w:val="00F60DDD"/>
    <w:rsid w:val="00F6362C"/>
    <w:rsid w:val="00F72C66"/>
    <w:rsid w:val="00F73DE6"/>
    <w:rsid w:val="00F75B89"/>
    <w:rsid w:val="00F94EA4"/>
    <w:rsid w:val="00FB1A4F"/>
    <w:rsid w:val="00F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933F1"/>
  <w15:docId w15:val="{78294C5D-68AB-4FB0-9F17-18FBB77F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0DD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B3FB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8B3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44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DDD"/>
    <w:rPr>
      <w:sz w:val="18"/>
      <w:szCs w:val="18"/>
    </w:rPr>
  </w:style>
  <w:style w:type="character" w:customStyle="1" w:styleId="a7">
    <w:name w:val="正文文本 字符"/>
    <w:aliases w:val="T 字符,body indent 字符,body text 字符,bt 字符,Body Text 1 字符,t 字符,BODY TEXT 字符,doc1 字符,bt1 字符,bt2 字符,bt11 字符,bt3 字符,bt12 字符,bt4 字符,bt13 字符,bt5 字符,bt14 字符,body text1 字符,body text2 字符,body text3 字符,body text4 字符,body text5 字符,body text6 字符,body text7 字符"/>
    <w:basedOn w:val="a0"/>
    <w:link w:val="a8"/>
    <w:semiHidden/>
    <w:locked/>
    <w:rsid w:val="00F60DDD"/>
    <w:rPr>
      <w:rFonts w:ascii="Arial" w:eastAsia="宋体" w:hAnsi="Arial" w:cs="Arial"/>
      <w:color w:val="333333"/>
      <w:sz w:val="18"/>
    </w:rPr>
  </w:style>
  <w:style w:type="paragraph" w:styleId="a8">
    <w:name w:val="Body Text"/>
    <w:aliases w:val="T,body indent,body text,bt,Body Text 1,t,BODY TEXT,doc1,bt1,bt2,bt11,bt3,bt12,bt4,bt13,bt5,bt14,body text1,body text2,body text3,body text4,body text5,body text6,body text7,bt6,body text8,bt7,body text11,body text21,body text31,bt21,bt31,bt41"/>
    <w:basedOn w:val="a"/>
    <w:link w:val="a7"/>
    <w:semiHidden/>
    <w:unhideWhenUsed/>
    <w:rsid w:val="00F60DDD"/>
    <w:pPr>
      <w:widowControl/>
      <w:autoSpaceDE w:val="0"/>
      <w:autoSpaceDN w:val="0"/>
      <w:adjustRightInd w:val="0"/>
      <w:jc w:val="left"/>
    </w:pPr>
    <w:rPr>
      <w:rFonts w:ascii="Arial" w:eastAsia="宋体" w:hAnsi="Arial" w:cs="Arial"/>
      <w:color w:val="333333"/>
      <w:sz w:val="18"/>
    </w:rPr>
  </w:style>
  <w:style w:type="character" w:customStyle="1" w:styleId="Char1">
    <w:name w:val="正文文本 Char1"/>
    <w:basedOn w:val="a0"/>
    <w:uiPriority w:val="99"/>
    <w:semiHidden/>
    <w:rsid w:val="00F60DDD"/>
  </w:style>
  <w:style w:type="character" w:customStyle="1" w:styleId="10">
    <w:name w:val="标题 1 字符"/>
    <w:basedOn w:val="a0"/>
    <w:link w:val="1"/>
    <w:rsid w:val="008B3FB9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8B3F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445B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8445B"/>
    <w:rPr>
      <w:color w:val="0563C1" w:themeColor="hyperlink"/>
      <w:u w:val="single"/>
    </w:rPr>
  </w:style>
  <w:style w:type="table" w:styleId="aa">
    <w:name w:val="Light Grid"/>
    <w:basedOn w:val="a1"/>
    <w:uiPriority w:val="62"/>
    <w:rsid w:val="00A441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b">
    <w:name w:val="List Paragraph"/>
    <w:basedOn w:val="a"/>
    <w:uiPriority w:val="34"/>
    <w:qFormat/>
    <w:rsid w:val="008C78F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F60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F6007"/>
  </w:style>
  <w:style w:type="paragraph" w:styleId="21">
    <w:name w:val="toc 2"/>
    <w:basedOn w:val="a"/>
    <w:next w:val="a"/>
    <w:autoRedefine/>
    <w:uiPriority w:val="39"/>
    <w:unhideWhenUsed/>
    <w:rsid w:val="001F600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F6007"/>
    <w:pPr>
      <w:ind w:leftChars="400" w:left="840"/>
    </w:pPr>
  </w:style>
  <w:style w:type="paragraph" w:styleId="ac">
    <w:name w:val="Balloon Text"/>
    <w:basedOn w:val="a"/>
    <w:link w:val="ad"/>
    <w:uiPriority w:val="99"/>
    <w:semiHidden/>
    <w:unhideWhenUsed/>
    <w:rsid w:val="00AB008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B008D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F5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96.191.228:8080/MediaInterface/BaseInfoService.sv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02.96.191.228:8080/MediaInterface/BaseInfoService.sv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202.96.191.233:8080/MediaInterface/BaseInfoService.sv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FDF0F-7576-49B9-B5B0-6C4FCA93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1276</Words>
  <Characters>7278</Characters>
  <Application>Microsoft Office Word</Application>
  <DocSecurity>0</DocSecurity>
  <Lines>60</Lines>
  <Paragraphs>17</Paragraphs>
  <ScaleCrop>false</ScaleCrop>
  <Company>Carat China</Company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Dong, Weilong</dc:creator>
  <cp:lastModifiedBy>arvato</cp:lastModifiedBy>
  <cp:revision>8</cp:revision>
  <dcterms:created xsi:type="dcterms:W3CDTF">2017-05-16T05:45:00Z</dcterms:created>
  <dcterms:modified xsi:type="dcterms:W3CDTF">2017-05-31T05:30:00Z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-291377374</vt:i4>
  </property>
  <property fmtid="{D5CDD505-2E9C-101B-9397-08002B2CF9AE}" pid="3" name="_NewReviewCycle">
    <vt:lpwstr/>
  </property>
  <property fmtid="{D5CDD505-2E9C-101B-9397-08002B2CF9AE}" pid="4" name="_EmailSubject">
    <vt:lpwstr>【重要】对接文档更新，请更新使用！</vt:lpwstr>
  </property>
  <property fmtid="{D5CDD505-2E9C-101B-9397-08002B2CF9AE}" pid="5" name="_AuthorEmail">
    <vt:lpwstr>Juxiang.Su@catchstone.com</vt:lpwstr>
  </property>
  <property fmtid="{D5CDD505-2E9C-101B-9397-08002B2CF9AE}" pid="6" name="_AuthorEmailDisplayName">
    <vt:lpwstr>Juxiang Su</vt:lpwstr>
  </property>
  <property fmtid="{D5CDD505-2E9C-101B-9397-08002B2CF9AE}" pid="7" name="_ReviewingToolsShownOnce">
    <vt:lpwstr/>
  </property>
</Properties>
</file>