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9299D" w14:textId="534AF59F" w:rsidR="0088049C" w:rsidRDefault="005A393F" w:rsidP="005A393F">
      <w:r>
        <w:t>Student Name: Smruti Shah</w:t>
      </w:r>
    </w:p>
    <w:p w14:paraId="70C35CE8" w14:textId="6440D7EE" w:rsidR="005A393F" w:rsidRDefault="005A393F" w:rsidP="005A393F">
      <w:r>
        <w:t>Group: 3</w:t>
      </w:r>
    </w:p>
    <w:p w14:paraId="32804A45" w14:textId="089A94F3" w:rsidR="005A393F" w:rsidRDefault="005A393F" w:rsidP="005A393F">
      <w:r>
        <w:t>Topic: Amazon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
        <w:gridCol w:w="1096"/>
        <w:gridCol w:w="1329"/>
        <w:gridCol w:w="2303"/>
        <w:gridCol w:w="1575"/>
        <w:gridCol w:w="1200"/>
        <w:gridCol w:w="1261"/>
        <w:gridCol w:w="1362"/>
        <w:gridCol w:w="777"/>
        <w:gridCol w:w="1432"/>
        <w:gridCol w:w="1724"/>
      </w:tblGrid>
      <w:tr w:rsidR="005A393F" w:rsidRPr="00713445" w14:paraId="352E517B" w14:textId="77777777" w:rsidTr="00C069D9">
        <w:trPr>
          <w:tblHeader/>
          <w:tblCellSpacing w:w="15" w:type="dxa"/>
        </w:trPr>
        <w:tc>
          <w:tcPr>
            <w:tcW w:w="0" w:type="auto"/>
            <w:vAlign w:val="center"/>
            <w:hideMark/>
          </w:tcPr>
          <w:p w14:paraId="35826448" w14:textId="77777777" w:rsidR="005A393F" w:rsidRPr="00713445" w:rsidRDefault="005A393F" w:rsidP="00C069D9">
            <w:pPr>
              <w:rPr>
                <w:b/>
                <w:bCs/>
              </w:rPr>
            </w:pPr>
            <w:r w:rsidRPr="00713445">
              <w:rPr>
                <w:b/>
                <w:bCs/>
              </w:rPr>
              <w:t>ID</w:t>
            </w:r>
          </w:p>
        </w:tc>
        <w:tc>
          <w:tcPr>
            <w:tcW w:w="0" w:type="auto"/>
            <w:vAlign w:val="center"/>
            <w:hideMark/>
          </w:tcPr>
          <w:p w14:paraId="664DE6FC" w14:textId="77777777" w:rsidR="005A393F" w:rsidRPr="00713445" w:rsidRDefault="005A393F" w:rsidP="00C069D9">
            <w:pPr>
              <w:rPr>
                <w:b/>
                <w:bCs/>
              </w:rPr>
            </w:pPr>
            <w:r w:rsidRPr="00713445">
              <w:rPr>
                <w:b/>
                <w:bCs/>
              </w:rPr>
              <w:t>Type</w:t>
            </w:r>
          </w:p>
        </w:tc>
        <w:tc>
          <w:tcPr>
            <w:tcW w:w="0" w:type="auto"/>
            <w:vAlign w:val="center"/>
            <w:hideMark/>
          </w:tcPr>
          <w:p w14:paraId="55A340AA" w14:textId="77777777" w:rsidR="005A393F" w:rsidRPr="00713445" w:rsidRDefault="005A393F" w:rsidP="00C069D9">
            <w:pPr>
              <w:rPr>
                <w:b/>
                <w:bCs/>
              </w:rPr>
            </w:pPr>
            <w:r w:rsidRPr="00713445">
              <w:rPr>
                <w:b/>
                <w:bCs/>
              </w:rPr>
              <w:t>Name</w:t>
            </w:r>
          </w:p>
        </w:tc>
        <w:tc>
          <w:tcPr>
            <w:tcW w:w="0" w:type="auto"/>
            <w:vAlign w:val="center"/>
            <w:hideMark/>
          </w:tcPr>
          <w:p w14:paraId="72F4A1E8" w14:textId="77777777" w:rsidR="005A393F" w:rsidRPr="00713445" w:rsidRDefault="005A393F" w:rsidP="00C069D9">
            <w:pPr>
              <w:rPr>
                <w:b/>
                <w:bCs/>
              </w:rPr>
            </w:pPr>
            <w:r w:rsidRPr="00713445">
              <w:rPr>
                <w:b/>
                <w:bCs/>
              </w:rPr>
              <w:t>Description/Purpose</w:t>
            </w:r>
          </w:p>
        </w:tc>
        <w:tc>
          <w:tcPr>
            <w:tcW w:w="0" w:type="auto"/>
            <w:vAlign w:val="center"/>
            <w:hideMark/>
          </w:tcPr>
          <w:p w14:paraId="2DF42D8E" w14:textId="77777777" w:rsidR="005A393F" w:rsidRPr="00713445" w:rsidRDefault="005A393F" w:rsidP="00C069D9">
            <w:pPr>
              <w:rPr>
                <w:b/>
                <w:bCs/>
              </w:rPr>
            </w:pPr>
            <w:r w:rsidRPr="00713445">
              <w:rPr>
                <w:b/>
                <w:bCs/>
              </w:rPr>
              <w:t>Details of Test</w:t>
            </w:r>
          </w:p>
        </w:tc>
        <w:tc>
          <w:tcPr>
            <w:tcW w:w="0" w:type="auto"/>
            <w:vAlign w:val="center"/>
            <w:hideMark/>
          </w:tcPr>
          <w:p w14:paraId="0B846633" w14:textId="77777777" w:rsidR="005A393F" w:rsidRPr="00713445" w:rsidRDefault="005A393F" w:rsidP="00C069D9">
            <w:pPr>
              <w:rPr>
                <w:b/>
                <w:bCs/>
              </w:rPr>
            </w:pPr>
            <w:r w:rsidRPr="00713445">
              <w:rPr>
                <w:b/>
                <w:bCs/>
              </w:rPr>
              <w:t>Expected Results</w:t>
            </w:r>
          </w:p>
        </w:tc>
        <w:tc>
          <w:tcPr>
            <w:tcW w:w="0" w:type="auto"/>
            <w:vAlign w:val="center"/>
            <w:hideMark/>
          </w:tcPr>
          <w:p w14:paraId="71515C2F" w14:textId="77777777" w:rsidR="005A393F" w:rsidRPr="00713445" w:rsidRDefault="005A393F" w:rsidP="00C069D9">
            <w:pPr>
              <w:rPr>
                <w:b/>
                <w:bCs/>
              </w:rPr>
            </w:pPr>
            <w:r w:rsidRPr="00713445">
              <w:rPr>
                <w:b/>
                <w:bCs/>
              </w:rPr>
              <w:t>Actual Results</w:t>
            </w:r>
          </w:p>
        </w:tc>
        <w:tc>
          <w:tcPr>
            <w:tcW w:w="0" w:type="auto"/>
            <w:vAlign w:val="center"/>
            <w:hideMark/>
          </w:tcPr>
          <w:p w14:paraId="594A76FA" w14:textId="77777777" w:rsidR="005A393F" w:rsidRPr="00713445" w:rsidRDefault="005A393F" w:rsidP="00C069D9">
            <w:pPr>
              <w:rPr>
                <w:b/>
                <w:bCs/>
              </w:rPr>
            </w:pPr>
            <w:r w:rsidRPr="00713445">
              <w:rPr>
                <w:b/>
                <w:bCs/>
              </w:rPr>
              <w:t>Test Conducted by</w:t>
            </w:r>
          </w:p>
        </w:tc>
        <w:tc>
          <w:tcPr>
            <w:tcW w:w="0" w:type="auto"/>
            <w:vAlign w:val="center"/>
            <w:hideMark/>
          </w:tcPr>
          <w:p w14:paraId="18C3310F" w14:textId="77777777" w:rsidR="005A393F" w:rsidRPr="00713445" w:rsidRDefault="005A393F" w:rsidP="00C069D9">
            <w:pPr>
              <w:rPr>
                <w:b/>
                <w:bCs/>
              </w:rPr>
            </w:pPr>
            <w:r w:rsidRPr="00713445">
              <w:rPr>
                <w:b/>
                <w:bCs/>
              </w:rPr>
              <w:t>Status</w:t>
            </w:r>
          </w:p>
        </w:tc>
        <w:tc>
          <w:tcPr>
            <w:tcW w:w="0" w:type="auto"/>
            <w:vAlign w:val="center"/>
            <w:hideMark/>
          </w:tcPr>
          <w:p w14:paraId="133DD6EE" w14:textId="77777777" w:rsidR="005A393F" w:rsidRDefault="005A393F" w:rsidP="00C069D9">
            <w:pPr>
              <w:rPr>
                <w:b/>
                <w:bCs/>
              </w:rPr>
            </w:pPr>
            <w:r w:rsidRPr="00713445">
              <w:rPr>
                <w:b/>
                <w:bCs/>
              </w:rPr>
              <w:t>Implemented</w:t>
            </w:r>
          </w:p>
          <w:p w14:paraId="466B3111" w14:textId="77777777" w:rsidR="005A393F" w:rsidRPr="00713445" w:rsidRDefault="005A393F" w:rsidP="00C069D9">
            <w:pPr>
              <w:rPr>
                <w:b/>
                <w:bCs/>
              </w:rPr>
            </w:pPr>
            <w:r>
              <w:rPr>
                <w:b/>
                <w:bCs/>
              </w:rPr>
              <w:t>(Yes/No)</w:t>
            </w:r>
          </w:p>
        </w:tc>
        <w:tc>
          <w:tcPr>
            <w:tcW w:w="0" w:type="auto"/>
            <w:vAlign w:val="center"/>
            <w:hideMark/>
          </w:tcPr>
          <w:p w14:paraId="19463364" w14:textId="77777777" w:rsidR="005A393F" w:rsidRPr="00713445" w:rsidRDefault="005A393F" w:rsidP="00C069D9">
            <w:pPr>
              <w:rPr>
                <w:b/>
                <w:bCs/>
              </w:rPr>
            </w:pPr>
            <w:r w:rsidRPr="00713445">
              <w:rPr>
                <w:b/>
                <w:bCs/>
              </w:rPr>
              <w:t>Comments/ Critique</w:t>
            </w:r>
          </w:p>
        </w:tc>
      </w:tr>
      <w:tr w:rsidR="005A393F" w:rsidRPr="00713445" w14:paraId="35851F91" w14:textId="77777777" w:rsidTr="00C069D9">
        <w:trPr>
          <w:tblCellSpacing w:w="15" w:type="dxa"/>
        </w:trPr>
        <w:tc>
          <w:tcPr>
            <w:tcW w:w="0" w:type="auto"/>
            <w:vAlign w:val="center"/>
            <w:hideMark/>
          </w:tcPr>
          <w:p w14:paraId="4CF8A078" w14:textId="77777777" w:rsidR="005A393F" w:rsidRPr="00713445" w:rsidRDefault="005A393F" w:rsidP="00C069D9">
            <w:r w:rsidRPr="00713445">
              <w:t>1</w:t>
            </w:r>
          </w:p>
        </w:tc>
        <w:tc>
          <w:tcPr>
            <w:tcW w:w="0" w:type="auto"/>
            <w:vAlign w:val="center"/>
            <w:hideMark/>
          </w:tcPr>
          <w:p w14:paraId="7930EBB0" w14:textId="77777777" w:rsidR="005A393F" w:rsidRPr="00713445" w:rsidRDefault="005A393F" w:rsidP="00C069D9">
            <w:r w:rsidRPr="00713445">
              <w:t>Functional</w:t>
            </w:r>
          </w:p>
        </w:tc>
        <w:tc>
          <w:tcPr>
            <w:tcW w:w="0" w:type="auto"/>
            <w:vAlign w:val="center"/>
            <w:hideMark/>
          </w:tcPr>
          <w:p w14:paraId="64CEC5CE" w14:textId="77777777" w:rsidR="005A393F" w:rsidRPr="00713445" w:rsidRDefault="005A393F" w:rsidP="00C069D9">
            <w:r w:rsidRPr="00713445">
              <w:t>Data Accuracy Validation</w:t>
            </w:r>
          </w:p>
        </w:tc>
        <w:tc>
          <w:tcPr>
            <w:tcW w:w="0" w:type="auto"/>
            <w:vAlign w:val="center"/>
            <w:hideMark/>
          </w:tcPr>
          <w:p w14:paraId="6B876E3D" w14:textId="77777777" w:rsidR="005A393F" w:rsidRPr="00713445" w:rsidRDefault="005A393F" w:rsidP="00C069D9">
            <w:r w:rsidRPr="00713445">
              <w:t>Steps to test: 1. Identify the source data for metrics displayed on the dashboard. 2. Open the dashboard and locate the corresponding metrics. 3. Cross-check each metric value against the source data. 4. Note any discrepancies.</w:t>
            </w:r>
          </w:p>
        </w:tc>
        <w:tc>
          <w:tcPr>
            <w:tcW w:w="0" w:type="auto"/>
            <w:vAlign w:val="center"/>
            <w:hideMark/>
          </w:tcPr>
          <w:p w14:paraId="459D0469" w14:textId="77777777" w:rsidR="005A393F" w:rsidRPr="00713445" w:rsidRDefault="005A393F" w:rsidP="00C069D9">
            <w:r w:rsidRPr="00713445">
              <w:t>Cross-check metrics (e.g., average response time, cost) with source data.</w:t>
            </w:r>
          </w:p>
        </w:tc>
        <w:tc>
          <w:tcPr>
            <w:tcW w:w="0" w:type="auto"/>
            <w:vAlign w:val="center"/>
            <w:hideMark/>
          </w:tcPr>
          <w:p w14:paraId="33BEF95A" w14:textId="77777777" w:rsidR="005A393F" w:rsidRPr="00713445" w:rsidRDefault="005A393F" w:rsidP="00C069D9">
            <w:r w:rsidRPr="00713445">
              <w:t>Data on the dashboard matches source values precisely.</w:t>
            </w:r>
          </w:p>
        </w:tc>
        <w:tc>
          <w:tcPr>
            <w:tcW w:w="0" w:type="auto"/>
            <w:vAlign w:val="center"/>
            <w:hideMark/>
          </w:tcPr>
          <w:p w14:paraId="4070B6EE" w14:textId="77777777" w:rsidR="005A393F" w:rsidRPr="00713445" w:rsidRDefault="005A393F" w:rsidP="00C069D9">
            <w:r w:rsidRPr="00713445">
              <w:t>All displayed data matched source values during verification.</w:t>
            </w:r>
          </w:p>
        </w:tc>
        <w:tc>
          <w:tcPr>
            <w:tcW w:w="0" w:type="auto"/>
            <w:vAlign w:val="center"/>
            <w:hideMark/>
          </w:tcPr>
          <w:p w14:paraId="3F269C02" w14:textId="77777777" w:rsidR="005A393F" w:rsidRPr="00713445" w:rsidRDefault="005A393F" w:rsidP="00C069D9">
            <w:r w:rsidRPr="00713445">
              <w:t xml:space="preserve">Group 5 - Gavin Akash </w:t>
            </w:r>
            <w:proofErr w:type="spellStart"/>
            <w:r w:rsidRPr="00713445">
              <w:t>Dharmaratne</w:t>
            </w:r>
            <w:proofErr w:type="spellEnd"/>
          </w:p>
        </w:tc>
        <w:tc>
          <w:tcPr>
            <w:tcW w:w="0" w:type="auto"/>
            <w:vAlign w:val="center"/>
            <w:hideMark/>
          </w:tcPr>
          <w:p w14:paraId="473BC082" w14:textId="77777777" w:rsidR="005A393F" w:rsidRPr="00713445" w:rsidRDefault="005A393F" w:rsidP="00C069D9">
            <w:r w:rsidRPr="00713445">
              <w:t>Passed</w:t>
            </w:r>
          </w:p>
        </w:tc>
        <w:tc>
          <w:tcPr>
            <w:tcW w:w="0" w:type="auto"/>
            <w:vAlign w:val="center"/>
            <w:hideMark/>
          </w:tcPr>
          <w:p w14:paraId="5A551584" w14:textId="77777777" w:rsidR="005A393F" w:rsidRPr="00713445" w:rsidRDefault="005A393F" w:rsidP="00C069D9">
            <w:r w:rsidRPr="00713445">
              <w:t>No</w:t>
            </w:r>
          </w:p>
        </w:tc>
        <w:tc>
          <w:tcPr>
            <w:tcW w:w="0" w:type="auto"/>
            <w:vAlign w:val="center"/>
            <w:hideMark/>
          </w:tcPr>
          <w:p w14:paraId="0D273E13" w14:textId="77777777" w:rsidR="005A393F" w:rsidRPr="00713445" w:rsidRDefault="005A393F" w:rsidP="00C069D9">
            <w:r>
              <w:t xml:space="preserve">No issues </w:t>
            </w:r>
            <w:proofErr w:type="gramStart"/>
            <w:r>
              <w:t>found,</w:t>
            </w:r>
            <w:proofErr w:type="gramEnd"/>
            <w:r>
              <w:t xml:space="preserve"> no changes required.</w:t>
            </w:r>
          </w:p>
        </w:tc>
      </w:tr>
      <w:tr w:rsidR="005A393F" w:rsidRPr="00713445" w14:paraId="523090C5" w14:textId="77777777" w:rsidTr="00C069D9">
        <w:trPr>
          <w:tblCellSpacing w:w="15" w:type="dxa"/>
        </w:trPr>
        <w:tc>
          <w:tcPr>
            <w:tcW w:w="0" w:type="auto"/>
            <w:vAlign w:val="center"/>
            <w:hideMark/>
          </w:tcPr>
          <w:p w14:paraId="4F18CE26" w14:textId="77777777" w:rsidR="005A393F" w:rsidRPr="00713445" w:rsidRDefault="005A393F" w:rsidP="00C069D9">
            <w:r w:rsidRPr="00713445">
              <w:t>2</w:t>
            </w:r>
          </w:p>
        </w:tc>
        <w:tc>
          <w:tcPr>
            <w:tcW w:w="0" w:type="auto"/>
            <w:vAlign w:val="center"/>
            <w:hideMark/>
          </w:tcPr>
          <w:p w14:paraId="05A964CB" w14:textId="77777777" w:rsidR="005A393F" w:rsidRPr="00713445" w:rsidRDefault="005A393F" w:rsidP="00C069D9">
            <w:r w:rsidRPr="00713445">
              <w:t>Functional</w:t>
            </w:r>
          </w:p>
        </w:tc>
        <w:tc>
          <w:tcPr>
            <w:tcW w:w="0" w:type="auto"/>
            <w:vAlign w:val="center"/>
            <w:hideMark/>
          </w:tcPr>
          <w:p w14:paraId="4E8C832E" w14:textId="77777777" w:rsidR="005A393F" w:rsidRPr="00713445" w:rsidRDefault="005A393F" w:rsidP="00C069D9">
            <w:r w:rsidRPr="00713445">
              <w:t>Calculation Accuracy</w:t>
            </w:r>
          </w:p>
        </w:tc>
        <w:tc>
          <w:tcPr>
            <w:tcW w:w="0" w:type="auto"/>
            <w:vAlign w:val="center"/>
            <w:hideMark/>
          </w:tcPr>
          <w:p w14:paraId="7F9167D4" w14:textId="77777777" w:rsidR="005A393F" w:rsidRPr="00713445" w:rsidRDefault="005A393F" w:rsidP="00C069D9">
            <w:r w:rsidRPr="00713445">
              <w:t xml:space="preserve">Steps to test: 1. Review the formulas used for calculated fields (e.g., averages, sums). 2. Open the dashboard and note the calculated values displayed. 3. Recalculate the values manually or using a trusted tool. 4. Compare the recalculated values </w:t>
            </w:r>
            <w:r w:rsidRPr="00713445">
              <w:lastRenderedPageBreak/>
              <w:t>with the dashboard values.</w:t>
            </w:r>
          </w:p>
        </w:tc>
        <w:tc>
          <w:tcPr>
            <w:tcW w:w="0" w:type="auto"/>
            <w:vAlign w:val="center"/>
            <w:hideMark/>
          </w:tcPr>
          <w:p w14:paraId="08493458" w14:textId="77777777" w:rsidR="005A393F" w:rsidRPr="00713445" w:rsidRDefault="005A393F" w:rsidP="00C069D9">
            <w:r w:rsidRPr="00713445">
              <w:lastRenderedPageBreak/>
              <w:t>Check calculations for KPIs like CSAT, first contact resolution rates.</w:t>
            </w:r>
          </w:p>
        </w:tc>
        <w:tc>
          <w:tcPr>
            <w:tcW w:w="0" w:type="auto"/>
            <w:vAlign w:val="center"/>
            <w:hideMark/>
          </w:tcPr>
          <w:p w14:paraId="7B69BEE6" w14:textId="77777777" w:rsidR="005A393F" w:rsidRPr="00713445" w:rsidRDefault="005A393F" w:rsidP="00C069D9">
            <w:r w:rsidRPr="00713445">
              <w:t>All calculated values are accurate and consistent.</w:t>
            </w:r>
          </w:p>
        </w:tc>
        <w:tc>
          <w:tcPr>
            <w:tcW w:w="0" w:type="auto"/>
            <w:vAlign w:val="center"/>
            <w:hideMark/>
          </w:tcPr>
          <w:p w14:paraId="22CD80D5" w14:textId="77777777" w:rsidR="005A393F" w:rsidRPr="00713445" w:rsidRDefault="005A393F" w:rsidP="00C069D9">
            <w:r w:rsidRPr="00713445">
              <w:t>All calculated values were verified to be accurate and consistent.</w:t>
            </w:r>
          </w:p>
        </w:tc>
        <w:tc>
          <w:tcPr>
            <w:tcW w:w="0" w:type="auto"/>
            <w:vAlign w:val="center"/>
            <w:hideMark/>
          </w:tcPr>
          <w:p w14:paraId="40D427D9" w14:textId="77777777" w:rsidR="005A393F" w:rsidRPr="00713445" w:rsidRDefault="005A393F" w:rsidP="00C069D9">
            <w:r w:rsidRPr="00713445">
              <w:t xml:space="preserve">Group 5 - Gavin Akash </w:t>
            </w:r>
            <w:proofErr w:type="spellStart"/>
            <w:r w:rsidRPr="00713445">
              <w:t>Dharmaratne</w:t>
            </w:r>
            <w:proofErr w:type="spellEnd"/>
          </w:p>
        </w:tc>
        <w:tc>
          <w:tcPr>
            <w:tcW w:w="0" w:type="auto"/>
            <w:vAlign w:val="center"/>
            <w:hideMark/>
          </w:tcPr>
          <w:p w14:paraId="260979B7" w14:textId="77777777" w:rsidR="005A393F" w:rsidRPr="00713445" w:rsidRDefault="005A393F" w:rsidP="00C069D9">
            <w:r w:rsidRPr="00713445">
              <w:t>Passed</w:t>
            </w:r>
          </w:p>
        </w:tc>
        <w:tc>
          <w:tcPr>
            <w:tcW w:w="0" w:type="auto"/>
            <w:vAlign w:val="center"/>
            <w:hideMark/>
          </w:tcPr>
          <w:p w14:paraId="548F18B4" w14:textId="77777777" w:rsidR="005A393F" w:rsidRPr="00713445" w:rsidRDefault="005A393F" w:rsidP="00C069D9">
            <w:r w:rsidRPr="00713445">
              <w:t>No</w:t>
            </w:r>
          </w:p>
        </w:tc>
        <w:tc>
          <w:tcPr>
            <w:tcW w:w="0" w:type="auto"/>
            <w:vAlign w:val="center"/>
            <w:hideMark/>
          </w:tcPr>
          <w:p w14:paraId="10B38636" w14:textId="77777777" w:rsidR="005A393F" w:rsidRPr="00713445" w:rsidRDefault="005A393F" w:rsidP="00C069D9">
            <w:r>
              <w:t>Calculations were verified as accurate.</w:t>
            </w:r>
          </w:p>
        </w:tc>
      </w:tr>
      <w:tr w:rsidR="005A393F" w:rsidRPr="00713445" w14:paraId="5B57AE8D" w14:textId="77777777" w:rsidTr="00C069D9">
        <w:trPr>
          <w:tblCellSpacing w:w="15" w:type="dxa"/>
        </w:trPr>
        <w:tc>
          <w:tcPr>
            <w:tcW w:w="0" w:type="auto"/>
            <w:vAlign w:val="center"/>
            <w:hideMark/>
          </w:tcPr>
          <w:p w14:paraId="2C2EB686" w14:textId="77777777" w:rsidR="005A393F" w:rsidRPr="00713445" w:rsidRDefault="005A393F" w:rsidP="00C069D9">
            <w:r w:rsidRPr="00713445">
              <w:t>3</w:t>
            </w:r>
          </w:p>
        </w:tc>
        <w:tc>
          <w:tcPr>
            <w:tcW w:w="0" w:type="auto"/>
            <w:vAlign w:val="center"/>
            <w:hideMark/>
          </w:tcPr>
          <w:p w14:paraId="171D0E2C" w14:textId="77777777" w:rsidR="005A393F" w:rsidRPr="00713445" w:rsidRDefault="005A393F" w:rsidP="00C069D9">
            <w:r w:rsidRPr="00713445">
              <w:t>Functional</w:t>
            </w:r>
          </w:p>
        </w:tc>
        <w:tc>
          <w:tcPr>
            <w:tcW w:w="0" w:type="auto"/>
            <w:vAlign w:val="center"/>
            <w:hideMark/>
          </w:tcPr>
          <w:p w14:paraId="50B55924" w14:textId="77777777" w:rsidR="005A393F" w:rsidRPr="00713445" w:rsidRDefault="005A393F" w:rsidP="00C069D9">
            <w:r w:rsidRPr="00713445">
              <w:t>Filter Functionality</w:t>
            </w:r>
          </w:p>
        </w:tc>
        <w:tc>
          <w:tcPr>
            <w:tcW w:w="0" w:type="auto"/>
            <w:vAlign w:val="center"/>
            <w:hideMark/>
          </w:tcPr>
          <w:p w14:paraId="5829ABE5" w14:textId="77777777" w:rsidR="005A393F" w:rsidRPr="00713445" w:rsidRDefault="005A393F" w:rsidP="00C069D9">
            <w:r w:rsidRPr="00713445">
              <w:t>Steps to test: 1. Open the dashboard and locate filter options (e.g., date, department). 2. Apply each filter individually and observe the data updates. 3. Apply multiple filters simultaneously and verify data consistency. 4. Note any filters that do not work as expected.</w:t>
            </w:r>
          </w:p>
        </w:tc>
        <w:tc>
          <w:tcPr>
            <w:tcW w:w="0" w:type="auto"/>
            <w:vAlign w:val="center"/>
            <w:hideMark/>
          </w:tcPr>
          <w:p w14:paraId="51B446A8" w14:textId="77777777" w:rsidR="005A393F" w:rsidRPr="00713445" w:rsidRDefault="005A393F" w:rsidP="00C069D9">
            <w:r w:rsidRPr="00713445">
              <w:t>Apply filters by date, department, and priority, and verify data updates correctly.</w:t>
            </w:r>
          </w:p>
        </w:tc>
        <w:tc>
          <w:tcPr>
            <w:tcW w:w="0" w:type="auto"/>
            <w:vAlign w:val="center"/>
            <w:hideMark/>
          </w:tcPr>
          <w:p w14:paraId="0C078C67" w14:textId="77777777" w:rsidR="005A393F" w:rsidRPr="00713445" w:rsidRDefault="005A393F" w:rsidP="00C069D9">
            <w:r w:rsidRPr="00713445">
              <w:t>Data refreshes correctly based on filter selections.</w:t>
            </w:r>
          </w:p>
        </w:tc>
        <w:tc>
          <w:tcPr>
            <w:tcW w:w="0" w:type="auto"/>
            <w:vAlign w:val="center"/>
            <w:hideMark/>
          </w:tcPr>
          <w:p w14:paraId="18A1F814" w14:textId="77777777" w:rsidR="005A393F" w:rsidRPr="00713445" w:rsidRDefault="005A393F" w:rsidP="00C069D9">
            <w:r w:rsidRPr="00713445">
              <w:t>Results observed during testing: Verified metric values matched source data, filters worked correctly, and UI was responsive.</w:t>
            </w:r>
          </w:p>
        </w:tc>
        <w:tc>
          <w:tcPr>
            <w:tcW w:w="0" w:type="auto"/>
            <w:vAlign w:val="center"/>
            <w:hideMark/>
          </w:tcPr>
          <w:p w14:paraId="18B6D4A2" w14:textId="77777777" w:rsidR="005A393F" w:rsidRPr="00713445" w:rsidRDefault="005A393F" w:rsidP="00C069D9">
            <w:r w:rsidRPr="00713445">
              <w:t xml:space="preserve">Group 5 - Sandhya Ramesh </w:t>
            </w:r>
            <w:proofErr w:type="spellStart"/>
            <w:r w:rsidRPr="00713445">
              <w:t>Gandhavalli</w:t>
            </w:r>
            <w:proofErr w:type="spellEnd"/>
          </w:p>
        </w:tc>
        <w:tc>
          <w:tcPr>
            <w:tcW w:w="0" w:type="auto"/>
            <w:vAlign w:val="center"/>
            <w:hideMark/>
          </w:tcPr>
          <w:p w14:paraId="39081BA0" w14:textId="77777777" w:rsidR="005A393F" w:rsidRPr="00713445" w:rsidRDefault="005A393F" w:rsidP="00C069D9">
            <w:r w:rsidRPr="00713445">
              <w:t>Passed</w:t>
            </w:r>
          </w:p>
        </w:tc>
        <w:tc>
          <w:tcPr>
            <w:tcW w:w="0" w:type="auto"/>
            <w:vAlign w:val="center"/>
            <w:hideMark/>
          </w:tcPr>
          <w:p w14:paraId="07189BA0" w14:textId="77777777" w:rsidR="005A393F" w:rsidRPr="00713445" w:rsidRDefault="005A393F" w:rsidP="00C069D9">
            <w:r w:rsidRPr="00713445">
              <w:t>No</w:t>
            </w:r>
          </w:p>
        </w:tc>
        <w:tc>
          <w:tcPr>
            <w:tcW w:w="0" w:type="auto"/>
            <w:vAlign w:val="center"/>
            <w:hideMark/>
          </w:tcPr>
          <w:p w14:paraId="5616FC13" w14:textId="77777777" w:rsidR="005A393F" w:rsidRDefault="005A393F" w:rsidP="00C069D9">
            <w:r>
              <w:t>Filters functioned correctly; no changes needed.</w:t>
            </w:r>
          </w:p>
          <w:p w14:paraId="4AD15286" w14:textId="77777777" w:rsidR="005A393F" w:rsidRPr="00713445" w:rsidRDefault="005A393F" w:rsidP="00C069D9"/>
        </w:tc>
      </w:tr>
      <w:tr w:rsidR="005A393F" w:rsidRPr="00713445" w14:paraId="693C4CB6" w14:textId="77777777" w:rsidTr="00C069D9">
        <w:trPr>
          <w:tblCellSpacing w:w="15" w:type="dxa"/>
        </w:trPr>
        <w:tc>
          <w:tcPr>
            <w:tcW w:w="0" w:type="auto"/>
            <w:vAlign w:val="center"/>
            <w:hideMark/>
          </w:tcPr>
          <w:p w14:paraId="4DD04930" w14:textId="77777777" w:rsidR="005A393F" w:rsidRPr="00713445" w:rsidRDefault="005A393F" w:rsidP="00C069D9">
            <w:r w:rsidRPr="00713445">
              <w:t>4</w:t>
            </w:r>
          </w:p>
        </w:tc>
        <w:tc>
          <w:tcPr>
            <w:tcW w:w="0" w:type="auto"/>
            <w:vAlign w:val="center"/>
            <w:hideMark/>
          </w:tcPr>
          <w:p w14:paraId="4A949AD7" w14:textId="77777777" w:rsidR="005A393F" w:rsidRPr="00713445" w:rsidRDefault="005A393F" w:rsidP="00C069D9">
            <w:r w:rsidRPr="00713445">
              <w:t>Functional</w:t>
            </w:r>
          </w:p>
        </w:tc>
        <w:tc>
          <w:tcPr>
            <w:tcW w:w="0" w:type="auto"/>
            <w:vAlign w:val="center"/>
            <w:hideMark/>
          </w:tcPr>
          <w:p w14:paraId="4205133B" w14:textId="77777777" w:rsidR="005A393F" w:rsidRPr="00713445" w:rsidRDefault="005A393F" w:rsidP="00C069D9">
            <w:r w:rsidRPr="00713445">
              <w:t>Dashboard Navigation</w:t>
            </w:r>
          </w:p>
        </w:tc>
        <w:tc>
          <w:tcPr>
            <w:tcW w:w="0" w:type="auto"/>
            <w:vAlign w:val="center"/>
            <w:hideMark/>
          </w:tcPr>
          <w:p w14:paraId="57BF9234" w14:textId="77777777" w:rsidR="005A393F" w:rsidRPr="00713445" w:rsidRDefault="005A393F" w:rsidP="00C069D9">
            <w:r w:rsidRPr="00713445">
              <w:t>Steps to test: 1. Open the dashboard and identify all navigation links/buttons. 2. Click each navigation link/button and observe where it directs. 3. Verify that each link/button takes you to the correct section. 4. Note any links/buttons that do not function properly.</w:t>
            </w:r>
          </w:p>
        </w:tc>
        <w:tc>
          <w:tcPr>
            <w:tcW w:w="0" w:type="auto"/>
            <w:vAlign w:val="center"/>
            <w:hideMark/>
          </w:tcPr>
          <w:p w14:paraId="6B58B193" w14:textId="77777777" w:rsidR="005A393F" w:rsidRPr="00713445" w:rsidRDefault="005A393F" w:rsidP="00C069D9">
            <w:r w:rsidRPr="00713445">
              <w:t>Click on navigation buttons/links to check if they direct to the correct section.</w:t>
            </w:r>
          </w:p>
        </w:tc>
        <w:tc>
          <w:tcPr>
            <w:tcW w:w="0" w:type="auto"/>
            <w:vAlign w:val="center"/>
            <w:hideMark/>
          </w:tcPr>
          <w:p w14:paraId="44A148B1" w14:textId="77777777" w:rsidR="005A393F" w:rsidRPr="00713445" w:rsidRDefault="005A393F" w:rsidP="00C069D9">
            <w:r w:rsidRPr="00713445">
              <w:t>All links and buttons navigate to the correct sections.</w:t>
            </w:r>
          </w:p>
        </w:tc>
        <w:tc>
          <w:tcPr>
            <w:tcW w:w="0" w:type="auto"/>
            <w:vAlign w:val="center"/>
            <w:hideMark/>
          </w:tcPr>
          <w:p w14:paraId="7A6E848A" w14:textId="77777777" w:rsidR="005A393F" w:rsidRPr="00713445" w:rsidRDefault="005A393F" w:rsidP="00C069D9">
            <w:r w:rsidRPr="00713445">
              <w:t>All navigation links and buttons directed to correct sections without errors.</w:t>
            </w:r>
          </w:p>
        </w:tc>
        <w:tc>
          <w:tcPr>
            <w:tcW w:w="0" w:type="auto"/>
            <w:vAlign w:val="center"/>
            <w:hideMark/>
          </w:tcPr>
          <w:p w14:paraId="7CDFA4F4" w14:textId="77777777" w:rsidR="005A393F" w:rsidRPr="00713445" w:rsidRDefault="005A393F" w:rsidP="00C069D9">
            <w:r w:rsidRPr="00713445">
              <w:t xml:space="preserve">Group 5 - Sandhya Ramesh </w:t>
            </w:r>
            <w:proofErr w:type="spellStart"/>
            <w:r w:rsidRPr="00713445">
              <w:t>Gandhavalli</w:t>
            </w:r>
            <w:proofErr w:type="spellEnd"/>
          </w:p>
        </w:tc>
        <w:tc>
          <w:tcPr>
            <w:tcW w:w="0" w:type="auto"/>
            <w:vAlign w:val="center"/>
            <w:hideMark/>
          </w:tcPr>
          <w:p w14:paraId="2AC82A64" w14:textId="77777777" w:rsidR="005A393F" w:rsidRPr="00713445" w:rsidRDefault="005A393F" w:rsidP="00C069D9">
            <w:r w:rsidRPr="00713445">
              <w:t>Passed</w:t>
            </w:r>
          </w:p>
        </w:tc>
        <w:tc>
          <w:tcPr>
            <w:tcW w:w="0" w:type="auto"/>
            <w:vAlign w:val="center"/>
            <w:hideMark/>
          </w:tcPr>
          <w:p w14:paraId="5C0EFAA5" w14:textId="77777777" w:rsidR="005A393F" w:rsidRPr="00713445" w:rsidRDefault="005A393F" w:rsidP="00C069D9">
            <w:r w:rsidRPr="00713445">
              <w:t>No</w:t>
            </w:r>
          </w:p>
        </w:tc>
        <w:tc>
          <w:tcPr>
            <w:tcW w:w="0" w:type="auto"/>
            <w:vAlign w:val="center"/>
            <w:hideMark/>
          </w:tcPr>
          <w:p w14:paraId="45B26E3F" w14:textId="77777777" w:rsidR="005A393F" w:rsidRPr="00713445" w:rsidRDefault="005A393F" w:rsidP="00C069D9">
            <w:r w:rsidRPr="00713445">
              <w:t>Test case already passed; no need for further implementation.</w:t>
            </w:r>
          </w:p>
        </w:tc>
      </w:tr>
      <w:tr w:rsidR="005A393F" w:rsidRPr="00713445" w14:paraId="2E171B85" w14:textId="77777777" w:rsidTr="00C069D9">
        <w:trPr>
          <w:tblCellSpacing w:w="15" w:type="dxa"/>
        </w:trPr>
        <w:tc>
          <w:tcPr>
            <w:tcW w:w="0" w:type="auto"/>
            <w:vAlign w:val="center"/>
            <w:hideMark/>
          </w:tcPr>
          <w:p w14:paraId="4957DC8D" w14:textId="77777777" w:rsidR="005A393F" w:rsidRPr="00713445" w:rsidRDefault="005A393F" w:rsidP="00C069D9">
            <w:r w:rsidRPr="00713445">
              <w:lastRenderedPageBreak/>
              <w:t>5</w:t>
            </w:r>
          </w:p>
        </w:tc>
        <w:tc>
          <w:tcPr>
            <w:tcW w:w="0" w:type="auto"/>
            <w:vAlign w:val="center"/>
            <w:hideMark/>
          </w:tcPr>
          <w:p w14:paraId="4AB4DF6B" w14:textId="77777777" w:rsidR="005A393F" w:rsidRPr="00713445" w:rsidRDefault="005A393F" w:rsidP="00C069D9">
            <w:r w:rsidRPr="00713445">
              <w:t>Functional</w:t>
            </w:r>
          </w:p>
        </w:tc>
        <w:tc>
          <w:tcPr>
            <w:tcW w:w="0" w:type="auto"/>
            <w:vAlign w:val="center"/>
            <w:hideMark/>
          </w:tcPr>
          <w:p w14:paraId="17EBEFAE" w14:textId="77777777" w:rsidR="005A393F" w:rsidRPr="00713445" w:rsidRDefault="005A393F" w:rsidP="00C069D9">
            <w:r w:rsidRPr="00713445">
              <w:t>Data Export</w:t>
            </w:r>
          </w:p>
        </w:tc>
        <w:tc>
          <w:tcPr>
            <w:tcW w:w="0" w:type="auto"/>
            <w:vAlign w:val="center"/>
            <w:hideMark/>
          </w:tcPr>
          <w:p w14:paraId="51569797" w14:textId="77777777" w:rsidR="005A393F" w:rsidRPr="00713445" w:rsidRDefault="005A393F" w:rsidP="00C069D9">
            <w:r w:rsidRPr="00713445">
              <w:t>Steps to test: 1. Locate the data export option on the dashboard. 2. Select a format (e.g., CSV, PDF) and export the data. 3. Open the exported file and compare its content with the dashboard. 4. Verify that the file format is correct and data matches accurately.</w:t>
            </w:r>
          </w:p>
        </w:tc>
        <w:tc>
          <w:tcPr>
            <w:tcW w:w="0" w:type="auto"/>
            <w:vAlign w:val="center"/>
            <w:hideMark/>
          </w:tcPr>
          <w:p w14:paraId="02024A3C" w14:textId="77777777" w:rsidR="005A393F" w:rsidRPr="00713445" w:rsidRDefault="005A393F" w:rsidP="00C069D9">
            <w:r w:rsidRPr="00713445">
              <w:t>Test exporting data from the dashboard and check format accuracy.</w:t>
            </w:r>
          </w:p>
        </w:tc>
        <w:tc>
          <w:tcPr>
            <w:tcW w:w="0" w:type="auto"/>
            <w:vAlign w:val="center"/>
            <w:hideMark/>
          </w:tcPr>
          <w:p w14:paraId="2CE69320" w14:textId="77777777" w:rsidR="005A393F" w:rsidRPr="00713445" w:rsidRDefault="005A393F" w:rsidP="00C069D9">
            <w:r w:rsidRPr="00713445">
              <w:t>Exported files match the displayed data and are correctly formatted.</w:t>
            </w:r>
          </w:p>
        </w:tc>
        <w:tc>
          <w:tcPr>
            <w:tcW w:w="0" w:type="auto"/>
            <w:vAlign w:val="center"/>
            <w:hideMark/>
          </w:tcPr>
          <w:p w14:paraId="24A6F65D" w14:textId="77777777" w:rsidR="005A393F" w:rsidRPr="00713445" w:rsidRDefault="005A393F" w:rsidP="00C069D9">
            <w:r w:rsidRPr="00713445">
              <w:t>Exported files were not accurate and not matched the displayed data.</w:t>
            </w:r>
          </w:p>
        </w:tc>
        <w:tc>
          <w:tcPr>
            <w:tcW w:w="0" w:type="auto"/>
            <w:vAlign w:val="center"/>
            <w:hideMark/>
          </w:tcPr>
          <w:p w14:paraId="3446200F" w14:textId="77777777" w:rsidR="005A393F" w:rsidRPr="00713445" w:rsidRDefault="005A393F" w:rsidP="00C069D9">
            <w:r w:rsidRPr="00713445">
              <w:t>Group 5 - Divya Sabu</w:t>
            </w:r>
          </w:p>
        </w:tc>
        <w:tc>
          <w:tcPr>
            <w:tcW w:w="0" w:type="auto"/>
            <w:vAlign w:val="center"/>
            <w:hideMark/>
          </w:tcPr>
          <w:p w14:paraId="0148A3DD" w14:textId="77777777" w:rsidR="005A393F" w:rsidRPr="00713445" w:rsidRDefault="005A393F" w:rsidP="00C069D9">
            <w:r w:rsidRPr="00713445">
              <w:t>Failed</w:t>
            </w:r>
          </w:p>
        </w:tc>
        <w:tc>
          <w:tcPr>
            <w:tcW w:w="0" w:type="auto"/>
            <w:vAlign w:val="center"/>
            <w:hideMark/>
          </w:tcPr>
          <w:p w14:paraId="5AC3028A" w14:textId="77777777" w:rsidR="005A393F" w:rsidRPr="00713445" w:rsidRDefault="005A393F" w:rsidP="00C069D9">
            <w:r w:rsidRPr="00713445">
              <w:t>No</w:t>
            </w:r>
          </w:p>
        </w:tc>
        <w:tc>
          <w:tcPr>
            <w:tcW w:w="0" w:type="auto"/>
            <w:vAlign w:val="center"/>
            <w:hideMark/>
          </w:tcPr>
          <w:p w14:paraId="06455D40" w14:textId="77777777" w:rsidR="005A393F" w:rsidRPr="00713445" w:rsidRDefault="005A393F" w:rsidP="00C069D9">
            <w:r>
              <w:t>No need of changes, as tester was trying to export data which was linked to our laptop and not to testers laptop.</w:t>
            </w:r>
          </w:p>
        </w:tc>
      </w:tr>
      <w:tr w:rsidR="005A393F" w:rsidRPr="00713445" w14:paraId="1BDA91CA" w14:textId="77777777" w:rsidTr="00C069D9">
        <w:trPr>
          <w:tblCellSpacing w:w="15" w:type="dxa"/>
        </w:trPr>
        <w:tc>
          <w:tcPr>
            <w:tcW w:w="0" w:type="auto"/>
            <w:vAlign w:val="center"/>
            <w:hideMark/>
          </w:tcPr>
          <w:p w14:paraId="47878ACB" w14:textId="77777777" w:rsidR="005A393F" w:rsidRPr="00713445" w:rsidRDefault="005A393F" w:rsidP="00C069D9">
            <w:r w:rsidRPr="00713445">
              <w:t>6</w:t>
            </w:r>
          </w:p>
        </w:tc>
        <w:tc>
          <w:tcPr>
            <w:tcW w:w="0" w:type="auto"/>
            <w:vAlign w:val="center"/>
            <w:hideMark/>
          </w:tcPr>
          <w:p w14:paraId="35E4608B" w14:textId="77777777" w:rsidR="005A393F" w:rsidRPr="00713445" w:rsidRDefault="005A393F" w:rsidP="00C069D9">
            <w:r w:rsidRPr="00713445">
              <w:t>Functional</w:t>
            </w:r>
          </w:p>
        </w:tc>
        <w:tc>
          <w:tcPr>
            <w:tcW w:w="0" w:type="auto"/>
            <w:vAlign w:val="center"/>
            <w:hideMark/>
          </w:tcPr>
          <w:p w14:paraId="15588353" w14:textId="77777777" w:rsidR="005A393F" w:rsidRPr="00713445" w:rsidRDefault="005A393F" w:rsidP="00C069D9">
            <w:r w:rsidRPr="00713445">
              <w:t>Real-Time Data Refresh</w:t>
            </w:r>
          </w:p>
        </w:tc>
        <w:tc>
          <w:tcPr>
            <w:tcW w:w="0" w:type="auto"/>
            <w:vAlign w:val="center"/>
            <w:hideMark/>
          </w:tcPr>
          <w:p w14:paraId="7FB2BDEC" w14:textId="77777777" w:rsidR="005A393F" w:rsidRPr="00713445" w:rsidRDefault="005A393F" w:rsidP="00C069D9">
            <w:r w:rsidRPr="00713445">
              <w:t>Steps to test: 1. Simulate new data entry into the source system. 2. Observe the dashboard and check for updates. 3. Measure the time taken for the dashboard to reflect new data. 4. Note if the refresh rate meets the expected interval.</w:t>
            </w:r>
          </w:p>
        </w:tc>
        <w:tc>
          <w:tcPr>
            <w:tcW w:w="0" w:type="auto"/>
            <w:vAlign w:val="center"/>
            <w:hideMark/>
          </w:tcPr>
          <w:p w14:paraId="072CFE79" w14:textId="77777777" w:rsidR="005A393F" w:rsidRPr="00713445" w:rsidRDefault="005A393F" w:rsidP="00C069D9">
            <w:r w:rsidRPr="00713445">
              <w:t>Simulate new data entry and verify dashboard refresh rate.</w:t>
            </w:r>
          </w:p>
        </w:tc>
        <w:tc>
          <w:tcPr>
            <w:tcW w:w="0" w:type="auto"/>
            <w:vAlign w:val="center"/>
            <w:hideMark/>
          </w:tcPr>
          <w:p w14:paraId="642B2579" w14:textId="77777777" w:rsidR="005A393F" w:rsidRPr="00713445" w:rsidRDefault="005A393F" w:rsidP="00C069D9">
            <w:r w:rsidRPr="00713445">
              <w:t>Dashboard reflects updates within defined refresh intervals.</w:t>
            </w:r>
          </w:p>
        </w:tc>
        <w:tc>
          <w:tcPr>
            <w:tcW w:w="0" w:type="auto"/>
            <w:vAlign w:val="center"/>
            <w:hideMark/>
          </w:tcPr>
          <w:p w14:paraId="664971AA" w14:textId="77777777" w:rsidR="005A393F" w:rsidRPr="00713445" w:rsidRDefault="005A393F" w:rsidP="00C069D9">
            <w:r w:rsidRPr="00713445">
              <w:t>Dashboard reflected updates promptly within the defined refresh interval.</w:t>
            </w:r>
          </w:p>
        </w:tc>
        <w:tc>
          <w:tcPr>
            <w:tcW w:w="0" w:type="auto"/>
            <w:vAlign w:val="center"/>
            <w:hideMark/>
          </w:tcPr>
          <w:p w14:paraId="2A9A7760" w14:textId="77777777" w:rsidR="005A393F" w:rsidRPr="00713445" w:rsidRDefault="005A393F" w:rsidP="00C069D9">
            <w:r w:rsidRPr="00713445">
              <w:t>Group 5 - Divya Sabu</w:t>
            </w:r>
          </w:p>
        </w:tc>
        <w:tc>
          <w:tcPr>
            <w:tcW w:w="0" w:type="auto"/>
            <w:vAlign w:val="center"/>
            <w:hideMark/>
          </w:tcPr>
          <w:p w14:paraId="02E277F1" w14:textId="77777777" w:rsidR="005A393F" w:rsidRPr="00713445" w:rsidRDefault="005A393F" w:rsidP="00C069D9">
            <w:r w:rsidRPr="00713445">
              <w:t>Passed</w:t>
            </w:r>
          </w:p>
        </w:tc>
        <w:tc>
          <w:tcPr>
            <w:tcW w:w="0" w:type="auto"/>
            <w:vAlign w:val="center"/>
            <w:hideMark/>
          </w:tcPr>
          <w:p w14:paraId="452018C4" w14:textId="77777777" w:rsidR="005A393F" w:rsidRPr="00713445" w:rsidRDefault="005A393F" w:rsidP="00C069D9">
            <w:r w:rsidRPr="00713445">
              <w:t>No</w:t>
            </w:r>
          </w:p>
        </w:tc>
        <w:tc>
          <w:tcPr>
            <w:tcW w:w="0" w:type="auto"/>
            <w:vAlign w:val="center"/>
            <w:hideMark/>
          </w:tcPr>
          <w:p w14:paraId="7B62E43A" w14:textId="77777777" w:rsidR="005A393F" w:rsidRPr="00713445" w:rsidRDefault="005A393F" w:rsidP="00C069D9">
            <w:r>
              <w:t>Data updates were prompt, no changes necessary.</w:t>
            </w:r>
          </w:p>
        </w:tc>
      </w:tr>
      <w:tr w:rsidR="005A393F" w:rsidRPr="00713445" w14:paraId="748D51F8" w14:textId="77777777" w:rsidTr="00C069D9">
        <w:trPr>
          <w:tblCellSpacing w:w="15" w:type="dxa"/>
        </w:trPr>
        <w:tc>
          <w:tcPr>
            <w:tcW w:w="0" w:type="auto"/>
            <w:vAlign w:val="center"/>
            <w:hideMark/>
          </w:tcPr>
          <w:p w14:paraId="2B17AA81" w14:textId="77777777" w:rsidR="005A393F" w:rsidRPr="00713445" w:rsidRDefault="005A393F" w:rsidP="00C069D9">
            <w:r w:rsidRPr="00713445">
              <w:t>7</w:t>
            </w:r>
          </w:p>
        </w:tc>
        <w:tc>
          <w:tcPr>
            <w:tcW w:w="0" w:type="auto"/>
            <w:vAlign w:val="center"/>
            <w:hideMark/>
          </w:tcPr>
          <w:p w14:paraId="45F4F293" w14:textId="77777777" w:rsidR="005A393F" w:rsidRPr="00713445" w:rsidRDefault="005A393F" w:rsidP="00C069D9">
            <w:r w:rsidRPr="00713445">
              <w:t>Functional</w:t>
            </w:r>
          </w:p>
        </w:tc>
        <w:tc>
          <w:tcPr>
            <w:tcW w:w="0" w:type="auto"/>
            <w:vAlign w:val="center"/>
            <w:hideMark/>
          </w:tcPr>
          <w:p w14:paraId="610AD7D4" w14:textId="77777777" w:rsidR="005A393F" w:rsidRPr="00713445" w:rsidRDefault="005A393F" w:rsidP="00C069D9">
            <w:r w:rsidRPr="00713445">
              <w:t>Drill-Down Functionality</w:t>
            </w:r>
          </w:p>
        </w:tc>
        <w:tc>
          <w:tcPr>
            <w:tcW w:w="0" w:type="auto"/>
            <w:vAlign w:val="center"/>
            <w:hideMark/>
          </w:tcPr>
          <w:p w14:paraId="7806C577" w14:textId="77777777" w:rsidR="005A393F" w:rsidRPr="00713445" w:rsidRDefault="005A393F" w:rsidP="00C069D9">
            <w:r w:rsidRPr="00713445">
              <w:t xml:space="preserve">Steps to test: 1. Identify charts or KPIs with drill-down functionality. 2. Click on a high-level metric or chart to access </w:t>
            </w:r>
            <w:r w:rsidRPr="00713445">
              <w:lastRenderedPageBreak/>
              <w:t>detailed views. 3. Verify the detailed data displayed matches the high-level summary. 4. Test drill-down for various metrics and note inconsistencies.</w:t>
            </w:r>
          </w:p>
        </w:tc>
        <w:tc>
          <w:tcPr>
            <w:tcW w:w="0" w:type="auto"/>
            <w:vAlign w:val="center"/>
            <w:hideMark/>
          </w:tcPr>
          <w:p w14:paraId="36D26430" w14:textId="77777777" w:rsidR="005A393F" w:rsidRPr="00713445" w:rsidRDefault="005A393F" w:rsidP="00C069D9">
            <w:r w:rsidRPr="00713445">
              <w:lastRenderedPageBreak/>
              <w:t>Click on charts or KPIs to access deeper data levels.</w:t>
            </w:r>
          </w:p>
        </w:tc>
        <w:tc>
          <w:tcPr>
            <w:tcW w:w="0" w:type="auto"/>
            <w:vAlign w:val="center"/>
            <w:hideMark/>
          </w:tcPr>
          <w:p w14:paraId="405A45F3" w14:textId="77777777" w:rsidR="005A393F" w:rsidRPr="00713445" w:rsidRDefault="005A393F" w:rsidP="00C069D9">
            <w:r w:rsidRPr="00713445">
              <w:t>Drill-down provides the correct detailed data.</w:t>
            </w:r>
          </w:p>
        </w:tc>
        <w:tc>
          <w:tcPr>
            <w:tcW w:w="0" w:type="auto"/>
            <w:vAlign w:val="center"/>
            <w:hideMark/>
          </w:tcPr>
          <w:p w14:paraId="623A642D" w14:textId="77777777" w:rsidR="005A393F" w:rsidRPr="00713445" w:rsidRDefault="005A393F" w:rsidP="00C069D9">
            <w:r w:rsidRPr="00713445">
              <w:t xml:space="preserve">Drill-down features worked as expected, providing </w:t>
            </w:r>
            <w:r w:rsidRPr="00713445">
              <w:lastRenderedPageBreak/>
              <w:t>accurate details.</w:t>
            </w:r>
          </w:p>
        </w:tc>
        <w:tc>
          <w:tcPr>
            <w:tcW w:w="0" w:type="auto"/>
            <w:vAlign w:val="center"/>
            <w:hideMark/>
          </w:tcPr>
          <w:p w14:paraId="7521F793" w14:textId="77777777" w:rsidR="005A393F" w:rsidRPr="00713445" w:rsidRDefault="005A393F" w:rsidP="00C069D9">
            <w:r w:rsidRPr="00713445">
              <w:lastRenderedPageBreak/>
              <w:t xml:space="preserve">Group 5 - </w:t>
            </w:r>
            <w:proofErr w:type="spellStart"/>
            <w:r w:rsidRPr="00713445">
              <w:t>Chamithree</w:t>
            </w:r>
            <w:proofErr w:type="spellEnd"/>
            <w:r w:rsidRPr="00713445">
              <w:t xml:space="preserve"> </w:t>
            </w:r>
            <w:proofErr w:type="spellStart"/>
            <w:r w:rsidRPr="00713445">
              <w:t>Gayonika</w:t>
            </w:r>
            <w:proofErr w:type="spellEnd"/>
            <w:r w:rsidRPr="00713445">
              <w:t xml:space="preserve"> </w:t>
            </w:r>
            <w:proofErr w:type="spellStart"/>
            <w:r w:rsidRPr="00713445">
              <w:t>Gunasekera</w:t>
            </w:r>
            <w:proofErr w:type="spellEnd"/>
          </w:p>
        </w:tc>
        <w:tc>
          <w:tcPr>
            <w:tcW w:w="0" w:type="auto"/>
            <w:vAlign w:val="center"/>
            <w:hideMark/>
          </w:tcPr>
          <w:p w14:paraId="3323AB74" w14:textId="77777777" w:rsidR="005A393F" w:rsidRPr="00713445" w:rsidRDefault="005A393F" w:rsidP="00C069D9">
            <w:r w:rsidRPr="00713445">
              <w:t>Passed</w:t>
            </w:r>
          </w:p>
        </w:tc>
        <w:tc>
          <w:tcPr>
            <w:tcW w:w="0" w:type="auto"/>
            <w:vAlign w:val="center"/>
            <w:hideMark/>
          </w:tcPr>
          <w:p w14:paraId="7A754DF0" w14:textId="77777777" w:rsidR="005A393F" w:rsidRPr="00713445" w:rsidRDefault="005A393F" w:rsidP="00C069D9">
            <w:r w:rsidRPr="00713445">
              <w:t>No</w:t>
            </w:r>
          </w:p>
        </w:tc>
        <w:tc>
          <w:tcPr>
            <w:tcW w:w="0" w:type="auto"/>
            <w:vAlign w:val="center"/>
            <w:hideMark/>
          </w:tcPr>
          <w:p w14:paraId="013BF75D" w14:textId="77777777" w:rsidR="005A393F" w:rsidRPr="00713445" w:rsidRDefault="005A393F" w:rsidP="00C069D9">
            <w:r>
              <w:t>Drill-down features worked as expected.</w:t>
            </w:r>
          </w:p>
        </w:tc>
      </w:tr>
      <w:tr w:rsidR="005A393F" w:rsidRPr="00713445" w14:paraId="2DAB1B98" w14:textId="77777777" w:rsidTr="00C069D9">
        <w:trPr>
          <w:tblCellSpacing w:w="15" w:type="dxa"/>
        </w:trPr>
        <w:tc>
          <w:tcPr>
            <w:tcW w:w="0" w:type="auto"/>
            <w:vAlign w:val="center"/>
            <w:hideMark/>
          </w:tcPr>
          <w:p w14:paraId="6C8E9738" w14:textId="77777777" w:rsidR="005A393F" w:rsidRPr="00713445" w:rsidRDefault="005A393F" w:rsidP="00C069D9">
            <w:r w:rsidRPr="00713445">
              <w:t>8</w:t>
            </w:r>
          </w:p>
        </w:tc>
        <w:tc>
          <w:tcPr>
            <w:tcW w:w="0" w:type="auto"/>
            <w:vAlign w:val="center"/>
            <w:hideMark/>
          </w:tcPr>
          <w:p w14:paraId="354C3BF3" w14:textId="77777777" w:rsidR="005A393F" w:rsidRPr="00713445" w:rsidRDefault="005A393F" w:rsidP="00C069D9">
            <w:r w:rsidRPr="00713445">
              <w:t>Functional</w:t>
            </w:r>
          </w:p>
        </w:tc>
        <w:tc>
          <w:tcPr>
            <w:tcW w:w="0" w:type="auto"/>
            <w:vAlign w:val="center"/>
            <w:hideMark/>
          </w:tcPr>
          <w:p w14:paraId="48A4B5D0" w14:textId="77777777" w:rsidR="005A393F" w:rsidRPr="00713445" w:rsidRDefault="005A393F" w:rsidP="00C069D9">
            <w:r w:rsidRPr="00713445">
              <w:t>Error Handling</w:t>
            </w:r>
          </w:p>
        </w:tc>
        <w:tc>
          <w:tcPr>
            <w:tcW w:w="0" w:type="auto"/>
            <w:vAlign w:val="center"/>
            <w:hideMark/>
          </w:tcPr>
          <w:p w14:paraId="71DFD2E9" w14:textId="77777777" w:rsidR="005A393F" w:rsidRPr="00713445" w:rsidRDefault="005A393F" w:rsidP="00C069D9">
            <w:r w:rsidRPr="00713445">
              <w:t>Steps to test: 1. Disconnect a data source or introduce invalid inputs. 2. Observe how the dashboard responds (e.g., error messages). 3. Verify that the dashboard does not crash and displays meaningful errors. 4. Restore the data source and check for recovery.</w:t>
            </w:r>
          </w:p>
        </w:tc>
        <w:tc>
          <w:tcPr>
            <w:tcW w:w="0" w:type="auto"/>
            <w:vAlign w:val="center"/>
            <w:hideMark/>
          </w:tcPr>
          <w:p w14:paraId="32AB397E" w14:textId="77777777" w:rsidR="005A393F" w:rsidRPr="00713445" w:rsidRDefault="005A393F" w:rsidP="00C069D9">
            <w:r w:rsidRPr="00713445">
              <w:t>Disconnect a data source and observe how the dashboard responds.</w:t>
            </w:r>
          </w:p>
        </w:tc>
        <w:tc>
          <w:tcPr>
            <w:tcW w:w="0" w:type="auto"/>
            <w:vAlign w:val="center"/>
            <w:hideMark/>
          </w:tcPr>
          <w:p w14:paraId="6DC9728F" w14:textId="77777777" w:rsidR="005A393F" w:rsidRPr="00713445" w:rsidRDefault="005A393F" w:rsidP="00C069D9">
            <w:r w:rsidRPr="00713445">
              <w:t>Dashboard displays error messages without crashing.</w:t>
            </w:r>
          </w:p>
        </w:tc>
        <w:tc>
          <w:tcPr>
            <w:tcW w:w="0" w:type="auto"/>
            <w:vAlign w:val="center"/>
            <w:hideMark/>
          </w:tcPr>
          <w:p w14:paraId="643CC558" w14:textId="77777777" w:rsidR="005A393F" w:rsidRPr="00713445" w:rsidRDefault="005A393F" w:rsidP="00C069D9">
            <w:r w:rsidRPr="00713445">
              <w:t>Dashboard displayed appropriate error messages and remained stable.</w:t>
            </w:r>
          </w:p>
        </w:tc>
        <w:tc>
          <w:tcPr>
            <w:tcW w:w="0" w:type="auto"/>
            <w:vAlign w:val="center"/>
            <w:hideMark/>
          </w:tcPr>
          <w:p w14:paraId="0A6BA24E" w14:textId="77777777" w:rsidR="005A393F" w:rsidRPr="00713445" w:rsidRDefault="005A393F" w:rsidP="00C069D9">
            <w:r w:rsidRPr="00713445">
              <w:t xml:space="preserve">Group 5 - </w:t>
            </w:r>
            <w:proofErr w:type="spellStart"/>
            <w:r w:rsidRPr="00713445">
              <w:t>Chamithree</w:t>
            </w:r>
            <w:proofErr w:type="spellEnd"/>
            <w:r w:rsidRPr="00713445">
              <w:t xml:space="preserve"> </w:t>
            </w:r>
            <w:proofErr w:type="spellStart"/>
            <w:r w:rsidRPr="00713445">
              <w:t>Gayonika</w:t>
            </w:r>
            <w:proofErr w:type="spellEnd"/>
            <w:r w:rsidRPr="00713445">
              <w:t xml:space="preserve"> </w:t>
            </w:r>
            <w:proofErr w:type="spellStart"/>
            <w:r w:rsidRPr="00713445">
              <w:t>Gunasekera</w:t>
            </w:r>
            <w:proofErr w:type="spellEnd"/>
          </w:p>
        </w:tc>
        <w:tc>
          <w:tcPr>
            <w:tcW w:w="0" w:type="auto"/>
            <w:vAlign w:val="center"/>
            <w:hideMark/>
          </w:tcPr>
          <w:p w14:paraId="5E3E3BF0" w14:textId="77777777" w:rsidR="005A393F" w:rsidRPr="00713445" w:rsidRDefault="005A393F" w:rsidP="00C069D9">
            <w:r w:rsidRPr="00713445">
              <w:t>Passed</w:t>
            </w:r>
          </w:p>
        </w:tc>
        <w:tc>
          <w:tcPr>
            <w:tcW w:w="0" w:type="auto"/>
            <w:vAlign w:val="center"/>
            <w:hideMark/>
          </w:tcPr>
          <w:p w14:paraId="148E4978" w14:textId="77777777" w:rsidR="005A393F" w:rsidRPr="00713445" w:rsidRDefault="005A393F" w:rsidP="00C069D9">
            <w:r w:rsidRPr="00713445">
              <w:t>No</w:t>
            </w:r>
          </w:p>
        </w:tc>
        <w:tc>
          <w:tcPr>
            <w:tcW w:w="0" w:type="auto"/>
            <w:vAlign w:val="center"/>
            <w:hideMark/>
          </w:tcPr>
          <w:p w14:paraId="31A54DEC" w14:textId="77777777" w:rsidR="005A393F" w:rsidRPr="00713445" w:rsidRDefault="005A393F" w:rsidP="00C069D9">
            <w:r>
              <w:t>No changes required, handled errors properly.</w:t>
            </w:r>
          </w:p>
        </w:tc>
      </w:tr>
      <w:tr w:rsidR="005A393F" w:rsidRPr="00713445" w14:paraId="668931C7" w14:textId="77777777" w:rsidTr="00C069D9">
        <w:trPr>
          <w:tblCellSpacing w:w="15" w:type="dxa"/>
        </w:trPr>
        <w:tc>
          <w:tcPr>
            <w:tcW w:w="0" w:type="auto"/>
            <w:vAlign w:val="center"/>
            <w:hideMark/>
          </w:tcPr>
          <w:p w14:paraId="184E6D4A" w14:textId="77777777" w:rsidR="005A393F" w:rsidRPr="00713445" w:rsidRDefault="005A393F" w:rsidP="00C069D9">
            <w:r w:rsidRPr="00713445">
              <w:t>9</w:t>
            </w:r>
          </w:p>
        </w:tc>
        <w:tc>
          <w:tcPr>
            <w:tcW w:w="0" w:type="auto"/>
            <w:vAlign w:val="center"/>
            <w:hideMark/>
          </w:tcPr>
          <w:p w14:paraId="13C365E9" w14:textId="77777777" w:rsidR="005A393F" w:rsidRPr="00713445" w:rsidRDefault="005A393F" w:rsidP="00C069D9">
            <w:r w:rsidRPr="00713445">
              <w:t>Functional</w:t>
            </w:r>
          </w:p>
        </w:tc>
        <w:tc>
          <w:tcPr>
            <w:tcW w:w="0" w:type="auto"/>
            <w:vAlign w:val="center"/>
            <w:hideMark/>
          </w:tcPr>
          <w:p w14:paraId="4A294DB2" w14:textId="77777777" w:rsidR="005A393F" w:rsidRPr="00713445" w:rsidRDefault="005A393F" w:rsidP="00C069D9">
            <w:r w:rsidRPr="00713445">
              <w:t>Accessibility of Tooltips</w:t>
            </w:r>
          </w:p>
        </w:tc>
        <w:tc>
          <w:tcPr>
            <w:tcW w:w="0" w:type="auto"/>
            <w:vAlign w:val="center"/>
            <w:hideMark/>
          </w:tcPr>
          <w:p w14:paraId="2D968C64" w14:textId="77777777" w:rsidR="005A393F" w:rsidRPr="00713445" w:rsidRDefault="005A393F" w:rsidP="00C069D9">
            <w:r w:rsidRPr="00713445">
              <w:t xml:space="preserve">Steps to test: 1. Hover over KPIs, charts, or interactive elements. 2. Observe the content displayed in the tooltips. 3. Verify that the information is accurate and relevant. 4. Test tooltips across </w:t>
            </w:r>
            <w:r w:rsidRPr="00713445">
              <w:lastRenderedPageBreak/>
              <w:t>different sections of the dashboard.</w:t>
            </w:r>
          </w:p>
        </w:tc>
        <w:tc>
          <w:tcPr>
            <w:tcW w:w="0" w:type="auto"/>
            <w:vAlign w:val="center"/>
            <w:hideMark/>
          </w:tcPr>
          <w:p w14:paraId="0394B34C" w14:textId="77777777" w:rsidR="005A393F" w:rsidRPr="00713445" w:rsidRDefault="005A393F" w:rsidP="00C069D9">
            <w:r w:rsidRPr="00713445">
              <w:lastRenderedPageBreak/>
              <w:t>Hover over KPIs and charts to check tooltip content.</w:t>
            </w:r>
          </w:p>
        </w:tc>
        <w:tc>
          <w:tcPr>
            <w:tcW w:w="0" w:type="auto"/>
            <w:vAlign w:val="center"/>
            <w:hideMark/>
          </w:tcPr>
          <w:p w14:paraId="7AAF0B5A" w14:textId="77777777" w:rsidR="005A393F" w:rsidRPr="00713445" w:rsidRDefault="005A393F" w:rsidP="00C069D9">
            <w:r w:rsidRPr="00713445">
              <w:t>Tooltips provide accurate and relevant details.</w:t>
            </w:r>
          </w:p>
        </w:tc>
        <w:tc>
          <w:tcPr>
            <w:tcW w:w="0" w:type="auto"/>
            <w:vAlign w:val="center"/>
            <w:hideMark/>
          </w:tcPr>
          <w:p w14:paraId="285363FF" w14:textId="77777777" w:rsidR="005A393F" w:rsidRPr="00713445" w:rsidRDefault="005A393F" w:rsidP="00C069D9">
            <w:r w:rsidRPr="00713445">
              <w:t>Tooltips provided accurate and relevant information when hovered over.</w:t>
            </w:r>
          </w:p>
        </w:tc>
        <w:tc>
          <w:tcPr>
            <w:tcW w:w="0" w:type="auto"/>
            <w:vAlign w:val="center"/>
            <w:hideMark/>
          </w:tcPr>
          <w:p w14:paraId="2230017C" w14:textId="77777777" w:rsidR="005A393F" w:rsidRPr="00713445" w:rsidRDefault="005A393F" w:rsidP="00C069D9">
            <w:r w:rsidRPr="00713445">
              <w:t xml:space="preserve">Group 5 - </w:t>
            </w:r>
            <w:proofErr w:type="spellStart"/>
            <w:r w:rsidRPr="00713445">
              <w:t>Chamithree</w:t>
            </w:r>
            <w:proofErr w:type="spellEnd"/>
            <w:r w:rsidRPr="00713445">
              <w:t xml:space="preserve"> </w:t>
            </w:r>
            <w:proofErr w:type="spellStart"/>
            <w:r w:rsidRPr="00713445">
              <w:t>Gayonika</w:t>
            </w:r>
            <w:proofErr w:type="spellEnd"/>
            <w:r w:rsidRPr="00713445">
              <w:t xml:space="preserve"> </w:t>
            </w:r>
            <w:proofErr w:type="spellStart"/>
            <w:r w:rsidRPr="00713445">
              <w:t>Gunasekera</w:t>
            </w:r>
            <w:proofErr w:type="spellEnd"/>
          </w:p>
        </w:tc>
        <w:tc>
          <w:tcPr>
            <w:tcW w:w="0" w:type="auto"/>
            <w:vAlign w:val="center"/>
            <w:hideMark/>
          </w:tcPr>
          <w:p w14:paraId="26B5AF57" w14:textId="77777777" w:rsidR="005A393F" w:rsidRPr="00713445" w:rsidRDefault="005A393F" w:rsidP="00C069D9">
            <w:r w:rsidRPr="00713445">
              <w:t>Passed</w:t>
            </w:r>
          </w:p>
        </w:tc>
        <w:tc>
          <w:tcPr>
            <w:tcW w:w="0" w:type="auto"/>
            <w:vAlign w:val="center"/>
            <w:hideMark/>
          </w:tcPr>
          <w:p w14:paraId="23146669" w14:textId="77777777" w:rsidR="005A393F" w:rsidRPr="00713445" w:rsidRDefault="005A393F" w:rsidP="00C069D9">
            <w:r w:rsidRPr="00713445">
              <w:t>No</w:t>
            </w:r>
          </w:p>
        </w:tc>
        <w:tc>
          <w:tcPr>
            <w:tcW w:w="0" w:type="auto"/>
            <w:vAlign w:val="center"/>
            <w:hideMark/>
          </w:tcPr>
          <w:p w14:paraId="60A9A0C3" w14:textId="77777777" w:rsidR="005A393F" w:rsidRPr="00713445" w:rsidRDefault="005A393F" w:rsidP="00C069D9">
            <w:r>
              <w:t>Tooltip information was correct, no action needed.</w:t>
            </w:r>
          </w:p>
        </w:tc>
      </w:tr>
      <w:tr w:rsidR="005A393F" w:rsidRPr="00713445" w14:paraId="0649D85E" w14:textId="77777777" w:rsidTr="00C069D9">
        <w:trPr>
          <w:tblCellSpacing w:w="15" w:type="dxa"/>
        </w:trPr>
        <w:tc>
          <w:tcPr>
            <w:tcW w:w="0" w:type="auto"/>
            <w:vAlign w:val="center"/>
            <w:hideMark/>
          </w:tcPr>
          <w:p w14:paraId="3847906F" w14:textId="77777777" w:rsidR="005A393F" w:rsidRPr="00713445" w:rsidRDefault="005A393F" w:rsidP="00C069D9">
            <w:r w:rsidRPr="00713445">
              <w:t>10</w:t>
            </w:r>
          </w:p>
        </w:tc>
        <w:tc>
          <w:tcPr>
            <w:tcW w:w="0" w:type="auto"/>
            <w:vAlign w:val="center"/>
            <w:hideMark/>
          </w:tcPr>
          <w:p w14:paraId="2C7CD6CE" w14:textId="77777777" w:rsidR="005A393F" w:rsidRPr="00713445" w:rsidRDefault="005A393F" w:rsidP="00C069D9">
            <w:r w:rsidRPr="00713445">
              <w:t>Functional</w:t>
            </w:r>
          </w:p>
        </w:tc>
        <w:tc>
          <w:tcPr>
            <w:tcW w:w="0" w:type="auto"/>
            <w:vAlign w:val="center"/>
            <w:hideMark/>
          </w:tcPr>
          <w:p w14:paraId="4C496691" w14:textId="77777777" w:rsidR="005A393F" w:rsidRPr="00713445" w:rsidRDefault="005A393F" w:rsidP="00C069D9">
            <w:r w:rsidRPr="00713445">
              <w:t>Data Consistency Across Filters</w:t>
            </w:r>
          </w:p>
        </w:tc>
        <w:tc>
          <w:tcPr>
            <w:tcW w:w="0" w:type="auto"/>
            <w:vAlign w:val="center"/>
            <w:hideMark/>
          </w:tcPr>
          <w:p w14:paraId="36F09853" w14:textId="77777777" w:rsidR="005A393F" w:rsidRPr="00713445" w:rsidRDefault="005A393F" w:rsidP="00C069D9">
            <w:r w:rsidRPr="00713445">
              <w:t>Steps to test: 1. Apply filters across different dimensions (e.g., date, department). 2. Observe data changes across charts and KPIs. 3. Verify that the data remains consistent across the entire dashboard. 4. Note any sections where inconsistencies occur.</w:t>
            </w:r>
          </w:p>
        </w:tc>
        <w:tc>
          <w:tcPr>
            <w:tcW w:w="0" w:type="auto"/>
            <w:vAlign w:val="center"/>
            <w:hideMark/>
          </w:tcPr>
          <w:p w14:paraId="47108537" w14:textId="77777777" w:rsidR="005A393F" w:rsidRPr="00713445" w:rsidRDefault="005A393F" w:rsidP="00C069D9">
            <w:r w:rsidRPr="00713445">
              <w:t>Apply multiple filters simultaneously and compare results in different sections.</w:t>
            </w:r>
          </w:p>
        </w:tc>
        <w:tc>
          <w:tcPr>
            <w:tcW w:w="0" w:type="auto"/>
            <w:vAlign w:val="center"/>
            <w:hideMark/>
          </w:tcPr>
          <w:p w14:paraId="5FD35962" w14:textId="77777777" w:rsidR="005A393F" w:rsidRPr="00713445" w:rsidRDefault="005A393F" w:rsidP="00C069D9">
            <w:r w:rsidRPr="00713445">
              <w:t>Data remains consistent and accurate across the dashboard.</w:t>
            </w:r>
          </w:p>
        </w:tc>
        <w:tc>
          <w:tcPr>
            <w:tcW w:w="0" w:type="auto"/>
            <w:vAlign w:val="center"/>
            <w:hideMark/>
          </w:tcPr>
          <w:p w14:paraId="4A18EC9A" w14:textId="77777777" w:rsidR="005A393F" w:rsidRPr="00713445" w:rsidRDefault="005A393F" w:rsidP="00C069D9">
            <w:r w:rsidRPr="00713445">
              <w:t>Data remained consistent across charts when filters were applied.</w:t>
            </w:r>
          </w:p>
        </w:tc>
        <w:tc>
          <w:tcPr>
            <w:tcW w:w="0" w:type="auto"/>
            <w:vAlign w:val="center"/>
            <w:hideMark/>
          </w:tcPr>
          <w:p w14:paraId="3939AE48" w14:textId="77777777" w:rsidR="005A393F" w:rsidRPr="00713445" w:rsidRDefault="005A393F" w:rsidP="00C069D9">
            <w:r w:rsidRPr="00713445">
              <w:t xml:space="preserve">Group 5 - </w:t>
            </w:r>
            <w:proofErr w:type="spellStart"/>
            <w:r w:rsidRPr="00713445">
              <w:t>Chamithree</w:t>
            </w:r>
            <w:proofErr w:type="spellEnd"/>
            <w:r w:rsidRPr="00713445">
              <w:t xml:space="preserve"> </w:t>
            </w:r>
            <w:proofErr w:type="spellStart"/>
            <w:r w:rsidRPr="00713445">
              <w:t>Gayonika</w:t>
            </w:r>
            <w:proofErr w:type="spellEnd"/>
            <w:r w:rsidRPr="00713445">
              <w:t xml:space="preserve"> </w:t>
            </w:r>
            <w:proofErr w:type="spellStart"/>
            <w:r w:rsidRPr="00713445">
              <w:t>Gunasekera</w:t>
            </w:r>
            <w:proofErr w:type="spellEnd"/>
          </w:p>
        </w:tc>
        <w:tc>
          <w:tcPr>
            <w:tcW w:w="0" w:type="auto"/>
            <w:vAlign w:val="center"/>
            <w:hideMark/>
          </w:tcPr>
          <w:p w14:paraId="74DFCDEE" w14:textId="77777777" w:rsidR="005A393F" w:rsidRPr="00713445" w:rsidRDefault="005A393F" w:rsidP="00C069D9">
            <w:r w:rsidRPr="00713445">
              <w:t>Passed</w:t>
            </w:r>
          </w:p>
        </w:tc>
        <w:tc>
          <w:tcPr>
            <w:tcW w:w="0" w:type="auto"/>
            <w:vAlign w:val="center"/>
            <w:hideMark/>
          </w:tcPr>
          <w:p w14:paraId="48EC1221" w14:textId="77777777" w:rsidR="005A393F" w:rsidRPr="00713445" w:rsidRDefault="005A393F" w:rsidP="00C069D9">
            <w:r w:rsidRPr="00713445">
              <w:t>No</w:t>
            </w:r>
          </w:p>
        </w:tc>
        <w:tc>
          <w:tcPr>
            <w:tcW w:w="0" w:type="auto"/>
            <w:vAlign w:val="center"/>
            <w:hideMark/>
          </w:tcPr>
          <w:p w14:paraId="238060C5" w14:textId="77777777" w:rsidR="005A393F" w:rsidRDefault="005A393F" w:rsidP="00C069D9">
            <w:r>
              <w:t>Data consistency was maintained as expected.</w:t>
            </w:r>
          </w:p>
          <w:p w14:paraId="0F0D24CF" w14:textId="77777777" w:rsidR="005A393F" w:rsidRPr="00713445" w:rsidRDefault="005A393F" w:rsidP="00C069D9"/>
        </w:tc>
      </w:tr>
    </w:tbl>
    <w:p w14:paraId="59FE4658" w14:textId="77777777" w:rsidR="005A393F" w:rsidRDefault="005A393F" w:rsidP="005A393F"/>
    <w:p w14:paraId="0ADD80A7" w14:textId="77777777" w:rsidR="005A393F" w:rsidRDefault="005A393F" w:rsidP="005A393F"/>
    <w:p w14:paraId="6E9D429C" w14:textId="77777777" w:rsidR="005A393F" w:rsidRDefault="005A393F" w:rsidP="005A393F">
      <w:r>
        <w:t xml:space="preserve">Non-Functional test </w:t>
      </w:r>
      <w:proofErr w:type="gramStart"/>
      <w:r>
        <w:t>cases:-</w:t>
      </w:r>
      <w:proofErr w:type="gramEnd"/>
    </w:p>
    <w:p w14:paraId="22114080" w14:textId="77777777" w:rsidR="005A393F" w:rsidRDefault="005A393F" w:rsidP="005A393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992"/>
        <w:gridCol w:w="1276"/>
        <w:gridCol w:w="2268"/>
        <w:gridCol w:w="1656"/>
        <w:gridCol w:w="1179"/>
        <w:gridCol w:w="1134"/>
        <w:gridCol w:w="1417"/>
        <w:gridCol w:w="856"/>
        <w:gridCol w:w="1554"/>
        <w:gridCol w:w="1637"/>
      </w:tblGrid>
      <w:tr w:rsidR="005A393F" w:rsidRPr="00A13BE9" w14:paraId="3C660E9C" w14:textId="77777777" w:rsidTr="00C069D9">
        <w:trPr>
          <w:tblHeader/>
          <w:tblCellSpacing w:w="15" w:type="dxa"/>
        </w:trPr>
        <w:tc>
          <w:tcPr>
            <w:tcW w:w="376" w:type="dxa"/>
            <w:vAlign w:val="center"/>
            <w:hideMark/>
          </w:tcPr>
          <w:p w14:paraId="0AE442A6" w14:textId="77777777" w:rsidR="005A393F" w:rsidRPr="00A13BE9" w:rsidRDefault="005A393F" w:rsidP="00C069D9">
            <w:pPr>
              <w:rPr>
                <w:b/>
                <w:bCs/>
              </w:rPr>
            </w:pPr>
            <w:r w:rsidRPr="00A13BE9">
              <w:rPr>
                <w:b/>
                <w:bCs/>
              </w:rPr>
              <w:t>ID</w:t>
            </w:r>
          </w:p>
        </w:tc>
        <w:tc>
          <w:tcPr>
            <w:tcW w:w="962" w:type="dxa"/>
            <w:vAlign w:val="center"/>
            <w:hideMark/>
          </w:tcPr>
          <w:p w14:paraId="71DD8D1A" w14:textId="77777777" w:rsidR="005A393F" w:rsidRPr="00A13BE9" w:rsidRDefault="005A393F" w:rsidP="00C069D9">
            <w:pPr>
              <w:rPr>
                <w:b/>
                <w:bCs/>
              </w:rPr>
            </w:pPr>
            <w:r w:rsidRPr="00A13BE9">
              <w:rPr>
                <w:b/>
                <w:bCs/>
              </w:rPr>
              <w:t>Type</w:t>
            </w:r>
          </w:p>
        </w:tc>
        <w:tc>
          <w:tcPr>
            <w:tcW w:w="1246" w:type="dxa"/>
            <w:vAlign w:val="center"/>
            <w:hideMark/>
          </w:tcPr>
          <w:p w14:paraId="5B7B247E" w14:textId="77777777" w:rsidR="005A393F" w:rsidRPr="00A13BE9" w:rsidRDefault="005A393F" w:rsidP="00C069D9">
            <w:pPr>
              <w:rPr>
                <w:b/>
                <w:bCs/>
              </w:rPr>
            </w:pPr>
            <w:r w:rsidRPr="00A13BE9">
              <w:rPr>
                <w:b/>
                <w:bCs/>
              </w:rPr>
              <w:t>Name</w:t>
            </w:r>
          </w:p>
        </w:tc>
        <w:tc>
          <w:tcPr>
            <w:tcW w:w="2238" w:type="dxa"/>
            <w:vAlign w:val="center"/>
            <w:hideMark/>
          </w:tcPr>
          <w:p w14:paraId="1E33CDF7" w14:textId="77777777" w:rsidR="005A393F" w:rsidRPr="00A13BE9" w:rsidRDefault="005A393F" w:rsidP="00C069D9">
            <w:pPr>
              <w:rPr>
                <w:b/>
                <w:bCs/>
              </w:rPr>
            </w:pPr>
            <w:r w:rsidRPr="00A13BE9">
              <w:rPr>
                <w:b/>
                <w:bCs/>
              </w:rPr>
              <w:t>Description/Purpose</w:t>
            </w:r>
          </w:p>
        </w:tc>
        <w:tc>
          <w:tcPr>
            <w:tcW w:w="1626" w:type="dxa"/>
            <w:vAlign w:val="center"/>
            <w:hideMark/>
          </w:tcPr>
          <w:p w14:paraId="44714E8D" w14:textId="77777777" w:rsidR="005A393F" w:rsidRPr="00A13BE9" w:rsidRDefault="005A393F" w:rsidP="00C069D9">
            <w:pPr>
              <w:rPr>
                <w:b/>
                <w:bCs/>
              </w:rPr>
            </w:pPr>
            <w:r w:rsidRPr="00A13BE9">
              <w:rPr>
                <w:b/>
                <w:bCs/>
              </w:rPr>
              <w:t>Details of Test</w:t>
            </w:r>
          </w:p>
        </w:tc>
        <w:tc>
          <w:tcPr>
            <w:tcW w:w="1149" w:type="dxa"/>
            <w:vAlign w:val="center"/>
            <w:hideMark/>
          </w:tcPr>
          <w:p w14:paraId="49DF5E8C" w14:textId="77777777" w:rsidR="005A393F" w:rsidRPr="00A13BE9" w:rsidRDefault="005A393F" w:rsidP="00C069D9">
            <w:pPr>
              <w:rPr>
                <w:b/>
                <w:bCs/>
              </w:rPr>
            </w:pPr>
            <w:r w:rsidRPr="00A13BE9">
              <w:rPr>
                <w:b/>
                <w:bCs/>
              </w:rPr>
              <w:t>Expected Results</w:t>
            </w:r>
          </w:p>
        </w:tc>
        <w:tc>
          <w:tcPr>
            <w:tcW w:w="1104" w:type="dxa"/>
            <w:vAlign w:val="center"/>
            <w:hideMark/>
          </w:tcPr>
          <w:p w14:paraId="193B0D35" w14:textId="77777777" w:rsidR="005A393F" w:rsidRPr="00A13BE9" w:rsidRDefault="005A393F" w:rsidP="00C069D9">
            <w:pPr>
              <w:rPr>
                <w:b/>
                <w:bCs/>
              </w:rPr>
            </w:pPr>
            <w:r w:rsidRPr="00A13BE9">
              <w:rPr>
                <w:b/>
                <w:bCs/>
              </w:rPr>
              <w:t>Actual Results</w:t>
            </w:r>
          </w:p>
        </w:tc>
        <w:tc>
          <w:tcPr>
            <w:tcW w:w="1387" w:type="dxa"/>
            <w:vAlign w:val="center"/>
            <w:hideMark/>
          </w:tcPr>
          <w:p w14:paraId="097676C2" w14:textId="77777777" w:rsidR="005A393F" w:rsidRPr="00A13BE9" w:rsidRDefault="005A393F" w:rsidP="00C069D9">
            <w:pPr>
              <w:rPr>
                <w:b/>
                <w:bCs/>
              </w:rPr>
            </w:pPr>
            <w:r w:rsidRPr="00A13BE9">
              <w:rPr>
                <w:b/>
                <w:bCs/>
              </w:rPr>
              <w:t>Test Conducted by</w:t>
            </w:r>
          </w:p>
        </w:tc>
        <w:tc>
          <w:tcPr>
            <w:tcW w:w="826" w:type="dxa"/>
            <w:vAlign w:val="center"/>
            <w:hideMark/>
          </w:tcPr>
          <w:p w14:paraId="20B6B56A" w14:textId="77777777" w:rsidR="005A393F" w:rsidRPr="00A13BE9" w:rsidRDefault="005A393F" w:rsidP="00C069D9">
            <w:pPr>
              <w:rPr>
                <w:b/>
                <w:bCs/>
              </w:rPr>
            </w:pPr>
            <w:r w:rsidRPr="00A13BE9">
              <w:rPr>
                <w:b/>
                <w:bCs/>
              </w:rPr>
              <w:t>Status</w:t>
            </w:r>
          </w:p>
        </w:tc>
        <w:tc>
          <w:tcPr>
            <w:tcW w:w="1524" w:type="dxa"/>
            <w:vAlign w:val="center"/>
            <w:hideMark/>
          </w:tcPr>
          <w:p w14:paraId="1C5A5B2F" w14:textId="77777777" w:rsidR="005A393F" w:rsidRPr="00A13BE9" w:rsidRDefault="005A393F" w:rsidP="00C069D9">
            <w:pPr>
              <w:rPr>
                <w:b/>
                <w:bCs/>
              </w:rPr>
            </w:pPr>
            <w:r w:rsidRPr="00A13BE9">
              <w:rPr>
                <w:b/>
                <w:bCs/>
              </w:rPr>
              <w:t>Implemented</w:t>
            </w:r>
          </w:p>
        </w:tc>
        <w:tc>
          <w:tcPr>
            <w:tcW w:w="1592" w:type="dxa"/>
            <w:vAlign w:val="center"/>
            <w:hideMark/>
          </w:tcPr>
          <w:p w14:paraId="5168CBFA" w14:textId="77777777" w:rsidR="005A393F" w:rsidRPr="00A13BE9" w:rsidRDefault="005A393F" w:rsidP="00C069D9">
            <w:pPr>
              <w:rPr>
                <w:b/>
                <w:bCs/>
              </w:rPr>
            </w:pPr>
            <w:r w:rsidRPr="00A13BE9">
              <w:rPr>
                <w:b/>
                <w:bCs/>
              </w:rPr>
              <w:t>Comments/Critique</w:t>
            </w:r>
          </w:p>
        </w:tc>
      </w:tr>
      <w:tr w:rsidR="005A393F" w:rsidRPr="00A13BE9" w14:paraId="2B94F3F2" w14:textId="77777777" w:rsidTr="00C069D9">
        <w:trPr>
          <w:tblCellSpacing w:w="15" w:type="dxa"/>
        </w:trPr>
        <w:tc>
          <w:tcPr>
            <w:tcW w:w="376" w:type="dxa"/>
            <w:vAlign w:val="center"/>
            <w:hideMark/>
          </w:tcPr>
          <w:p w14:paraId="324B59E1" w14:textId="77777777" w:rsidR="005A393F" w:rsidRPr="00A13BE9" w:rsidRDefault="005A393F" w:rsidP="00C069D9">
            <w:r w:rsidRPr="00A13BE9">
              <w:t>11</w:t>
            </w:r>
          </w:p>
        </w:tc>
        <w:tc>
          <w:tcPr>
            <w:tcW w:w="962" w:type="dxa"/>
            <w:vAlign w:val="center"/>
            <w:hideMark/>
          </w:tcPr>
          <w:p w14:paraId="0FC3D319" w14:textId="77777777" w:rsidR="005A393F" w:rsidRPr="00A13BE9" w:rsidRDefault="005A393F" w:rsidP="00C069D9">
            <w:r w:rsidRPr="00A13BE9">
              <w:t>Non-Functional</w:t>
            </w:r>
          </w:p>
        </w:tc>
        <w:tc>
          <w:tcPr>
            <w:tcW w:w="1246" w:type="dxa"/>
            <w:vAlign w:val="center"/>
            <w:hideMark/>
          </w:tcPr>
          <w:p w14:paraId="66862F0F" w14:textId="77777777" w:rsidR="005A393F" w:rsidRPr="00A13BE9" w:rsidRDefault="005A393F" w:rsidP="00C069D9">
            <w:r w:rsidRPr="00A13BE9">
              <w:t>User Interface Consistency</w:t>
            </w:r>
          </w:p>
        </w:tc>
        <w:tc>
          <w:tcPr>
            <w:tcW w:w="2238" w:type="dxa"/>
            <w:vAlign w:val="center"/>
            <w:hideMark/>
          </w:tcPr>
          <w:p w14:paraId="44C84F81" w14:textId="77777777" w:rsidR="005A393F" w:rsidRPr="00A13BE9" w:rsidRDefault="005A393F" w:rsidP="00C069D9">
            <w:r w:rsidRPr="00A13BE9">
              <w:t>Steps to test: Check alignment, formatting, and font consistency.</w:t>
            </w:r>
          </w:p>
        </w:tc>
        <w:tc>
          <w:tcPr>
            <w:tcW w:w="1626" w:type="dxa"/>
            <w:vAlign w:val="center"/>
            <w:hideMark/>
          </w:tcPr>
          <w:p w14:paraId="539EE7C5" w14:textId="77777777" w:rsidR="005A393F" w:rsidRPr="00A13BE9" w:rsidRDefault="005A393F" w:rsidP="00C069D9">
            <w:r w:rsidRPr="00A13BE9">
              <w:t>Review layouts for all elements to ensure proper alignment.</w:t>
            </w:r>
          </w:p>
        </w:tc>
        <w:tc>
          <w:tcPr>
            <w:tcW w:w="1149" w:type="dxa"/>
            <w:vAlign w:val="center"/>
            <w:hideMark/>
          </w:tcPr>
          <w:p w14:paraId="122E5D97" w14:textId="77777777" w:rsidR="005A393F" w:rsidRPr="00A13BE9" w:rsidRDefault="005A393F" w:rsidP="00C069D9">
            <w:r w:rsidRPr="00A13BE9">
              <w:t xml:space="preserve">All elements are aligned, and font </w:t>
            </w:r>
            <w:r w:rsidRPr="00A13BE9">
              <w:lastRenderedPageBreak/>
              <w:t>sizes are consistent.</w:t>
            </w:r>
          </w:p>
        </w:tc>
        <w:tc>
          <w:tcPr>
            <w:tcW w:w="1104" w:type="dxa"/>
            <w:vAlign w:val="center"/>
            <w:hideMark/>
          </w:tcPr>
          <w:p w14:paraId="17C92859" w14:textId="77777777" w:rsidR="005A393F" w:rsidRPr="00A13BE9" w:rsidRDefault="005A393F" w:rsidP="00C069D9">
            <w:r w:rsidRPr="00A13BE9">
              <w:lastRenderedPageBreak/>
              <w:t xml:space="preserve">All elements were not well-aligned, and font sizes were </w:t>
            </w:r>
            <w:r w:rsidRPr="00A13BE9">
              <w:lastRenderedPageBreak/>
              <w:t>not consistent.</w:t>
            </w:r>
          </w:p>
        </w:tc>
        <w:tc>
          <w:tcPr>
            <w:tcW w:w="1387" w:type="dxa"/>
            <w:vAlign w:val="center"/>
            <w:hideMark/>
          </w:tcPr>
          <w:p w14:paraId="1B1DA48B" w14:textId="77777777" w:rsidR="005A393F" w:rsidRPr="00A13BE9" w:rsidRDefault="005A393F" w:rsidP="00C069D9">
            <w:r w:rsidRPr="00A13BE9">
              <w:lastRenderedPageBreak/>
              <w:t xml:space="preserve">Group 5 - Sandhya Ramesh </w:t>
            </w:r>
            <w:proofErr w:type="spellStart"/>
            <w:r w:rsidRPr="00A13BE9">
              <w:t>Gandhavalli</w:t>
            </w:r>
            <w:proofErr w:type="spellEnd"/>
          </w:p>
        </w:tc>
        <w:tc>
          <w:tcPr>
            <w:tcW w:w="826" w:type="dxa"/>
            <w:vAlign w:val="center"/>
            <w:hideMark/>
          </w:tcPr>
          <w:p w14:paraId="5B3E238A" w14:textId="77777777" w:rsidR="005A393F" w:rsidRPr="00A13BE9" w:rsidRDefault="005A393F" w:rsidP="00C069D9">
            <w:r w:rsidRPr="00A13BE9">
              <w:t>Failed</w:t>
            </w:r>
          </w:p>
        </w:tc>
        <w:tc>
          <w:tcPr>
            <w:tcW w:w="1524" w:type="dxa"/>
            <w:vAlign w:val="center"/>
            <w:hideMark/>
          </w:tcPr>
          <w:p w14:paraId="79E64410" w14:textId="77777777" w:rsidR="005A393F" w:rsidRPr="00A13BE9" w:rsidRDefault="005A393F" w:rsidP="00C069D9">
            <w:r>
              <w:t>Yes</w:t>
            </w:r>
          </w:p>
        </w:tc>
        <w:tc>
          <w:tcPr>
            <w:tcW w:w="1592" w:type="dxa"/>
            <w:vAlign w:val="center"/>
            <w:hideMark/>
          </w:tcPr>
          <w:p w14:paraId="11CE1F56" w14:textId="10C81A10" w:rsidR="005A393F" w:rsidRPr="00A13BE9" w:rsidRDefault="009C0332" w:rsidP="00C069D9">
            <w:r>
              <w:t xml:space="preserve">Updated dashboard to maintain consistent design where all titles have the same </w:t>
            </w:r>
            <w:proofErr w:type="gramStart"/>
            <w:r>
              <w:t>style</w:t>
            </w:r>
            <w:proofErr w:type="gramEnd"/>
            <w:r>
              <w:t xml:space="preserve"> and </w:t>
            </w:r>
            <w:r>
              <w:lastRenderedPageBreak/>
              <w:t>all cards are at the top of all dashboards.</w:t>
            </w:r>
          </w:p>
        </w:tc>
      </w:tr>
      <w:tr w:rsidR="005A393F" w:rsidRPr="00A13BE9" w14:paraId="3CA2E772" w14:textId="77777777" w:rsidTr="00C069D9">
        <w:trPr>
          <w:tblCellSpacing w:w="15" w:type="dxa"/>
        </w:trPr>
        <w:tc>
          <w:tcPr>
            <w:tcW w:w="376" w:type="dxa"/>
            <w:vAlign w:val="center"/>
            <w:hideMark/>
          </w:tcPr>
          <w:p w14:paraId="0C5F4C41" w14:textId="77777777" w:rsidR="005A393F" w:rsidRPr="00A13BE9" w:rsidRDefault="005A393F" w:rsidP="00C069D9">
            <w:r w:rsidRPr="00A13BE9">
              <w:t>12</w:t>
            </w:r>
          </w:p>
        </w:tc>
        <w:tc>
          <w:tcPr>
            <w:tcW w:w="962" w:type="dxa"/>
            <w:vAlign w:val="center"/>
            <w:hideMark/>
          </w:tcPr>
          <w:p w14:paraId="3EFD1C13" w14:textId="77777777" w:rsidR="005A393F" w:rsidRPr="00A13BE9" w:rsidRDefault="005A393F" w:rsidP="00C069D9">
            <w:r w:rsidRPr="00A13BE9">
              <w:t>Non-Functional</w:t>
            </w:r>
          </w:p>
        </w:tc>
        <w:tc>
          <w:tcPr>
            <w:tcW w:w="1246" w:type="dxa"/>
            <w:vAlign w:val="center"/>
            <w:hideMark/>
          </w:tcPr>
          <w:p w14:paraId="0F2AE32A" w14:textId="77777777" w:rsidR="005A393F" w:rsidRPr="00A13BE9" w:rsidRDefault="005A393F" w:rsidP="00C069D9">
            <w:r w:rsidRPr="00A13BE9">
              <w:t>Dashboard Load Time</w:t>
            </w:r>
          </w:p>
        </w:tc>
        <w:tc>
          <w:tcPr>
            <w:tcW w:w="2238" w:type="dxa"/>
            <w:vAlign w:val="center"/>
            <w:hideMark/>
          </w:tcPr>
          <w:p w14:paraId="7B598910" w14:textId="77777777" w:rsidR="005A393F" w:rsidRPr="00A13BE9" w:rsidRDefault="005A393F" w:rsidP="00C069D9">
            <w:r w:rsidRPr="00A13BE9">
              <w:t>Steps to test: Measure the time taken to load the dashboard.</w:t>
            </w:r>
          </w:p>
        </w:tc>
        <w:tc>
          <w:tcPr>
            <w:tcW w:w="1626" w:type="dxa"/>
            <w:vAlign w:val="center"/>
            <w:hideMark/>
          </w:tcPr>
          <w:p w14:paraId="34EC1D9B" w14:textId="77777777" w:rsidR="005A393F" w:rsidRPr="00A13BE9" w:rsidRDefault="005A393F" w:rsidP="00C069D9">
            <w:r w:rsidRPr="00A13BE9">
              <w:t>Use a stopwatch to measure load time under different conditions.</w:t>
            </w:r>
          </w:p>
        </w:tc>
        <w:tc>
          <w:tcPr>
            <w:tcW w:w="1149" w:type="dxa"/>
            <w:vAlign w:val="center"/>
            <w:hideMark/>
          </w:tcPr>
          <w:p w14:paraId="61388146" w14:textId="77777777" w:rsidR="005A393F" w:rsidRPr="00A13BE9" w:rsidRDefault="005A393F" w:rsidP="00C069D9">
            <w:r w:rsidRPr="00A13BE9">
              <w:t>Dashboard loads within 2-3 seconds for a smooth experience.</w:t>
            </w:r>
          </w:p>
        </w:tc>
        <w:tc>
          <w:tcPr>
            <w:tcW w:w="1104" w:type="dxa"/>
            <w:vAlign w:val="center"/>
            <w:hideMark/>
          </w:tcPr>
          <w:p w14:paraId="4FC43C96" w14:textId="77777777" w:rsidR="005A393F" w:rsidRPr="00A13BE9" w:rsidRDefault="005A393F" w:rsidP="00C069D9">
            <w:r w:rsidRPr="00A13BE9">
              <w:t>Dashboard loaded within 2 seconds under test conditions.</w:t>
            </w:r>
          </w:p>
        </w:tc>
        <w:tc>
          <w:tcPr>
            <w:tcW w:w="1387" w:type="dxa"/>
            <w:vAlign w:val="center"/>
            <w:hideMark/>
          </w:tcPr>
          <w:p w14:paraId="36551E62" w14:textId="77777777" w:rsidR="005A393F" w:rsidRPr="00A13BE9" w:rsidRDefault="005A393F" w:rsidP="00C069D9">
            <w:r w:rsidRPr="00A13BE9">
              <w:t xml:space="preserve">Group 5 - Sandhya Ramesh </w:t>
            </w:r>
            <w:proofErr w:type="spellStart"/>
            <w:r w:rsidRPr="00A13BE9">
              <w:t>Gandhavalli</w:t>
            </w:r>
            <w:proofErr w:type="spellEnd"/>
          </w:p>
        </w:tc>
        <w:tc>
          <w:tcPr>
            <w:tcW w:w="826" w:type="dxa"/>
            <w:vAlign w:val="center"/>
            <w:hideMark/>
          </w:tcPr>
          <w:p w14:paraId="7A7B71E9" w14:textId="77777777" w:rsidR="005A393F" w:rsidRPr="00A13BE9" w:rsidRDefault="005A393F" w:rsidP="00C069D9">
            <w:r w:rsidRPr="00A13BE9">
              <w:t>Passed</w:t>
            </w:r>
          </w:p>
        </w:tc>
        <w:tc>
          <w:tcPr>
            <w:tcW w:w="1524" w:type="dxa"/>
            <w:vAlign w:val="center"/>
            <w:hideMark/>
          </w:tcPr>
          <w:p w14:paraId="6CCDEF74" w14:textId="77777777" w:rsidR="005A393F" w:rsidRPr="00A13BE9" w:rsidRDefault="005A393F" w:rsidP="00C069D9">
            <w:r w:rsidRPr="00A13BE9">
              <w:t>No</w:t>
            </w:r>
          </w:p>
        </w:tc>
        <w:tc>
          <w:tcPr>
            <w:tcW w:w="1592" w:type="dxa"/>
            <w:vAlign w:val="center"/>
            <w:hideMark/>
          </w:tcPr>
          <w:p w14:paraId="33682010" w14:textId="77777777" w:rsidR="005A393F" w:rsidRPr="00A13BE9" w:rsidRDefault="005A393F" w:rsidP="00C069D9">
            <w:r>
              <w:t xml:space="preserve">Load time met expected </w:t>
            </w:r>
            <w:proofErr w:type="gramStart"/>
            <w:r>
              <w:t>standards,</w:t>
            </w:r>
            <w:proofErr w:type="gramEnd"/>
            <w:r>
              <w:t xml:space="preserve"> no action needed.</w:t>
            </w:r>
          </w:p>
        </w:tc>
      </w:tr>
      <w:tr w:rsidR="005A393F" w:rsidRPr="00A13BE9" w14:paraId="0E87154E" w14:textId="77777777" w:rsidTr="00C069D9">
        <w:trPr>
          <w:tblCellSpacing w:w="15" w:type="dxa"/>
        </w:trPr>
        <w:tc>
          <w:tcPr>
            <w:tcW w:w="376" w:type="dxa"/>
            <w:vAlign w:val="center"/>
            <w:hideMark/>
          </w:tcPr>
          <w:p w14:paraId="5095CDE4" w14:textId="77777777" w:rsidR="005A393F" w:rsidRPr="00A13BE9" w:rsidRDefault="005A393F" w:rsidP="00C069D9">
            <w:r w:rsidRPr="00A13BE9">
              <w:t>13</w:t>
            </w:r>
          </w:p>
        </w:tc>
        <w:tc>
          <w:tcPr>
            <w:tcW w:w="962" w:type="dxa"/>
            <w:vAlign w:val="center"/>
            <w:hideMark/>
          </w:tcPr>
          <w:p w14:paraId="1E0876A0" w14:textId="77777777" w:rsidR="005A393F" w:rsidRPr="00A13BE9" w:rsidRDefault="005A393F" w:rsidP="00C069D9">
            <w:r w:rsidRPr="00A13BE9">
              <w:t>Non-Functional</w:t>
            </w:r>
          </w:p>
        </w:tc>
        <w:tc>
          <w:tcPr>
            <w:tcW w:w="1246" w:type="dxa"/>
            <w:vAlign w:val="center"/>
            <w:hideMark/>
          </w:tcPr>
          <w:p w14:paraId="45BBA6F3" w14:textId="77777777" w:rsidR="005A393F" w:rsidRPr="00A13BE9" w:rsidRDefault="005A393F" w:rsidP="00C069D9">
            <w:r w:rsidRPr="00A13BE9">
              <w:t>Mobile Device Compatibility</w:t>
            </w:r>
          </w:p>
        </w:tc>
        <w:tc>
          <w:tcPr>
            <w:tcW w:w="2238" w:type="dxa"/>
            <w:vAlign w:val="center"/>
            <w:hideMark/>
          </w:tcPr>
          <w:p w14:paraId="4B00956A" w14:textId="77777777" w:rsidR="005A393F" w:rsidRPr="00A13BE9" w:rsidRDefault="005A393F" w:rsidP="00C069D9">
            <w:r w:rsidRPr="00A13BE9">
              <w:t>Steps to test: Test dashboard usability on smartphones and tablets.</w:t>
            </w:r>
          </w:p>
        </w:tc>
        <w:tc>
          <w:tcPr>
            <w:tcW w:w="1626" w:type="dxa"/>
            <w:vAlign w:val="center"/>
            <w:hideMark/>
          </w:tcPr>
          <w:p w14:paraId="7070D4E1" w14:textId="77777777" w:rsidR="005A393F" w:rsidRPr="00A13BE9" w:rsidRDefault="005A393F" w:rsidP="00C069D9">
            <w:r w:rsidRPr="00A13BE9">
              <w:t>Open dashboard on various mobile devices and check responsiveness.</w:t>
            </w:r>
          </w:p>
        </w:tc>
        <w:tc>
          <w:tcPr>
            <w:tcW w:w="1149" w:type="dxa"/>
            <w:vAlign w:val="center"/>
            <w:hideMark/>
          </w:tcPr>
          <w:p w14:paraId="33A39F9E" w14:textId="77777777" w:rsidR="005A393F" w:rsidRPr="00A13BE9" w:rsidRDefault="005A393F" w:rsidP="00C069D9">
            <w:r w:rsidRPr="00A13BE9">
              <w:t>Dashboard adjusts seamlessly on different screen sizes.</w:t>
            </w:r>
          </w:p>
        </w:tc>
        <w:tc>
          <w:tcPr>
            <w:tcW w:w="1104" w:type="dxa"/>
            <w:vAlign w:val="center"/>
            <w:hideMark/>
          </w:tcPr>
          <w:p w14:paraId="272F4F2F" w14:textId="77777777" w:rsidR="005A393F" w:rsidRPr="00A13BE9" w:rsidRDefault="005A393F" w:rsidP="00C069D9">
            <w:r w:rsidRPr="00A13BE9">
              <w:t>Dashboard adjusted seamlessly across all tested mobile devices.</w:t>
            </w:r>
          </w:p>
        </w:tc>
        <w:tc>
          <w:tcPr>
            <w:tcW w:w="1387" w:type="dxa"/>
            <w:vAlign w:val="center"/>
            <w:hideMark/>
          </w:tcPr>
          <w:p w14:paraId="5CFD8F4C" w14:textId="77777777" w:rsidR="005A393F" w:rsidRPr="00A13BE9" w:rsidRDefault="005A393F" w:rsidP="00C069D9">
            <w:r w:rsidRPr="00A13BE9">
              <w:t xml:space="preserve">Group 5 - </w:t>
            </w:r>
            <w:proofErr w:type="spellStart"/>
            <w:r w:rsidRPr="00A13BE9">
              <w:t>Chamithree</w:t>
            </w:r>
            <w:proofErr w:type="spellEnd"/>
            <w:r w:rsidRPr="00A13BE9">
              <w:t xml:space="preserve"> </w:t>
            </w:r>
            <w:proofErr w:type="spellStart"/>
            <w:r w:rsidRPr="00A13BE9">
              <w:t>Gayonika</w:t>
            </w:r>
            <w:proofErr w:type="spellEnd"/>
            <w:r w:rsidRPr="00A13BE9">
              <w:t xml:space="preserve"> </w:t>
            </w:r>
            <w:proofErr w:type="spellStart"/>
            <w:r w:rsidRPr="00A13BE9">
              <w:t>Gunasekera</w:t>
            </w:r>
            <w:proofErr w:type="spellEnd"/>
          </w:p>
        </w:tc>
        <w:tc>
          <w:tcPr>
            <w:tcW w:w="826" w:type="dxa"/>
            <w:vAlign w:val="center"/>
            <w:hideMark/>
          </w:tcPr>
          <w:p w14:paraId="066F2C8E" w14:textId="77777777" w:rsidR="005A393F" w:rsidRPr="00A13BE9" w:rsidRDefault="005A393F" w:rsidP="00C069D9">
            <w:r w:rsidRPr="00A13BE9">
              <w:t>Passed</w:t>
            </w:r>
          </w:p>
        </w:tc>
        <w:tc>
          <w:tcPr>
            <w:tcW w:w="1524" w:type="dxa"/>
            <w:vAlign w:val="center"/>
            <w:hideMark/>
          </w:tcPr>
          <w:p w14:paraId="720D042C" w14:textId="77777777" w:rsidR="005A393F" w:rsidRPr="00A13BE9" w:rsidRDefault="005A393F" w:rsidP="00C069D9">
            <w:r w:rsidRPr="00A13BE9">
              <w:t>No</w:t>
            </w:r>
          </w:p>
        </w:tc>
        <w:tc>
          <w:tcPr>
            <w:tcW w:w="1592"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tblGrid>
            <w:tr w:rsidR="005A393F" w14:paraId="7B7BBB60" w14:textId="77777777" w:rsidTr="00C069D9">
              <w:trPr>
                <w:tblCellSpacing w:w="15" w:type="dxa"/>
              </w:trPr>
              <w:tc>
                <w:tcPr>
                  <w:tcW w:w="0" w:type="auto"/>
                  <w:vAlign w:val="center"/>
                  <w:hideMark/>
                </w:tcPr>
                <w:p w14:paraId="7865FBD9" w14:textId="77777777" w:rsidR="005A393F" w:rsidRDefault="005A393F" w:rsidP="00C069D9">
                  <w:r>
                    <w:t>Mobile compatibility was adequate, no changes needed.</w:t>
                  </w:r>
                </w:p>
              </w:tc>
            </w:tr>
            <w:tr w:rsidR="005A393F" w14:paraId="548DF62B" w14:textId="77777777" w:rsidTr="00C069D9">
              <w:trPr>
                <w:tblCellSpacing w:w="15" w:type="dxa"/>
              </w:trPr>
              <w:tc>
                <w:tcPr>
                  <w:tcW w:w="0" w:type="auto"/>
                  <w:vAlign w:val="center"/>
                  <w:hideMark/>
                </w:tcPr>
                <w:p w14:paraId="54D04257" w14:textId="77777777" w:rsidR="005A393F" w:rsidRDefault="005A393F" w:rsidP="00C069D9"/>
              </w:tc>
            </w:tr>
          </w:tbl>
          <w:p w14:paraId="6529C568" w14:textId="77777777" w:rsidR="005A393F" w:rsidRPr="00A13BE9" w:rsidRDefault="005A393F" w:rsidP="00C069D9"/>
        </w:tc>
      </w:tr>
      <w:tr w:rsidR="005A393F" w:rsidRPr="00A13BE9" w14:paraId="5B5FC5A4" w14:textId="77777777" w:rsidTr="00C069D9">
        <w:trPr>
          <w:tblCellSpacing w:w="15" w:type="dxa"/>
        </w:trPr>
        <w:tc>
          <w:tcPr>
            <w:tcW w:w="376" w:type="dxa"/>
            <w:vAlign w:val="center"/>
            <w:hideMark/>
          </w:tcPr>
          <w:p w14:paraId="6F4901BD" w14:textId="77777777" w:rsidR="005A393F" w:rsidRPr="00A13BE9" w:rsidRDefault="005A393F" w:rsidP="00C069D9">
            <w:r w:rsidRPr="00A13BE9">
              <w:t>14</w:t>
            </w:r>
          </w:p>
        </w:tc>
        <w:tc>
          <w:tcPr>
            <w:tcW w:w="962" w:type="dxa"/>
            <w:vAlign w:val="center"/>
            <w:hideMark/>
          </w:tcPr>
          <w:p w14:paraId="5ED49689" w14:textId="77777777" w:rsidR="005A393F" w:rsidRPr="00A13BE9" w:rsidRDefault="005A393F" w:rsidP="00C069D9">
            <w:r w:rsidRPr="00A13BE9">
              <w:t>Non-Functional</w:t>
            </w:r>
          </w:p>
        </w:tc>
        <w:tc>
          <w:tcPr>
            <w:tcW w:w="1246" w:type="dxa"/>
            <w:vAlign w:val="center"/>
            <w:hideMark/>
          </w:tcPr>
          <w:p w14:paraId="1C9FEEBF" w14:textId="77777777" w:rsidR="005A393F" w:rsidRPr="00A13BE9" w:rsidRDefault="005A393F" w:rsidP="00C069D9">
            <w:r w:rsidRPr="00A13BE9">
              <w:t>Browser Compatibility</w:t>
            </w:r>
          </w:p>
        </w:tc>
        <w:tc>
          <w:tcPr>
            <w:tcW w:w="2238" w:type="dxa"/>
            <w:vAlign w:val="center"/>
            <w:hideMark/>
          </w:tcPr>
          <w:p w14:paraId="3E96DB38" w14:textId="77777777" w:rsidR="005A393F" w:rsidRPr="00A13BE9" w:rsidRDefault="005A393F" w:rsidP="00C069D9">
            <w:r w:rsidRPr="00A13BE9">
              <w:t>Steps to test: Check compatibility with different browsers (Chrome, Firefox, Edge).</w:t>
            </w:r>
          </w:p>
        </w:tc>
        <w:tc>
          <w:tcPr>
            <w:tcW w:w="1626" w:type="dxa"/>
            <w:vAlign w:val="center"/>
            <w:hideMark/>
          </w:tcPr>
          <w:p w14:paraId="3C64D846" w14:textId="77777777" w:rsidR="005A393F" w:rsidRPr="00A13BE9" w:rsidRDefault="005A393F" w:rsidP="00C069D9">
            <w:r w:rsidRPr="00A13BE9">
              <w:t>Access the dashboard on different browsers to ensure consistent performance.</w:t>
            </w:r>
          </w:p>
        </w:tc>
        <w:tc>
          <w:tcPr>
            <w:tcW w:w="1149" w:type="dxa"/>
            <w:vAlign w:val="center"/>
            <w:hideMark/>
          </w:tcPr>
          <w:p w14:paraId="03C9C29C" w14:textId="77777777" w:rsidR="005A393F" w:rsidRPr="00A13BE9" w:rsidRDefault="005A393F" w:rsidP="00C069D9">
            <w:r w:rsidRPr="00A13BE9">
              <w:t>Dashboard displays correctly across all tested browsers.</w:t>
            </w:r>
          </w:p>
        </w:tc>
        <w:tc>
          <w:tcPr>
            <w:tcW w:w="1104" w:type="dxa"/>
            <w:vAlign w:val="center"/>
            <w:hideMark/>
          </w:tcPr>
          <w:p w14:paraId="6E3B9198" w14:textId="77777777" w:rsidR="005A393F" w:rsidRPr="00A13BE9" w:rsidRDefault="005A393F" w:rsidP="00C069D9">
            <w:r w:rsidRPr="00A13BE9">
              <w:t>Dashboard displayed consistently across Chrome, Firefox, and Edge.</w:t>
            </w:r>
          </w:p>
        </w:tc>
        <w:tc>
          <w:tcPr>
            <w:tcW w:w="1387" w:type="dxa"/>
            <w:vAlign w:val="center"/>
            <w:hideMark/>
          </w:tcPr>
          <w:p w14:paraId="7E4D5386" w14:textId="77777777" w:rsidR="005A393F" w:rsidRPr="00A13BE9" w:rsidRDefault="005A393F" w:rsidP="00C069D9">
            <w:r w:rsidRPr="00A13BE9">
              <w:t xml:space="preserve">Group 5 - Sandhya Ramesh </w:t>
            </w:r>
            <w:proofErr w:type="spellStart"/>
            <w:r w:rsidRPr="00A13BE9">
              <w:t>Gandhavalli</w:t>
            </w:r>
            <w:proofErr w:type="spellEnd"/>
          </w:p>
        </w:tc>
        <w:tc>
          <w:tcPr>
            <w:tcW w:w="826" w:type="dxa"/>
            <w:vAlign w:val="center"/>
            <w:hideMark/>
          </w:tcPr>
          <w:p w14:paraId="778A3DAD" w14:textId="77777777" w:rsidR="005A393F" w:rsidRPr="00A13BE9" w:rsidRDefault="005A393F" w:rsidP="00C069D9">
            <w:r w:rsidRPr="00A13BE9">
              <w:t>Passed</w:t>
            </w:r>
          </w:p>
        </w:tc>
        <w:tc>
          <w:tcPr>
            <w:tcW w:w="1524" w:type="dxa"/>
            <w:vAlign w:val="center"/>
            <w:hideMark/>
          </w:tcPr>
          <w:p w14:paraId="0D6D1BBF" w14:textId="77777777" w:rsidR="005A393F" w:rsidRPr="00A13BE9" w:rsidRDefault="005A393F" w:rsidP="00C069D9">
            <w:r w:rsidRPr="00A13BE9">
              <w:t>No</w:t>
            </w:r>
          </w:p>
        </w:tc>
        <w:tc>
          <w:tcPr>
            <w:tcW w:w="1592" w:type="dxa"/>
            <w:vAlign w:val="center"/>
            <w:hideMark/>
          </w:tcPr>
          <w:p w14:paraId="2DCE38A4" w14:textId="77777777" w:rsidR="005A393F" w:rsidRPr="00A13BE9" w:rsidRDefault="005A393F" w:rsidP="00C069D9">
            <w:r>
              <w:t xml:space="preserve">Browser compatibility </w:t>
            </w:r>
            <w:proofErr w:type="gramStart"/>
            <w:r>
              <w:t>verified,</w:t>
            </w:r>
            <w:proofErr w:type="gramEnd"/>
            <w:r>
              <w:t xml:space="preserve"> no issues found.</w:t>
            </w:r>
          </w:p>
        </w:tc>
      </w:tr>
      <w:tr w:rsidR="005A393F" w:rsidRPr="00A13BE9" w14:paraId="38678275" w14:textId="77777777" w:rsidTr="00C069D9">
        <w:trPr>
          <w:tblCellSpacing w:w="15" w:type="dxa"/>
        </w:trPr>
        <w:tc>
          <w:tcPr>
            <w:tcW w:w="376" w:type="dxa"/>
            <w:vAlign w:val="center"/>
            <w:hideMark/>
          </w:tcPr>
          <w:p w14:paraId="042E0B29" w14:textId="77777777" w:rsidR="005A393F" w:rsidRPr="00A13BE9" w:rsidRDefault="005A393F" w:rsidP="00C069D9">
            <w:r w:rsidRPr="00A13BE9">
              <w:t>15</w:t>
            </w:r>
          </w:p>
        </w:tc>
        <w:tc>
          <w:tcPr>
            <w:tcW w:w="962" w:type="dxa"/>
            <w:vAlign w:val="center"/>
            <w:hideMark/>
          </w:tcPr>
          <w:p w14:paraId="756ECA8E" w14:textId="77777777" w:rsidR="005A393F" w:rsidRPr="00A13BE9" w:rsidRDefault="005A393F" w:rsidP="00C069D9">
            <w:r w:rsidRPr="00A13BE9">
              <w:t>Non-Functional</w:t>
            </w:r>
          </w:p>
        </w:tc>
        <w:tc>
          <w:tcPr>
            <w:tcW w:w="1246" w:type="dxa"/>
            <w:vAlign w:val="center"/>
            <w:hideMark/>
          </w:tcPr>
          <w:p w14:paraId="365D9F4D" w14:textId="77777777" w:rsidR="005A393F" w:rsidRPr="00A13BE9" w:rsidRDefault="005A393F" w:rsidP="00C069D9">
            <w:r w:rsidRPr="00A13BE9">
              <w:t>Scalability with Large Data</w:t>
            </w:r>
          </w:p>
        </w:tc>
        <w:tc>
          <w:tcPr>
            <w:tcW w:w="2238" w:type="dxa"/>
            <w:vAlign w:val="center"/>
            <w:hideMark/>
          </w:tcPr>
          <w:p w14:paraId="40B50E3C" w14:textId="77777777" w:rsidR="005A393F" w:rsidRPr="00A13BE9" w:rsidRDefault="005A393F" w:rsidP="00C069D9">
            <w:r w:rsidRPr="00A13BE9">
              <w:t xml:space="preserve">Steps to test: Assess performance with </w:t>
            </w:r>
            <w:r w:rsidRPr="00A13BE9">
              <w:lastRenderedPageBreak/>
              <w:t>increased data volumes.</w:t>
            </w:r>
          </w:p>
        </w:tc>
        <w:tc>
          <w:tcPr>
            <w:tcW w:w="1626" w:type="dxa"/>
            <w:vAlign w:val="center"/>
            <w:hideMark/>
          </w:tcPr>
          <w:p w14:paraId="7CEFF5A6" w14:textId="77777777" w:rsidR="005A393F" w:rsidRPr="00A13BE9" w:rsidRDefault="005A393F" w:rsidP="00C069D9">
            <w:r w:rsidRPr="00A13BE9">
              <w:lastRenderedPageBreak/>
              <w:t xml:space="preserve">Simulate large data sets and observe </w:t>
            </w:r>
            <w:r w:rsidRPr="00A13BE9">
              <w:lastRenderedPageBreak/>
              <w:t>dashboard performance.</w:t>
            </w:r>
          </w:p>
        </w:tc>
        <w:tc>
          <w:tcPr>
            <w:tcW w:w="1149" w:type="dxa"/>
            <w:vAlign w:val="center"/>
            <w:hideMark/>
          </w:tcPr>
          <w:p w14:paraId="1CAFEA0D" w14:textId="77777777" w:rsidR="005A393F" w:rsidRPr="00A13BE9" w:rsidRDefault="005A393F" w:rsidP="00C069D9">
            <w:r w:rsidRPr="00A13BE9">
              <w:lastRenderedPageBreak/>
              <w:t xml:space="preserve">Dashboard remains responsive </w:t>
            </w:r>
            <w:r w:rsidRPr="00A13BE9">
              <w:lastRenderedPageBreak/>
              <w:t>without delays.</w:t>
            </w:r>
          </w:p>
        </w:tc>
        <w:tc>
          <w:tcPr>
            <w:tcW w:w="1104" w:type="dxa"/>
            <w:vAlign w:val="center"/>
            <w:hideMark/>
          </w:tcPr>
          <w:p w14:paraId="23B2BB3B" w14:textId="77777777" w:rsidR="005A393F" w:rsidRPr="00A13BE9" w:rsidRDefault="005A393F" w:rsidP="00C069D9">
            <w:r w:rsidRPr="00A13BE9">
              <w:lastRenderedPageBreak/>
              <w:t>Dashboard performan</w:t>
            </w:r>
            <w:r w:rsidRPr="00A13BE9">
              <w:lastRenderedPageBreak/>
              <w:t>ce remained smooth even with large datasets.</w:t>
            </w:r>
          </w:p>
        </w:tc>
        <w:tc>
          <w:tcPr>
            <w:tcW w:w="1387" w:type="dxa"/>
            <w:vAlign w:val="center"/>
            <w:hideMark/>
          </w:tcPr>
          <w:p w14:paraId="1AC59D5A" w14:textId="77777777" w:rsidR="005A393F" w:rsidRPr="00A13BE9" w:rsidRDefault="005A393F" w:rsidP="00C069D9">
            <w:r w:rsidRPr="00A13BE9">
              <w:lastRenderedPageBreak/>
              <w:t>Group 5 - Divya Sabu</w:t>
            </w:r>
          </w:p>
        </w:tc>
        <w:tc>
          <w:tcPr>
            <w:tcW w:w="826" w:type="dxa"/>
            <w:vAlign w:val="center"/>
            <w:hideMark/>
          </w:tcPr>
          <w:p w14:paraId="2A325426" w14:textId="77777777" w:rsidR="005A393F" w:rsidRPr="00A13BE9" w:rsidRDefault="005A393F" w:rsidP="00C069D9">
            <w:r w:rsidRPr="00A13BE9">
              <w:t>Passed</w:t>
            </w:r>
          </w:p>
        </w:tc>
        <w:tc>
          <w:tcPr>
            <w:tcW w:w="1524" w:type="dxa"/>
            <w:vAlign w:val="center"/>
            <w:hideMark/>
          </w:tcPr>
          <w:p w14:paraId="67D2F019" w14:textId="77777777" w:rsidR="005A393F" w:rsidRPr="00A13BE9" w:rsidRDefault="005A393F" w:rsidP="00C069D9">
            <w:r w:rsidRPr="00A13BE9">
              <w:t>No</w:t>
            </w:r>
          </w:p>
        </w:tc>
        <w:tc>
          <w:tcPr>
            <w:tcW w:w="1592" w:type="dxa"/>
            <w:vAlign w:val="center"/>
            <w:hideMark/>
          </w:tcPr>
          <w:p w14:paraId="2251D510" w14:textId="77777777" w:rsidR="005A393F" w:rsidRPr="00A13BE9" w:rsidRDefault="005A393F" w:rsidP="00C069D9">
            <w:r>
              <w:t xml:space="preserve">Performance remained </w:t>
            </w:r>
            <w:proofErr w:type="gramStart"/>
            <w:r>
              <w:t>satisfactory,</w:t>
            </w:r>
            <w:proofErr w:type="gramEnd"/>
            <w:r>
              <w:t xml:space="preserve"> no </w:t>
            </w:r>
            <w:r>
              <w:lastRenderedPageBreak/>
              <w:t>changes needed.</w:t>
            </w:r>
          </w:p>
        </w:tc>
      </w:tr>
      <w:tr w:rsidR="005A393F" w:rsidRPr="00A13BE9" w14:paraId="74C2DCF6" w14:textId="77777777" w:rsidTr="00C069D9">
        <w:trPr>
          <w:tblCellSpacing w:w="15" w:type="dxa"/>
        </w:trPr>
        <w:tc>
          <w:tcPr>
            <w:tcW w:w="376" w:type="dxa"/>
            <w:vAlign w:val="center"/>
            <w:hideMark/>
          </w:tcPr>
          <w:p w14:paraId="76048C75" w14:textId="77777777" w:rsidR="005A393F" w:rsidRPr="00A13BE9" w:rsidRDefault="005A393F" w:rsidP="00C069D9">
            <w:r w:rsidRPr="00A13BE9">
              <w:lastRenderedPageBreak/>
              <w:t>16</w:t>
            </w:r>
          </w:p>
        </w:tc>
        <w:tc>
          <w:tcPr>
            <w:tcW w:w="962" w:type="dxa"/>
            <w:vAlign w:val="center"/>
            <w:hideMark/>
          </w:tcPr>
          <w:p w14:paraId="278D490F" w14:textId="77777777" w:rsidR="005A393F" w:rsidRPr="00A13BE9" w:rsidRDefault="005A393F" w:rsidP="00C069D9">
            <w:r w:rsidRPr="00A13BE9">
              <w:t>Non-Functional</w:t>
            </w:r>
          </w:p>
        </w:tc>
        <w:tc>
          <w:tcPr>
            <w:tcW w:w="1246" w:type="dxa"/>
            <w:vAlign w:val="center"/>
            <w:hideMark/>
          </w:tcPr>
          <w:p w14:paraId="72389525" w14:textId="77777777" w:rsidR="005A393F" w:rsidRPr="00A13BE9" w:rsidRDefault="005A393F" w:rsidP="00C069D9">
            <w:r w:rsidRPr="00A13BE9">
              <w:t>Accessibility Testing</w:t>
            </w:r>
          </w:p>
        </w:tc>
        <w:tc>
          <w:tcPr>
            <w:tcW w:w="2238" w:type="dxa"/>
            <w:vAlign w:val="center"/>
            <w:hideMark/>
          </w:tcPr>
          <w:p w14:paraId="7FBE9E54" w14:textId="77777777" w:rsidR="005A393F" w:rsidRPr="00A13BE9" w:rsidRDefault="005A393F" w:rsidP="00C069D9">
            <w:r w:rsidRPr="00A13BE9">
              <w:t>Steps to test: Verify compliance with accessibility standards (e.g., keyboard navigation).</w:t>
            </w:r>
          </w:p>
        </w:tc>
        <w:tc>
          <w:tcPr>
            <w:tcW w:w="1626" w:type="dxa"/>
            <w:vAlign w:val="center"/>
            <w:hideMark/>
          </w:tcPr>
          <w:p w14:paraId="4ECD0050" w14:textId="77777777" w:rsidR="005A393F" w:rsidRPr="00A13BE9" w:rsidRDefault="005A393F" w:rsidP="00C069D9">
            <w:r w:rsidRPr="00A13BE9">
              <w:t>Check if the dashboard can be navigated using a keyboard only.</w:t>
            </w:r>
          </w:p>
        </w:tc>
        <w:tc>
          <w:tcPr>
            <w:tcW w:w="1149" w:type="dxa"/>
            <w:vAlign w:val="center"/>
            <w:hideMark/>
          </w:tcPr>
          <w:p w14:paraId="2991EA62" w14:textId="77777777" w:rsidR="005A393F" w:rsidRPr="00A13BE9" w:rsidRDefault="005A393F" w:rsidP="00C069D9">
            <w:r w:rsidRPr="00A13BE9">
              <w:t>Dashboard is fully accessible for users with disabilities.</w:t>
            </w:r>
          </w:p>
        </w:tc>
        <w:tc>
          <w:tcPr>
            <w:tcW w:w="1104" w:type="dxa"/>
            <w:vAlign w:val="center"/>
            <w:hideMark/>
          </w:tcPr>
          <w:p w14:paraId="5DD98BF7" w14:textId="77777777" w:rsidR="005A393F" w:rsidRPr="00A13BE9" w:rsidRDefault="005A393F" w:rsidP="00C069D9">
            <w:r w:rsidRPr="00A13BE9">
              <w:t>Dashboard was fully navigable and not compliant with accessibility standards.</w:t>
            </w:r>
          </w:p>
        </w:tc>
        <w:tc>
          <w:tcPr>
            <w:tcW w:w="1387" w:type="dxa"/>
            <w:vAlign w:val="center"/>
            <w:hideMark/>
          </w:tcPr>
          <w:p w14:paraId="7DDB5ED0" w14:textId="77777777" w:rsidR="005A393F" w:rsidRPr="00A13BE9" w:rsidRDefault="005A393F" w:rsidP="00C069D9">
            <w:r w:rsidRPr="00A13BE9">
              <w:t>Group 5 - Divya Sabu</w:t>
            </w:r>
          </w:p>
        </w:tc>
        <w:tc>
          <w:tcPr>
            <w:tcW w:w="826" w:type="dxa"/>
            <w:vAlign w:val="center"/>
            <w:hideMark/>
          </w:tcPr>
          <w:p w14:paraId="63D15AD4" w14:textId="77777777" w:rsidR="005A393F" w:rsidRPr="00A13BE9" w:rsidRDefault="005A393F" w:rsidP="00C069D9">
            <w:r w:rsidRPr="00A13BE9">
              <w:t>Failed</w:t>
            </w:r>
          </w:p>
        </w:tc>
        <w:tc>
          <w:tcPr>
            <w:tcW w:w="1524" w:type="dxa"/>
            <w:vAlign w:val="center"/>
            <w:hideMark/>
          </w:tcPr>
          <w:p w14:paraId="71966E39" w14:textId="77777777" w:rsidR="005A393F" w:rsidRPr="00A13BE9" w:rsidRDefault="005A393F" w:rsidP="00C069D9">
            <w:r>
              <w:t>Yes</w:t>
            </w:r>
          </w:p>
        </w:tc>
        <w:tc>
          <w:tcPr>
            <w:tcW w:w="1592" w:type="dxa"/>
            <w:vAlign w:val="center"/>
            <w:hideMark/>
          </w:tcPr>
          <w:p w14:paraId="330F8089" w14:textId="5FECB73E" w:rsidR="005A393F" w:rsidRPr="00A13BE9" w:rsidRDefault="009C0332" w:rsidP="00C069D9">
            <w:r>
              <w:t>Changed font color, size, and background color for better accessibility in the dashboard.</w:t>
            </w:r>
          </w:p>
        </w:tc>
      </w:tr>
      <w:tr w:rsidR="005A393F" w:rsidRPr="00A13BE9" w14:paraId="4F9DB04C" w14:textId="77777777" w:rsidTr="00C069D9">
        <w:trPr>
          <w:tblCellSpacing w:w="15" w:type="dxa"/>
        </w:trPr>
        <w:tc>
          <w:tcPr>
            <w:tcW w:w="376" w:type="dxa"/>
            <w:vAlign w:val="center"/>
            <w:hideMark/>
          </w:tcPr>
          <w:p w14:paraId="72A3B75C" w14:textId="77777777" w:rsidR="005A393F" w:rsidRPr="00A13BE9" w:rsidRDefault="005A393F" w:rsidP="00C069D9">
            <w:r w:rsidRPr="00A13BE9">
              <w:t>17</w:t>
            </w:r>
          </w:p>
        </w:tc>
        <w:tc>
          <w:tcPr>
            <w:tcW w:w="962" w:type="dxa"/>
            <w:vAlign w:val="center"/>
            <w:hideMark/>
          </w:tcPr>
          <w:p w14:paraId="0DBE3724" w14:textId="77777777" w:rsidR="005A393F" w:rsidRPr="00A13BE9" w:rsidRDefault="005A393F" w:rsidP="00C069D9">
            <w:r w:rsidRPr="00A13BE9">
              <w:t>Non-Functional</w:t>
            </w:r>
          </w:p>
        </w:tc>
        <w:tc>
          <w:tcPr>
            <w:tcW w:w="1246" w:type="dxa"/>
            <w:vAlign w:val="center"/>
            <w:hideMark/>
          </w:tcPr>
          <w:p w14:paraId="55561726" w14:textId="77777777" w:rsidR="005A393F" w:rsidRPr="00A13BE9" w:rsidRDefault="005A393F" w:rsidP="00C069D9">
            <w:r w:rsidRPr="00A13BE9">
              <w:t>Font Readability</w:t>
            </w:r>
          </w:p>
        </w:tc>
        <w:tc>
          <w:tcPr>
            <w:tcW w:w="2238" w:type="dxa"/>
            <w:vAlign w:val="center"/>
            <w:hideMark/>
          </w:tcPr>
          <w:p w14:paraId="62C2FA0C" w14:textId="77777777" w:rsidR="005A393F" w:rsidRPr="00A13BE9" w:rsidRDefault="005A393F" w:rsidP="00C069D9">
            <w:r w:rsidRPr="00A13BE9">
              <w:t>Steps to test: Ensure text readability under various conditions.</w:t>
            </w:r>
          </w:p>
        </w:tc>
        <w:tc>
          <w:tcPr>
            <w:tcW w:w="1626" w:type="dxa"/>
            <w:vAlign w:val="center"/>
            <w:hideMark/>
          </w:tcPr>
          <w:p w14:paraId="6CFF981E" w14:textId="77777777" w:rsidR="005A393F" w:rsidRPr="00A13BE9" w:rsidRDefault="005A393F" w:rsidP="00C069D9">
            <w:r w:rsidRPr="00A13BE9">
              <w:t>Test text visibility under different zoom levels and resolutions.</w:t>
            </w:r>
          </w:p>
        </w:tc>
        <w:tc>
          <w:tcPr>
            <w:tcW w:w="1149" w:type="dxa"/>
            <w:vAlign w:val="center"/>
            <w:hideMark/>
          </w:tcPr>
          <w:p w14:paraId="247B971C" w14:textId="77777777" w:rsidR="005A393F" w:rsidRPr="00A13BE9" w:rsidRDefault="005A393F" w:rsidP="00C069D9">
            <w:r w:rsidRPr="00A13BE9">
              <w:t>Text remains clear and readable.</w:t>
            </w:r>
          </w:p>
        </w:tc>
        <w:tc>
          <w:tcPr>
            <w:tcW w:w="1104" w:type="dxa"/>
            <w:vAlign w:val="center"/>
            <w:hideMark/>
          </w:tcPr>
          <w:p w14:paraId="3460C957" w14:textId="77777777" w:rsidR="005A393F" w:rsidRPr="00A13BE9" w:rsidRDefault="005A393F" w:rsidP="00C069D9">
            <w:r w:rsidRPr="00A13BE9">
              <w:t>Text was clear and readable across various zoom levels and resolutions.</w:t>
            </w:r>
          </w:p>
        </w:tc>
        <w:tc>
          <w:tcPr>
            <w:tcW w:w="1387" w:type="dxa"/>
            <w:vAlign w:val="center"/>
            <w:hideMark/>
          </w:tcPr>
          <w:p w14:paraId="0018E2FB" w14:textId="77777777" w:rsidR="005A393F" w:rsidRPr="00A13BE9" w:rsidRDefault="005A393F" w:rsidP="00C069D9">
            <w:r w:rsidRPr="00A13BE9">
              <w:t>Group 5 - Divya Sabu</w:t>
            </w:r>
          </w:p>
        </w:tc>
        <w:tc>
          <w:tcPr>
            <w:tcW w:w="826" w:type="dxa"/>
            <w:vAlign w:val="center"/>
            <w:hideMark/>
          </w:tcPr>
          <w:p w14:paraId="55C85887" w14:textId="77777777" w:rsidR="005A393F" w:rsidRPr="00A13BE9" w:rsidRDefault="005A393F" w:rsidP="00C069D9">
            <w:r w:rsidRPr="00A13BE9">
              <w:t>Passed</w:t>
            </w:r>
          </w:p>
        </w:tc>
        <w:tc>
          <w:tcPr>
            <w:tcW w:w="1524" w:type="dxa"/>
            <w:vAlign w:val="center"/>
            <w:hideMark/>
          </w:tcPr>
          <w:p w14:paraId="01F9065E" w14:textId="77777777" w:rsidR="005A393F" w:rsidRPr="00A13BE9" w:rsidRDefault="005A393F" w:rsidP="00C069D9">
            <w:r w:rsidRPr="00A13BE9">
              <w:t>No</w:t>
            </w:r>
          </w:p>
        </w:tc>
        <w:tc>
          <w:tcPr>
            <w:tcW w:w="1592" w:type="dxa"/>
            <w:vAlign w:val="center"/>
            <w:hideMark/>
          </w:tcPr>
          <w:p w14:paraId="497604A9" w14:textId="77777777" w:rsidR="005A393F" w:rsidRPr="00A13BE9" w:rsidRDefault="005A393F" w:rsidP="00C069D9">
            <w:r>
              <w:t>Font readability was adequate, no action needed.</w:t>
            </w:r>
          </w:p>
        </w:tc>
      </w:tr>
      <w:tr w:rsidR="005A393F" w:rsidRPr="00A13BE9" w14:paraId="76A174A1" w14:textId="77777777" w:rsidTr="00C069D9">
        <w:trPr>
          <w:tblCellSpacing w:w="15" w:type="dxa"/>
        </w:trPr>
        <w:tc>
          <w:tcPr>
            <w:tcW w:w="376" w:type="dxa"/>
            <w:vAlign w:val="center"/>
            <w:hideMark/>
          </w:tcPr>
          <w:p w14:paraId="6F81297A" w14:textId="77777777" w:rsidR="005A393F" w:rsidRPr="00A13BE9" w:rsidRDefault="005A393F" w:rsidP="00C069D9">
            <w:r w:rsidRPr="00A13BE9">
              <w:t>18</w:t>
            </w:r>
          </w:p>
        </w:tc>
        <w:tc>
          <w:tcPr>
            <w:tcW w:w="962" w:type="dxa"/>
            <w:vAlign w:val="center"/>
            <w:hideMark/>
          </w:tcPr>
          <w:p w14:paraId="49210D4E" w14:textId="77777777" w:rsidR="005A393F" w:rsidRPr="00A13BE9" w:rsidRDefault="005A393F" w:rsidP="00C069D9">
            <w:r w:rsidRPr="00A13BE9">
              <w:t>Non-Functional</w:t>
            </w:r>
          </w:p>
        </w:tc>
        <w:tc>
          <w:tcPr>
            <w:tcW w:w="1246" w:type="dxa"/>
            <w:vAlign w:val="center"/>
            <w:hideMark/>
          </w:tcPr>
          <w:p w14:paraId="1408370A" w14:textId="77777777" w:rsidR="005A393F" w:rsidRPr="00A13BE9" w:rsidRDefault="005A393F" w:rsidP="00C069D9">
            <w:r w:rsidRPr="00A13BE9">
              <w:t>Color Scheme Consistency</w:t>
            </w:r>
          </w:p>
        </w:tc>
        <w:tc>
          <w:tcPr>
            <w:tcW w:w="2238" w:type="dxa"/>
            <w:vAlign w:val="center"/>
            <w:hideMark/>
          </w:tcPr>
          <w:p w14:paraId="1A343BF9" w14:textId="77777777" w:rsidR="005A393F" w:rsidRPr="00A13BE9" w:rsidRDefault="005A393F" w:rsidP="00C069D9">
            <w:r w:rsidRPr="00A13BE9">
              <w:t>Steps to test: Validate that color schemes are visually appealing and consistent.</w:t>
            </w:r>
          </w:p>
        </w:tc>
        <w:tc>
          <w:tcPr>
            <w:tcW w:w="1626" w:type="dxa"/>
            <w:vAlign w:val="center"/>
            <w:hideMark/>
          </w:tcPr>
          <w:p w14:paraId="60ED81EB" w14:textId="77777777" w:rsidR="005A393F" w:rsidRPr="00A13BE9" w:rsidRDefault="005A393F" w:rsidP="00C069D9">
            <w:r w:rsidRPr="00A13BE9">
              <w:t>Check if colors are used consistently across all sections.</w:t>
            </w:r>
          </w:p>
        </w:tc>
        <w:tc>
          <w:tcPr>
            <w:tcW w:w="1149" w:type="dxa"/>
            <w:vAlign w:val="center"/>
            <w:hideMark/>
          </w:tcPr>
          <w:p w14:paraId="129DF2A2" w14:textId="77777777" w:rsidR="005A393F" w:rsidRPr="00A13BE9" w:rsidRDefault="005A393F" w:rsidP="00C069D9">
            <w:r w:rsidRPr="00A13BE9">
              <w:t xml:space="preserve">Colors are consistent and aligned with </w:t>
            </w:r>
            <w:r w:rsidRPr="00A13BE9">
              <w:lastRenderedPageBreak/>
              <w:t>branding guidelines.</w:t>
            </w:r>
          </w:p>
        </w:tc>
        <w:tc>
          <w:tcPr>
            <w:tcW w:w="1104" w:type="dxa"/>
            <w:vAlign w:val="center"/>
            <w:hideMark/>
          </w:tcPr>
          <w:p w14:paraId="5071F7A8" w14:textId="77777777" w:rsidR="005A393F" w:rsidRPr="00A13BE9" w:rsidRDefault="005A393F" w:rsidP="00C069D9">
            <w:r w:rsidRPr="00A13BE9">
              <w:lastRenderedPageBreak/>
              <w:t xml:space="preserve">Color schemes were consistent and aligned </w:t>
            </w:r>
            <w:r w:rsidRPr="00A13BE9">
              <w:lastRenderedPageBreak/>
              <w:t>with branding.</w:t>
            </w:r>
          </w:p>
        </w:tc>
        <w:tc>
          <w:tcPr>
            <w:tcW w:w="1387" w:type="dxa"/>
            <w:vAlign w:val="center"/>
            <w:hideMark/>
          </w:tcPr>
          <w:p w14:paraId="3F36DAD2" w14:textId="77777777" w:rsidR="005A393F" w:rsidRPr="00A13BE9" w:rsidRDefault="005A393F" w:rsidP="00C069D9">
            <w:r w:rsidRPr="00A13BE9">
              <w:lastRenderedPageBreak/>
              <w:t xml:space="preserve">Group 5 - Gavin Akash </w:t>
            </w:r>
            <w:proofErr w:type="spellStart"/>
            <w:r w:rsidRPr="00A13BE9">
              <w:t>Dharmaratne</w:t>
            </w:r>
            <w:proofErr w:type="spellEnd"/>
          </w:p>
        </w:tc>
        <w:tc>
          <w:tcPr>
            <w:tcW w:w="826" w:type="dxa"/>
            <w:vAlign w:val="center"/>
            <w:hideMark/>
          </w:tcPr>
          <w:p w14:paraId="36758E9E" w14:textId="77777777" w:rsidR="005A393F" w:rsidRPr="00A13BE9" w:rsidRDefault="005A393F" w:rsidP="00C069D9">
            <w:r w:rsidRPr="00A13BE9">
              <w:t>Passed</w:t>
            </w:r>
          </w:p>
        </w:tc>
        <w:tc>
          <w:tcPr>
            <w:tcW w:w="1524" w:type="dxa"/>
            <w:vAlign w:val="center"/>
            <w:hideMark/>
          </w:tcPr>
          <w:p w14:paraId="56ED258E" w14:textId="77777777" w:rsidR="005A393F" w:rsidRPr="00A13BE9" w:rsidRDefault="005A393F" w:rsidP="00C069D9">
            <w:r w:rsidRPr="00A13BE9">
              <w:t>No</w:t>
            </w:r>
          </w:p>
        </w:tc>
        <w:tc>
          <w:tcPr>
            <w:tcW w:w="1592" w:type="dxa"/>
            <w:vAlign w:val="center"/>
            <w:hideMark/>
          </w:tcPr>
          <w:p w14:paraId="62C6907A" w14:textId="77777777" w:rsidR="005A393F" w:rsidRPr="00A13BE9" w:rsidRDefault="005A393F" w:rsidP="00C069D9">
            <w:r>
              <w:t>No changes needed; colors were consistent.</w:t>
            </w:r>
          </w:p>
        </w:tc>
      </w:tr>
      <w:tr w:rsidR="005A393F" w:rsidRPr="00A13BE9" w14:paraId="43E4C89A" w14:textId="77777777" w:rsidTr="00C069D9">
        <w:trPr>
          <w:tblCellSpacing w:w="15" w:type="dxa"/>
        </w:trPr>
        <w:tc>
          <w:tcPr>
            <w:tcW w:w="376" w:type="dxa"/>
            <w:vAlign w:val="center"/>
            <w:hideMark/>
          </w:tcPr>
          <w:p w14:paraId="2B043C4D" w14:textId="77777777" w:rsidR="005A393F" w:rsidRPr="00A13BE9" w:rsidRDefault="005A393F" w:rsidP="00C069D9">
            <w:r w:rsidRPr="00A13BE9">
              <w:t>19</w:t>
            </w:r>
          </w:p>
        </w:tc>
        <w:tc>
          <w:tcPr>
            <w:tcW w:w="962" w:type="dxa"/>
            <w:vAlign w:val="center"/>
            <w:hideMark/>
          </w:tcPr>
          <w:p w14:paraId="5C8A1A88" w14:textId="77777777" w:rsidR="005A393F" w:rsidRPr="00A13BE9" w:rsidRDefault="005A393F" w:rsidP="00C069D9">
            <w:r w:rsidRPr="00A13BE9">
              <w:t>Non-Functional</w:t>
            </w:r>
          </w:p>
        </w:tc>
        <w:tc>
          <w:tcPr>
            <w:tcW w:w="1246" w:type="dxa"/>
            <w:vAlign w:val="center"/>
            <w:hideMark/>
          </w:tcPr>
          <w:p w14:paraId="3928B4F7" w14:textId="77777777" w:rsidR="005A393F" w:rsidRPr="00A13BE9" w:rsidRDefault="005A393F" w:rsidP="00C069D9">
            <w:r w:rsidRPr="00A13BE9">
              <w:t>Data Privacy Compliance</w:t>
            </w:r>
          </w:p>
        </w:tc>
        <w:tc>
          <w:tcPr>
            <w:tcW w:w="2238" w:type="dxa"/>
            <w:vAlign w:val="center"/>
            <w:hideMark/>
          </w:tcPr>
          <w:p w14:paraId="69B32E3C" w14:textId="77777777" w:rsidR="005A393F" w:rsidRPr="00A13BE9" w:rsidRDefault="005A393F" w:rsidP="00C069D9">
            <w:r w:rsidRPr="00A13BE9">
              <w:t>Steps to test: Test for compliance with data privacy standards (GDPR, etc.).</w:t>
            </w:r>
          </w:p>
        </w:tc>
        <w:tc>
          <w:tcPr>
            <w:tcW w:w="1626" w:type="dxa"/>
            <w:vAlign w:val="center"/>
            <w:hideMark/>
          </w:tcPr>
          <w:p w14:paraId="1A01B114" w14:textId="77777777" w:rsidR="005A393F" w:rsidRPr="00A13BE9" w:rsidRDefault="005A393F" w:rsidP="00C069D9">
            <w:r w:rsidRPr="00A13BE9">
              <w:t>Check if sensitive data is masked or restricted.</w:t>
            </w:r>
          </w:p>
        </w:tc>
        <w:tc>
          <w:tcPr>
            <w:tcW w:w="1149" w:type="dxa"/>
            <w:vAlign w:val="center"/>
            <w:hideMark/>
          </w:tcPr>
          <w:p w14:paraId="4DF31AB7" w14:textId="77777777" w:rsidR="005A393F" w:rsidRPr="00A13BE9" w:rsidRDefault="005A393F" w:rsidP="00C069D9">
            <w:r w:rsidRPr="00A13BE9">
              <w:t>No unauthorized access to sensitive information.</w:t>
            </w:r>
          </w:p>
        </w:tc>
        <w:tc>
          <w:tcPr>
            <w:tcW w:w="1104" w:type="dxa"/>
            <w:vAlign w:val="center"/>
            <w:hideMark/>
          </w:tcPr>
          <w:p w14:paraId="0254BF24" w14:textId="77777777" w:rsidR="005A393F" w:rsidRPr="00A13BE9" w:rsidRDefault="005A393F" w:rsidP="00C069D9">
            <w:r w:rsidRPr="00A13BE9">
              <w:t>Sensitive data was appropriately masked, and no unauthorized access was observed.</w:t>
            </w:r>
          </w:p>
        </w:tc>
        <w:tc>
          <w:tcPr>
            <w:tcW w:w="1387" w:type="dxa"/>
            <w:vAlign w:val="center"/>
            <w:hideMark/>
          </w:tcPr>
          <w:p w14:paraId="083587B2" w14:textId="77777777" w:rsidR="005A393F" w:rsidRPr="00A13BE9" w:rsidRDefault="005A393F" w:rsidP="00C069D9">
            <w:r w:rsidRPr="00A13BE9">
              <w:t xml:space="preserve">Group 5 - Gavin Akash </w:t>
            </w:r>
            <w:proofErr w:type="spellStart"/>
            <w:r w:rsidRPr="00A13BE9">
              <w:t>Dharmaratne</w:t>
            </w:r>
            <w:proofErr w:type="spellEnd"/>
          </w:p>
        </w:tc>
        <w:tc>
          <w:tcPr>
            <w:tcW w:w="826" w:type="dxa"/>
            <w:vAlign w:val="center"/>
            <w:hideMark/>
          </w:tcPr>
          <w:p w14:paraId="08A37350" w14:textId="77777777" w:rsidR="005A393F" w:rsidRPr="00A13BE9" w:rsidRDefault="005A393F" w:rsidP="00C069D9">
            <w:r w:rsidRPr="00A13BE9">
              <w:t>Passed</w:t>
            </w:r>
          </w:p>
        </w:tc>
        <w:tc>
          <w:tcPr>
            <w:tcW w:w="1524" w:type="dxa"/>
            <w:vAlign w:val="center"/>
            <w:hideMark/>
          </w:tcPr>
          <w:p w14:paraId="018B7EA7" w14:textId="77777777" w:rsidR="005A393F" w:rsidRPr="00A13BE9" w:rsidRDefault="005A393F" w:rsidP="00C069D9">
            <w:r w:rsidRPr="00A13BE9">
              <w:t>No</w:t>
            </w:r>
          </w:p>
        </w:tc>
        <w:tc>
          <w:tcPr>
            <w:tcW w:w="1592" w:type="dxa"/>
            <w:vAlign w:val="center"/>
            <w:hideMark/>
          </w:tcPr>
          <w:p w14:paraId="5F867289" w14:textId="77777777" w:rsidR="005A393F" w:rsidRPr="00A13BE9" w:rsidRDefault="005A393F" w:rsidP="00C069D9">
            <w:r>
              <w:t>Privacy compliance was satisfactory, no action needed.</w:t>
            </w:r>
          </w:p>
        </w:tc>
      </w:tr>
      <w:tr w:rsidR="005A393F" w:rsidRPr="00A13BE9" w14:paraId="49940240" w14:textId="77777777" w:rsidTr="00C069D9">
        <w:trPr>
          <w:tblCellSpacing w:w="15" w:type="dxa"/>
        </w:trPr>
        <w:tc>
          <w:tcPr>
            <w:tcW w:w="376" w:type="dxa"/>
            <w:vAlign w:val="center"/>
            <w:hideMark/>
          </w:tcPr>
          <w:p w14:paraId="3AF0A60B" w14:textId="77777777" w:rsidR="005A393F" w:rsidRPr="00A13BE9" w:rsidRDefault="005A393F" w:rsidP="00C069D9">
            <w:r w:rsidRPr="00A13BE9">
              <w:t>20</w:t>
            </w:r>
          </w:p>
        </w:tc>
        <w:tc>
          <w:tcPr>
            <w:tcW w:w="962" w:type="dxa"/>
            <w:vAlign w:val="center"/>
            <w:hideMark/>
          </w:tcPr>
          <w:p w14:paraId="3D1ED5A1" w14:textId="77777777" w:rsidR="005A393F" w:rsidRPr="00A13BE9" w:rsidRDefault="005A393F" w:rsidP="00C069D9">
            <w:r w:rsidRPr="00A13BE9">
              <w:t>Non-Functional</w:t>
            </w:r>
          </w:p>
        </w:tc>
        <w:tc>
          <w:tcPr>
            <w:tcW w:w="1246" w:type="dxa"/>
            <w:vAlign w:val="center"/>
            <w:hideMark/>
          </w:tcPr>
          <w:p w14:paraId="62F64EF6" w14:textId="77777777" w:rsidR="005A393F" w:rsidRPr="00A13BE9" w:rsidRDefault="005A393F" w:rsidP="00C069D9">
            <w:r w:rsidRPr="00A13BE9">
              <w:t>Dashboard Help/Documentation</w:t>
            </w:r>
          </w:p>
        </w:tc>
        <w:tc>
          <w:tcPr>
            <w:tcW w:w="2238" w:type="dxa"/>
            <w:vAlign w:val="center"/>
            <w:hideMark/>
          </w:tcPr>
          <w:p w14:paraId="1E402C87" w14:textId="77777777" w:rsidR="005A393F" w:rsidRPr="00A13BE9" w:rsidRDefault="005A393F" w:rsidP="00C069D9">
            <w:r w:rsidRPr="00A13BE9">
              <w:t>Steps to test: Assess availability and usefulness of help features or documentation.</w:t>
            </w:r>
          </w:p>
        </w:tc>
        <w:tc>
          <w:tcPr>
            <w:tcW w:w="1626" w:type="dxa"/>
            <w:vAlign w:val="center"/>
            <w:hideMark/>
          </w:tcPr>
          <w:p w14:paraId="1EF905DF" w14:textId="77777777" w:rsidR="005A393F" w:rsidRPr="00A13BE9" w:rsidRDefault="005A393F" w:rsidP="00C069D9">
            <w:r w:rsidRPr="00A13BE9">
              <w:t>Review user guides, tooltips, and help sections for completeness.</w:t>
            </w:r>
          </w:p>
        </w:tc>
        <w:tc>
          <w:tcPr>
            <w:tcW w:w="1149" w:type="dxa"/>
            <w:vAlign w:val="center"/>
            <w:hideMark/>
          </w:tcPr>
          <w:p w14:paraId="5262F2C9" w14:textId="77777777" w:rsidR="005A393F" w:rsidRPr="00A13BE9" w:rsidRDefault="005A393F" w:rsidP="00C069D9">
            <w:r w:rsidRPr="00A13BE9">
              <w:t>Help resources are easy to access and informative.</w:t>
            </w:r>
          </w:p>
        </w:tc>
        <w:tc>
          <w:tcPr>
            <w:tcW w:w="1104" w:type="dxa"/>
            <w:vAlign w:val="center"/>
            <w:hideMark/>
          </w:tcPr>
          <w:p w14:paraId="3908DA64" w14:textId="77777777" w:rsidR="005A393F" w:rsidRPr="00A13BE9" w:rsidRDefault="005A393F" w:rsidP="00C069D9">
            <w:r w:rsidRPr="00A13BE9">
              <w:t>Help resources were easily accessible and comprehensive.</w:t>
            </w:r>
          </w:p>
        </w:tc>
        <w:tc>
          <w:tcPr>
            <w:tcW w:w="1387" w:type="dxa"/>
            <w:vAlign w:val="center"/>
            <w:hideMark/>
          </w:tcPr>
          <w:p w14:paraId="23AF1236" w14:textId="77777777" w:rsidR="005A393F" w:rsidRPr="00A13BE9" w:rsidRDefault="005A393F" w:rsidP="00C069D9">
            <w:r w:rsidRPr="00A13BE9">
              <w:t xml:space="preserve">Group 5 - Gavin Akash </w:t>
            </w:r>
            <w:proofErr w:type="spellStart"/>
            <w:r w:rsidRPr="00A13BE9">
              <w:t>Dharmaratne</w:t>
            </w:r>
            <w:proofErr w:type="spellEnd"/>
          </w:p>
        </w:tc>
        <w:tc>
          <w:tcPr>
            <w:tcW w:w="826" w:type="dxa"/>
            <w:vAlign w:val="center"/>
            <w:hideMark/>
          </w:tcPr>
          <w:p w14:paraId="0E5A59F7" w14:textId="77777777" w:rsidR="005A393F" w:rsidRPr="00A13BE9" w:rsidRDefault="005A393F" w:rsidP="00C069D9">
            <w:r w:rsidRPr="00A13BE9">
              <w:t>Passed</w:t>
            </w:r>
          </w:p>
        </w:tc>
        <w:tc>
          <w:tcPr>
            <w:tcW w:w="1524" w:type="dxa"/>
            <w:vAlign w:val="center"/>
            <w:hideMark/>
          </w:tcPr>
          <w:p w14:paraId="3B3A22FC" w14:textId="77777777" w:rsidR="005A393F" w:rsidRPr="00A13BE9" w:rsidRDefault="005A393F" w:rsidP="00C069D9">
            <w:r w:rsidRPr="00A13BE9">
              <w:t>No</w:t>
            </w:r>
          </w:p>
        </w:tc>
        <w:tc>
          <w:tcPr>
            <w:tcW w:w="1592" w:type="dxa"/>
            <w:vAlign w:val="center"/>
            <w:hideMark/>
          </w:tcPr>
          <w:p w14:paraId="405CF79C" w14:textId="77777777" w:rsidR="005A393F" w:rsidRPr="00A13BE9" w:rsidRDefault="005A393F" w:rsidP="00C069D9">
            <w:r>
              <w:t>Help features were sufficient, no changes required.</w:t>
            </w:r>
          </w:p>
        </w:tc>
      </w:tr>
    </w:tbl>
    <w:p w14:paraId="65FCFCFD" w14:textId="77777777" w:rsidR="005A393F" w:rsidRPr="005A393F" w:rsidRDefault="005A393F" w:rsidP="005A393F"/>
    <w:sectPr w:rsidR="005A393F" w:rsidRPr="005A393F" w:rsidSect="0071344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1447A"/>
    <w:multiLevelType w:val="multilevel"/>
    <w:tmpl w:val="8500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65A06"/>
    <w:multiLevelType w:val="multilevel"/>
    <w:tmpl w:val="C4E6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655628">
    <w:abstractNumId w:val="1"/>
  </w:num>
  <w:num w:numId="2" w16cid:durableId="53150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445"/>
    <w:rsid w:val="001A1E5E"/>
    <w:rsid w:val="001D7BEF"/>
    <w:rsid w:val="00392A49"/>
    <w:rsid w:val="005A393F"/>
    <w:rsid w:val="005C4EF3"/>
    <w:rsid w:val="00713445"/>
    <w:rsid w:val="007263CC"/>
    <w:rsid w:val="007524B8"/>
    <w:rsid w:val="0075693D"/>
    <w:rsid w:val="00873FD4"/>
    <w:rsid w:val="0088049C"/>
    <w:rsid w:val="009C0332"/>
    <w:rsid w:val="00A13BE9"/>
    <w:rsid w:val="00A55111"/>
    <w:rsid w:val="00BE56C8"/>
    <w:rsid w:val="00C63532"/>
    <w:rsid w:val="00CB09DA"/>
    <w:rsid w:val="00F40C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A7AB"/>
  <w15:chartTrackingRefBased/>
  <w15:docId w15:val="{179BA16F-4EEA-428A-83D3-BBA49BF2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445"/>
    <w:rPr>
      <w:rFonts w:eastAsiaTheme="majorEastAsia" w:cstheme="majorBidi"/>
      <w:color w:val="272727" w:themeColor="text1" w:themeTint="D8"/>
    </w:rPr>
  </w:style>
  <w:style w:type="paragraph" w:styleId="Title">
    <w:name w:val="Title"/>
    <w:basedOn w:val="Normal"/>
    <w:next w:val="Normal"/>
    <w:link w:val="TitleChar"/>
    <w:uiPriority w:val="10"/>
    <w:qFormat/>
    <w:rsid w:val="00713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445"/>
    <w:pPr>
      <w:spacing w:before="160"/>
      <w:jc w:val="center"/>
    </w:pPr>
    <w:rPr>
      <w:i/>
      <w:iCs/>
      <w:color w:val="404040" w:themeColor="text1" w:themeTint="BF"/>
    </w:rPr>
  </w:style>
  <w:style w:type="character" w:customStyle="1" w:styleId="QuoteChar">
    <w:name w:val="Quote Char"/>
    <w:basedOn w:val="DefaultParagraphFont"/>
    <w:link w:val="Quote"/>
    <w:uiPriority w:val="29"/>
    <w:rsid w:val="00713445"/>
    <w:rPr>
      <w:i/>
      <w:iCs/>
      <w:color w:val="404040" w:themeColor="text1" w:themeTint="BF"/>
    </w:rPr>
  </w:style>
  <w:style w:type="paragraph" w:styleId="ListParagraph">
    <w:name w:val="List Paragraph"/>
    <w:basedOn w:val="Normal"/>
    <w:uiPriority w:val="34"/>
    <w:qFormat/>
    <w:rsid w:val="00713445"/>
    <w:pPr>
      <w:ind w:left="720"/>
      <w:contextualSpacing/>
    </w:pPr>
  </w:style>
  <w:style w:type="character" w:styleId="IntenseEmphasis">
    <w:name w:val="Intense Emphasis"/>
    <w:basedOn w:val="DefaultParagraphFont"/>
    <w:uiPriority w:val="21"/>
    <w:qFormat/>
    <w:rsid w:val="00713445"/>
    <w:rPr>
      <w:i/>
      <w:iCs/>
      <w:color w:val="0F4761" w:themeColor="accent1" w:themeShade="BF"/>
    </w:rPr>
  </w:style>
  <w:style w:type="paragraph" w:styleId="IntenseQuote">
    <w:name w:val="Intense Quote"/>
    <w:basedOn w:val="Normal"/>
    <w:next w:val="Normal"/>
    <w:link w:val="IntenseQuoteChar"/>
    <w:uiPriority w:val="30"/>
    <w:qFormat/>
    <w:rsid w:val="00713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445"/>
    <w:rPr>
      <w:i/>
      <w:iCs/>
      <w:color w:val="0F4761" w:themeColor="accent1" w:themeShade="BF"/>
    </w:rPr>
  </w:style>
  <w:style w:type="character" w:styleId="IntenseReference">
    <w:name w:val="Intense Reference"/>
    <w:basedOn w:val="DefaultParagraphFont"/>
    <w:uiPriority w:val="32"/>
    <w:qFormat/>
    <w:rsid w:val="00713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4030">
      <w:bodyDiv w:val="1"/>
      <w:marLeft w:val="0"/>
      <w:marRight w:val="0"/>
      <w:marTop w:val="0"/>
      <w:marBottom w:val="0"/>
      <w:divBdr>
        <w:top w:val="none" w:sz="0" w:space="0" w:color="auto"/>
        <w:left w:val="none" w:sz="0" w:space="0" w:color="auto"/>
        <w:bottom w:val="none" w:sz="0" w:space="0" w:color="auto"/>
        <w:right w:val="none" w:sz="0" w:space="0" w:color="auto"/>
      </w:divBdr>
    </w:div>
    <w:div w:id="50349222">
      <w:bodyDiv w:val="1"/>
      <w:marLeft w:val="0"/>
      <w:marRight w:val="0"/>
      <w:marTop w:val="0"/>
      <w:marBottom w:val="0"/>
      <w:divBdr>
        <w:top w:val="none" w:sz="0" w:space="0" w:color="auto"/>
        <w:left w:val="none" w:sz="0" w:space="0" w:color="auto"/>
        <w:bottom w:val="none" w:sz="0" w:space="0" w:color="auto"/>
        <w:right w:val="none" w:sz="0" w:space="0" w:color="auto"/>
      </w:divBdr>
    </w:div>
    <w:div w:id="79061886">
      <w:bodyDiv w:val="1"/>
      <w:marLeft w:val="0"/>
      <w:marRight w:val="0"/>
      <w:marTop w:val="0"/>
      <w:marBottom w:val="0"/>
      <w:divBdr>
        <w:top w:val="none" w:sz="0" w:space="0" w:color="auto"/>
        <w:left w:val="none" w:sz="0" w:space="0" w:color="auto"/>
        <w:bottom w:val="none" w:sz="0" w:space="0" w:color="auto"/>
        <w:right w:val="none" w:sz="0" w:space="0" w:color="auto"/>
      </w:divBdr>
    </w:div>
    <w:div w:id="249848221">
      <w:bodyDiv w:val="1"/>
      <w:marLeft w:val="0"/>
      <w:marRight w:val="0"/>
      <w:marTop w:val="0"/>
      <w:marBottom w:val="0"/>
      <w:divBdr>
        <w:top w:val="none" w:sz="0" w:space="0" w:color="auto"/>
        <w:left w:val="none" w:sz="0" w:space="0" w:color="auto"/>
        <w:bottom w:val="none" w:sz="0" w:space="0" w:color="auto"/>
        <w:right w:val="none" w:sz="0" w:space="0" w:color="auto"/>
      </w:divBdr>
    </w:div>
    <w:div w:id="312488330">
      <w:bodyDiv w:val="1"/>
      <w:marLeft w:val="0"/>
      <w:marRight w:val="0"/>
      <w:marTop w:val="0"/>
      <w:marBottom w:val="0"/>
      <w:divBdr>
        <w:top w:val="none" w:sz="0" w:space="0" w:color="auto"/>
        <w:left w:val="none" w:sz="0" w:space="0" w:color="auto"/>
        <w:bottom w:val="none" w:sz="0" w:space="0" w:color="auto"/>
        <w:right w:val="none" w:sz="0" w:space="0" w:color="auto"/>
      </w:divBdr>
    </w:div>
    <w:div w:id="370420237">
      <w:bodyDiv w:val="1"/>
      <w:marLeft w:val="0"/>
      <w:marRight w:val="0"/>
      <w:marTop w:val="0"/>
      <w:marBottom w:val="0"/>
      <w:divBdr>
        <w:top w:val="none" w:sz="0" w:space="0" w:color="auto"/>
        <w:left w:val="none" w:sz="0" w:space="0" w:color="auto"/>
        <w:bottom w:val="none" w:sz="0" w:space="0" w:color="auto"/>
        <w:right w:val="none" w:sz="0" w:space="0" w:color="auto"/>
      </w:divBdr>
    </w:div>
    <w:div w:id="380637160">
      <w:bodyDiv w:val="1"/>
      <w:marLeft w:val="0"/>
      <w:marRight w:val="0"/>
      <w:marTop w:val="0"/>
      <w:marBottom w:val="0"/>
      <w:divBdr>
        <w:top w:val="none" w:sz="0" w:space="0" w:color="auto"/>
        <w:left w:val="none" w:sz="0" w:space="0" w:color="auto"/>
        <w:bottom w:val="none" w:sz="0" w:space="0" w:color="auto"/>
        <w:right w:val="none" w:sz="0" w:space="0" w:color="auto"/>
      </w:divBdr>
    </w:div>
    <w:div w:id="397559321">
      <w:bodyDiv w:val="1"/>
      <w:marLeft w:val="0"/>
      <w:marRight w:val="0"/>
      <w:marTop w:val="0"/>
      <w:marBottom w:val="0"/>
      <w:divBdr>
        <w:top w:val="none" w:sz="0" w:space="0" w:color="auto"/>
        <w:left w:val="none" w:sz="0" w:space="0" w:color="auto"/>
        <w:bottom w:val="none" w:sz="0" w:space="0" w:color="auto"/>
        <w:right w:val="none" w:sz="0" w:space="0" w:color="auto"/>
      </w:divBdr>
    </w:div>
    <w:div w:id="436945586">
      <w:bodyDiv w:val="1"/>
      <w:marLeft w:val="0"/>
      <w:marRight w:val="0"/>
      <w:marTop w:val="0"/>
      <w:marBottom w:val="0"/>
      <w:divBdr>
        <w:top w:val="none" w:sz="0" w:space="0" w:color="auto"/>
        <w:left w:val="none" w:sz="0" w:space="0" w:color="auto"/>
        <w:bottom w:val="none" w:sz="0" w:space="0" w:color="auto"/>
        <w:right w:val="none" w:sz="0" w:space="0" w:color="auto"/>
      </w:divBdr>
    </w:div>
    <w:div w:id="577833262">
      <w:bodyDiv w:val="1"/>
      <w:marLeft w:val="0"/>
      <w:marRight w:val="0"/>
      <w:marTop w:val="0"/>
      <w:marBottom w:val="0"/>
      <w:divBdr>
        <w:top w:val="none" w:sz="0" w:space="0" w:color="auto"/>
        <w:left w:val="none" w:sz="0" w:space="0" w:color="auto"/>
        <w:bottom w:val="none" w:sz="0" w:space="0" w:color="auto"/>
        <w:right w:val="none" w:sz="0" w:space="0" w:color="auto"/>
      </w:divBdr>
    </w:div>
    <w:div w:id="626162211">
      <w:bodyDiv w:val="1"/>
      <w:marLeft w:val="0"/>
      <w:marRight w:val="0"/>
      <w:marTop w:val="0"/>
      <w:marBottom w:val="0"/>
      <w:divBdr>
        <w:top w:val="none" w:sz="0" w:space="0" w:color="auto"/>
        <w:left w:val="none" w:sz="0" w:space="0" w:color="auto"/>
        <w:bottom w:val="none" w:sz="0" w:space="0" w:color="auto"/>
        <w:right w:val="none" w:sz="0" w:space="0" w:color="auto"/>
      </w:divBdr>
    </w:div>
    <w:div w:id="740491804">
      <w:bodyDiv w:val="1"/>
      <w:marLeft w:val="0"/>
      <w:marRight w:val="0"/>
      <w:marTop w:val="0"/>
      <w:marBottom w:val="0"/>
      <w:divBdr>
        <w:top w:val="none" w:sz="0" w:space="0" w:color="auto"/>
        <w:left w:val="none" w:sz="0" w:space="0" w:color="auto"/>
        <w:bottom w:val="none" w:sz="0" w:space="0" w:color="auto"/>
        <w:right w:val="none" w:sz="0" w:space="0" w:color="auto"/>
      </w:divBdr>
    </w:div>
    <w:div w:id="880553477">
      <w:bodyDiv w:val="1"/>
      <w:marLeft w:val="0"/>
      <w:marRight w:val="0"/>
      <w:marTop w:val="0"/>
      <w:marBottom w:val="0"/>
      <w:divBdr>
        <w:top w:val="none" w:sz="0" w:space="0" w:color="auto"/>
        <w:left w:val="none" w:sz="0" w:space="0" w:color="auto"/>
        <w:bottom w:val="none" w:sz="0" w:space="0" w:color="auto"/>
        <w:right w:val="none" w:sz="0" w:space="0" w:color="auto"/>
      </w:divBdr>
    </w:div>
    <w:div w:id="894437742">
      <w:bodyDiv w:val="1"/>
      <w:marLeft w:val="0"/>
      <w:marRight w:val="0"/>
      <w:marTop w:val="0"/>
      <w:marBottom w:val="0"/>
      <w:divBdr>
        <w:top w:val="none" w:sz="0" w:space="0" w:color="auto"/>
        <w:left w:val="none" w:sz="0" w:space="0" w:color="auto"/>
        <w:bottom w:val="none" w:sz="0" w:space="0" w:color="auto"/>
        <w:right w:val="none" w:sz="0" w:space="0" w:color="auto"/>
      </w:divBdr>
    </w:div>
    <w:div w:id="926768118">
      <w:bodyDiv w:val="1"/>
      <w:marLeft w:val="0"/>
      <w:marRight w:val="0"/>
      <w:marTop w:val="0"/>
      <w:marBottom w:val="0"/>
      <w:divBdr>
        <w:top w:val="none" w:sz="0" w:space="0" w:color="auto"/>
        <w:left w:val="none" w:sz="0" w:space="0" w:color="auto"/>
        <w:bottom w:val="none" w:sz="0" w:space="0" w:color="auto"/>
        <w:right w:val="none" w:sz="0" w:space="0" w:color="auto"/>
      </w:divBdr>
    </w:div>
    <w:div w:id="1093478060">
      <w:bodyDiv w:val="1"/>
      <w:marLeft w:val="0"/>
      <w:marRight w:val="0"/>
      <w:marTop w:val="0"/>
      <w:marBottom w:val="0"/>
      <w:divBdr>
        <w:top w:val="none" w:sz="0" w:space="0" w:color="auto"/>
        <w:left w:val="none" w:sz="0" w:space="0" w:color="auto"/>
        <w:bottom w:val="none" w:sz="0" w:space="0" w:color="auto"/>
        <w:right w:val="none" w:sz="0" w:space="0" w:color="auto"/>
      </w:divBdr>
    </w:div>
    <w:div w:id="1346980433">
      <w:bodyDiv w:val="1"/>
      <w:marLeft w:val="0"/>
      <w:marRight w:val="0"/>
      <w:marTop w:val="0"/>
      <w:marBottom w:val="0"/>
      <w:divBdr>
        <w:top w:val="none" w:sz="0" w:space="0" w:color="auto"/>
        <w:left w:val="none" w:sz="0" w:space="0" w:color="auto"/>
        <w:bottom w:val="none" w:sz="0" w:space="0" w:color="auto"/>
        <w:right w:val="none" w:sz="0" w:space="0" w:color="auto"/>
      </w:divBdr>
    </w:div>
    <w:div w:id="1352803005">
      <w:bodyDiv w:val="1"/>
      <w:marLeft w:val="0"/>
      <w:marRight w:val="0"/>
      <w:marTop w:val="0"/>
      <w:marBottom w:val="0"/>
      <w:divBdr>
        <w:top w:val="none" w:sz="0" w:space="0" w:color="auto"/>
        <w:left w:val="none" w:sz="0" w:space="0" w:color="auto"/>
        <w:bottom w:val="none" w:sz="0" w:space="0" w:color="auto"/>
        <w:right w:val="none" w:sz="0" w:space="0" w:color="auto"/>
      </w:divBdr>
    </w:div>
    <w:div w:id="1442217051">
      <w:bodyDiv w:val="1"/>
      <w:marLeft w:val="0"/>
      <w:marRight w:val="0"/>
      <w:marTop w:val="0"/>
      <w:marBottom w:val="0"/>
      <w:divBdr>
        <w:top w:val="none" w:sz="0" w:space="0" w:color="auto"/>
        <w:left w:val="none" w:sz="0" w:space="0" w:color="auto"/>
        <w:bottom w:val="none" w:sz="0" w:space="0" w:color="auto"/>
        <w:right w:val="none" w:sz="0" w:space="0" w:color="auto"/>
      </w:divBdr>
    </w:div>
    <w:div w:id="1462772324">
      <w:bodyDiv w:val="1"/>
      <w:marLeft w:val="0"/>
      <w:marRight w:val="0"/>
      <w:marTop w:val="0"/>
      <w:marBottom w:val="0"/>
      <w:divBdr>
        <w:top w:val="none" w:sz="0" w:space="0" w:color="auto"/>
        <w:left w:val="none" w:sz="0" w:space="0" w:color="auto"/>
        <w:bottom w:val="none" w:sz="0" w:space="0" w:color="auto"/>
        <w:right w:val="none" w:sz="0" w:space="0" w:color="auto"/>
      </w:divBdr>
    </w:div>
    <w:div w:id="1676952464">
      <w:bodyDiv w:val="1"/>
      <w:marLeft w:val="0"/>
      <w:marRight w:val="0"/>
      <w:marTop w:val="0"/>
      <w:marBottom w:val="0"/>
      <w:divBdr>
        <w:top w:val="none" w:sz="0" w:space="0" w:color="auto"/>
        <w:left w:val="none" w:sz="0" w:space="0" w:color="auto"/>
        <w:bottom w:val="none" w:sz="0" w:space="0" w:color="auto"/>
        <w:right w:val="none" w:sz="0" w:space="0" w:color="auto"/>
      </w:divBdr>
    </w:div>
    <w:div w:id="1791512736">
      <w:bodyDiv w:val="1"/>
      <w:marLeft w:val="0"/>
      <w:marRight w:val="0"/>
      <w:marTop w:val="0"/>
      <w:marBottom w:val="0"/>
      <w:divBdr>
        <w:top w:val="none" w:sz="0" w:space="0" w:color="auto"/>
        <w:left w:val="none" w:sz="0" w:space="0" w:color="auto"/>
        <w:bottom w:val="none" w:sz="0" w:space="0" w:color="auto"/>
        <w:right w:val="none" w:sz="0" w:space="0" w:color="auto"/>
      </w:divBdr>
    </w:div>
    <w:div w:id="1806773499">
      <w:bodyDiv w:val="1"/>
      <w:marLeft w:val="0"/>
      <w:marRight w:val="0"/>
      <w:marTop w:val="0"/>
      <w:marBottom w:val="0"/>
      <w:divBdr>
        <w:top w:val="none" w:sz="0" w:space="0" w:color="auto"/>
        <w:left w:val="none" w:sz="0" w:space="0" w:color="auto"/>
        <w:bottom w:val="none" w:sz="0" w:space="0" w:color="auto"/>
        <w:right w:val="none" w:sz="0" w:space="0" w:color="auto"/>
      </w:divBdr>
    </w:div>
    <w:div w:id="1870991485">
      <w:bodyDiv w:val="1"/>
      <w:marLeft w:val="0"/>
      <w:marRight w:val="0"/>
      <w:marTop w:val="0"/>
      <w:marBottom w:val="0"/>
      <w:divBdr>
        <w:top w:val="none" w:sz="0" w:space="0" w:color="auto"/>
        <w:left w:val="none" w:sz="0" w:space="0" w:color="auto"/>
        <w:bottom w:val="none" w:sz="0" w:space="0" w:color="auto"/>
        <w:right w:val="none" w:sz="0" w:space="0" w:color="auto"/>
      </w:divBdr>
    </w:div>
    <w:div w:id="1927490869">
      <w:bodyDiv w:val="1"/>
      <w:marLeft w:val="0"/>
      <w:marRight w:val="0"/>
      <w:marTop w:val="0"/>
      <w:marBottom w:val="0"/>
      <w:divBdr>
        <w:top w:val="none" w:sz="0" w:space="0" w:color="auto"/>
        <w:left w:val="none" w:sz="0" w:space="0" w:color="auto"/>
        <w:bottom w:val="none" w:sz="0" w:space="0" w:color="auto"/>
        <w:right w:val="none" w:sz="0" w:space="0" w:color="auto"/>
      </w:divBdr>
    </w:div>
    <w:div w:id="2013604656">
      <w:bodyDiv w:val="1"/>
      <w:marLeft w:val="0"/>
      <w:marRight w:val="0"/>
      <w:marTop w:val="0"/>
      <w:marBottom w:val="0"/>
      <w:divBdr>
        <w:top w:val="none" w:sz="0" w:space="0" w:color="auto"/>
        <w:left w:val="none" w:sz="0" w:space="0" w:color="auto"/>
        <w:bottom w:val="none" w:sz="0" w:space="0" w:color="auto"/>
        <w:right w:val="none" w:sz="0" w:space="0" w:color="auto"/>
      </w:divBdr>
    </w:div>
    <w:div w:id="2038962099">
      <w:bodyDiv w:val="1"/>
      <w:marLeft w:val="0"/>
      <w:marRight w:val="0"/>
      <w:marTop w:val="0"/>
      <w:marBottom w:val="0"/>
      <w:divBdr>
        <w:top w:val="none" w:sz="0" w:space="0" w:color="auto"/>
        <w:left w:val="none" w:sz="0" w:space="0" w:color="auto"/>
        <w:bottom w:val="none" w:sz="0" w:space="0" w:color="auto"/>
        <w:right w:val="none" w:sz="0" w:space="0" w:color="auto"/>
      </w:divBdr>
    </w:div>
    <w:div w:id="2063090665">
      <w:bodyDiv w:val="1"/>
      <w:marLeft w:val="0"/>
      <w:marRight w:val="0"/>
      <w:marTop w:val="0"/>
      <w:marBottom w:val="0"/>
      <w:divBdr>
        <w:top w:val="none" w:sz="0" w:space="0" w:color="auto"/>
        <w:left w:val="none" w:sz="0" w:space="0" w:color="auto"/>
        <w:bottom w:val="none" w:sz="0" w:space="0" w:color="auto"/>
        <w:right w:val="none" w:sz="0" w:space="0" w:color="auto"/>
      </w:divBdr>
    </w:div>
    <w:div w:id="2115398702">
      <w:bodyDiv w:val="1"/>
      <w:marLeft w:val="0"/>
      <w:marRight w:val="0"/>
      <w:marTop w:val="0"/>
      <w:marBottom w:val="0"/>
      <w:divBdr>
        <w:top w:val="none" w:sz="0" w:space="0" w:color="auto"/>
        <w:left w:val="none" w:sz="0" w:space="0" w:color="auto"/>
        <w:bottom w:val="none" w:sz="0" w:space="0" w:color="auto"/>
        <w:right w:val="none" w:sz="0" w:space="0" w:color="auto"/>
      </w:divBdr>
    </w:div>
    <w:div w:id="21357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8</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jyoro kadam</dc:creator>
  <cp:keywords/>
  <dc:description/>
  <cp:lastModifiedBy>Shah Smruti</cp:lastModifiedBy>
  <cp:revision>13</cp:revision>
  <dcterms:created xsi:type="dcterms:W3CDTF">2024-11-23T23:27:00Z</dcterms:created>
  <dcterms:modified xsi:type="dcterms:W3CDTF">2024-11-24T05:02:00Z</dcterms:modified>
</cp:coreProperties>
</file>