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16B1A419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F71BDA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7E21783D" w:rsidR="00583ADB" w:rsidRPr="00E8690B" w:rsidRDefault="00F71BDA" w:rsidP="00E8690B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</w:t>
            </w:r>
            <w:r>
              <w:rPr>
                <w:rFonts w:ascii="맑은 고딕" w:eastAsia="맑은 고딕" w:hAnsi="맑은 고딕" w:cs="맑은 고딕"/>
              </w:rPr>
              <w:t xml:space="preserve">DD </w:t>
            </w:r>
            <w:r>
              <w:rPr>
                <w:rFonts w:ascii="맑은 고딕" w:eastAsia="맑은 고딕" w:hAnsi="맑은 고딕" w:cs="맑은 고딕" w:hint="eastAsia"/>
              </w:rPr>
              <w:t>제작 회의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5047C82E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EC3328">
        <w:trPr>
          <w:trHeight w:val="1220"/>
        </w:trPr>
        <w:tc>
          <w:tcPr>
            <w:tcW w:w="993" w:type="dxa"/>
            <w:vMerge/>
            <w:vAlign w:val="center"/>
          </w:tcPr>
          <w:p w14:paraId="6CD7729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2A70B2CB" w:rsidR="00EC3328" w:rsidRPr="00F71BDA" w:rsidRDefault="006F19B0" w:rsidP="006F19B0">
            <w:pPr>
              <w:rPr>
                <w:rFonts w:ascii="Calibri" w:eastAsia="맑은 고딕" w:hAnsi="Calibri" w:cs="Calibri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F71BDA"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G</w:t>
            </w:r>
            <w:r w:rsidR="00F71BDA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DD </w:t>
            </w:r>
            <w:r w:rsidR="00F71BDA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제작</w:t>
            </w:r>
          </w:p>
          <w:p w14:paraId="73B8B4DE" w14:textId="77A16015" w:rsidR="006F19B0" w:rsidRPr="00F71BDA" w:rsidRDefault="006F19B0" w:rsidP="006F19B0">
            <w:pPr>
              <w:rPr>
                <w:rFonts w:eastAsiaTheme="minorHAnsi" w:cs="맑은 고딕" w:hint="eastAsia"/>
              </w:rPr>
            </w:pPr>
            <w:r w:rsidRPr="00F71BDA">
              <w:rPr>
                <w:rFonts w:eastAsiaTheme="minorHAnsi" w:hint="eastAsia"/>
              </w:rPr>
              <w:t xml:space="preserve"> </w:t>
            </w:r>
            <w:r w:rsidRPr="00F71BDA">
              <w:rPr>
                <w:rFonts w:eastAsiaTheme="minorHAnsi"/>
              </w:rPr>
              <w:t xml:space="preserve">   - </w:t>
            </w:r>
            <w:r w:rsidR="00F71BDA">
              <w:rPr>
                <w:rFonts w:eastAsiaTheme="minorHAnsi" w:hint="eastAsia"/>
              </w:rPr>
              <w:t>G</w:t>
            </w:r>
            <w:r w:rsidR="00F71BDA">
              <w:rPr>
                <w:rFonts w:eastAsiaTheme="minorHAnsi"/>
              </w:rPr>
              <w:t xml:space="preserve">DD </w:t>
            </w:r>
            <w:r w:rsidR="00F71BDA">
              <w:rPr>
                <w:rFonts w:eastAsiaTheme="minorHAnsi" w:hint="eastAsia"/>
              </w:rPr>
              <w:t>목차 정리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6AB2AC53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3EACFFE7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E227CC" w14:textId="0C249CE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F71BDA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업무 진행</w:t>
            </w:r>
          </w:p>
          <w:p w14:paraId="744E4818" w14:textId="631C1327" w:rsidR="00EC3328" w:rsidRPr="00F71BDA" w:rsidRDefault="006F19B0" w:rsidP="00EC3328">
            <w:pPr>
              <w:rPr>
                <w:rFonts w:eastAsiaTheme="minorHAnsi" w:cs="맑은 고딕"/>
                <w:bCs/>
                <w:spacing w:val="-4"/>
                <w:sz w:val="18"/>
                <w:szCs w:val="18"/>
              </w:rPr>
            </w:pPr>
            <w:r w:rsidRPr="00F71BDA">
              <w:rPr>
                <w:rFonts w:eastAsiaTheme="minorHAnsi" w:hint="eastAsia"/>
                <w:b/>
                <w:spacing w:val="-4"/>
                <w:sz w:val="18"/>
                <w:szCs w:val="18"/>
              </w:rPr>
              <w:t xml:space="preserve"> </w:t>
            </w:r>
            <w:r w:rsidRPr="00F71BDA">
              <w:rPr>
                <w:rFonts w:eastAsiaTheme="minorHAnsi"/>
                <w:b/>
                <w:spacing w:val="-4"/>
                <w:sz w:val="18"/>
                <w:szCs w:val="18"/>
              </w:rPr>
              <w:t xml:space="preserve">  </w:t>
            </w:r>
            <w:r w:rsidRPr="00F71BDA">
              <w:rPr>
                <w:rFonts w:eastAsiaTheme="minorHAnsi"/>
                <w:bCs/>
                <w:spacing w:val="-4"/>
                <w:sz w:val="18"/>
                <w:szCs w:val="18"/>
              </w:rPr>
              <w:t xml:space="preserve"> -</w:t>
            </w:r>
            <w:r w:rsidR="00F71BDA">
              <w:rPr>
                <w:rFonts w:eastAsiaTheme="minorHAnsi"/>
                <w:bCs/>
                <w:spacing w:val="-4"/>
                <w:sz w:val="18"/>
                <w:szCs w:val="18"/>
              </w:rPr>
              <w:t xml:space="preserve"> </w:t>
            </w:r>
            <w:r w:rsidR="00F71BDA" w:rsidRPr="00F71BDA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세계관 정리,</w:t>
            </w:r>
            <w:r w:rsidR="00F71BDA" w:rsidRPr="00F71BDA">
              <w:rPr>
                <w:rFonts w:eastAsiaTheme="minorHAnsi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F71BDA" w:rsidRPr="00F71BDA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시나리오 제작</w:t>
            </w:r>
          </w:p>
          <w:p w14:paraId="2443D4AC" w14:textId="21F4728C" w:rsidR="00F71BDA" w:rsidRPr="009650C1" w:rsidRDefault="00F71BDA" w:rsidP="00EC3328">
            <w:pPr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</w:pPr>
            <w:r w:rsidRPr="00F71BDA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F71BDA">
              <w:rPr>
                <w:rFonts w:eastAsiaTheme="minorHAnsi" w:cs="맑은 고딕"/>
                <w:bCs/>
                <w:spacing w:val="-4"/>
                <w:sz w:val="18"/>
                <w:szCs w:val="18"/>
              </w:rPr>
              <w:t xml:space="preserve">   - </w:t>
            </w:r>
            <w:r w:rsidRPr="00F71BDA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게임 콘텐츠 설정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3DCE979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6389E011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150DBE" w14:textId="77777777" w:rsidR="00EC3328" w:rsidRDefault="009650C1" w:rsidP="006F19B0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3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플레이 방식 지정</w:t>
            </w:r>
          </w:p>
          <w:p w14:paraId="5F2D9DE2" w14:textId="77777777" w:rsidR="009650C1" w:rsidRDefault="009650C1" w:rsidP="006F19B0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장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르 </w:t>
            </w:r>
            <w:proofErr w:type="gramStart"/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- &gt;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수집형 액션 R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PG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변경</w:t>
            </w:r>
          </w:p>
          <w:p w14:paraId="4A677941" w14:textId="29CA0615" w:rsidR="009650C1" w:rsidRPr="009650C1" w:rsidRDefault="009650C1" w:rsidP="006F19B0">
            <w:pP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스위칭 방식 설정 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전투 중 </w:t>
            </w:r>
            <w:proofErr w:type="spellStart"/>
            <w:r w:rsidR="00A718F7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플레이어블</w:t>
            </w:r>
            <w:proofErr w:type="spellEnd"/>
            <w:r w:rsidR="00A718F7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캐릭터 변경 시스템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9C79E82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2CF5BCA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202E7" w:rsidRPr="007E7658" w:rsidRDefault="004202E7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72467FED" w:rsidR="007E7658" w:rsidRDefault="009C1ADA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피드백,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세계관 확립,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캐릭터 설정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AF45E4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13C1" w14:textId="77777777" w:rsidR="00AF45E4" w:rsidRDefault="00AF45E4" w:rsidP="00E83FF5">
      <w:r>
        <w:separator/>
      </w:r>
    </w:p>
  </w:endnote>
  <w:endnote w:type="continuationSeparator" w:id="0">
    <w:p w14:paraId="4C510277" w14:textId="77777777" w:rsidR="00AF45E4" w:rsidRDefault="00AF45E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C87718FD-E5CA-4D88-85BB-31E403090B10}"/>
    <w:embedBold r:id="rId2" w:subsetted="1" w:fontKey="{5BBF376B-FF1B-4833-B365-43ABE29AF81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084A91E-59EB-4930-AC0B-9B6F265E9EF5}"/>
    <w:embedBold r:id="rId4" w:subsetted="1" w:fontKey="{E99B6A8F-836B-4313-A1E3-7A06F70A87BD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66D3DE2-F7B5-4E24-AF3D-108E745C968C}"/>
    <w:embedBold r:id="rId6" w:subsetted="1" w:fontKey="{B66A1885-F2FA-403A-884A-9748F28F2B7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FD82" w14:textId="77777777" w:rsidR="00AF45E4" w:rsidRDefault="00AF45E4" w:rsidP="00E83FF5">
      <w:r>
        <w:separator/>
      </w:r>
    </w:p>
  </w:footnote>
  <w:footnote w:type="continuationSeparator" w:id="0">
    <w:p w14:paraId="46849C89" w14:textId="77777777" w:rsidR="00AF45E4" w:rsidRDefault="00AF45E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36F2"/>
    <w:rsid w:val="00167D3A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E4E96"/>
    <w:rsid w:val="007E7658"/>
    <w:rsid w:val="00815DF6"/>
    <w:rsid w:val="00846769"/>
    <w:rsid w:val="00963A48"/>
    <w:rsid w:val="009650C1"/>
    <w:rsid w:val="00972BEA"/>
    <w:rsid w:val="00980CD0"/>
    <w:rsid w:val="009A76D6"/>
    <w:rsid w:val="009B2C7B"/>
    <w:rsid w:val="009C1ADA"/>
    <w:rsid w:val="009E610C"/>
    <w:rsid w:val="00A17B1A"/>
    <w:rsid w:val="00A718F7"/>
    <w:rsid w:val="00AA42AA"/>
    <w:rsid w:val="00AB5E01"/>
    <w:rsid w:val="00AC5098"/>
    <w:rsid w:val="00AF45E4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71BDA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13</cp:revision>
  <cp:lastPrinted>2011-09-21T14:42:00Z</cp:lastPrinted>
  <dcterms:created xsi:type="dcterms:W3CDTF">2020-01-30T08:26:00Z</dcterms:created>
  <dcterms:modified xsi:type="dcterms:W3CDTF">2024-04-09T10:16:00Z</dcterms:modified>
</cp:coreProperties>
</file>