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 xml:space="preserve">7 - </w:t>
      </w:r>
      <w:r w:rsidRPr="004C3805">
        <w:rPr>
          <w:rFonts w:ascii="Times New Roman" w:eastAsia="Times New Roman" w:hAnsi="Times New Roman" w:cs="Times New Roman"/>
          <w:b/>
          <w:bCs/>
          <w:kern w:val="0"/>
          <w:sz w:val="36"/>
          <w:szCs w:val="36"/>
          <w14:ligatures w14:val="none"/>
        </w:rPr>
        <w:t xml:space="preserve">End-to-End Learning of Coherent Probabilistic Forecasts for Hierarchical Time Series  </w:t>
      </w:r>
      <w:r w:rsidRPr="004C3805">
        <w:rPr>
          <w:rFonts w:ascii="Times New Roman" w:eastAsia="Times New Roman" w:hAnsi="Times New Roman" w:cs="Times New Roman"/>
          <w:b/>
          <w:bCs/>
          <w:kern w:val="0"/>
          <w:sz w:val="36"/>
          <w:szCs w:val="36"/>
          <w14:ligatures w14:val="none"/>
        </w:rPr>
        <w:t>(</w:t>
      </w:r>
      <w:r w:rsidRPr="004C3805">
        <w:rPr>
          <w:rFonts w:ascii="Times New Roman" w:eastAsia="Times New Roman" w:hAnsi="Times New Roman" w:cs="Times New Roman"/>
          <w:b/>
          <w:bCs/>
          <w:kern w:val="0"/>
          <w:sz w:val="36"/>
          <w:szCs w:val="36"/>
          <w14:ligatures w14:val="none"/>
        </w:rPr>
        <w:t>Syama Sundar Rangapuram</w:t>
      </w:r>
      <w:r w:rsidRPr="004C3805">
        <w:rPr>
          <w:rFonts w:ascii="Times New Roman" w:eastAsia="Times New Roman" w:hAnsi="Times New Roman" w:cs="Times New Roman"/>
          <w:b/>
          <w:bCs/>
          <w:kern w:val="0"/>
          <w:sz w:val="36"/>
          <w:szCs w:val="36"/>
          <w14:ligatures w14:val="none"/>
        </w:rPr>
        <w:t>)</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A76ECF" w:rsidP="004C3805">
      <w:pPr>
        <w:spacing w:after="0" w:line="240" w:lineRule="auto"/>
        <w:rPr>
          <w:rFonts w:ascii="Arial" w:eastAsia="Times New Roman" w:hAnsi="Arial" w:cs="Arial"/>
          <w:kern w:val="0"/>
          <w:sz w:val="20"/>
          <w:szCs w:val="20"/>
          <w14:ligatures w14:val="none"/>
        </w:rPr>
      </w:pPr>
      <w:r w:rsidRPr="00A76ECF">
        <w:rPr>
          <w:rFonts w:ascii="Times New Roman" w:eastAsia="Times New Roman" w:hAnsi="Times New Roman" w:cs="Times New Roman"/>
          <w:noProof/>
          <w:kern w:val="0"/>
          <w:sz w:val="20"/>
          <w:szCs w:val="20"/>
        </w:rPr>
        <w:pict w14:anchorId="2D6C56B2">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A76ECF" w:rsidP="004C3805">
      <w:pPr>
        <w:spacing w:after="0" w:line="240" w:lineRule="auto"/>
        <w:rPr>
          <w:rFonts w:ascii="Arial" w:eastAsia="Times New Roman" w:hAnsi="Arial" w:cs="Arial"/>
          <w:kern w:val="0"/>
          <w:sz w:val="20"/>
          <w:szCs w:val="20"/>
          <w14:ligatures w14:val="none"/>
        </w:rPr>
      </w:pPr>
      <w:r w:rsidRPr="00A76ECF">
        <w:rPr>
          <w:rFonts w:ascii="Times New Roman" w:eastAsia="Times New Roman" w:hAnsi="Times New Roman" w:cs="Times New Roman"/>
          <w:noProof/>
          <w:kern w:val="0"/>
          <w:sz w:val="20"/>
          <w:szCs w:val="20"/>
        </w:rPr>
        <w:pict w14:anchorId="4BA1A0CB">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w:t>
      </w:r>
      <w:r w:rsidR="00813469" w:rsidRPr="00813469">
        <w:rPr>
          <w:b/>
          <w:bCs/>
          <w:sz w:val="28"/>
          <w:szCs w:val="28"/>
        </w:rPr>
        <w:t>Deep LSTM-Based Transfer Learning Approach for Coherent Forecasts in Hierarchical Time Series</w:t>
      </w:r>
    </w:p>
    <w:p w14:paraId="4E5E13E4" w14:textId="77777777" w:rsidR="00813469" w:rsidRDefault="00813469" w:rsidP="002663AB">
      <w:pPr>
        <w:tabs>
          <w:tab w:val="left" w:pos="2071"/>
        </w:tabs>
        <w:rPr>
          <w:b/>
          <w:bCs/>
          <w:sz w:val="28"/>
          <w:szCs w:val="28"/>
        </w:rPr>
      </w:pP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5BDF7908" w14:textId="11F12A5A" w:rsidR="00BE156D" w:rsidRDefault="00BE156D" w:rsidP="00972E02">
      <w:pPr>
        <w:tabs>
          <w:tab w:val="left" w:pos="2071"/>
        </w:tabs>
        <w:rPr>
          <w:sz w:val="22"/>
          <w:szCs w:val="22"/>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w:t>
      </w:r>
      <w:r w:rsidR="000B44FF">
        <w:rPr>
          <w:sz w:val="22"/>
          <w:szCs w:val="22"/>
          <w:lang w:bidi="fa-IR"/>
        </w:rPr>
        <w:t>sequential data</w:t>
      </w:r>
      <w:r w:rsidR="000B44FF">
        <w:rPr>
          <w:sz w:val="22"/>
          <w:szCs w:val="22"/>
          <w:lang w:bidi="fa-IR"/>
        </w:rPr>
        <w:t xml:space="preserve">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lastRenderedPageBreak/>
        <w:t xml:space="preserve">On the other hand, they are using Transfer learning to reduce the computational cost, first they train the model using just bottom level and then the weights </w:t>
      </w:r>
      <w:r>
        <w:rPr>
          <w:sz w:val="22"/>
          <w:szCs w:val="22"/>
          <w:lang w:bidi="fa-IR"/>
        </w:rPr>
        <w:t xml:space="preserve">of trained model </w:t>
      </w:r>
      <w:r>
        <w:rPr>
          <w:sz w:val="22"/>
          <w:szCs w:val="22"/>
          <w:lang w:bidi="fa-IR"/>
        </w:rPr>
        <w:t xml:space="preserve"> will be frozen </w:t>
      </w:r>
      <w:r w:rsidR="00FE2C73">
        <w:rPr>
          <w:sz w:val="22"/>
          <w:szCs w:val="22"/>
          <w:lang w:bidi="fa-IR"/>
        </w:rPr>
        <w:t>and the model tuned on the upper levels for better forecasts.</w:t>
      </w:r>
    </w:p>
    <w:p w14:paraId="5977777E" w14:textId="33B2CE60" w:rsidR="00FE2C73" w:rsidRPr="00813469" w:rsidRDefault="00FE2C73" w:rsidP="000B44FF">
      <w:pPr>
        <w:tabs>
          <w:tab w:val="left" w:pos="2071"/>
        </w:tabs>
        <w:rPr>
          <w:sz w:val="22"/>
          <w:szCs w:val="22"/>
          <w:lang w:bidi="fa-IR"/>
        </w:rPr>
      </w:pPr>
      <w:r w:rsidRPr="00FE2C73">
        <w:rPr>
          <w:sz w:val="22"/>
          <w:szCs w:val="22"/>
          <w:lang w:bidi="fa-IR"/>
        </w:rPr>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sectPr w:rsidR="00FE2C73" w:rsidRPr="008134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4"/>
  </w:num>
  <w:num w:numId="2" w16cid:durableId="1630014479">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B44FF"/>
    <w:rsid w:val="000D78E1"/>
    <w:rsid w:val="00140F96"/>
    <w:rsid w:val="00183A70"/>
    <w:rsid w:val="001C0D19"/>
    <w:rsid w:val="002663AB"/>
    <w:rsid w:val="002673EE"/>
    <w:rsid w:val="00273237"/>
    <w:rsid w:val="004059D7"/>
    <w:rsid w:val="004C3805"/>
    <w:rsid w:val="004E0F8C"/>
    <w:rsid w:val="004E6AD2"/>
    <w:rsid w:val="005F02FC"/>
    <w:rsid w:val="006C52D8"/>
    <w:rsid w:val="006D68F2"/>
    <w:rsid w:val="006F5836"/>
    <w:rsid w:val="00764ACE"/>
    <w:rsid w:val="00813469"/>
    <w:rsid w:val="00972E02"/>
    <w:rsid w:val="00A76ECF"/>
    <w:rsid w:val="00A80014"/>
    <w:rsid w:val="00AC2111"/>
    <w:rsid w:val="00AD5349"/>
    <w:rsid w:val="00BD090C"/>
    <w:rsid w:val="00BE156D"/>
    <w:rsid w:val="00EE3D4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8</Pages>
  <Words>1392</Words>
  <Characters>7941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5</cp:revision>
  <dcterms:created xsi:type="dcterms:W3CDTF">2025-12-05T12:32:00Z</dcterms:created>
  <dcterms:modified xsi:type="dcterms:W3CDTF">2025-12-25T05:43:00Z</dcterms:modified>
</cp:coreProperties>
</file>