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jc w:val="center"/>
      </w:pPr>
      <w:r>
        <w:rPr>
          <w:rFonts w:ascii="Arial" w:cs="Arial" w:eastAsia="Arial" w:hAnsi="Arial"/>
          <w:b/>
          <w:bCs/>
          <w:sz w:val="48"/>
          <w:szCs w:val="48"/>
          <w:rtl/>
        </w:rPr>
        <w:t xml:space="preserve">حين سقطت الأصنام</w:t>
      </w:r>
    </w:p>
    <w:p>
      <w:pPr>
        <w:bidi/>
        <w:spacing w:after="180" w:line="360"/>
        <w:jc w:val="center"/>
      </w:pPr>
      <w:r>
        <w:rPr>
          <w:rFonts w:ascii="Arial" w:cs="Arial" w:eastAsia="Arial" w:hAnsi="Arial"/>
          <w:sz w:val="26"/>
          <w:szCs w:val="26"/>
          <w:rtl/>
        </w:rPr>
        <w:t xml:space="preserve">السيرة النبوية رواية موثقة</w:t>
      </w:r>
    </w:p>
    <w:p>
      <w:pPr>
        <w:pageBreakBefore/>
        <w:bidi/>
        <w:spacing w:after="120" w:before="480"/>
        <w:jc w:val="center"/>
      </w:pPr>
      <w:r>
        <w:rPr>
          <w:rFonts w:ascii="Arial" w:cs="Arial" w:eastAsia="Arial" w:hAnsi="Arial"/>
          <w:b/>
          <w:bCs/>
          <w:sz w:val="36"/>
          <w:szCs w:val="36"/>
          <w:rtl/>
        </w:rPr>
        <w:t xml:space="preserve">المجموعة الأولى</w:t>
      </w:r>
    </w:p>
    <w:p>
      <w:pPr>
        <w:bidi/>
        <w:spacing w:after="180" w:line="360"/>
        <w:jc w:val="center"/>
      </w:pPr>
      <w:r>
        <w:rPr>
          <w:rFonts w:ascii="Arial" w:cs="Arial" w:eastAsia="Arial" w:hAnsi="Arial"/>
          <w:sz w:val="26"/>
          <w:szCs w:val="26"/>
          <w:rtl/>
        </w:rPr>
        <w:t xml:space="preserve">المقالات من ٠٠١ إلى ٠١٨</w:t>
      </w:r>
    </w:p>
    <w:p>
      <w:pPr>
        <w:bidi/>
        <w:spacing w:after="200" w:before="360"/>
        <w:jc w:val="left"/>
      </w:pPr>
      <w:r>
        <w:rPr>
          <w:rFonts w:ascii="Arial" w:cs="Arial" w:eastAsia="Arial" w:hAnsi="Arial"/>
          <w:b/>
          <w:bCs/>
          <w:sz w:val="30"/>
          <w:szCs w:val="30"/>
          <w:rtl/>
        </w:rPr>
        <w:t xml:space="preserve">001 - الطريق</w:t>
      </w:r>
    </w:p>
    <w:p>
      <w:pPr>
        <w:bidi/>
        <w:spacing w:after="180" w:line="360"/>
        <w:jc w:val="both"/>
      </w:pPr>
      <w:r>
        <w:rPr>
          <w:rFonts w:ascii="Arial" w:cs="Arial" w:eastAsia="Arial" w:hAnsi="Arial"/>
          <w:sz w:val="26"/>
          <w:szCs w:val="26"/>
          <w:rtl/>
        </w:rPr>
        <w:t xml:space="preserve">كان إبراهيمُ عليه السلام يمشي في الطريق، وهاجرُ تتبعه حاملةً إسماعيل.</w:t>
      </w:r>
      <w:r>
        <w:rPr>
          <w:rStyle w:val="FootnoteReference"/>
        </w:rPr>
        <w:footnoteReference w:id="1"/>
      </w:r>
    </w:p>
    <w:p>
      <w:pPr>
        <w:bidi/>
        <w:spacing w:after="180" w:line="360"/>
        <w:jc w:val="both"/>
      </w:pPr>
      <w:r>
        <w:rPr>
          <w:rFonts w:ascii="Arial" w:cs="Arial" w:eastAsia="Arial" w:hAnsi="Arial"/>
          <w:sz w:val="26"/>
          <w:szCs w:val="26"/>
          <w:rtl/>
        </w:rPr>
        <w:t xml:space="preserve">وكانت هاجرُ المصرية، التي وهبها الجبّارُ لسارة</w:t>
      </w:r>
      <w:r>
        <w:rPr>
          <w:rStyle w:val="FootnoteReference"/>
        </w:rPr>
        <w:footnoteReference w:id="2"/>
      </w:r>
      <w:r>
        <w:rPr>
          <w:rFonts w:ascii="Arial" w:cs="Arial" w:eastAsia="Arial" w:hAnsi="Arial"/>
          <w:sz w:val="26"/>
          <w:szCs w:val="26"/>
          <w:rtl/>
        </w:rPr>
        <w:t xml:space="preserve"> ثم صارت زوجةً لإبراهيم وأمًّا لإسماعيل،</w:t>
      </w:r>
      <w:r>
        <w:rPr>
          <w:rStyle w:val="FootnoteReference"/>
        </w:rPr>
        <w:footnoteReference w:id="1"/>
      </w:r>
      <w:r>
        <w:rPr>
          <w:rFonts w:ascii="Arial" w:cs="Arial" w:eastAsia="Arial" w:hAnsi="Arial"/>
          <w:sz w:val="26"/>
          <w:szCs w:val="26"/>
          <w:rtl/>
        </w:rPr>
        <w:t xml:space="preserve"> تقطع برضيعها طريقًا طويلًا من الشام. مرّوا بقرًى يرتفع منها الدخان، وبآبارٍ تردها الماشية، وبأشجارٍ يستريح المسافرون في ظلها. وكان إبراهيمُ يجاوزها جميعًا من غير أن يسأل عن منزلٍ أو يقيم عند ماء؛ كأنّ صلاح المكان للحياة لم يكن هو الذي يطلبه، وإنما كان يمضي إلى موضعٍ بعينه.</w:t>
      </w:r>
    </w:p>
    <w:p>
      <w:pPr>
        <w:bidi/>
        <w:spacing w:after="180" w:line="360"/>
        <w:jc w:val="both"/>
      </w:pPr>
      <w:r>
        <w:rPr>
          <w:rFonts w:ascii="Arial" w:cs="Arial" w:eastAsia="Arial" w:hAnsi="Arial"/>
          <w:sz w:val="26"/>
          <w:szCs w:val="26"/>
          <w:rtl/>
        </w:rPr>
        <w:t xml:space="preserve">ثم انقطعت القرى.</w:t>
      </w:r>
    </w:p>
    <w:p>
      <w:pPr>
        <w:bidi/>
        <w:spacing w:after="180" w:line="360"/>
        <w:jc w:val="both"/>
      </w:pPr>
      <w:r>
        <w:rPr>
          <w:rFonts w:ascii="Arial" w:cs="Arial" w:eastAsia="Arial" w:hAnsi="Arial"/>
          <w:sz w:val="26"/>
          <w:szCs w:val="26"/>
          <w:rtl/>
        </w:rPr>
        <w:t xml:space="preserve">وغاب الشجر.</w:t>
      </w:r>
    </w:p>
    <w:p>
      <w:pPr>
        <w:bidi/>
        <w:spacing w:after="180" w:line="360"/>
        <w:jc w:val="both"/>
      </w:pPr>
      <w:r>
        <w:rPr>
          <w:rFonts w:ascii="Arial" w:cs="Arial" w:eastAsia="Arial" w:hAnsi="Arial"/>
          <w:sz w:val="26"/>
          <w:szCs w:val="26"/>
          <w:rtl/>
        </w:rPr>
        <w:t xml:space="preserve">وظهرت من بعيد جبالٌ سوداءُ متتابعة، وأخذت تكبر كلما اقتربوا، حتى حجبت ما وراءها وضيّقت عليهم الطريق. ثم هبط بهم الممر إلى وادٍ تحيط به الصخور؛ لا ماء فيه، ولا إنسان، ولا شجر إلا شجرةً واحدة.</w:t>
      </w:r>
    </w:p>
    <w:p>
      <w:pPr>
        <w:bidi/>
        <w:spacing w:after="180" w:line="360"/>
        <w:jc w:val="both"/>
      </w:pPr>
      <w:r>
        <w:rPr>
          <w:rFonts w:ascii="Arial" w:cs="Arial" w:eastAsia="Arial" w:hAnsi="Arial"/>
          <w:sz w:val="26"/>
          <w:szCs w:val="26"/>
          <w:rtl/>
        </w:rPr>
        <w:t xml:space="preserve">مضى بهما إبراهيمُ حتى بلغ تلك الشجرة، وليس بمكة يومئذٍ أحدٌ ولا ماء. وضع هاجرَ وابنها هناك، ووضع إلى جانبهما جرابًا فيه تمر وسقاءً فيه ماء.</w:t>
      </w:r>
      <w:r>
        <w:rPr>
          <w:rStyle w:val="FootnoteReference"/>
        </w:rPr>
        <w:footnoteReference w:id="1"/>
      </w:r>
    </w:p>
    <w:p>
      <w:pPr>
        <w:bidi/>
        <w:spacing w:after="180" w:line="360"/>
        <w:jc w:val="both"/>
      </w:pPr>
      <w:r>
        <w:rPr>
          <w:rFonts w:ascii="Arial" w:cs="Arial" w:eastAsia="Arial" w:hAnsi="Arial"/>
          <w:sz w:val="26"/>
          <w:szCs w:val="26"/>
          <w:rtl/>
        </w:rPr>
        <w:t xml:space="preserve">لم يكن ما تركه كثيرًا؛ جرابٌ وسقاء، ذلك كلُّ ما بقي معهما في الوادي.</w:t>
      </w:r>
    </w:p>
    <w:p>
      <w:pPr>
        <w:bidi/>
        <w:spacing w:after="180" w:line="360"/>
        <w:jc w:val="both"/>
      </w:pPr>
      <w:r>
        <w:rPr>
          <w:rFonts w:ascii="Arial" w:cs="Arial" w:eastAsia="Arial" w:hAnsi="Arial"/>
          <w:sz w:val="26"/>
          <w:szCs w:val="26"/>
          <w:rtl/>
        </w:rPr>
        <w:t xml:space="preserve">ثم استدار راجعًا في الطريق الذي جاء منه، ولم يلتفت. وتبعته هاجرُ وهي تقول: "يا إبراهيم، أين تذهب وتتركنا بهذا الوادي الذي ليس فيه إنسٌ ولا شيء؟" أعادت السؤال، وهو يمضي، ثم قالت:</w:t>
      </w:r>
    </w:p>
    <w:p>
      <w:pPr>
        <w:bidi/>
        <w:spacing w:after="180" w:line="360"/>
        <w:jc w:val="both"/>
      </w:pPr>
      <w:r>
        <w:rPr>
          <w:rFonts w:ascii="Arial" w:cs="Arial" w:eastAsia="Arial" w:hAnsi="Arial"/>
          <w:sz w:val="26"/>
          <w:szCs w:val="26"/>
          <w:rtl/>
        </w:rPr>
        <w:t xml:space="preserve">- آللهُ الذي أمرك بهذا؟</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نعم.</w:t>
      </w:r>
    </w:p>
    <w:p>
      <w:pPr>
        <w:bidi/>
        <w:spacing w:after="180" w:line="360"/>
        <w:jc w:val="both"/>
      </w:pPr>
      <w:r>
        <w:rPr>
          <w:rFonts w:ascii="Arial" w:cs="Arial" w:eastAsia="Arial" w:hAnsi="Arial"/>
          <w:sz w:val="26"/>
          <w:szCs w:val="26"/>
          <w:rtl/>
        </w:rPr>
        <w:t xml:space="preserve">قالت:</w:t>
      </w:r>
    </w:p>
    <w:p>
      <w:pPr>
        <w:bidi/>
        <w:spacing w:after="180" w:line="360"/>
        <w:jc w:val="both"/>
      </w:pPr>
      <w:r>
        <w:rPr>
          <w:rFonts w:ascii="Arial" w:cs="Arial" w:eastAsia="Arial" w:hAnsi="Arial"/>
          <w:sz w:val="26"/>
          <w:szCs w:val="26"/>
          <w:rtl/>
        </w:rPr>
        <w:t xml:space="preserve">- إذنْ لا يُضيّعنا.</w:t>
      </w:r>
    </w:p>
    <w:p>
      <w:pPr>
        <w:bidi/>
        <w:spacing w:after="180" w:line="360"/>
        <w:jc w:val="both"/>
      </w:pPr>
      <w:r>
        <w:rPr>
          <w:rFonts w:ascii="Arial" w:cs="Arial" w:eastAsia="Arial" w:hAnsi="Arial"/>
          <w:sz w:val="26"/>
          <w:szCs w:val="26"/>
          <w:rtl/>
        </w:rPr>
        <w:t xml:space="preserve">ثم رجعت.</w:t>
      </w:r>
      <w:r>
        <w:rPr>
          <w:rStyle w:val="FootnoteReference"/>
        </w:rPr>
        <w:footnoteReference w:id="3"/>
      </w:r>
    </w:p>
    <w:p>
      <w:pPr>
        <w:bidi/>
        <w:spacing w:after="180" w:line="360"/>
        <w:jc w:val="both"/>
      </w:pPr>
      <w:r>
        <w:rPr>
          <w:rFonts w:ascii="Arial" w:cs="Arial" w:eastAsia="Arial" w:hAnsi="Arial"/>
          <w:b/>
          <w:bCs/>
          <w:sz w:val="26"/>
          <w:szCs w:val="26"/>
          <w:rtl/>
        </w:rPr>
        <w:t xml:space="preserve">لم تسأله بعد ذلك متى يعود؛ كان يكفيها أن تعرف مَن أمره. انتهى عندها السؤال.</w:t>
      </w:r>
    </w:p>
    <w:p>
      <w:pPr>
        <w:bidi/>
        <w:spacing w:after="180" w:line="360"/>
        <w:jc w:val="both"/>
      </w:pPr>
      <w:r>
        <w:rPr>
          <w:rFonts w:ascii="Arial" w:cs="Arial" w:eastAsia="Arial" w:hAnsi="Arial"/>
          <w:sz w:val="26"/>
          <w:szCs w:val="26"/>
          <w:rtl/>
        </w:rPr>
        <w:t xml:space="preserve">ومضى إبراهيمُ حتى بلغ مرتفعًا من الطريق في الجبل، وصار في موضعٍ لا يريانه منه. هناك توقّف، واستقبل البيت، ورفع يديه بالدعاء: ﴿رَبَّنَا إِنِّي أَسْكَنتُ مِن ذُرِّيَّتِي بِوَادٍ غَيْرِ ذِي زَرْعٍ عِندَ بَيْتِكَ الْمُحَرَّمِ رَبَّنَا لِيُقِيمُوا الصَّلَاةَ فَاجْعَلْ أَفْئِدَةً مِّنَ النَّاسِ تَهْوِي إِلَيْهِمْ وَارْزُقْهُم مِّنَ الثَّمَرَاتِ لَعَلَّهُمْ يَشْكُرُونَ﴾.</w:t>
      </w:r>
      <w:r>
        <w:rPr>
          <w:rStyle w:val="FootnoteReference"/>
        </w:rPr>
        <w:footnoteReference w:id="4"/>
      </w:r>
    </w:p>
    <w:p>
      <w:pPr>
        <w:bidi/>
        <w:spacing w:after="180" w:line="360"/>
        <w:jc w:val="both"/>
      </w:pPr>
      <w:r>
        <w:rPr>
          <w:rFonts w:ascii="Arial" w:cs="Arial" w:eastAsia="Arial" w:hAnsi="Arial"/>
          <w:sz w:val="26"/>
          <w:szCs w:val="26"/>
          <w:rtl/>
        </w:rPr>
        <w:t xml:space="preserve">ثم مضى، وبقيت هاجرُ وإسماعيلُ تحت الشجرة.</w:t>
      </w:r>
    </w:p>
    <w:p>
      <w:pPr>
        <w:bidi/>
        <w:spacing w:after="180" w:line="360"/>
        <w:jc w:val="both"/>
      </w:pPr>
      <w:r>
        <w:rPr>
          <w:rFonts w:ascii="Arial" w:cs="Arial" w:eastAsia="Arial" w:hAnsi="Arial"/>
          <w:sz w:val="26"/>
          <w:szCs w:val="26"/>
          <w:rtl/>
        </w:rPr>
        <w:t xml:space="preserve">أقامت هاجرُ عند الشجرة، تأكل من التمر، وتشرب من السقاء، وترضع ابنها، حتى نفد الماء.</w:t>
      </w:r>
    </w:p>
    <w:p>
      <w:pPr>
        <w:bidi/>
        <w:spacing w:after="180" w:line="360"/>
        <w:jc w:val="both"/>
      </w:pPr>
      <w:r>
        <w:rPr>
          <w:rFonts w:ascii="Arial" w:cs="Arial" w:eastAsia="Arial" w:hAnsi="Arial"/>
          <w:sz w:val="26"/>
          <w:szCs w:val="26"/>
          <w:rtl/>
        </w:rPr>
        <w:t xml:space="preserve">عطشت، وعطش إسماعيل. وجعلت تنظر إليه يتلوّى، فلم تحتمل أن تبقى عنده وهي لا تملك له شيئًا. رأت الصفا أقربَ جبلٍ إليها، فصعدته واستقبلت الوادي تنظر: هل ترى أحدًا؟ فلم ترَ أحدًا. هبطت، حتى إذا بلغت بطن الوادي رفعت طرف ثوبها، وأسرعت ما استطاعت، ثم صعدت المروة ونظرت.</w:t>
      </w:r>
    </w:p>
    <w:p>
      <w:pPr>
        <w:bidi/>
        <w:spacing w:after="180" w:line="360"/>
        <w:jc w:val="both"/>
      </w:pPr>
      <w:r>
        <w:rPr>
          <w:rFonts w:ascii="Arial" w:cs="Arial" w:eastAsia="Arial" w:hAnsi="Arial"/>
          <w:sz w:val="26"/>
          <w:szCs w:val="26"/>
          <w:rtl/>
        </w:rPr>
        <w:t xml:space="preserve">لم ترَ أحدًا.</w:t>
      </w:r>
    </w:p>
    <w:p>
      <w:pPr>
        <w:bidi/>
        <w:spacing w:after="180" w:line="360"/>
        <w:jc w:val="both"/>
      </w:pPr>
      <w:r>
        <w:rPr>
          <w:rFonts w:ascii="Arial" w:cs="Arial" w:eastAsia="Arial" w:hAnsi="Arial"/>
          <w:sz w:val="26"/>
          <w:szCs w:val="26"/>
          <w:rtl/>
        </w:rPr>
        <w:t xml:space="preserve">عادت إلى الصفا، ثم إلى المروة، وفعلت ذلك سبعَ مرات.</w:t>
      </w:r>
      <w:r>
        <w:rPr>
          <w:rStyle w:val="FootnoteReference"/>
        </w:rPr>
        <w:footnoteReference w:id="3"/>
      </w:r>
    </w:p>
    <w:p>
      <w:pPr>
        <w:bidi/>
        <w:spacing w:after="180" w:line="360"/>
        <w:jc w:val="both"/>
      </w:pPr>
      <w:r>
        <w:rPr>
          <w:rFonts w:ascii="Arial" w:cs="Arial" w:eastAsia="Arial" w:hAnsi="Arial"/>
          <w:sz w:val="26"/>
          <w:szCs w:val="26"/>
          <w:rtl/>
        </w:rPr>
        <w:t xml:space="preserve">وفي المرة السابعة، حين أشرفت على المروة، سمعت صوتًا. سكتت وأصغت، فسمعته مرةً أخرى، فقالت:</w:t>
      </w:r>
    </w:p>
    <w:p>
      <w:pPr>
        <w:bidi/>
        <w:spacing w:after="180" w:line="360"/>
        <w:jc w:val="both"/>
      </w:pPr>
      <w:r>
        <w:rPr>
          <w:rFonts w:ascii="Arial" w:cs="Arial" w:eastAsia="Arial" w:hAnsi="Arial"/>
          <w:sz w:val="26"/>
          <w:szCs w:val="26"/>
          <w:rtl/>
        </w:rPr>
        <w:t xml:space="preserve">- قد أسمعتَ إن كان عندك غوث.</w:t>
      </w:r>
    </w:p>
    <w:p>
      <w:pPr>
        <w:bidi/>
        <w:spacing w:after="180" w:line="360"/>
        <w:jc w:val="both"/>
      </w:pPr>
      <w:r>
        <w:rPr>
          <w:rFonts w:ascii="Arial" w:cs="Arial" w:eastAsia="Arial" w:hAnsi="Arial"/>
          <w:sz w:val="26"/>
          <w:szCs w:val="26"/>
          <w:rtl/>
        </w:rPr>
        <w:t xml:space="preserve">فإذا الملَك عند الغلام، يحفر الأرض بمؤخّر قدمه - أو بجناحه - حتى ظهر الماء. كان ذلك ماءَ زمزم. أسرعت هاجرُ إليه، وجعلت تجمع التراب حوله بيدها، وتغرف منه في سقائها، والماء يفور بعد كل غرفة.</w:t>
      </w:r>
      <w:r>
        <w:rPr>
          <w:rStyle w:val="FootnoteReference"/>
        </w:rPr>
        <w:footnoteReference w:id="3"/>
      </w:r>
    </w:p>
    <w:p>
      <w:pPr>
        <w:bidi/>
        <w:spacing w:after="180" w:line="360"/>
        <w:jc w:val="both"/>
      </w:pPr>
      <w:r>
        <w:rPr>
          <w:rFonts w:ascii="Arial" w:cs="Arial" w:eastAsia="Arial" w:hAnsi="Arial"/>
          <w:sz w:val="26"/>
          <w:szCs w:val="26"/>
          <w:rtl/>
        </w:rPr>
        <w:t xml:space="preserve">شربت، وأرضعت ولدها. فقال لها الملَك:</w:t>
      </w:r>
    </w:p>
    <w:p>
      <w:pPr>
        <w:bidi/>
        <w:spacing w:after="180" w:line="360"/>
        <w:jc w:val="both"/>
      </w:pPr>
      <w:r>
        <w:rPr>
          <w:rFonts w:ascii="Arial" w:cs="Arial" w:eastAsia="Arial" w:hAnsi="Arial"/>
          <w:sz w:val="26"/>
          <w:szCs w:val="26"/>
          <w:rtl/>
        </w:rPr>
        <w:t xml:space="preserve">- لا تخافوا الهلاك؛ فإنّ هاهنا بيتَ الله، يبني هذا الغلامُ وأبوه، وإنّ الله لا يُضيّع أهله.</w:t>
      </w:r>
      <w:r>
        <w:rPr>
          <w:rStyle w:val="FootnoteReference"/>
        </w:rPr>
        <w:footnoteReference w:id="3"/>
      </w:r>
    </w:p>
    <w:p>
      <w:pPr>
        <w:bidi/>
        <w:spacing w:after="180" w:line="360"/>
        <w:jc w:val="both"/>
      </w:pPr>
      <w:r>
        <w:rPr>
          <w:rFonts w:ascii="Arial" w:cs="Arial" w:eastAsia="Arial" w:hAnsi="Arial"/>
          <w:b/>
          <w:bCs/>
          <w:sz w:val="26"/>
          <w:szCs w:val="26"/>
          <w:rtl/>
        </w:rPr>
        <w:t xml:space="preserve">قالت عند الفراق: "إذنْ لا يُضيّعنا"، وجاءها الجواب عند الماء: "إنّ الله لا يُضيّع أهله".</w:t>
      </w:r>
    </w:p>
    <w:p>
      <w:pPr>
        <w:bidi/>
        <w:spacing w:after="180" w:line="360"/>
        <w:jc w:val="both"/>
      </w:pPr>
      <w:r>
        <w:rPr>
          <w:rFonts w:ascii="Arial" w:cs="Arial" w:eastAsia="Arial" w:hAnsi="Arial"/>
          <w:sz w:val="26"/>
          <w:szCs w:val="26"/>
          <w:rtl/>
        </w:rPr>
        <w:t xml:space="preserve">وكان موضعُ البيت أرضًا مرتفعةً قليلًا، يأتيها السيلُ فيمرّ عن يمينها وشمالها.</w:t>
      </w:r>
      <w:r>
        <w:rPr>
          <w:rStyle w:val="FootnoteReference"/>
        </w:rPr>
        <w:footnoteReference w:id="3"/>
      </w:r>
    </w:p>
    <w:p>
      <w:pPr>
        <w:bidi/>
        <w:spacing w:after="180" w:line="360"/>
        <w:jc w:val="both"/>
      </w:pPr>
      <w:r>
        <w:rPr>
          <w:rFonts w:ascii="Arial" w:cs="Arial" w:eastAsia="Arial" w:hAnsi="Arial"/>
          <w:sz w:val="26"/>
          <w:szCs w:val="26"/>
          <w:rtl/>
        </w:rPr>
        <w:t xml:space="preserve">تغيّر الوادي بظهور الماء. وبقيت هاجرُ عنده مع ابنها.</w:t>
      </w:r>
    </w:p>
    <w:p>
      <w:pPr>
        <w:bidi/>
        <w:spacing w:after="180" w:line="360"/>
        <w:jc w:val="both"/>
      </w:pPr>
      <w:r>
        <w:rPr>
          <w:rFonts w:ascii="Arial" w:cs="Arial" w:eastAsia="Arial" w:hAnsi="Arial"/>
          <w:sz w:val="26"/>
          <w:szCs w:val="26"/>
          <w:rtl/>
        </w:rPr>
        <w:t xml:space="preserve">أقبلت جُرهمُ، ونزلوا في أسفل مكة. فرأوا طائرًا يحوم فوق الوادي، فقالوا: "إنّ هذا الطائر ليدور على ماء، ولعهدُنا بهذا الوادي وما فيه ماء." أرسلوا رجلًا أو رجلين، فعادا إليهم بالخبر، فأقبلوا.</w:t>
      </w:r>
      <w:r>
        <w:rPr>
          <w:rStyle w:val="FootnoteReference"/>
        </w:rPr>
        <w:footnoteReference w:id="3"/>
      </w:r>
    </w:p>
    <w:p>
      <w:pPr>
        <w:bidi/>
        <w:spacing w:after="180" w:line="360"/>
        <w:jc w:val="both"/>
      </w:pPr>
      <w:r>
        <w:rPr>
          <w:rFonts w:ascii="Arial" w:cs="Arial" w:eastAsia="Arial" w:hAnsi="Arial"/>
          <w:sz w:val="26"/>
          <w:szCs w:val="26"/>
          <w:rtl/>
        </w:rPr>
        <w:t xml:space="preserve">وجدوا هاجرَ عند الماء، فقالوا:</w:t>
      </w:r>
    </w:p>
    <w:p>
      <w:pPr>
        <w:bidi/>
        <w:spacing w:after="180" w:line="360"/>
        <w:jc w:val="both"/>
      </w:pPr>
      <w:r>
        <w:rPr>
          <w:rFonts w:ascii="Arial" w:cs="Arial" w:eastAsia="Arial" w:hAnsi="Arial"/>
          <w:sz w:val="26"/>
          <w:szCs w:val="26"/>
          <w:rtl/>
        </w:rPr>
        <w:t xml:space="preserve">- أتأذنين لنا أن ننزل عندك؟</w:t>
      </w:r>
    </w:p>
    <w:p>
      <w:pPr>
        <w:bidi/>
        <w:spacing w:after="180" w:line="360"/>
        <w:jc w:val="both"/>
      </w:pPr>
      <w:r>
        <w:rPr>
          <w:rFonts w:ascii="Arial" w:cs="Arial" w:eastAsia="Arial" w:hAnsi="Arial"/>
          <w:sz w:val="26"/>
          <w:szCs w:val="26"/>
          <w:rtl/>
        </w:rPr>
        <w:t xml:space="preserve">قالت:</w:t>
      </w:r>
    </w:p>
    <w:p>
      <w:pPr>
        <w:bidi/>
        <w:spacing w:after="180" w:line="360"/>
        <w:jc w:val="both"/>
      </w:pPr>
      <w:r>
        <w:rPr>
          <w:rFonts w:ascii="Arial" w:cs="Arial" w:eastAsia="Arial" w:hAnsi="Arial"/>
          <w:sz w:val="26"/>
          <w:szCs w:val="26"/>
          <w:rtl/>
        </w:rPr>
        <w:t xml:space="preserve">- نعم، ولكن لا حقَّ لكم في الماء.</w:t>
      </w:r>
    </w:p>
    <w:p>
      <w:pPr>
        <w:bidi/>
        <w:spacing w:after="180" w:line="360"/>
        <w:jc w:val="both"/>
      </w:pPr>
      <w:r>
        <w:rPr>
          <w:rFonts w:ascii="Arial" w:cs="Arial" w:eastAsia="Arial" w:hAnsi="Arial"/>
          <w:sz w:val="26"/>
          <w:szCs w:val="26"/>
          <w:rtl/>
        </w:rPr>
        <w:t xml:space="preserve">قالوا:</w:t>
      </w:r>
    </w:p>
    <w:p>
      <w:pPr>
        <w:bidi/>
        <w:spacing w:after="180" w:line="360"/>
        <w:jc w:val="both"/>
      </w:pPr>
      <w:r>
        <w:rPr>
          <w:rFonts w:ascii="Arial" w:cs="Arial" w:eastAsia="Arial" w:hAnsi="Arial"/>
          <w:sz w:val="26"/>
          <w:szCs w:val="26"/>
          <w:rtl/>
        </w:rPr>
        <w:t xml:space="preserve">- نعم.</w:t>
      </w:r>
    </w:p>
    <w:p>
      <w:pPr>
        <w:bidi/>
        <w:spacing w:after="180" w:line="360"/>
        <w:jc w:val="both"/>
      </w:pPr>
      <w:r>
        <w:rPr>
          <w:rFonts w:ascii="Arial" w:cs="Arial" w:eastAsia="Arial" w:hAnsi="Arial"/>
          <w:sz w:val="26"/>
          <w:szCs w:val="26"/>
          <w:rtl/>
        </w:rPr>
        <w:t xml:space="preserve">نزلوا، ثم أرسلوا إلى أهليهم، حتى صار في الوادي أهلُ أبياتٍ منهم.</w:t>
      </w:r>
      <w:r>
        <w:rPr>
          <w:rStyle w:val="FootnoteReference"/>
        </w:rPr>
        <w:footnoteReference w:id="3"/>
      </w:r>
    </w:p>
    <w:p>
      <w:pPr>
        <w:bidi/>
        <w:spacing w:after="180" w:line="360"/>
        <w:jc w:val="both"/>
      </w:pPr>
      <w:r>
        <w:rPr>
          <w:rFonts w:ascii="Arial" w:cs="Arial" w:eastAsia="Arial" w:hAnsi="Arial"/>
          <w:sz w:val="26"/>
          <w:szCs w:val="26"/>
          <w:rtl/>
        </w:rPr>
        <w:t xml:space="preserve">ومضت السنون، فشبّ إسماعيلُ بين جُرهم، وتعلّم العربيةَ منهم، وأعجبهم حين بلغ مبلغ الرجال.</w:t>
      </w:r>
      <w:r>
        <w:rPr>
          <w:rStyle w:val="FootnoteReference"/>
        </w:rPr>
        <w:footnoteReference w:id="3"/>
      </w:r>
    </w:p>
    <w:p>
      <w:pPr>
        <w:bidi/>
        <w:spacing w:after="200" w:before="360"/>
        <w:jc w:val="left"/>
      </w:pPr>
      <w:r>
        <w:rPr>
          <w:rFonts w:ascii="Arial" w:cs="Arial" w:eastAsia="Arial" w:hAnsi="Arial"/>
          <w:b/>
          <w:bCs/>
          <w:sz w:val="30"/>
          <w:szCs w:val="30"/>
          <w:rtl/>
        </w:rPr>
        <w:t xml:space="preserve">002 - الأب والابن</w:t>
      </w:r>
    </w:p>
    <w:p>
      <w:pPr>
        <w:bidi/>
        <w:spacing w:after="180" w:line="360"/>
        <w:jc w:val="both"/>
      </w:pPr>
      <w:r>
        <w:rPr>
          <w:rFonts w:ascii="Arial" w:cs="Arial" w:eastAsia="Arial" w:hAnsi="Arial"/>
          <w:sz w:val="26"/>
          <w:szCs w:val="26"/>
          <w:rtl/>
        </w:rPr>
        <w:t xml:space="preserve">بلغ إسماعيلُ مع أبيه السعي؛ صار يمشي معه ويعينه فيما يقصد إليه. وكان هو الغلامَ الذي جاء بعد دعاء إبراهيم: ﴿رَبِّ هَبْ لِي مِنَ الصَّالِحِينَ ۝ فَبَشَّرْنَاهُ بِغُلَامٍ حَلِيمٍ﴾.</w:t>
      </w:r>
      <w:r>
        <w:rPr>
          <w:rStyle w:val="FootnoteReference"/>
        </w:rPr>
        <w:footnoteReference w:id="5"/>
      </w:r>
    </w:p>
    <w:p>
      <w:pPr>
        <w:bidi/>
        <w:spacing w:after="180" w:line="360"/>
        <w:jc w:val="both"/>
      </w:pPr>
      <w:r>
        <w:rPr>
          <w:rFonts w:ascii="Arial" w:cs="Arial" w:eastAsia="Arial" w:hAnsi="Arial"/>
          <w:sz w:val="26"/>
          <w:szCs w:val="26"/>
          <w:rtl/>
        </w:rPr>
        <w:t xml:space="preserve">ورأى إبراهيمُ عليه السلام في المنام أنه يذبح ابنه. لم تكن رؤيا الأنبياء حلمًا يمرّ ثم يُنسى؛ كانت وحيًا.</w:t>
      </w:r>
      <w:r>
        <w:rPr>
          <w:rStyle w:val="FootnoteReference"/>
        </w:rPr>
        <w:footnoteReference w:id="6"/>
      </w:r>
      <w:r>
        <w:rPr>
          <w:rFonts w:ascii="Arial" w:cs="Arial" w:eastAsia="Arial" w:hAnsi="Arial"/>
          <w:sz w:val="26"/>
          <w:szCs w:val="26"/>
          <w:rtl/>
        </w:rPr>
        <w:t xml:space="preserve"> ثم مضى إلى ابنه وقال:</w:t>
      </w:r>
    </w:p>
    <w:p>
      <w:pPr>
        <w:bidi/>
        <w:spacing w:after="180" w:line="360"/>
        <w:jc w:val="both"/>
      </w:pPr>
      <w:r>
        <w:rPr>
          <w:rFonts w:ascii="Arial" w:cs="Arial" w:eastAsia="Arial" w:hAnsi="Arial"/>
          <w:sz w:val="26"/>
          <w:szCs w:val="26"/>
          <w:rtl/>
        </w:rPr>
        <w:t xml:space="preserve">﴿يَا بُنَيَّ إِنِّي أَرَىٰ فِي الْمَنَامِ أَنِّي أَذْبَحُكَ فَانظُرْ مَاذَا تَرَىٰ﴾.</w:t>
      </w:r>
    </w:p>
    <w:p>
      <w:pPr>
        <w:bidi/>
        <w:spacing w:after="180" w:line="360"/>
        <w:jc w:val="both"/>
      </w:pPr>
      <w:r>
        <w:rPr>
          <w:rFonts w:ascii="Arial" w:cs="Arial" w:eastAsia="Arial" w:hAnsi="Arial"/>
          <w:sz w:val="26"/>
          <w:szCs w:val="26"/>
          <w:rtl/>
        </w:rPr>
        <w:t xml:space="preserve">فقال إسماعيل:</w:t>
      </w:r>
    </w:p>
    <w:p>
      <w:pPr>
        <w:bidi/>
        <w:spacing w:after="180" w:line="360"/>
        <w:jc w:val="both"/>
      </w:pPr>
      <w:r>
        <w:rPr>
          <w:rFonts w:ascii="Arial" w:cs="Arial" w:eastAsia="Arial" w:hAnsi="Arial"/>
          <w:sz w:val="26"/>
          <w:szCs w:val="26"/>
          <w:rtl/>
        </w:rPr>
        <w:t xml:space="preserve">﴿يَا أَبَتِ افْعَلْ مَا تُؤْمَرُ سَتَجِدُنِي إِن شَاءَ اللَّهُ مِنَ الصَّابِرِينَ﴾.</w:t>
      </w:r>
      <w:r>
        <w:rPr>
          <w:rStyle w:val="FootnoteReference"/>
        </w:rPr>
        <w:footnoteReference w:id="7"/>
      </w:r>
    </w:p>
    <w:p>
      <w:pPr>
        <w:bidi/>
        <w:spacing w:after="180" w:line="360"/>
        <w:jc w:val="both"/>
      </w:pPr>
      <w:r>
        <w:rPr>
          <w:rFonts w:ascii="Arial" w:cs="Arial" w:eastAsia="Arial" w:hAnsi="Arial"/>
          <w:b/>
          <w:bCs/>
          <w:sz w:val="26"/>
          <w:szCs w:val="26"/>
          <w:rtl/>
        </w:rPr>
        <w:t xml:space="preserve">سمّى الابنُ الذبحَ أمرًا، واستعان على الصبر بمشيئة الله؛ فدخل الأبُ والابنُ البلاءَ وهما يعرفان وجهته.</w:t>
      </w:r>
    </w:p>
    <w:p>
      <w:pPr>
        <w:bidi/>
        <w:spacing w:after="180" w:line="360"/>
        <w:jc w:val="both"/>
      </w:pPr>
      <w:r>
        <w:rPr>
          <w:rFonts w:ascii="Arial" w:cs="Arial" w:eastAsia="Arial" w:hAnsi="Arial"/>
          <w:sz w:val="26"/>
          <w:szCs w:val="26"/>
          <w:rtl/>
        </w:rPr>
        <w:t xml:space="preserve">مضيا حتى بلغا موضعًا بمنًى.</w:t>
      </w:r>
      <w:r>
        <w:rPr>
          <w:rStyle w:val="FootnoteReference"/>
        </w:rPr>
        <w:footnoteReference w:id="8"/>
      </w:r>
    </w:p>
    <w:p>
      <w:pPr>
        <w:bidi/>
        <w:spacing w:after="180" w:line="360"/>
        <w:jc w:val="both"/>
      </w:pPr>
      <w:r>
        <w:rPr>
          <w:rFonts w:ascii="Arial" w:cs="Arial" w:eastAsia="Arial" w:hAnsi="Arial"/>
          <w:sz w:val="26"/>
          <w:szCs w:val="26"/>
          <w:rtl/>
        </w:rPr>
        <w:t xml:space="preserve">هناك أسلما لأمر الله، وأضجع إبراهيمُ ابنَه على جانب وجهه، ولم يبقَ بين الغلام والذبح إلا أن تمضي اليد بما أُمرت.</w:t>
      </w:r>
      <w:r>
        <w:rPr>
          <w:rStyle w:val="FootnoteReference"/>
        </w:rPr>
        <w:footnoteReference w:id="9"/>
      </w:r>
    </w:p>
    <w:p>
      <w:pPr>
        <w:bidi/>
        <w:spacing w:after="180" w:line="360"/>
        <w:jc w:val="both"/>
      </w:pPr>
      <w:r>
        <w:rPr>
          <w:rFonts w:ascii="Arial" w:cs="Arial" w:eastAsia="Arial" w:hAnsi="Arial"/>
          <w:sz w:val="26"/>
          <w:szCs w:val="26"/>
          <w:rtl/>
        </w:rPr>
        <w:t xml:space="preserve">فجاء النداء:</w:t>
      </w:r>
    </w:p>
    <w:p>
      <w:pPr>
        <w:bidi/>
        <w:spacing w:after="180" w:line="360"/>
        <w:jc w:val="both"/>
      </w:pPr>
      <w:r>
        <w:rPr>
          <w:rFonts w:ascii="Arial" w:cs="Arial" w:eastAsia="Arial" w:hAnsi="Arial"/>
          <w:sz w:val="26"/>
          <w:szCs w:val="26"/>
          <w:rtl/>
        </w:rPr>
        <w:t xml:space="preserve">﴿يَا إِبْرَاهِيمُ ۝ قَدْ صَدَّقْتَ الرُّؤْيَا ۚ إِنَّا كَذَٰلِكَ نَجْزِي الْمُحْسِنِينَ﴾.</w:t>
      </w:r>
      <w:r>
        <w:rPr>
          <w:rStyle w:val="FootnoteReference"/>
        </w:rPr>
        <w:footnoteReference w:id="10"/>
      </w:r>
    </w:p>
    <w:p>
      <w:pPr>
        <w:bidi/>
        <w:spacing w:after="180" w:line="360"/>
        <w:jc w:val="both"/>
      </w:pPr>
      <w:r>
        <w:rPr>
          <w:rFonts w:ascii="Arial" w:cs="Arial" w:eastAsia="Arial" w:hAnsi="Arial"/>
          <w:sz w:val="26"/>
          <w:szCs w:val="26"/>
          <w:rtl/>
        </w:rPr>
        <w:t xml:space="preserve">توقّف الذبح، وبقي إسماعيلُ حيًّا. وسمّى اللهُ ما وقع البلاءَ المبين، ثم قال: ﴿وَفَدَيْنَاهُ بِذِبْحٍ عَظِيمٍ﴾.</w:t>
      </w:r>
      <w:r>
        <w:rPr>
          <w:rStyle w:val="FootnoteReference"/>
        </w:rPr>
        <w:footnoteReference w:id="11"/>
      </w:r>
    </w:p>
    <w:p>
      <w:pPr>
        <w:bidi/>
        <w:spacing w:after="180" w:line="360"/>
        <w:jc w:val="both"/>
      </w:pPr>
      <w:r>
        <w:rPr>
          <w:rFonts w:ascii="Arial" w:cs="Arial" w:eastAsia="Arial" w:hAnsi="Arial"/>
          <w:sz w:val="26"/>
          <w:szCs w:val="26"/>
          <w:rtl/>
        </w:rPr>
        <w:t xml:space="preserve">مضت السنون. ماتت هاجر، وزوّجت جُرهمُ إسماعيلَ امرأةً منهم.</w:t>
      </w:r>
      <w:r>
        <w:rPr>
          <w:rStyle w:val="FootnoteReference"/>
        </w:rPr>
        <w:footnoteReference w:id="12"/>
      </w:r>
      <w:r>
        <w:rPr>
          <w:rFonts w:ascii="Arial" w:cs="Arial" w:eastAsia="Arial" w:hAnsi="Arial"/>
          <w:sz w:val="26"/>
          <w:szCs w:val="26"/>
          <w:rtl/>
        </w:rPr>
        <w:t xml:space="preserve"> وجاء إبراهيمُ يومًا إلى الوادي يسأل عن ابنه، فلم يجده في بيته.</w:t>
      </w:r>
    </w:p>
    <w:p>
      <w:pPr>
        <w:bidi/>
        <w:spacing w:after="180" w:line="360"/>
        <w:jc w:val="both"/>
      </w:pPr>
      <w:r>
        <w:rPr>
          <w:rFonts w:ascii="Arial" w:cs="Arial" w:eastAsia="Arial" w:hAnsi="Arial"/>
          <w:sz w:val="26"/>
          <w:szCs w:val="26"/>
          <w:rtl/>
        </w:rPr>
        <w:t xml:space="preserve">سأل امرأته عنه، فقالت: خرج يطلب لنا الرزق. ثم سألها عن عيشهم، فشكت الضيق والشدة. قال لها:</w:t>
      </w:r>
    </w:p>
    <w:p>
      <w:pPr>
        <w:bidi/>
        <w:spacing w:after="180" w:line="360"/>
        <w:jc w:val="both"/>
      </w:pPr>
      <w:r>
        <w:rPr>
          <w:rFonts w:ascii="Arial" w:cs="Arial" w:eastAsia="Arial" w:hAnsi="Arial"/>
          <w:sz w:val="26"/>
          <w:szCs w:val="26"/>
          <w:rtl/>
        </w:rPr>
        <w:t xml:space="preserve">- إذا جاء زوجك فاقرئي عليه السلام، وقولي له يغيّر عتبة بابه.</w:t>
      </w:r>
    </w:p>
    <w:p>
      <w:pPr>
        <w:bidi/>
        <w:spacing w:after="180" w:line="360"/>
        <w:jc w:val="both"/>
      </w:pPr>
      <w:r>
        <w:rPr>
          <w:rFonts w:ascii="Arial" w:cs="Arial" w:eastAsia="Arial" w:hAnsi="Arial"/>
          <w:sz w:val="26"/>
          <w:szCs w:val="26"/>
          <w:rtl/>
        </w:rPr>
        <w:t xml:space="preserve">فلما رجع إسماعيلُ سألها عمّن جاءهم. وصفت له الشيخَ وبلّغته الرسالة، فقال:</w:t>
      </w:r>
    </w:p>
    <w:p>
      <w:pPr>
        <w:bidi/>
        <w:spacing w:after="180" w:line="360"/>
        <w:jc w:val="both"/>
      </w:pPr>
      <w:r>
        <w:rPr>
          <w:rFonts w:ascii="Arial" w:cs="Arial" w:eastAsia="Arial" w:hAnsi="Arial"/>
          <w:sz w:val="26"/>
          <w:szCs w:val="26"/>
          <w:rtl/>
        </w:rPr>
        <w:t xml:space="preserve">- ذاك أبي، وقد أمرني أن أفارقك.</w:t>
      </w:r>
    </w:p>
    <w:p>
      <w:pPr>
        <w:bidi/>
        <w:spacing w:after="180" w:line="360"/>
        <w:jc w:val="both"/>
      </w:pPr>
      <w:r>
        <w:rPr>
          <w:rFonts w:ascii="Arial" w:cs="Arial" w:eastAsia="Arial" w:hAnsi="Arial"/>
          <w:sz w:val="26"/>
          <w:szCs w:val="26"/>
          <w:rtl/>
        </w:rPr>
        <w:t xml:space="preserve">ففارقها، وتزوّج امرأةً أخرى من جُرهم.</w:t>
      </w:r>
      <w:r>
        <w:rPr>
          <w:rStyle w:val="FootnoteReference"/>
        </w:rPr>
        <w:footnoteReference w:id="12"/>
      </w:r>
    </w:p>
    <w:p>
      <w:pPr>
        <w:bidi/>
        <w:spacing w:after="180" w:line="360"/>
        <w:jc w:val="both"/>
      </w:pPr>
      <w:r>
        <w:rPr>
          <w:rFonts w:ascii="Arial" w:cs="Arial" w:eastAsia="Arial" w:hAnsi="Arial"/>
          <w:sz w:val="26"/>
          <w:szCs w:val="26"/>
          <w:rtl/>
        </w:rPr>
        <w:t xml:space="preserve">ثم عاد إبراهيمُ بعد مدة، ولم يجد ابنه أيضًا. سأل الزوجةَ الثانية عن عيشهم، فحمدت الله وأخبرته أنهم بخيرٍ وسعة. سألها عن طعامهم وشرابهم، فقالت: اللحم والماء. فدعا لهما بالبركة، وقال:</w:t>
      </w:r>
    </w:p>
    <w:p>
      <w:pPr>
        <w:bidi/>
        <w:spacing w:after="180" w:line="360"/>
        <w:jc w:val="both"/>
      </w:pPr>
      <w:r>
        <w:rPr>
          <w:rFonts w:ascii="Arial" w:cs="Arial" w:eastAsia="Arial" w:hAnsi="Arial"/>
          <w:sz w:val="26"/>
          <w:szCs w:val="26"/>
          <w:rtl/>
        </w:rPr>
        <w:t xml:space="preserve">- إذا جاء زوجك فاقرئي عليه السلام، ومُريه أن يثبّت عتبة بابه.</w:t>
      </w:r>
    </w:p>
    <w:p>
      <w:pPr>
        <w:bidi/>
        <w:spacing w:after="180" w:line="360"/>
        <w:jc w:val="both"/>
      </w:pPr>
      <w:r>
        <w:rPr>
          <w:rFonts w:ascii="Arial" w:cs="Arial" w:eastAsia="Arial" w:hAnsi="Arial"/>
          <w:sz w:val="26"/>
          <w:szCs w:val="26"/>
          <w:rtl/>
        </w:rPr>
        <w:t xml:space="preserve">فلما عاد إسماعيلُ وبلّغته قولَ أبيه، قال:</w:t>
      </w:r>
    </w:p>
    <w:p>
      <w:pPr>
        <w:bidi/>
        <w:spacing w:after="180" w:line="360"/>
        <w:jc w:val="both"/>
      </w:pPr>
      <w:r>
        <w:rPr>
          <w:rFonts w:ascii="Arial" w:cs="Arial" w:eastAsia="Arial" w:hAnsi="Arial"/>
          <w:sz w:val="26"/>
          <w:szCs w:val="26"/>
          <w:rtl/>
        </w:rPr>
        <w:t xml:space="preserve">- ذاك أبي، وأنتِ العتبة؛ أمرني أن أمسكك.</w:t>
      </w:r>
      <w:r>
        <w:rPr>
          <w:rStyle w:val="FootnoteReference"/>
        </w:rPr>
        <w:footnoteReference w:id="12"/>
      </w:r>
    </w:p>
    <w:p>
      <w:pPr>
        <w:bidi/>
        <w:spacing w:after="180" w:line="360"/>
        <w:jc w:val="both"/>
      </w:pPr>
      <w:r>
        <w:rPr>
          <w:rFonts w:ascii="Arial" w:cs="Arial" w:eastAsia="Arial" w:hAnsi="Arial"/>
          <w:sz w:val="26"/>
          <w:szCs w:val="26"/>
          <w:rtl/>
        </w:rPr>
        <w:t xml:space="preserve">عرف إسماعيلُ وصيةَ أبيه فعمل بها في المرتين.</w:t>
      </w:r>
    </w:p>
    <w:p>
      <w:pPr>
        <w:bidi/>
        <w:spacing w:after="180" w:line="360"/>
        <w:jc w:val="both"/>
      </w:pPr>
      <w:r>
        <w:rPr>
          <w:rFonts w:ascii="Arial" w:cs="Arial" w:eastAsia="Arial" w:hAnsi="Arial"/>
          <w:b/>
          <w:bCs/>
          <w:sz w:val="26"/>
          <w:szCs w:val="26"/>
          <w:rtl/>
        </w:rPr>
        <w:t xml:space="preserve">بيتٌ واحدٌ وعيشٌ واحد، وامرأتان: شاكيةٌ ذهبت، وشاكرةٌ بُورك لها في الشيء نفسِه الذي شكت منه الأولى.</w:t>
      </w:r>
    </w:p>
    <w:p>
      <w:pPr>
        <w:bidi/>
        <w:spacing w:after="180" w:line="360"/>
        <w:jc w:val="both"/>
      </w:pPr>
      <w:r>
        <w:rPr>
          <w:rFonts w:ascii="Arial" w:cs="Arial" w:eastAsia="Arial" w:hAnsi="Arial"/>
          <w:sz w:val="26"/>
          <w:szCs w:val="26"/>
          <w:rtl/>
        </w:rPr>
        <w:t xml:space="preserve">وجاء إبراهيمُ مرةً أخرى، فوجد إسماعيلَ عند زمزم ينحت سهامًا. قام إليه إسماعيل، وتلاقيا كما يلتقي الوالدُ وولده بعد غياب. ثم قال إبراهيم:</w:t>
      </w:r>
    </w:p>
    <w:p>
      <w:pPr>
        <w:bidi/>
        <w:spacing w:after="180" w:line="360"/>
        <w:jc w:val="both"/>
      </w:pPr>
      <w:r>
        <w:rPr>
          <w:rFonts w:ascii="Arial" w:cs="Arial" w:eastAsia="Arial" w:hAnsi="Arial"/>
          <w:sz w:val="26"/>
          <w:szCs w:val="26"/>
          <w:rtl/>
        </w:rPr>
        <w:t xml:space="preserve">- يا إسماعيل، إنّ الله أمرني بأمر.</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فاصنع ما أمرك ربُّك.</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وتعينني؟</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وأعينك.</w:t>
      </w:r>
    </w:p>
    <w:p>
      <w:pPr>
        <w:bidi/>
        <w:spacing w:after="180" w:line="360"/>
        <w:jc w:val="both"/>
      </w:pPr>
      <w:r>
        <w:rPr>
          <w:rFonts w:ascii="Arial" w:cs="Arial" w:eastAsia="Arial" w:hAnsi="Arial"/>
          <w:sz w:val="26"/>
          <w:szCs w:val="26"/>
          <w:rtl/>
        </w:rPr>
        <w:t xml:space="preserve">وأشار إبراهيمُ إلى موضعٍ من الأرض مرتفعٍ على ما حوله، وقال إن الله أمره أن يبني هناك بيتًا.</w:t>
      </w:r>
    </w:p>
    <w:p>
      <w:pPr>
        <w:bidi/>
        <w:spacing w:after="180" w:line="360"/>
        <w:jc w:val="both"/>
      </w:pPr>
      <w:r>
        <w:rPr>
          <w:rFonts w:ascii="Arial" w:cs="Arial" w:eastAsia="Arial" w:hAnsi="Arial"/>
          <w:sz w:val="26"/>
          <w:szCs w:val="26"/>
          <w:rtl/>
        </w:rPr>
        <w:t xml:space="preserve">بدأا رفعَ القواعد. كان إسماعيلُ يأتي بالحجارة، وإبراهيمُ يبني. ولما ارتفع الجدارُ جاء إسماعيلُ بحجرٍ، فقام عليه أبوه وهو يبني، وإسماعيلُ يناوله الحجارة، وهما يقولان: ﴿رَبَّنَا تَقَبَّلْ مِنَّا إِنَّكَ أَنتَ السَّمِيعُ الْعَلِيمُ﴾.</w:t>
      </w:r>
      <w:r>
        <w:rPr>
          <w:rStyle w:val="FootnoteReference"/>
        </w:rPr>
        <w:footnoteReference w:id="13"/>
      </w:r>
    </w:p>
    <w:p>
      <w:pPr>
        <w:bidi/>
        <w:spacing w:after="180" w:line="360"/>
        <w:jc w:val="both"/>
      </w:pPr>
      <w:r>
        <w:rPr>
          <w:rFonts w:ascii="Arial" w:cs="Arial" w:eastAsia="Arial" w:hAnsi="Arial"/>
          <w:sz w:val="26"/>
          <w:szCs w:val="26"/>
          <w:rtl/>
        </w:rPr>
        <w:t xml:space="preserve">﴿وَإِذْ يَرْفَعُ إِبْرَاهِيمُ الْقَوَاعِدَ مِنَ الْبَيْتِ وَإِسْمَاعِيلُ﴾.</w:t>
      </w:r>
      <w:r>
        <w:rPr>
          <w:rStyle w:val="FootnoteReference"/>
        </w:rPr>
        <w:footnoteReference w:id="14"/>
      </w:r>
    </w:p>
    <w:p>
      <w:pPr>
        <w:bidi/>
        <w:spacing w:after="180" w:line="360"/>
        <w:jc w:val="both"/>
      </w:pPr>
      <w:r>
        <w:rPr>
          <w:rFonts w:ascii="Arial" w:cs="Arial" w:eastAsia="Arial" w:hAnsi="Arial"/>
          <w:sz w:val="26"/>
          <w:szCs w:val="26"/>
          <w:rtl/>
        </w:rPr>
        <w:t xml:space="preserve">وحين بلغ البناءُ موضعَ الركن، أثبت إبراهيمُ الحجرَ في زاويته.</w:t>
      </w:r>
      <w:r>
        <w:rPr>
          <w:rStyle w:val="FootnoteReference"/>
        </w:rPr>
        <w:footnoteReference w:id="15"/>
      </w:r>
    </w:p>
    <w:p>
      <w:pPr>
        <w:bidi/>
        <w:spacing w:after="180" w:line="360"/>
        <w:jc w:val="both"/>
      </w:pPr>
      <w:r>
        <w:rPr>
          <w:rFonts w:ascii="Arial" w:cs="Arial" w:eastAsia="Arial" w:hAnsi="Arial"/>
          <w:sz w:val="26"/>
          <w:szCs w:val="26"/>
          <w:rtl/>
        </w:rPr>
        <w:t xml:space="preserve">كان البناءُ يرتفع حجرًا بعد حجر، والدعاءُ يرتفع معه:</w:t>
      </w:r>
    </w:p>
    <w:p>
      <w:pPr>
        <w:bidi/>
        <w:spacing w:after="180" w:line="360"/>
        <w:jc w:val="both"/>
      </w:pPr>
      <w:r>
        <w:rPr>
          <w:rFonts w:ascii="Arial" w:cs="Arial" w:eastAsia="Arial" w:hAnsi="Arial"/>
          <w:sz w:val="26"/>
          <w:szCs w:val="26"/>
          <w:rtl/>
        </w:rPr>
        <w:t xml:space="preserve">﴿رَبَّنَا وَاجْعَلْنَا مُسْلِمَيْنِ لَكَ وَمِن ذُرِّيَّتِنَا أُمَّةً مُّسْلِمَةً لَّكَ﴾، ثم: ﴿رَبَّنَا وَابْعَثْ فِيهِمْ رَسُولًا مِّنْهُمْ يَتْلُو عَلَيْهِمْ آيَاتِكَ وَيُعَلِّمُهُمُ الْكِتَابَ وَالْحِكْمَةَ وَيُزَكِّيهِمْ﴾.</w:t>
      </w:r>
      <w:r>
        <w:rPr>
          <w:rStyle w:val="FootnoteReference"/>
        </w:rPr>
        <w:footnoteReference w:id="16"/>
      </w:r>
      <w:r>
        <w:rPr>
          <w:rStyle w:val="FootnoteReference"/>
        </w:rPr>
        <w:footnoteReference w:id="17"/>
      </w:r>
    </w:p>
    <w:p>
      <w:pPr>
        <w:bidi/>
        <w:spacing w:after="180" w:line="360"/>
        <w:jc w:val="both"/>
      </w:pPr>
      <w:r>
        <w:rPr>
          <w:rFonts w:ascii="Arial" w:cs="Arial" w:eastAsia="Arial" w:hAnsi="Arial"/>
          <w:sz w:val="26"/>
          <w:szCs w:val="26"/>
          <w:rtl/>
        </w:rPr>
        <w:t xml:space="preserve">وسأل إبراهيمُ الأمنَ للبلد، وعهد اللهُ إليه وإلى ابنه أن يطهّرا البيتَ للطائفين، ولمن يقيمون عنده للعبادة والصلاة. ثم دعا: ﴿وَاجْنُبْنِي وَبَنِيَّ أَن نَّعْبُدَ الْأَصْنَامَ﴾.</w:t>
      </w:r>
      <w:r>
        <w:rPr>
          <w:rStyle w:val="FootnoteReference"/>
        </w:rPr>
        <w:footnoteReference w:id="18"/>
      </w:r>
    </w:p>
    <w:p>
      <w:pPr>
        <w:bidi/>
        <w:spacing w:after="180" w:line="360"/>
        <w:jc w:val="both"/>
      </w:pPr>
      <w:r>
        <w:rPr>
          <w:rFonts w:ascii="Arial" w:cs="Arial" w:eastAsia="Arial" w:hAnsi="Arial"/>
          <w:sz w:val="26"/>
          <w:szCs w:val="26"/>
          <w:rtl/>
        </w:rPr>
        <w:t xml:space="preserve">ثم أُمر إبراهيمُ أن ينادي في الناس بالحج: ﴿وَأَذِّن فِي النَّاسِ بِالْحَجِّ يَأْتُوكَ رِجَالًا وَعَلَىٰ كُلِّ ضَامِرٍ يَأْتِينَ مِن كُلِّ فَجٍّ عَمِيقٍ﴾.</w:t>
      </w:r>
      <w:r>
        <w:rPr>
          <w:rStyle w:val="FootnoteReference"/>
        </w:rPr>
        <w:footnoteReference w:id="19"/>
      </w:r>
    </w:p>
    <w:p>
      <w:pPr>
        <w:bidi/>
        <w:spacing w:after="180" w:line="360"/>
        <w:jc w:val="both"/>
      </w:pPr>
      <w:r>
        <w:rPr>
          <w:rFonts w:ascii="Arial" w:cs="Arial" w:eastAsia="Arial" w:hAnsi="Arial"/>
          <w:sz w:val="26"/>
          <w:szCs w:val="26"/>
          <w:rtl/>
        </w:rPr>
        <w:t xml:space="preserve">عاش إسماعيلُ على ملّة أبيه، وكان يأمر أهلَه بالصلاة والزكاة، ثم مضى وترك ذريةً في الوادي.</w:t>
      </w:r>
      <w:r>
        <w:rPr>
          <w:rStyle w:val="FootnoteReference"/>
        </w:rPr>
        <w:footnoteReference w:id="20"/>
      </w:r>
    </w:p>
    <w:p>
      <w:pPr>
        <w:bidi/>
        <w:spacing w:after="200" w:before="360"/>
        <w:jc w:val="left"/>
      </w:pPr>
      <w:r>
        <w:rPr>
          <w:rFonts w:ascii="Arial" w:cs="Arial" w:eastAsia="Arial" w:hAnsi="Arial"/>
          <w:b/>
          <w:bCs/>
          <w:sz w:val="30"/>
          <w:szCs w:val="30"/>
          <w:rtl/>
        </w:rPr>
        <w:t xml:space="preserve">003 - البيت</w:t>
      </w:r>
    </w:p>
    <w:p>
      <w:pPr>
        <w:bidi/>
        <w:spacing w:after="180" w:line="360"/>
        <w:jc w:val="both"/>
      </w:pPr>
      <w:r>
        <w:rPr>
          <w:rFonts w:ascii="Arial" w:cs="Arial" w:eastAsia="Arial" w:hAnsi="Arial"/>
          <w:sz w:val="26"/>
          <w:szCs w:val="26"/>
          <w:rtl/>
        </w:rPr>
        <w:t xml:space="preserve">حين خرجت جُرهم من مكة، لم تترك الماء لمن أخرجها.</w:t>
      </w:r>
    </w:p>
    <w:p>
      <w:pPr>
        <w:bidi/>
        <w:spacing w:after="180" w:line="360"/>
        <w:jc w:val="both"/>
      </w:pPr>
      <w:r>
        <w:rPr>
          <w:rFonts w:ascii="Arial" w:cs="Arial" w:eastAsia="Arial" w:hAnsi="Arial"/>
          <w:sz w:val="26"/>
          <w:szCs w:val="26"/>
          <w:rtl/>
        </w:rPr>
        <w:t xml:space="preserve">أخذ عمرو بن الحارث غزالين من ذهبٍ وأشياء من مال الكعبة، فألقاها في البئر، ثم ردمها وسوّى موضعها، ومضى بقومه نحو اليمن.</w:t>
      </w:r>
      <w:r>
        <w:rPr>
          <w:rStyle w:val="FootnoteReference"/>
        </w:rPr>
        <w:footnoteReference w:id="21"/>
      </w:r>
    </w:p>
    <w:p>
      <w:pPr>
        <w:bidi/>
        <w:spacing w:after="180" w:line="360"/>
        <w:jc w:val="both"/>
      </w:pPr>
      <w:r>
        <w:rPr>
          <w:rFonts w:ascii="Arial" w:cs="Arial" w:eastAsia="Arial" w:hAnsi="Arial"/>
          <w:sz w:val="26"/>
          <w:szCs w:val="26"/>
          <w:rtl/>
        </w:rPr>
        <w:t xml:space="preserve">ومرّت الأعوام. غطّى الرملُ الموضع، وضاعت العلامة التي كانت تهدي إليه. بقي البيت في مكانه، وبقي الناس يأتونه، لكن الماء الذي ظهر لهاجر وإسماعيل صار خبرًا قديمًا تحت الأرض.</w:t>
      </w:r>
    </w:p>
    <w:p>
      <w:pPr>
        <w:bidi/>
        <w:spacing w:after="180" w:line="360"/>
        <w:jc w:val="both"/>
      </w:pPr>
      <w:r>
        <w:rPr>
          <w:rFonts w:ascii="Arial" w:cs="Arial" w:eastAsia="Arial" w:hAnsi="Arial"/>
          <w:sz w:val="26"/>
          <w:szCs w:val="26"/>
          <w:rtl/>
        </w:rPr>
        <w:t xml:space="preserve">وصارت ولاية مكة إلى خزاعة. ثم قام فيهم عمرو بن لُحيّ، وكان سيدًا مطاعًا، يطعم الحاج ويقضي في قومه، فإذا قال اتبع الناس قوله.</w:t>
      </w:r>
      <w:r>
        <w:rPr>
          <w:rStyle w:val="FootnoteReference"/>
        </w:rPr>
        <w:footnoteReference w:id="22"/>
      </w:r>
    </w:p>
    <w:p>
      <w:pPr>
        <w:bidi/>
        <w:spacing w:after="180" w:line="360"/>
        <w:jc w:val="both"/>
      </w:pPr>
      <w:r>
        <w:rPr>
          <w:rFonts w:ascii="Arial" w:cs="Arial" w:eastAsia="Arial" w:hAnsi="Arial"/>
          <w:sz w:val="26"/>
          <w:szCs w:val="26"/>
          <w:rtl/>
        </w:rPr>
        <w:t xml:space="preserve">لم تتغير مكة في صباحٍ واحد. بقي الطواف، وبقي الحاج، وبقيت التلبية تبدأ كما كانت: "لبّيك اللهم لبّيك، لبّيك لا شريك لك". ثم تسللت إليها جملة زائدة: "إلا شريكًا هو لك، تملكه وما ملك".</w:t>
      </w:r>
      <w:r>
        <w:rPr>
          <w:rStyle w:val="FootnoteReference"/>
        </w:rPr>
        <w:footnoteReference w:id="23"/>
      </w:r>
    </w:p>
    <w:p>
      <w:pPr>
        <w:bidi/>
        <w:spacing w:after="180" w:line="360"/>
        <w:jc w:val="both"/>
      </w:pPr>
      <w:r>
        <w:rPr>
          <w:rFonts w:ascii="Arial" w:cs="Arial" w:eastAsia="Arial" w:hAnsi="Arial"/>
          <w:sz w:val="26"/>
          <w:szCs w:val="26"/>
          <w:rtl/>
        </w:rPr>
        <w:t xml:space="preserve">وجاءت الأصنام إلى البيت. نُصب هُبل في جوف الكعبة، وصار القوم يضربون عنده بالسهام إذا أرادوا سفرًا أو نسبًا أو نذرًا.</w:t>
      </w:r>
      <w:r>
        <w:rPr>
          <w:rStyle w:val="FootnoteReference"/>
        </w:rPr>
        <w:footnoteReference w:id="24"/>
      </w:r>
    </w:p>
    <w:p>
      <w:pPr>
        <w:bidi/>
        <w:spacing w:after="180" w:line="360"/>
        <w:jc w:val="both"/>
      </w:pPr>
      <w:r>
        <w:rPr>
          <w:rFonts w:ascii="Arial" w:cs="Arial" w:eastAsia="Arial" w:hAnsi="Arial"/>
          <w:sz w:val="26"/>
          <w:szCs w:val="26"/>
          <w:rtl/>
        </w:rPr>
        <w:t xml:space="preserve">ومضت قرونٌ على قوم نوح، ثم عادت أسماءُ أصنامهم إلى الظهور في جزيرة العرب؛ ودٌّ بين كلب، وسُواع بين هذيل، ويغوث بين مراد، ويعوق بين همدان، ونسر بين حمير.</w:t>
      </w:r>
      <w:r>
        <w:rPr>
          <w:rStyle w:val="FootnoteReference"/>
        </w:rPr>
        <w:footnoteReference w:id="25"/>
      </w:r>
    </w:p>
    <w:p>
      <w:pPr>
        <w:bidi/>
        <w:spacing w:after="180" w:line="360"/>
        <w:jc w:val="both"/>
      </w:pPr>
      <w:r>
        <w:rPr>
          <w:rFonts w:ascii="Arial" w:cs="Arial" w:eastAsia="Arial" w:hAnsi="Arial"/>
          <w:sz w:val="26"/>
          <w:szCs w:val="26"/>
          <w:rtl/>
        </w:rPr>
        <w:t xml:space="preserve">واتخذت قريش ومن حولها اللات والعزّى ومناة.</w:t>
      </w:r>
      <w:r>
        <w:rPr>
          <w:rStyle w:val="FootnoteReference"/>
        </w:rPr>
        <w:footnoteReference w:id="26"/>
      </w:r>
    </w:p>
    <w:p>
      <w:pPr>
        <w:bidi/>
        <w:spacing w:after="180" w:line="360"/>
        <w:jc w:val="both"/>
      </w:pPr>
      <w:r>
        <w:rPr>
          <w:rFonts w:ascii="Arial" w:cs="Arial" w:eastAsia="Arial" w:hAnsi="Arial"/>
          <w:sz w:val="26"/>
          <w:szCs w:val="26"/>
          <w:rtl/>
        </w:rPr>
        <w:t xml:space="preserve">ومضت العادة من الآلهة إلى الأنعام. جعلوا لبعض أصنامهم ماشيةً لا تُركب ولا يُنتفع بلبنها.</w:t>
      </w:r>
      <w:r>
        <w:rPr>
          <w:rStyle w:val="FootnoteReference"/>
        </w:rPr>
        <w:footnoteReference w:id="27"/>
      </w:r>
      <w:r>
        <w:rPr>
          <w:rFonts w:ascii="Arial" w:cs="Arial" w:eastAsia="Arial" w:hAnsi="Arial"/>
          <w:sz w:val="26"/>
          <w:szCs w:val="26"/>
          <w:rtl/>
        </w:rPr>
        <w:t xml:space="preserve"> وامتدّ التغيير إلى الأشهر الحرم؛ فإذا احتاجوا إلى القتال في شهرٍ حرّموه عامًا وأحلّوه عامًا آخر، فحفظوا العدد وبدّلوا موضعه.</w:t>
      </w:r>
      <w:r>
        <w:rPr>
          <w:rStyle w:val="FootnoteReference"/>
        </w:rPr>
        <w:footnoteReference w:id="28"/>
      </w:r>
    </w:p>
    <w:p>
      <w:pPr>
        <w:bidi/>
        <w:spacing w:after="180" w:line="360"/>
        <w:jc w:val="both"/>
      </w:pPr>
      <w:r>
        <w:rPr>
          <w:rFonts w:ascii="Arial" w:cs="Arial" w:eastAsia="Arial" w:hAnsi="Arial"/>
          <w:sz w:val="26"/>
          <w:szCs w:val="26"/>
          <w:rtl/>
        </w:rPr>
        <w:t xml:space="preserve">وكان الرجل إذا خرج في سفرٍ حمل معه حجرًا من الحرم، فنزل عنده وطاف به. وربما وجد حجرًا أحسن منه فألقى الأول وأخذ الثاني. فإن لم يجد حجرًا، جمع ترابًا وحلب عليه شاةً، ثم طاف به.</w:t>
      </w:r>
      <w:r>
        <w:rPr>
          <w:rStyle w:val="FootnoteReference"/>
        </w:rPr>
        <w:footnoteReference w:id="29"/>
      </w:r>
    </w:p>
    <w:p>
      <w:pPr>
        <w:bidi/>
        <w:spacing w:after="180" w:line="360"/>
        <w:jc w:val="both"/>
      </w:pPr>
      <w:r>
        <w:rPr>
          <w:rFonts w:ascii="Arial" w:cs="Arial" w:eastAsia="Arial" w:hAnsi="Arial"/>
          <w:b/>
          <w:bCs/>
          <w:sz w:val="26"/>
          <w:szCs w:val="26"/>
          <w:rtl/>
        </w:rPr>
        <w:t xml:space="preserve">بقي البيت في موضعه، لكن الطريق إليه امتلأ بما لم يبنه إبراهيم. بدأ التغيير بكلمة رجلٍ وثق الناس به، ثم طال به الزمن حتى صار عادةً لا يسأل أحدٌ عن أولها.</w:t>
      </w:r>
    </w:p>
    <w:p>
      <w:pPr>
        <w:bidi/>
        <w:spacing w:after="180" w:line="360"/>
        <w:jc w:val="both"/>
      </w:pPr>
      <w:r>
        <w:rPr>
          <w:rFonts w:ascii="Arial" w:cs="Arial" w:eastAsia="Arial" w:hAnsi="Arial"/>
          <w:sz w:val="26"/>
          <w:szCs w:val="26"/>
          <w:rtl/>
        </w:rPr>
        <w:t xml:space="preserve">ومع ذلك ظلّ البيت معظّمًا. أراد ملكٌ من ملوك حِمير أن يصيبه بسوءٍ في بعض مسيره، فنهاه رجلان كانا معه وأخبراه بحرمته، فعدل عما أراد، ثم كساه وطاف به ونحر عنده.</w:t>
      </w:r>
      <w:r>
        <w:rPr>
          <w:rStyle w:val="FootnoteReference"/>
        </w:rPr>
        <w:footnoteReference w:id="30"/>
      </w:r>
    </w:p>
    <w:p>
      <w:pPr>
        <w:bidi/>
        <w:spacing w:after="180" w:line="360"/>
        <w:jc w:val="both"/>
      </w:pPr>
      <w:r>
        <w:rPr>
          <w:rFonts w:ascii="Arial" w:cs="Arial" w:eastAsia="Arial" w:hAnsi="Arial"/>
          <w:sz w:val="26"/>
          <w:szCs w:val="26"/>
          <w:rtl/>
        </w:rPr>
        <w:t xml:space="preserve">كانت قريش متفرقةً يومئذٍ في نواحي مكة، لكل فرعٍ من القبيلة موضعه، والبيت في الوسط تحيط به الأصنام، والبئر مطمورة تحت أقدام المارة.</w:t>
      </w:r>
      <w:r>
        <w:rPr>
          <w:rStyle w:val="FootnoteReference"/>
        </w:rPr>
        <w:footnoteReference w:id="31"/>
      </w:r>
    </w:p>
    <w:p>
      <w:pPr>
        <w:bidi/>
        <w:spacing w:after="180" w:line="360"/>
        <w:jc w:val="both"/>
      </w:pPr>
      <w:r>
        <w:rPr>
          <w:rFonts w:ascii="Arial" w:cs="Arial" w:eastAsia="Arial" w:hAnsi="Arial"/>
          <w:sz w:val="26"/>
          <w:szCs w:val="26"/>
          <w:rtl/>
        </w:rPr>
        <w:t xml:space="preserve">لم يكن أحدٌ من الذين يطوفون يعرف أن الماء قريب. كانوا يمرون فوقه كل يوم، ولا يسمعون تحت الرمل شيئًا.</w:t>
      </w:r>
    </w:p>
    <w:p>
      <w:pPr>
        <w:bidi/>
        <w:spacing w:after="200" w:before="360"/>
        <w:jc w:val="left"/>
      </w:pPr>
      <w:r>
        <w:rPr>
          <w:rFonts w:ascii="Arial" w:cs="Arial" w:eastAsia="Arial" w:hAnsi="Arial"/>
          <w:b/>
          <w:bCs/>
          <w:sz w:val="30"/>
          <w:szCs w:val="30"/>
          <w:rtl/>
        </w:rPr>
        <w:t xml:space="preserve">004 - الغريب</w:t>
      </w:r>
    </w:p>
    <w:p>
      <w:pPr>
        <w:bidi/>
        <w:spacing w:after="180" w:line="360"/>
        <w:jc w:val="both"/>
      </w:pPr>
      <w:r>
        <w:rPr>
          <w:rFonts w:ascii="Arial" w:cs="Arial" w:eastAsia="Arial" w:hAnsi="Arial"/>
          <w:sz w:val="26"/>
          <w:szCs w:val="26"/>
          <w:rtl/>
        </w:rPr>
        <w:t xml:space="preserve">نشأ صبيٌّ اسمه زيدٌ بعيدًا عن مكة. مات أبوه وهو صغير، فتزوّجت أمُّه رجلًا من بني عُذرة، ورحلت معه إلى ناحية الشام، والصبيُّ في صحبتها. كبر بين قوم زوج أمّه، وبَعُدت دارُه عن قوم أبيه، فقيل له قُصيّ.</w:t>
      </w:r>
      <w:r>
        <w:rPr>
          <w:rStyle w:val="FootnoteReference"/>
        </w:rPr>
        <w:footnoteReference w:id="32"/>
      </w:r>
    </w:p>
    <w:p>
      <w:pPr>
        <w:bidi/>
        <w:spacing w:after="180" w:line="360"/>
        <w:jc w:val="both"/>
      </w:pPr>
      <w:r>
        <w:rPr>
          <w:rFonts w:ascii="Arial" w:cs="Arial" w:eastAsia="Arial" w:hAnsi="Arial"/>
          <w:sz w:val="26"/>
          <w:szCs w:val="26"/>
          <w:rtl/>
        </w:rPr>
        <w:t xml:space="preserve">حتى عيّره رجلٌ منهم يومًا بأنه غريبٌ لا نسب له بينهم. عاد إلى أمّه يسألها، فقالت له: أنت ابنُ كلاب بن مُرّة، وقومك قريشٌ عند البيت الحرام بمكة.</w:t>
      </w:r>
      <w:r>
        <w:rPr>
          <w:rStyle w:val="FootnoteReference"/>
        </w:rPr>
        <w:footnoteReference w:id="33"/>
      </w:r>
    </w:p>
    <w:p>
      <w:pPr>
        <w:bidi/>
        <w:spacing w:after="180" w:line="360"/>
        <w:jc w:val="both"/>
      </w:pPr>
      <w:r>
        <w:rPr>
          <w:rFonts w:ascii="Arial" w:cs="Arial" w:eastAsia="Arial" w:hAnsi="Arial"/>
          <w:sz w:val="26"/>
          <w:szCs w:val="26"/>
          <w:rtl/>
        </w:rPr>
        <w:t xml:space="preserve">انتظر موسمَ الحج، ثم خرج مع حُجّاج قضاعة إلى مكة.</w:t>
      </w:r>
      <w:r>
        <w:rPr>
          <w:rStyle w:val="FootnoteReference"/>
        </w:rPr>
        <w:footnoteReference w:id="33"/>
      </w:r>
    </w:p>
    <w:p>
      <w:pPr>
        <w:bidi/>
        <w:spacing w:after="180" w:line="360"/>
        <w:jc w:val="both"/>
      </w:pPr>
      <w:r>
        <w:rPr>
          <w:rFonts w:ascii="Arial" w:cs="Arial" w:eastAsia="Arial" w:hAnsi="Arial"/>
          <w:sz w:val="26"/>
          <w:szCs w:val="26"/>
          <w:rtl/>
        </w:rPr>
        <w:t xml:space="preserve">كان الطريقُ يعيده إلى بلدٍ لم يعش فيه، وإلى قوم أبيه عند البيت الحرام.</w:t>
      </w:r>
    </w:p>
    <w:p>
      <w:pPr>
        <w:bidi/>
        <w:spacing w:after="180" w:line="360"/>
        <w:jc w:val="both"/>
      </w:pPr>
      <w:r>
        <w:rPr>
          <w:rFonts w:ascii="Arial" w:cs="Arial" w:eastAsia="Arial" w:hAnsi="Arial"/>
          <w:sz w:val="26"/>
          <w:szCs w:val="26"/>
          <w:rtl/>
        </w:rPr>
        <w:t xml:space="preserve">كانت قريشٌ يومئذٍ متفرقةً في نواحي مكة والمواضع المحيطة بالحرم.</w:t>
      </w:r>
      <w:r>
        <w:rPr>
          <w:rStyle w:val="FootnoteReference"/>
        </w:rPr>
        <w:footnoteReference w:id="34"/>
      </w:r>
      <w:r>
        <w:rPr>
          <w:rFonts w:ascii="Arial" w:cs="Arial" w:eastAsia="Arial" w:hAnsi="Arial"/>
          <w:sz w:val="26"/>
          <w:szCs w:val="26"/>
          <w:rtl/>
        </w:rPr>
        <w:t xml:space="preserve"> لكل فرعٍ من القبيلة منازلُه، لكن ولايةَ البيت ومفتاحَه كانا لخزاعة، وكان حُليل بن حُبشيّة يقوم على خدمته.</w:t>
      </w:r>
      <w:r>
        <w:rPr>
          <w:rStyle w:val="FootnoteReference"/>
        </w:rPr>
        <w:footnoteReference w:id="35"/>
      </w:r>
    </w:p>
    <w:p>
      <w:pPr>
        <w:bidi/>
        <w:spacing w:after="180" w:line="360"/>
        <w:jc w:val="both"/>
      </w:pPr>
      <w:r>
        <w:rPr>
          <w:rFonts w:ascii="Arial" w:cs="Arial" w:eastAsia="Arial" w:hAnsi="Arial"/>
          <w:sz w:val="26"/>
          <w:szCs w:val="26"/>
          <w:rtl/>
        </w:rPr>
        <w:t xml:space="preserve">دخل قصيٌّ مكةَ مع الحجيج ثم أقام في قومه.</w:t>
      </w:r>
      <w:r>
        <w:rPr>
          <w:rStyle w:val="FootnoteReference"/>
        </w:rPr>
        <w:footnoteReference w:id="33"/>
      </w:r>
      <w:r>
        <w:rPr>
          <w:rFonts w:ascii="Arial" w:cs="Arial" w:eastAsia="Arial" w:hAnsi="Arial"/>
          <w:sz w:val="26"/>
          <w:szCs w:val="26"/>
          <w:rtl/>
        </w:rPr>
        <w:t xml:space="preserve"> وكثر مالُه وعظم شرفه.</w:t>
      </w:r>
      <w:r>
        <w:rPr>
          <w:rStyle w:val="FootnoteReference"/>
        </w:rPr>
        <w:footnoteReference w:id="36"/>
      </w:r>
    </w:p>
    <w:p>
      <w:pPr>
        <w:bidi/>
        <w:spacing w:after="180" w:line="360"/>
        <w:jc w:val="both"/>
      </w:pPr>
      <w:r>
        <w:rPr>
          <w:rFonts w:ascii="Arial" w:cs="Arial" w:eastAsia="Arial" w:hAnsi="Arial"/>
          <w:sz w:val="26"/>
          <w:szCs w:val="26"/>
          <w:rtl/>
        </w:rPr>
        <w:t xml:space="preserve">خطب حُبّى بنت حُلَيل، فزوّجه أبوها إياها. وولدت له عبدَ الدار، وعبدَ مناف، وعبدَ العُزّى، وعبدًا.</w:t>
      </w:r>
      <w:r>
        <w:rPr>
          <w:rStyle w:val="FootnoteReference"/>
        </w:rPr>
        <w:footnoteReference w:id="36"/>
      </w:r>
    </w:p>
    <w:p>
      <w:pPr>
        <w:bidi/>
        <w:spacing w:after="180" w:line="360"/>
        <w:jc w:val="both"/>
      </w:pPr>
      <w:r>
        <w:rPr>
          <w:rFonts w:ascii="Arial" w:cs="Arial" w:eastAsia="Arial" w:hAnsi="Arial"/>
          <w:sz w:val="26"/>
          <w:szCs w:val="26"/>
          <w:rtl/>
        </w:rPr>
        <w:t xml:space="preserve">وكانت في الحج أعمالٌ تتولاها قبائلُ بعينها: تتولى صوفةُ الإذن للحجيج بالخروج من عرفة، وتتولى عدوانُ الإذن لهم بالخروج من مزدلفة.</w:t>
      </w:r>
      <w:r>
        <w:rPr>
          <w:rStyle w:val="FootnoteReference"/>
        </w:rPr>
        <w:footnoteReference w:id="37"/>
      </w:r>
      <w:r>
        <w:rPr>
          <w:rFonts w:ascii="Arial" w:cs="Arial" w:eastAsia="Arial" w:hAnsi="Arial"/>
          <w:sz w:val="26"/>
          <w:szCs w:val="26"/>
          <w:rtl/>
        </w:rPr>
        <w:t xml:space="preserve"> أما مفتاحُ الكعبة وولايةُ مكة فبقيا في يد حُليل وخزاعة حتى مات.</w:t>
      </w:r>
    </w:p>
    <w:p>
      <w:pPr>
        <w:bidi/>
        <w:spacing w:after="180" w:line="360"/>
        <w:jc w:val="both"/>
      </w:pPr>
      <w:r>
        <w:rPr>
          <w:rFonts w:ascii="Arial" w:cs="Arial" w:eastAsia="Arial" w:hAnsi="Arial"/>
          <w:sz w:val="26"/>
          <w:szCs w:val="26"/>
          <w:rtl/>
        </w:rPr>
        <w:t xml:space="preserve">بعد موت حُليل تنازع القومُ ولايةَ البيت. دعا قصيٌّ رجالَ قريش وبني كنانة، ووقعت خصومةٌ بينه وبين خزاعة، ثم اصطلحوا على رجلٍ من كنانة يحكم بينهم. قضى بأن قصيًّا أولى بالكعبة وأمر مكة، وأسقط المطالبة بالدماء التي مضت بينهم. وسلّمت خزاعةُ الأمر.</w:t>
      </w:r>
      <w:r>
        <w:rPr>
          <w:rStyle w:val="FootnoteReference"/>
        </w:rPr>
        <w:footnoteReference w:id="38"/>
      </w:r>
    </w:p>
    <w:p>
      <w:pPr>
        <w:bidi/>
        <w:spacing w:after="180" w:line="360"/>
        <w:jc w:val="both"/>
      </w:pPr>
      <w:r>
        <w:rPr>
          <w:rFonts w:ascii="Arial" w:cs="Arial" w:eastAsia="Arial" w:hAnsi="Arial"/>
          <w:sz w:val="26"/>
          <w:szCs w:val="26"/>
          <w:rtl/>
        </w:rPr>
        <w:t xml:space="preserve">دُفع مفتاحُ الكعبة إلى قصي.</w:t>
      </w:r>
    </w:p>
    <w:p>
      <w:pPr>
        <w:bidi/>
        <w:spacing w:after="180" w:line="360"/>
        <w:jc w:val="both"/>
      </w:pPr>
      <w:r>
        <w:rPr>
          <w:rFonts w:ascii="Arial" w:cs="Arial" w:eastAsia="Arial" w:hAnsi="Arial"/>
          <w:sz w:val="26"/>
          <w:szCs w:val="26"/>
          <w:rtl/>
        </w:rPr>
        <w:t xml:space="preserve">أرسل قصيٌّ إلى فروع قريش في نواحي مكة وخارجها، فجمعهم في مكة، وقسّم لهم مواضع السكن حول البيت. جعل لكلّ فرعٍ مكانًا يسكنه، وأبقى مَن عاش خارج مكة في موضعه.</w:t>
      </w:r>
      <w:r>
        <w:rPr>
          <w:rStyle w:val="FootnoteReference"/>
        </w:rPr>
        <w:footnoteReference w:id="34"/>
      </w:r>
    </w:p>
    <w:p>
      <w:pPr>
        <w:bidi/>
        <w:spacing w:after="180" w:line="360"/>
        <w:jc w:val="both"/>
      </w:pPr>
      <w:r>
        <w:rPr>
          <w:rFonts w:ascii="Arial" w:cs="Arial" w:eastAsia="Arial" w:hAnsi="Arial"/>
          <w:sz w:val="26"/>
          <w:szCs w:val="26"/>
          <w:rtl/>
        </w:rPr>
        <w:t xml:space="preserve">تقاربت منازلُ القوم بعد تفرّقها، ومن ذلك اليوم سمّته قريشٌ "مُجمِّعًا".</w:t>
      </w:r>
    </w:p>
    <w:p>
      <w:pPr>
        <w:bidi/>
        <w:spacing w:after="180" w:line="360"/>
        <w:jc w:val="both"/>
      </w:pPr>
      <w:r>
        <w:rPr>
          <w:rFonts w:ascii="Arial" w:cs="Arial" w:eastAsia="Arial" w:hAnsi="Arial"/>
          <w:b/>
          <w:bCs/>
          <w:sz w:val="26"/>
          <w:szCs w:val="26"/>
          <w:rtl/>
        </w:rPr>
        <w:t xml:space="preserve">دخل قصيٌّ مكة غريبًا مع الحجيج، ثم وقف فيها حاملًا مفتاحَ البيت. لكن عمله الأكبر لم يكن امتلاك المفتاح؛ كان جمعَ القوم الذين تفرّقوا حوله.</w:t>
      </w:r>
    </w:p>
    <w:p>
      <w:pPr>
        <w:bidi/>
        <w:spacing w:after="180" w:line="360"/>
        <w:jc w:val="both"/>
      </w:pPr>
      <w:r>
        <w:rPr>
          <w:rFonts w:ascii="Arial" w:cs="Arial" w:eastAsia="Arial" w:hAnsi="Arial"/>
          <w:sz w:val="26"/>
          <w:szCs w:val="26"/>
          <w:rtl/>
        </w:rPr>
        <w:t xml:space="preserve">بنى دارَ الندوة، وجعل بابَها إلى المسجد. صارت مجلسَ قريش الجامع: تتشاور فيها في الحرب والأمر العام، وتعقد فيها رايات الحرب، وتعلن فيها عقودُ زواج نسائها.</w:t>
      </w:r>
      <w:r>
        <w:rPr>
          <w:rStyle w:val="FootnoteReference"/>
        </w:rPr>
        <w:footnoteReference w:id="39"/>
      </w:r>
    </w:p>
    <w:p>
      <w:pPr>
        <w:bidi/>
        <w:spacing w:after="180" w:line="360"/>
        <w:jc w:val="both"/>
      </w:pPr>
      <w:r>
        <w:rPr>
          <w:rFonts w:ascii="Arial" w:cs="Arial" w:eastAsia="Arial" w:hAnsi="Arial"/>
          <w:sz w:val="26"/>
          <w:szCs w:val="26"/>
          <w:rtl/>
        </w:rPr>
        <w:t xml:space="preserve">وجمع قصيٌّ خدمةَ البيت وسقيَ الحاج ورايةَ الحرب ومجلسَ الرأي.</w:t>
      </w:r>
      <w:r>
        <w:rPr>
          <w:rStyle w:val="FootnoteReference"/>
        </w:rPr>
        <w:footnoteReference w:id="39"/>
      </w:r>
      <w:r>
        <w:rPr>
          <w:rFonts w:ascii="Arial" w:cs="Arial" w:eastAsia="Arial" w:hAnsi="Arial"/>
          <w:sz w:val="26"/>
          <w:szCs w:val="26"/>
          <w:rtl/>
        </w:rPr>
        <w:t xml:space="preserve"> صار لمكة مجلسٌ معلوم، وللقرار موضعٌ، وللحرب رايةٌ تُعقد باسم القوم جميعًا.</w:t>
      </w:r>
    </w:p>
    <w:p>
      <w:pPr>
        <w:bidi/>
        <w:spacing w:after="180" w:line="360"/>
        <w:jc w:val="both"/>
      </w:pPr>
      <w:r>
        <w:rPr>
          <w:rFonts w:ascii="Arial" w:cs="Arial" w:eastAsia="Arial" w:hAnsi="Arial"/>
          <w:sz w:val="26"/>
          <w:szCs w:val="26"/>
          <w:rtl/>
        </w:rPr>
        <w:t xml:space="preserve">ودعا قريشًا إلى إطعام الحاج. ذكّرهم أنهم جيرانُ البيت، وأن الحاجَّ ضيفُ الله وأحقُّ الضيف بالكرامة. وفرض عليهم مالًا يخرجونه كل موسم، فيُصنع به الطعام لمن حضر الحج ومن انقطع به الطريق.</w:t>
      </w:r>
      <w:r>
        <w:rPr>
          <w:rStyle w:val="FootnoteReference"/>
        </w:rPr>
        <w:footnoteReference w:id="40"/>
      </w:r>
    </w:p>
    <w:p>
      <w:pPr>
        <w:bidi/>
        <w:spacing w:after="180" w:line="360"/>
        <w:jc w:val="both"/>
      </w:pPr>
      <w:r>
        <w:rPr>
          <w:rFonts w:ascii="Arial" w:cs="Arial" w:eastAsia="Arial" w:hAnsi="Arial"/>
          <w:sz w:val="26"/>
          <w:szCs w:val="26"/>
          <w:rtl/>
        </w:rPr>
        <w:t xml:space="preserve">مات قصيٌّ، وانتقلت تلك المناصبُ إلى بنيه. ثم اختلف بنو عبد مناف وبنو عبد الدار فيها، وانقسمت قريشُ فريقين.</w:t>
      </w:r>
      <w:r>
        <w:rPr>
          <w:rStyle w:val="FootnoteReference"/>
        </w:rPr>
        <w:footnoteReference w:id="41"/>
      </w:r>
    </w:p>
    <w:p>
      <w:pPr>
        <w:bidi/>
        <w:spacing w:after="180" w:line="360"/>
        <w:jc w:val="both"/>
      </w:pPr>
      <w:r>
        <w:rPr>
          <w:rFonts w:ascii="Arial" w:cs="Arial" w:eastAsia="Arial" w:hAnsi="Arial"/>
          <w:sz w:val="26"/>
          <w:szCs w:val="26"/>
          <w:rtl/>
        </w:rPr>
        <w:t xml:space="preserve">أخرج بنو عبد مناف ومن معهم إناءً مملوءًا طيبًا، فوضعوه عند الكعبة، وغمسوا أيديهم فيه وتعاهدوا، ثم مسحوا الكعبة بأيديهم؛ فسُمّوا المطيّبين. وتعاهد بنو عبد الدار ومن معهم، فسُمّوا الأحلاف.</w:t>
      </w:r>
      <w:r>
        <w:rPr>
          <w:rStyle w:val="FootnoteReference"/>
        </w:rPr>
        <w:footnoteReference w:id="41"/>
      </w:r>
    </w:p>
    <w:p>
      <w:pPr>
        <w:bidi/>
        <w:spacing w:after="180" w:line="360"/>
        <w:jc w:val="both"/>
      </w:pPr>
      <w:r>
        <w:rPr>
          <w:rFonts w:ascii="Arial" w:cs="Arial" w:eastAsia="Arial" w:hAnsi="Arial"/>
          <w:sz w:val="26"/>
          <w:szCs w:val="26"/>
          <w:rtl/>
        </w:rPr>
        <w:t xml:space="preserve">وقبل أن تقع الحرب، اصطلحوا على أن يكون سقيُ الحاج وإطعامُه لبني عبد مناف، وتبقى خدمةُ البيت ورايةُ الحرب ومجلسُ الرأي في بني عبد الدار.</w:t>
      </w:r>
      <w:r>
        <w:rPr>
          <w:rStyle w:val="FootnoteReference"/>
        </w:rPr>
        <w:footnoteReference w:id="41"/>
      </w:r>
    </w:p>
    <w:p>
      <w:pPr>
        <w:bidi/>
        <w:spacing w:after="180" w:line="360"/>
        <w:jc w:val="both"/>
      </w:pPr>
      <w:r>
        <w:rPr>
          <w:rFonts w:ascii="Arial" w:cs="Arial" w:eastAsia="Arial" w:hAnsi="Arial"/>
          <w:sz w:val="26"/>
          <w:szCs w:val="26"/>
          <w:rtl/>
        </w:rPr>
        <w:t xml:space="preserve">وثبتت القسمةُ في قريش، وتوارث بنوه تلك الأعمال على ما انتهوا إليه.</w:t>
      </w:r>
      <w:r>
        <w:rPr>
          <w:rStyle w:val="FootnoteReference"/>
        </w:rPr>
        <w:footnoteReference w:id="36"/>
      </w:r>
    </w:p>
    <w:p>
      <w:pPr>
        <w:bidi/>
        <w:spacing w:after="200" w:before="360"/>
        <w:jc w:val="left"/>
      </w:pPr>
      <w:r>
        <w:rPr>
          <w:rFonts w:ascii="Arial" w:cs="Arial" w:eastAsia="Arial" w:hAnsi="Arial"/>
          <w:b/>
          <w:bCs/>
          <w:sz w:val="30"/>
          <w:szCs w:val="30"/>
          <w:rtl/>
        </w:rPr>
        <w:t xml:space="preserve">005 - الجوع</w:t>
      </w:r>
    </w:p>
    <w:p>
      <w:pPr>
        <w:bidi/>
        <w:spacing w:after="180" w:line="360"/>
        <w:jc w:val="both"/>
      </w:pPr>
      <w:r>
        <w:rPr>
          <w:rFonts w:ascii="Arial" w:cs="Arial" w:eastAsia="Arial" w:hAnsi="Arial"/>
          <w:sz w:val="26"/>
          <w:szCs w:val="26"/>
          <w:rtl/>
        </w:rPr>
        <w:t xml:space="preserve">جاء على مكة عامٌ اشتدّ فيه الجوع. والوادي غيرُ ذي زرع، وأهلُه يعيشون مما تحمله القوافلُ على ظهور الإبل.</w:t>
      </w:r>
      <w:r>
        <w:rPr>
          <w:rStyle w:val="FootnoteReference"/>
        </w:rPr>
        <w:footnoteReference w:id="42"/>
      </w:r>
    </w:p>
    <w:p>
      <w:pPr>
        <w:bidi/>
        <w:spacing w:after="180" w:line="360"/>
        <w:jc w:val="both"/>
      </w:pPr>
      <w:r>
        <w:rPr>
          <w:rFonts w:ascii="Arial" w:cs="Arial" w:eastAsia="Arial" w:hAnsi="Arial"/>
          <w:sz w:val="26"/>
          <w:szCs w:val="26"/>
          <w:rtl/>
        </w:rPr>
        <w:t xml:space="preserve">وكان في بني عبد مناف رجلٌ اسمه عمرو، صار إليه سقيُ الحاج وإطعامُهم. خرج إلى الشام بمالٍ كثير، واشترى الدقيقَ وكعكَ الشام، ثم حمله إلى مكة. كسر الخبزَ في الأواني الكبيرة، ونحر الإبل، وصبّ اللحمَ والمرق على الخبز المفتّت، وأطعم أهلَ الوادي حتى شبعوا.</w:t>
      </w:r>
      <w:r>
        <w:rPr>
          <w:rStyle w:val="FootnoteReference"/>
        </w:rPr>
        <w:footnoteReference w:id="42"/>
      </w:r>
    </w:p>
    <w:p>
      <w:pPr>
        <w:bidi/>
        <w:spacing w:after="180" w:line="360"/>
        <w:jc w:val="both"/>
      </w:pPr>
      <w:r>
        <w:rPr>
          <w:rFonts w:ascii="Arial" w:cs="Arial" w:eastAsia="Arial" w:hAnsi="Arial"/>
          <w:sz w:val="26"/>
          <w:szCs w:val="26"/>
          <w:rtl/>
        </w:rPr>
        <w:t xml:space="preserve">منذ ذلك اليوم غلب عليه اسمُ "هاشم"؛ لأنه هشم الخبزَ لقومه، وخفي اسمُ عمرو.</w:t>
      </w:r>
    </w:p>
    <w:p>
      <w:pPr>
        <w:bidi/>
        <w:spacing w:after="180" w:line="360"/>
        <w:jc w:val="both"/>
      </w:pPr>
      <w:r>
        <w:rPr>
          <w:rFonts w:ascii="Arial" w:cs="Arial" w:eastAsia="Arial" w:hAnsi="Arial"/>
          <w:sz w:val="26"/>
          <w:szCs w:val="26"/>
          <w:rtl/>
        </w:rPr>
        <w:t xml:space="preserve">عادت القدورُ إلى النار، واجتمع الناسُ حول الطعام.</w:t>
      </w:r>
    </w:p>
    <w:p>
      <w:pPr>
        <w:bidi/>
        <w:spacing w:after="180" w:line="360"/>
        <w:jc w:val="both"/>
      </w:pPr>
      <w:r>
        <w:rPr>
          <w:rFonts w:ascii="Arial" w:cs="Arial" w:eastAsia="Arial" w:hAnsi="Arial"/>
          <w:sz w:val="26"/>
          <w:szCs w:val="26"/>
          <w:rtl/>
        </w:rPr>
        <w:t xml:space="preserve">نظّم هاشمٌ وإخوته لقريش رحلتين: في الشتاء إلى اليمن، وفي الصيف إلى الشام، وأخذوا لقومهم عهودَ الأمان من الملوك والقبائل التي تمرّ بها تجارتهم.</w:t>
      </w:r>
      <w:r>
        <w:rPr>
          <w:rStyle w:val="FootnoteReference"/>
        </w:rPr>
        <w:footnoteReference w:id="43"/>
      </w:r>
    </w:p>
    <w:p>
      <w:pPr>
        <w:bidi/>
        <w:spacing w:after="180" w:line="360"/>
        <w:jc w:val="both"/>
      </w:pPr>
      <w:r>
        <w:rPr>
          <w:rFonts w:ascii="Arial" w:cs="Arial" w:eastAsia="Arial" w:hAnsi="Arial"/>
          <w:sz w:val="26"/>
          <w:szCs w:val="26"/>
          <w:rtl/>
        </w:rPr>
        <w:t xml:space="preserve">أخذ هو عهدًا من ملوك الشام، وأخذ أخوه عبدُ شمس من ملك الحبشة، وأخذ المطّلبُ من ملوك حِمير باليمن، وأخذ نوفلٌ من ملوك فارس بالعراق. وعقدوا مع قبائل الطريق أن تحمل قريشٌ تجارتَهم معها، فيربح أهلُ الطريق وتأمن القافلة في أرضهم.</w:t>
      </w:r>
      <w:r>
        <w:rPr>
          <w:rStyle w:val="FootnoteReference"/>
        </w:rPr>
        <w:footnoteReference w:id="43"/>
      </w:r>
    </w:p>
    <w:p>
      <w:pPr>
        <w:bidi/>
        <w:spacing w:after="180" w:line="360"/>
        <w:jc w:val="both"/>
      </w:pPr>
      <w:r>
        <w:rPr>
          <w:rFonts w:ascii="Arial" w:cs="Arial" w:eastAsia="Arial" w:hAnsi="Arial"/>
          <w:sz w:val="26"/>
          <w:szCs w:val="26"/>
          <w:rtl/>
        </w:rPr>
        <w:t xml:space="preserve">وصارت قوافلهم تخرج شتاءً نحو الجنوب، وصيفًا نحو الشمال.</w:t>
      </w:r>
      <w:r>
        <w:rPr>
          <w:rStyle w:val="FootnoteReference"/>
        </w:rPr>
        <w:footnoteReference w:id="43"/>
      </w:r>
    </w:p>
    <w:p>
      <w:pPr>
        <w:bidi/>
        <w:spacing w:after="180" w:line="360"/>
        <w:jc w:val="both"/>
      </w:pPr>
      <w:r>
        <w:rPr>
          <w:rFonts w:ascii="Arial" w:cs="Arial" w:eastAsia="Arial" w:hAnsi="Arial"/>
          <w:b/>
          <w:bCs/>
          <w:sz w:val="26"/>
          <w:szCs w:val="26"/>
          <w:rtl/>
        </w:rPr>
        <w:t xml:space="preserve">قامت الحمايةُ على مصلحةٍ تبادلتها قريشٌ وقبائلُ الطريق؛ صار الذي يحرس القافلة شريكًا في ربحها.</w:t>
      </w:r>
      <w:r>
        <w:rPr>
          <w:rStyle w:val="FootnoteReference"/>
        </w:rPr>
        <w:footnoteReference w:id="43"/>
      </w:r>
    </w:p>
    <w:p>
      <w:pPr>
        <w:bidi/>
        <w:spacing w:after="180" w:line="360"/>
        <w:jc w:val="both"/>
      </w:pPr>
      <w:r>
        <w:rPr>
          <w:rFonts w:ascii="Arial" w:cs="Arial" w:eastAsia="Arial" w:hAnsi="Arial"/>
          <w:sz w:val="26"/>
          <w:szCs w:val="26"/>
          <w:rtl/>
        </w:rPr>
        <w:t xml:space="preserve">مرّ هاشمٌ في إحدى رحلات الصيف بيثرب.</w:t>
      </w:r>
      <w:r>
        <w:rPr>
          <w:rStyle w:val="FootnoteReference"/>
        </w:rPr>
        <w:footnoteReference w:id="44"/>
      </w:r>
    </w:p>
    <w:p>
      <w:pPr>
        <w:bidi/>
        <w:spacing w:after="180" w:line="360"/>
        <w:jc w:val="both"/>
      </w:pPr>
      <w:r>
        <w:rPr>
          <w:rFonts w:ascii="Arial" w:cs="Arial" w:eastAsia="Arial" w:hAnsi="Arial"/>
          <w:sz w:val="26"/>
          <w:szCs w:val="26"/>
          <w:rtl/>
        </w:rPr>
        <w:t xml:space="preserve">وفيها عرف سلمى من بني النجار. كانت امرأةً ذاتَ شرفٍ في قومها وتتّجر بمالها، وتشترط إذا تزوّجت أن يكون لها أن تفارق زوجها إذا كرهت البقاء معه، وأن تلد في أهلها. تزوّجها هاشمٌ على شرطها، وأقام عندها مدة، ثم خرج إلى الشام وهي حامل.</w:t>
      </w:r>
      <w:r>
        <w:rPr>
          <w:rStyle w:val="FootnoteReference"/>
        </w:rPr>
        <w:footnoteReference w:id="44"/>
      </w:r>
    </w:p>
    <w:p>
      <w:pPr>
        <w:bidi/>
        <w:spacing w:after="180" w:line="360"/>
        <w:jc w:val="both"/>
      </w:pPr>
      <w:r>
        <w:rPr>
          <w:rFonts w:ascii="Arial" w:cs="Arial" w:eastAsia="Arial" w:hAnsi="Arial"/>
          <w:sz w:val="26"/>
          <w:szCs w:val="26"/>
          <w:rtl/>
        </w:rPr>
        <w:t xml:space="preserve">بلغ هاشمٌ غزةَ، فمرض فيها ومات، ودُفن هناك وهو شاب. وتولى أخوه المطّلبُ بعده سقيَ الحاج وإطعامَهم.</w:t>
      </w:r>
      <w:r>
        <w:rPr>
          <w:rStyle w:val="FootnoteReference"/>
        </w:rPr>
        <w:footnoteReference w:id="45"/>
      </w:r>
    </w:p>
    <w:p>
      <w:pPr>
        <w:bidi/>
        <w:spacing w:after="180" w:line="360"/>
        <w:jc w:val="both"/>
      </w:pPr>
      <w:r>
        <w:rPr>
          <w:rFonts w:ascii="Arial" w:cs="Arial" w:eastAsia="Arial" w:hAnsi="Arial"/>
          <w:sz w:val="26"/>
          <w:szCs w:val="26"/>
          <w:rtl/>
        </w:rPr>
        <w:t xml:space="preserve">ومضت القوافلُ في الطريق الذي نظّمه هاشم.</w:t>
      </w:r>
      <w:r>
        <w:rPr>
          <w:rStyle w:val="FootnoteReference"/>
        </w:rPr>
        <w:footnoteReference w:id="43"/>
      </w:r>
      <w:r>
        <w:rPr>
          <w:rFonts w:ascii="Arial" w:cs="Arial" w:eastAsia="Arial" w:hAnsi="Arial"/>
          <w:sz w:val="26"/>
          <w:szCs w:val="26"/>
          <w:rtl/>
        </w:rPr>
        <w:t xml:space="preserve"> ووضعت سلمى في يثرب غلامًا في رأسه خصلةٌ من الشعر الأبيض، فسمّته شيبة. نشأ بين أخواله من بني النجار، وأبوه مدفونٌ في غزة، وعمومتُه في مكة.</w:t>
      </w:r>
      <w:r>
        <w:rPr>
          <w:rStyle w:val="FootnoteReference"/>
        </w:rPr>
        <w:footnoteReference w:id="46"/>
      </w:r>
    </w:p>
    <w:p>
      <w:pPr>
        <w:bidi/>
        <w:spacing w:after="180" w:line="360"/>
        <w:jc w:val="both"/>
      </w:pPr>
      <w:r>
        <w:rPr>
          <w:rFonts w:ascii="Arial" w:cs="Arial" w:eastAsia="Arial" w:hAnsi="Arial"/>
          <w:sz w:val="26"/>
          <w:szCs w:val="26"/>
          <w:rtl/>
        </w:rPr>
        <w:t xml:space="preserve">كبر بين نخيل يثرب، وكان يخرج مع الغلمان يتسابقون في رمي السهام، فإذا أصاب قال: "أنا ابنُ هاشم." سمعه رجلٌ مرّ بالمدينة، فلما وصل مكةَ أخبر المطّلبَ أنه رأى ابنَ أخيه بين أخواله.</w:t>
      </w:r>
      <w:r>
        <w:rPr>
          <w:rStyle w:val="FootnoteReference"/>
        </w:rPr>
        <w:footnoteReference w:id="47"/>
      </w:r>
    </w:p>
    <w:p>
      <w:pPr>
        <w:bidi/>
        <w:spacing w:after="180" w:line="360"/>
        <w:jc w:val="both"/>
      </w:pPr>
      <w:r>
        <w:rPr>
          <w:rFonts w:ascii="Arial" w:cs="Arial" w:eastAsia="Arial" w:hAnsi="Arial"/>
          <w:sz w:val="26"/>
          <w:szCs w:val="26"/>
          <w:rtl/>
        </w:rPr>
        <w:t xml:space="preserve">قدم المطّلبُ يثرب، وأخذ ابنَ أخيه بإذن أمّه، وأركبه خلفه حتى دخل مكة. رآهما الناس فقالوا: "هذا عبدُ المطّلب"؛ ظنّوا أنه غلامٌ اشتراه. وكان المطّلب يصحح لهم:</w:t>
      </w:r>
    </w:p>
    <w:p>
      <w:pPr>
        <w:bidi/>
        <w:spacing w:after="180" w:line="360"/>
        <w:jc w:val="both"/>
      </w:pPr>
      <w:r>
        <w:rPr>
          <w:rFonts w:ascii="Arial" w:cs="Arial" w:eastAsia="Arial" w:hAnsi="Arial"/>
          <w:sz w:val="26"/>
          <w:szCs w:val="26"/>
          <w:rtl/>
        </w:rPr>
        <w:t xml:space="preserve">- ليس عبدًا، إنما هو ابنُ أخي هاشم، قدمتُ به من يثرب.</w:t>
      </w:r>
    </w:p>
    <w:p>
      <w:pPr>
        <w:bidi/>
        <w:spacing w:after="180" w:line="360"/>
        <w:jc w:val="both"/>
      </w:pPr>
      <w:r>
        <w:rPr>
          <w:rFonts w:ascii="Arial" w:cs="Arial" w:eastAsia="Arial" w:hAnsi="Arial"/>
          <w:sz w:val="26"/>
          <w:szCs w:val="26"/>
          <w:rtl/>
        </w:rPr>
        <w:t xml:space="preserve">لكن الاسم سبق إلى الألسنة، فلزم شيبةَ من ذلك اليوم: عبدُ المطّلب.</w:t>
      </w:r>
      <w:r>
        <w:rPr>
          <w:rStyle w:val="FootnoteReference"/>
        </w:rPr>
        <w:footnoteReference w:id="48"/>
      </w:r>
    </w:p>
    <w:p>
      <w:pPr>
        <w:bidi/>
        <w:spacing w:after="180" w:line="360"/>
        <w:jc w:val="both"/>
      </w:pPr>
      <w:r>
        <w:rPr>
          <w:rFonts w:ascii="Arial" w:cs="Arial" w:eastAsia="Arial" w:hAnsi="Arial"/>
          <w:sz w:val="26"/>
          <w:szCs w:val="26"/>
          <w:rtl/>
        </w:rPr>
        <w:t xml:space="preserve">نشأ عبد المطلب في مكة إلى جوار عمه، وتعلّم ما يتصل بسقي الحاج وإطعامهم. ثم صار إليه ما كان للمطلب، فقام على الماء والطعام في الموسم.</w:t>
      </w:r>
      <w:r>
        <w:rPr>
          <w:rStyle w:val="FootnoteReference"/>
        </w:rPr>
        <w:footnoteReference w:id="45"/>
      </w:r>
    </w:p>
    <w:p>
      <w:pPr>
        <w:bidi/>
        <w:spacing w:after="180" w:line="360"/>
        <w:jc w:val="both"/>
      </w:pPr>
      <w:r>
        <w:rPr>
          <w:rFonts w:ascii="Arial" w:cs="Arial" w:eastAsia="Arial" w:hAnsi="Arial"/>
          <w:b/>
          <w:bCs/>
          <w:sz w:val="26"/>
          <w:szCs w:val="26"/>
          <w:rtl/>
        </w:rPr>
        <w:t xml:space="preserve">أخذ الطريقُ هاشمًا إلى قبره في غزة، ثم أعاد ابنه من يثرب ليقف عند حياض مكة.</w:t>
      </w:r>
    </w:p>
    <w:p>
      <w:pPr>
        <w:bidi/>
        <w:spacing w:after="200" w:before="360"/>
        <w:jc w:val="left"/>
      </w:pPr>
      <w:r>
        <w:rPr>
          <w:rFonts w:ascii="Arial" w:cs="Arial" w:eastAsia="Arial" w:hAnsi="Arial"/>
          <w:b/>
          <w:bCs/>
          <w:sz w:val="30"/>
          <w:szCs w:val="30"/>
          <w:rtl/>
        </w:rPr>
        <w:t xml:space="preserve">006 - الغلام</w:t>
      </w:r>
    </w:p>
    <w:p>
      <w:pPr>
        <w:bidi/>
        <w:spacing w:after="180" w:line="360"/>
        <w:jc w:val="both"/>
      </w:pPr>
      <w:r>
        <w:rPr>
          <w:rFonts w:ascii="Arial" w:cs="Arial" w:eastAsia="Arial" w:hAnsi="Arial"/>
          <w:sz w:val="26"/>
          <w:szCs w:val="26"/>
          <w:rtl/>
        </w:rPr>
        <w:t xml:space="preserve">كان لملكٍ فيمن مضى ساحرٌ، فلما كبر قال للملك:</w:t>
      </w:r>
    </w:p>
    <w:p>
      <w:pPr>
        <w:bidi/>
        <w:spacing w:after="180" w:line="360"/>
        <w:jc w:val="both"/>
      </w:pPr>
      <w:r>
        <w:rPr>
          <w:rFonts w:ascii="Arial" w:cs="Arial" w:eastAsia="Arial" w:hAnsi="Arial"/>
          <w:sz w:val="26"/>
          <w:szCs w:val="26"/>
          <w:rtl/>
        </w:rPr>
        <w:t xml:space="preserve">- إني قد كبرتُ، فابعث إليّ غلامًا أعلّمه السحر.</w:t>
      </w:r>
    </w:p>
    <w:p>
      <w:pPr>
        <w:bidi/>
        <w:spacing w:after="180" w:line="360"/>
        <w:jc w:val="both"/>
      </w:pPr>
      <w:r>
        <w:rPr>
          <w:rFonts w:ascii="Arial" w:cs="Arial" w:eastAsia="Arial" w:hAnsi="Arial"/>
          <w:sz w:val="26"/>
          <w:szCs w:val="26"/>
          <w:rtl/>
        </w:rPr>
        <w:t xml:space="preserve">فاختار الملكُ غلامًا، وجعله يذهب إلى الساحر كلَّ يوم.</w:t>
      </w:r>
      <w:r>
        <w:rPr>
          <w:rStyle w:val="FootnoteReference"/>
        </w:rPr>
        <w:footnoteReference w:id="49"/>
      </w:r>
    </w:p>
    <w:p>
      <w:pPr>
        <w:bidi/>
        <w:spacing w:after="180" w:line="360"/>
        <w:jc w:val="both"/>
      </w:pPr>
      <w:r>
        <w:rPr>
          <w:rFonts w:ascii="Arial" w:cs="Arial" w:eastAsia="Arial" w:hAnsi="Arial"/>
          <w:sz w:val="26"/>
          <w:szCs w:val="26"/>
          <w:rtl/>
        </w:rPr>
        <w:t xml:space="preserve">وكان في الطريق راهب. جلس الغلامُ إليه مرةً وسمع كلامه فأعجبه، ثم صار يقف عنده كلما ذهب إلى الساحر. فإذا تأخر ضربه الساحر، وإذا عاد متأخرًا ضربه أهله. شكا ذلك إلى الراهب، فقال له:</w:t>
      </w:r>
    </w:p>
    <w:p>
      <w:pPr>
        <w:bidi/>
        <w:spacing w:after="180" w:line="360"/>
        <w:jc w:val="both"/>
      </w:pPr>
      <w:r>
        <w:rPr>
          <w:rFonts w:ascii="Arial" w:cs="Arial" w:eastAsia="Arial" w:hAnsi="Arial"/>
          <w:sz w:val="26"/>
          <w:szCs w:val="26"/>
          <w:rtl/>
        </w:rPr>
        <w:t xml:space="preserve">- إذا خشيتَ الساحر فقل: حبسني أهلي، وإذا خشيتَ أهلك فقل: حبسني الساحر.</w:t>
      </w:r>
      <w:r>
        <w:rPr>
          <w:rStyle w:val="FootnoteReference"/>
        </w:rPr>
        <w:footnoteReference w:id="50"/>
      </w:r>
    </w:p>
    <w:p>
      <w:pPr>
        <w:bidi/>
        <w:spacing w:after="180" w:line="360"/>
        <w:jc w:val="both"/>
      </w:pPr>
      <w:r>
        <w:rPr>
          <w:rFonts w:ascii="Arial" w:cs="Arial" w:eastAsia="Arial" w:hAnsi="Arial"/>
          <w:sz w:val="26"/>
          <w:szCs w:val="26"/>
          <w:rtl/>
        </w:rPr>
        <w:t xml:space="preserve">وفي يومٍ وجد دابّةً عظيمةً قد حبست الناس في الطريق. أخذ حجرًا وقال:</w:t>
      </w:r>
    </w:p>
    <w:p>
      <w:pPr>
        <w:bidi/>
        <w:spacing w:after="180" w:line="360"/>
        <w:jc w:val="both"/>
      </w:pPr>
      <w:r>
        <w:rPr>
          <w:rFonts w:ascii="Arial" w:cs="Arial" w:eastAsia="Arial" w:hAnsi="Arial"/>
          <w:sz w:val="26"/>
          <w:szCs w:val="26"/>
          <w:rtl/>
        </w:rPr>
        <w:t xml:space="preserve">- اللهم إن كان أمرُ الراهب أحبَّ إليك من أمر الساحر فاقتل هذه الدابّة حتى يمضي الناس.</w:t>
      </w:r>
    </w:p>
    <w:p>
      <w:pPr>
        <w:bidi/>
        <w:spacing w:after="180" w:line="360"/>
        <w:jc w:val="both"/>
      </w:pPr>
      <w:r>
        <w:rPr>
          <w:rFonts w:ascii="Arial" w:cs="Arial" w:eastAsia="Arial" w:hAnsi="Arial"/>
          <w:sz w:val="26"/>
          <w:szCs w:val="26"/>
          <w:rtl/>
        </w:rPr>
        <w:t xml:space="preserve">ثم رماها فقتلها، ومضى الناس. ذهب إلى الراهب وأخبره، فقال الراهب:</w:t>
      </w:r>
    </w:p>
    <w:p>
      <w:pPr>
        <w:bidi/>
        <w:spacing w:after="180" w:line="360"/>
        <w:jc w:val="both"/>
      </w:pPr>
      <w:r>
        <w:rPr>
          <w:rFonts w:ascii="Arial" w:cs="Arial" w:eastAsia="Arial" w:hAnsi="Arial"/>
          <w:sz w:val="26"/>
          <w:szCs w:val="26"/>
          <w:rtl/>
        </w:rPr>
        <w:t xml:space="preserve">- أي بنيّ، أنت اليومَ أفضل مني، قد بلغ من أمرك ما أرى، وإنك ستُبتلى؛ فإن ابتُليت فلا تدلّ عليّ.</w:t>
      </w:r>
      <w:r>
        <w:rPr>
          <w:rStyle w:val="FootnoteReference"/>
        </w:rPr>
        <w:footnoteReference w:id="50"/>
      </w:r>
    </w:p>
    <w:p>
      <w:pPr>
        <w:bidi/>
        <w:spacing w:after="180" w:line="360"/>
        <w:jc w:val="both"/>
      </w:pPr>
      <w:r>
        <w:rPr>
          <w:rFonts w:ascii="Arial" w:cs="Arial" w:eastAsia="Arial" w:hAnsi="Arial"/>
          <w:sz w:val="26"/>
          <w:szCs w:val="26"/>
          <w:rtl/>
        </w:rPr>
        <w:t xml:space="preserve">ذاع خبرُ الغلام، وصار الناسُ يأتونه فيدعو لهم. وكان من وُلد أعمى، ومن ظهر المرضُ في جلده، وغيرهما من المرضى يشفون بدعائه بإذن الله. وسمع به رجلٌ كان يجلس إلى الملك وقد عمي، فأتاه بهدايا كثيرة وقال:</w:t>
      </w:r>
    </w:p>
    <w:p>
      <w:pPr>
        <w:bidi/>
        <w:spacing w:after="180" w:line="360"/>
        <w:jc w:val="both"/>
      </w:pPr>
      <w:r>
        <w:rPr>
          <w:rFonts w:ascii="Arial" w:cs="Arial" w:eastAsia="Arial" w:hAnsi="Arial"/>
          <w:sz w:val="26"/>
          <w:szCs w:val="26"/>
          <w:rtl/>
        </w:rPr>
        <w:t xml:space="preserve">- هذه الهدايا كلُّها لك إن شفيتني.</w:t>
      </w:r>
    </w:p>
    <w:p>
      <w:pPr>
        <w:bidi/>
        <w:spacing w:after="180" w:line="360"/>
        <w:jc w:val="both"/>
      </w:pPr>
      <w:r>
        <w:rPr>
          <w:rFonts w:ascii="Arial" w:cs="Arial" w:eastAsia="Arial" w:hAnsi="Arial"/>
          <w:sz w:val="26"/>
          <w:szCs w:val="26"/>
          <w:rtl/>
        </w:rPr>
        <w:t xml:space="preserve">قال الغلام:</w:t>
      </w:r>
    </w:p>
    <w:p>
      <w:pPr>
        <w:bidi/>
        <w:spacing w:after="180" w:line="360"/>
        <w:jc w:val="both"/>
      </w:pPr>
      <w:r>
        <w:rPr>
          <w:rFonts w:ascii="Arial" w:cs="Arial" w:eastAsia="Arial" w:hAnsi="Arial"/>
          <w:sz w:val="26"/>
          <w:szCs w:val="26"/>
          <w:rtl/>
        </w:rPr>
        <w:t xml:space="preserve">- إني لا أشفي أحدًا؛ إنما يشفي الله. فإن آمنتَ بالله دعوتُ اللهَ فشفاك.</w:t>
      </w:r>
    </w:p>
    <w:p>
      <w:pPr>
        <w:bidi/>
        <w:spacing w:after="180" w:line="360"/>
        <w:jc w:val="both"/>
      </w:pPr>
      <w:r>
        <w:rPr>
          <w:rFonts w:ascii="Arial" w:cs="Arial" w:eastAsia="Arial" w:hAnsi="Arial"/>
          <w:sz w:val="26"/>
          <w:szCs w:val="26"/>
          <w:rtl/>
        </w:rPr>
        <w:t xml:space="preserve">آمن الرجل، فدعا له الغلامُ، فردّ اللهُ عليه بصره.</w:t>
      </w:r>
    </w:p>
    <w:p>
      <w:pPr>
        <w:bidi/>
        <w:spacing w:after="180" w:line="360"/>
        <w:jc w:val="both"/>
      </w:pPr>
      <w:r>
        <w:rPr>
          <w:rFonts w:ascii="Arial" w:cs="Arial" w:eastAsia="Arial" w:hAnsi="Arial"/>
          <w:sz w:val="26"/>
          <w:szCs w:val="26"/>
          <w:rtl/>
        </w:rPr>
        <w:t xml:space="preserve">عاد الرجلُ إلى مجلس الملك، فسأله الملك:</w:t>
      </w:r>
    </w:p>
    <w:p>
      <w:pPr>
        <w:bidi/>
        <w:spacing w:after="180" w:line="360"/>
        <w:jc w:val="both"/>
      </w:pPr>
      <w:r>
        <w:rPr>
          <w:rFonts w:ascii="Arial" w:cs="Arial" w:eastAsia="Arial" w:hAnsi="Arial"/>
          <w:sz w:val="26"/>
          <w:szCs w:val="26"/>
          <w:rtl/>
        </w:rPr>
        <w:t xml:space="preserve">- من ردّ عليك بصرك؟</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ربي.</w:t>
      </w:r>
    </w:p>
    <w:p>
      <w:pPr>
        <w:bidi/>
        <w:spacing w:after="180" w:line="360"/>
        <w:jc w:val="both"/>
      </w:pPr>
      <w:r>
        <w:rPr>
          <w:rFonts w:ascii="Arial" w:cs="Arial" w:eastAsia="Arial" w:hAnsi="Arial"/>
          <w:sz w:val="26"/>
          <w:szCs w:val="26"/>
          <w:rtl/>
        </w:rPr>
        <w:t xml:space="preserve">قال الملك:</w:t>
      </w:r>
    </w:p>
    <w:p>
      <w:pPr>
        <w:bidi/>
        <w:spacing w:after="180" w:line="360"/>
        <w:jc w:val="both"/>
      </w:pPr>
      <w:r>
        <w:rPr>
          <w:rFonts w:ascii="Arial" w:cs="Arial" w:eastAsia="Arial" w:hAnsi="Arial"/>
          <w:sz w:val="26"/>
          <w:szCs w:val="26"/>
          <w:rtl/>
        </w:rPr>
        <w:t xml:space="preserve">- ولك ربٌّ غيري؟</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ربي وربُّك الله.</w:t>
      </w:r>
    </w:p>
    <w:p>
      <w:pPr>
        <w:bidi/>
        <w:spacing w:after="180" w:line="360"/>
        <w:jc w:val="both"/>
      </w:pPr>
      <w:r>
        <w:rPr>
          <w:rFonts w:ascii="Arial" w:cs="Arial" w:eastAsia="Arial" w:hAnsi="Arial"/>
          <w:sz w:val="26"/>
          <w:szCs w:val="26"/>
          <w:rtl/>
        </w:rPr>
        <w:t xml:space="preserve">عذّبه الملكُ حتى دلّ على الغلام.</w:t>
      </w:r>
      <w:r>
        <w:rPr>
          <w:rStyle w:val="FootnoteReference"/>
        </w:rPr>
        <w:footnoteReference w:id="50"/>
      </w:r>
    </w:p>
    <w:p>
      <w:pPr>
        <w:bidi/>
        <w:spacing w:after="180" w:line="360"/>
        <w:jc w:val="both"/>
      </w:pPr>
      <w:r>
        <w:rPr>
          <w:rFonts w:ascii="Arial" w:cs="Arial" w:eastAsia="Arial" w:hAnsi="Arial"/>
          <w:sz w:val="26"/>
          <w:szCs w:val="26"/>
          <w:rtl/>
        </w:rPr>
        <w:t xml:space="preserve">جيء بالغلام، فقال له الملك إن خبره بلغ أن يُبصر بدعائه من وُلد أعمى، وأن يُشفى من ظهر المرضُ في جلده. فأجابه:</w:t>
      </w:r>
    </w:p>
    <w:p>
      <w:pPr>
        <w:bidi/>
        <w:spacing w:after="180" w:line="360"/>
        <w:jc w:val="both"/>
      </w:pPr>
      <w:r>
        <w:rPr>
          <w:rFonts w:ascii="Arial" w:cs="Arial" w:eastAsia="Arial" w:hAnsi="Arial"/>
          <w:sz w:val="26"/>
          <w:szCs w:val="26"/>
          <w:rtl/>
        </w:rPr>
        <w:t xml:space="preserve">- إني لا أشفي أحدًا؛ إنما يشفي الله.</w:t>
      </w:r>
    </w:p>
    <w:p>
      <w:pPr>
        <w:bidi/>
        <w:spacing w:after="180" w:line="360"/>
        <w:jc w:val="both"/>
      </w:pPr>
      <w:r>
        <w:rPr>
          <w:rFonts w:ascii="Arial" w:cs="Arial" w:eastAsia="Arial" w:hAnsi="Arial"/>
          <w:sz w:val="26"/>
          <w:szCs w:val="26"/>
          <w:rtl/>
        </w:rPr>
        <w:t xml:space="preserve">عذّبه حتى دلّ على الراهب. فجيء بالراهب وطُلب منه أن يرجع عن دينه، فأبى. وُضع المنشارُ في وسط رأسه، فشُقّ حتى وقع نصفاه.</w:t>
      </w:r>
    </w:p>
    <w:p>
      <w:pPr>
        <w:bidi/>
        <w:spacing w:after="180" w:line="360"/>
        <w:jc w:val="both"/>
      </w:pPr>
      <w:r>
        <w:rPr>
          <w:rFonts w:ascii="Arial" w:cs="Arial" w:eastAsia="Arial" w:hAnsi="Arial"/>
          <w:sz w:val="26"/>
          <w:szCs w:val="26"/>
          <w:rtl/>
        </w:rPr>
        <w:t xml:space="preserve">ثم جيء بالرجل الذي كان يجلس إلى الملك، فطُلب منه أن يرجع، فأبى، فقُتل بالطريقة نفسها.</w:t>
      </w:r>
    </w:p>
    <w:p>
      <w:pPr>
        <w:bidi/>
        <w:spacing w:after="180" w:line="360"/>
        <w:jc w:val="both"/>
      </w:pPr>
      <w:r>
        <w:rPr>
          <w:rFonts w:ascii="Arial" w:cs="Arial" w:eastAsia="Arial" w:hAnsi="Arial"/>
          <w:sz w:val="26"/>
          <w:szCs w:val="26"/>
          <w:rtl/>
        </w:rPr>
        <w:t xml:space="preserve">ثم جيء بالغلام، وطُلب منه أن يرجع عن دينه، فأبى.</w:t>
      </w:r>
      <w:r>
        <w:rPr>
          <w:rStyle w:val="FootnoteReference"/>
        </w:rPr>
        <w:footnoteReference w:id="50"/>
      </w:r>
    </w:p>
    <w:p>
      <w:pPr>
        <w:bidi/>
        <w:spacing w:after="180" w:line="360"/>
        <w:jc w:val="both"/>
      </w:pPr>
      <w:r>
        <w:rPr>
          <w:rFonts w:ascii="Arial" w:cs="Arial" w:eastAsia="Arial" w:hAnsi="Arial"/>
          <w:sz w:val="26"/>
          <w:szCs w:val="26"/>
          <w:rtl/>
        </w:rPr>
        <w:t xml:space="preserve">دفع الملكُ الغلامَ إلى جماعةٍ من رجاله، وأمرهم أن يصعدوا به جبلًا؛ فإن لم يرجع عن دينه ألقوه من قمته. ولما بلغوا القمة قال الغلام:</w:t>
      </w:r>
    </w:p>
    <w:p>
      <w:pPr>
        <w:bidi/>
        <w:spacing w:after="180" w:line="360"/>
        <w:jc w:val="both"/>
      </w:pPr>
      <w:r>
        <w:rPr>
          <w:rFonts w:ascii="Arial" w:cs="Arial" w:eastAsia="Arial" w:hAnsi="Arial"/>
          <w:sz w:val="26"/>
          <w:szCs w:val="26"/>
          <w:rtl/>
        </w:rPr>
        <w:t xml:space="preserve">- اللهم اكفنيهم بما شئت.</w:t>
      </w:r>
    </w:p>
    <w:p>
      <w:pPr>
        <w:bidi/>
        <w:spacing w:after="180" w:line="360"/>
        <w:jc w:val="both"/>
      </w:pPr>
      <w:r>
        <w:rPr>
          <w:rFonts w:ascii="Arial" w:cs="Arial" w:eastAsia="Arial" w:hAnsi="Arial"/>
          <w:sz w:val="26"/>
          <w:szCs w:val="26"/>
          <w:rtl/>
        </w:rPr>
        <w:t xml:space="preserve">فرجف بهم الجبلُ فسقطوا، ورجع الغلامُ يمشي إلى الملك.</w:t>
      </w:r>
    </w:p>
    <w:p>
      <w:pPr>
        <w:bidi/>
        <w:spacing w:after="180" w:line="360"/>
        <w:jc w:val="both"/>
      </w:pPr>
      <w:r>
        <w:rPr>
          <w:rFonts w:ascii="Arial" w:cs="Arial" w:eastAsia="Arial" w:hAnsi="Arial"/>
          <w:sz w:val="26"/>
          <w:szCs w:val="26"/>
          <w:rtl/>
        </w:rPr>
        <w:t xml:space="preserve">سأله الملك:</w:t>
      </w:r>
    </w:p>
    <w:p>
      <w:pPr>
        <w:bidi/>
        <w:spacing w:after="180" w:line="360"/>
        <w:jc w:val="both"/>
      </w:pPr>
      <w:r>
        <w:rPr>
          <w:rFonts w:ascii="Arial" w:cs="Arial" w:eastAsia="Arial" w:hAnsi="Arial"/>
          <w:sz w:val="26"/>
          <w:szCs w:val="26"/>
          <w:rtl/>
        </w:rPr>
        <w:t xml:space="preserve">- ما فعل أصحابك؟</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كفانيهم الله.</w:t>
      </w:r>
    </w:p>
    <w:p>
      <w:pPr>
        <w:bidi/>
        <w:spacing w:after="180" w:line="360"/>
        <w:jc w:val="both"/>
      </w:pPr>
      <w:r>
        <w:rPr>
          <w:rFonts w:ascii="Arial" w:cs="Arial" w:eastAsia="Arial" w:hAnsi="Arial"/>
          <w:sz w:val="26"/>
          <w:szCs w:val="26"/>
          <w:rtl/>
        </w:rPr>
        <w:t xml:space="preserve">فدفعه إلى جماعةٍ آخرين، وأمرهم أن يحملوه في سفينةٍ إلى وسط البحر، فإن لم يرجع ألقوه فيه. قال الغلام الدعاء نفسه، فانقلبت السفينةُ وغرقوا، وعاد إلى الملك.</w:t>
      </w:r>
    </w:p>
    <w:p>
      <w:pPr>
        <w:bidi/>
        <w:spacing w:after="180" w:line="360"/>
        <w:jc w:val="both"/>
      </w:pPr>
      <w:r>
        <w:rPr>
          <w:rFonts w:ascii="Arial" w:cs="Arial" w:eastAsia="Arial" w:hAnsi="Arial"/>
          <w:sz w:val="26"/>
          <w:szCs w:val="26"/>
          <w:rtl/>
        </w:rPr>
        <w:t xml:space="preserve">قال له الملك:</w:t>
      </w:r>
    </w:p>
    <w:p>
      <w:pPr>
        <w:bidi/>
        <w:spacing w:after="180" w:line="360"/>
        <w:jc w:val="both"/>
      </w:pPr>
      <w:r>
        <w:rPr>
          <w:rFonts w:ascii="Arial" w:cs="Arial" w:eastAsia="Arial" w:hAnsi="Arial"/>
          <w:sz w:val="26"/>
          <w:szCs w:val="26"/>
          <w:rtl/>
        </w:rPr>
        <w:t xml:space="preserve">- ما فعل أصحابك؟</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كفانيهم الله.</w:t>
      </w:r>
      <w:r>
        <w:rPr>
          <w:rStyle w:val="FootnoteReference"/>
        </w:rPr>
        <w:footnoteReference w:id="50"/>
      </w:r>
    </w:p>
    <w:p>
      <w:pPr>
        <w:bidi/>
        <w:spacing w:after="180" w:line="360"/>
        <w:jc w:val="both"/>
      </w:pPr>
      <w:r>
        <w:rPr>
          <w:rFonts w:ascii="Arial" w:cs="Arial" w:eastAsia="Arial" w:hAnsi="Arial"/>
          <w:b/>
          <w:bCs/>
          <w:sz w:val="26"/>
          <w:szCs w:val="26"/>
          <w:rtl/>
        </w:rPr>
        <w:t xml:space="preserve">رجع الغلامُ في المرتين إلى الرجل الذي يريد قتله؛ لم يملك الملكُ وقتَ موته، وإن ملك الجنودَ وأسبابَ القتل.</w:t>
      </w:r>
    </w:p>
    <w:p>
      <w:pPr>
        <w:bidi/>
        <w:spacing w:after="180" w:line="360"/>
        <w:jc w:val="both"/>
      </w:pPr>
      <w:r>
        <w:rPr>
          <w:rFonts w:ascii="Arial" w:cs="Arial" w:eastAsia="Arial" w:hAnsi="Arial"/>
          <w:sz w:val="26"/>
          <w:szCs w:val="26"/>
          <w:rtl/>
        </w:rPr>
        <w:t xml:space="preserve">قال الغلامُ للملك:</w:t>
      </w:r>
    </w:p>
    <w:p>
      <w:pPr>
        <w:bidi/>
        <w:spacing w:after="180" w:line="360"/>
        <w:jc w:val="both"/>
      </w:pPr>
      <w:r>
        <w:rPr>
          <w:rFonts w:ascii="Arial" w:cs="Arial" w:eastAsia="Arial" w:hAnsi="Arial"/>
          <w:sz w:val="26"/>
          <w:szCs w:val="26"/>
          <w:rtl/>
        </w:rPr>
        <w:t xml:space="preserve">- إنك لستَ بقاتلي حتى تفعل ما آمرك به: تجمع الناسَ في مكانٍ واحد، وتربطني إلى جذع شجرة، ثم تأخذ سهمًا من سهامي، وتضعه في وسط القوس، وتقول: باسم الله ربِّ الغلام، ثم ترميني.</w:t>
      </w:r>
    </w:p>
    <w:p>
      <w:pPr>
        <w:bidi/>
        <w:spacing w:after="180" w:line="360"/>
        <w:jc w:val="both"/>
      </w:pPr>
      <w:r>
        <w:rPr>
          <w:rFonts w:ascii="Arial" w:cs="Arial" w:eastAsia="Arial" w:hAnsi="Arial"/>
          <w:sz w:val="26"/>
          <w:szCs w:val="26"/>
          <w:rtl/>
        </w:rPr>
        <w:t xml:space="preserve">جمع الملكُ الناس، وربط الغلامَ إلى جذع شجرة، وأخذ سهمًا من سهام الغلام، ثم قال:</w:t>
      </w:r>
    </w:p>
    <w:p>
      <w:pPr>
        <w:bidi/>
        <w:spacing w:after="180" w:line="360"/>
        <w:jc w:val="both"/>
      </w:pPr>
      <w:r>
        <w:rPr>
          <w:rFonts w:ascii="Arial" w:cs="Arial" w:eastAsia="Arial" w:hAnsi="Arial"/>
          <w:sz w:val="26"/>
          <w:szCs w:val="26"/>
          <w:rtl/>
        </w:rPr>
        <w:t xml:space="preserve">- باسم الله ربِّ الغلام.</w:t>
      </w:r>
    </w:p>
    <w:p>
      <w:pPr>
        <w:bidi/>
        <w:spacing w:after="180" w:line="360"/>
        <w:jc w:val="both"/>
      </w:pPr>
      <w:r>
        <w:rPr>
          <w:rFonts w:ascii="Arial" w:cs="Arial" w:eastAsia="Arial" w:hAnsi="Arial"/>
          <w:sz w:val="26"/>
          <w:szCs w:val="26"/>
          <w:rtl/>
        </w:rPr>
        <w:t xml:space="preserve">رماه، فوقع السهمُ في جانب رأسه. وضع الغلامُ يده على موضع السهم ومات.</w:t>
      </w:r>
    </w:p>
    <w:p>
      <w:pPr>
        <w:bidi/>
        <w:spacing w:after="180" w:line="360"/>
        <w:jc w:val="both"/>
      </w:pPr>
      <w:r>
        <w:rPr>
          <w:rFonts w:ascii="Arial" w:cs="Arial" w:eastAsia="Arial" w:hAnsi="Arial"/>
          <w:sz w:val="26"/>
          <w:szCs w:val="26"/>
          <w:rtl/>
        </w:rPr>
        <w:t xml:space="preserve">فقال الناس:</w:t>
      </w:r>
    </w:p>
    <w:p>
      <w:pPr>
        <w:bidi/>
        <w:spacing w:after="180" w:line="360"/>
        <w:jc w:val="both"/>
      </w:pPr>
      <w:r>
        <w:rPr>
          <w:rFonts w:ascii="Arial" w:cs="Arial" w:eastAsia="Arial" w:hAnsi="Arial"/>
          <w:sz w:val="26"/>
          <w:szCs w:val="26"/>
          <w:rtl/>
        </w:rPr>
        <w:t xml:space="preserve">- آمنّا بربّ الغلام. آمنّا بربّ الغلام. آمنّا بربّ الغلام.</w:t>
      </w:r>
      <w:r>
        <w:rPr>
          <w:rStyle w:val="FootnoteReference"/>
        </w:rPr>
        <w:footnoteReference w:id="50"/>
      </w:r>
    </w:p>
    <w:p>
      <w:pPr>
        <w:bidi/>
        <w:spacing w:after="180" w:line="360"/>
        <w:jc w:val="both"/>
      </w:pPr>
      <w:r>
        <w:rPr>
          <w:rFonts w:ascii="Arial" w:cs="Arial" w:eastAsia="Arial" w:hAnsi="Arial"/>
          <w:sz w:val="26"/>
          <w:szCs w:val="26"/>
          <w:rtl/>
        </w:rPr>
        <w:t xml:space="preserve">وبلغ الملكَ أن الناس آمنوا، وأن ما كان يحذره قد وقع.</w:t>
      </w:r>
    </w:p>
    <w:p>
      <w:pPr>
        <w:bidi/>
        <w:spacing w:after="180" w:line="360"/>
        <w:jc w:val="both"/>
      </w:pPr>
      <w:r>
        <w:rPr>
          <w:rFonts w:ascii="Arial" w:cs="Arial" w:eastAsia="Arial" w:hAnsi="Arial"/>
          <w:sz w:val="26"/>
          <w:szCs w:val="26"/>
          <w:rtl/>
        </w:rPr>
        <w:t xml:space="preserve">فأمر أن تُشقّ الخنادقُ عند طرق المدينة، وأُضرمت فيها النيران. وأمر أن يُلقى فيها من لم يرجع عن دينه.</w:t>
      </w:r>
    </w:p>
    <w:p>
      <w:pPr>
        <w:bidi/>
        <w:spacing w:after="180" w:line="360"/>
        <w:jc w:val="both"/>
      </w:pPr>
      <w:r>
        <w:rPr>
          <w:rFonts w:ascii="Arial" w:cs="Arial" w:eastAsia="Arial" w:hAnsi="Arial"/>
          <w:sz w:val="26"/>
          <w:szCs w:val="26"/>
          <w:rtl/>
        </w:rPr>
        <w:t xml:space="preserve">جاءت امرأةٌ معها صبيٌّ، فترددت حين بلغت النار، فقال لها الصبي:</w:t>
      </w:r>
    </w:p>
    <w:p>
      <w:pPr>
        <w:bidi/>
        <w:spacing w:after="180" w:line="360"/>
        <w:jc w:val="both"/>
      </w:pPr>
      <w:r>
        <w:rPr>
          <w:rFonts w:ascii="Arial" w:cs="Arial" w:eastAsia="Arial" w:hAnsi="Arial"/>
          <w:sz w:val="26"/>
          <w:szCs w:val="26"/>
          <w:rtl/>
        </w:rPr>
        <w:t xml:space="preserve">- يا أمّه، اصبري فإنك على الحق.</w:t>
      </w:r>
      <w:r>
        <w:rPr>
          <w:rStyle w:val="FootnoteReference"/>
        </w:rPr>
        <w:footnoteReference w:id="50"/>
      </w:r>
    </w:p>
    <w:p>
      <w:pPr>
        <w:bidi/>
        <w:spacing w:after="180" w:line="360"/>
        <w:jc w:val="both"/>
      </w:pPr>
      <w:r>
        <w:rPr>
          <w:rFonts w:ascii="Arial" w:cs="Arial" w:eastAsia="Arial" w:hAnsi="Arial"/>
          <w:sz w:val="26"/>
          <w:szCs w:val="26"/>
          <w:rtl/>
        </w:rPr>
        <w:t xml:space="preserve">ثبت المؤمنون، ولم يكن للملك عليهم من ذنبٍ إلا أنهم آمنوا بالله العزيز الحميد.</w:t>
      </w:r>
      <w:r>
        <w:rPr>
          <w:rStyle w:val="FootnoteReference"/>
        </w:rPr>
        <w:footnoteReference w:id="51"/>
      </w:r>
    </w:p>
    <w:p>
      <w:pPr>
        <w:bidi/>
        <w:spacing w:after="200" w:before="360"/>
        <w:jc w:val="left"/>
      </w:pPr>
      <w:r>
        <w:rPr>
          <w:rFonts w:ascii="Arial" w:cs="Arial" w:eastAsia="Arial" w:hAnsi="Arial"/>
          <w:b/>
          <w:bCs/>
          <w:sz w:val="30"/>
          <w:szCs w:val="30"/>
          <w:rtl/>
        </w:rPr>
        <w:t xml:space="preserve">007 - المعول</w:t>
      </w:r>
    </w:p>
    <w:p>
      <w:pPr>
        <w:bidi/>
        <w:spacing w:after="180" w:line="360"/>
        <w:jc w:val="both"/>
      </w:pPr>
      <w:r>
        <w:rPr>
          <w:rFonts w:ascii="Arial" w:cs="Arial" w:eastAsia="Arial" w:hAnsi="Arial"/>
          <w:sz w:val="26"/>
          <w:szCs w:val="26"/>
          <w:rtl/>
        </w:rPr>
        <w:t xml:space="preserve">نام عبد المطلب في الحِجر، فرأى من يأمره أن يحفر. تكرر الأمر، وتبدلت الأسماء، حتى جاءه في المرة الأخيرة اسمٌ واضح وموضعٌ يُعرف بعلامتين: غرابٌ ينقر، وقريةُ نمل.</w:t>
      </w:r>
    </w:p>
    <w:p>
      <w:pPr>
        <w:bidi/>
        <w:spacing w:after="180" w:line="360"/>
        <w:jc w:val="both"/>
      </w:pPr>
      <w:r>
        <w:rPr>
          <w:rFonts w:ascii="Arial" w:cs="Arial" w:eastAsia="Arial" w:hAnsi="Arial"/>
          <w:sz w:val="26"/>
          <w:szCs w:val="26"/>
          <w:rtl/>
        </w:rPr>
        <w:t xml:space="preserve">خرج في الصباح ومعه ابنه الحارث، ولم يكن له يومئذٍ ولدٌ يقف معه غيره. وجدا العلامتين بين إساف ونائلة، في موضعٍ تنحر فيه قريش ذبائحها، فأخذ عبد المطلب المعول وبدأ الحفر.</w:t>
      </w:r>
    </w:p>
    <w:p>
      <w:pPr>
        <w:bidi/>
        <w:spacing w:after="180" w:line="360"/>
        <w:jc w:val="both"/>
      </w:pPr>
      <w:r>
        <w:rPr>
          <w:rFonts w:ascii="Arial" w:cs="Arial" w:eastAsia="Arial" w:hAnsi="Arial"/>
          <w:sz w:val="26"/>
          <w:szCs w:val="26"/>
          <w:rtl/>
        </w:rPr>
        <w:t xml:space="preserve">اجتمع عليه رجال قريش وقالوا:</w:t>
      </w:r>
    </w:p>
    <w:p>
      <w:pPr>
        <w:bidi/>
        <w:spacing w:after="180" w:line="360"/>
        <w:jc w:val="both"/>
      </w:pPr>
      <w:r>
        <w:rPr>
          <w:rFonts w:ascii="Arial" w:cs="Arial" w:eastAsia="Arial" w:hAnsi="Arial"/>
          <w:sz w:val="26"/>
          <w:szCs w:val="26"/>
          <w:rtl/>
        </w:rPr>
        <w:t xml:space="preserve">- هذا موضع ذبائحنا، لا ندعك تحفر فيه.</w:t>
      </w:r>
    </w:p>
    <w:p>
      <w:pPr>
        <w:bidi/>
        <w:spacing w:after="180" w:line="360"/>
        <w:jc w:val="both"/>
      </w:pPr>
      <w:r>
        <w:rPr>
          <w:rFonts w:ascii="Arial" w:cs="Arial" w:eastAsia="Arial" w:hAnsi="Arial"/>
          <w:sz w:val="26"/>
          <w:szCs w:val="26"/>
          <w:rtl/>
        </w:rPr>
        <w:t xml:space="preserve">فقال:</w:t>
      </w:r>
    </w:p>
    <w:p>
      <w:pPr>
        <w:bidi/>
        <w:spacing w:after="180" w:line="360"/>
        <w:jc w:val="both"/>
      </w:pPr>
      <w:r>
        <w:rPr>
          <w:rFonts w:ascii="Arial" w:cs="Arial" w:eastAsia="Arial" w:hAnsi="Arial"/>
          <w:sz w:val="26"/>
          <w:szCs w:val="26"/>
          <w:rtl/>
        </w:rPr>
        <w:t xml:space="preserve">- إني لحافرٌ هذه البئر.</w:t>
      </w:r>
    </w:p>
    <w:p>
      <w:pPr>
        <w:bidi/>
        <w:spacing w:after="180" w:line="360"/>
        <w:jc w:val="both"/>
      </w:pPr>
      <w:r>
        <w:rPr>
          <w:rFonts w:ascii="Arial" w:cs="Arial" w:eastAsia="Arial" w:hAnsi="Arial"/>
          <w:sz w:val="26"/>
          <w:szCs w:val="26"/>
          <w:rtl/>
        </w:rPr>
        <w:t xml:space="preserve">وقف الحارث إلى جوار أبيه، يرفع التراب، وواصل عبد المطلب الحفر. كان القوم أكثر عددًا، ولم يكن للشيخ إلا ابنٌ واحد.</w:t>
      </w:r>
    </w:p>
    <w:p>
      <w:pPr>
        <w:bidi/>
        <w:spacing w:after="180" w:line="360"/>
        <w:jc w:val="both"/>
      </w:pPr>
      <w:r>
        <w:rPr>
          <w:rFonts w:ascii="Arial" w:cs="Arial" w:eastAsia="Arial" w:hAnsi="Arial"/>
          <w:sz w:val="26"/>
          <w:szCs w:val="26"/>
          <w:rtl/>
        </w:rPr>
        <w:t xml:space="preserve">ثم ظهرت حجارة بئرٍ قديمة. كبّر عبد المطلب، وعرفت قريش أنه أصاب موضع الماء الذي فقدته مكة منذ زمن. تغير كلامهم من المنع إلى المشاركة، فقالوا إن البئر بئر أبيهم إسماعيل وإن لهم فيها حقًا. فأبى؛ لأن الأمر جاءه وحده.</w:t>
      </w:r>
      <w:r>
        <w:rPr>
          <w:rStyle w:val="FootnoteReference"/>
        </w:rPr>
        <w:footnoteReference w:id="52"/>
      </w:r>
    </w:p>
    <w:p>
      <w:pPr>
        <w:bidi/>
        <w:spacing w:after="180" w:line="360"/>
        <w:jc w:val="both"/>
      </w:pPr>
      <w:r>
        <w:rPr>
          <w:rFonts w:ascii="Arial" w:cs="Arial" w:eastAsia="Arial" w:hAnsi="Arial"/>
          <w:sz w:val="26"/>
          <w:szCs w:val="26"/>
          <w:rtl/>
        </w:rPr>
        <w:t xml:space="preserve">وخرج من البئر غزالان من ذهب، وسيوف وأدراع كانت جُرهم قد دفنتها قبل رحيلها. اشتد النزاع، فاتفقوا على القداح. خرج الغزالان للكعبة، وخرجت السيوف والأدراع لعبد المطلب، ولم يخرج لقريش شيء. جعل الغزالين في باب الكعبة، واتخذ من السيوف بابًا لها.</w:t>
      </w:r>
      <w:r>
        <w:rPr>
          <w:rStyle w:val="FootnoteReference"/>
        </w:rPr>
        <w:footnoteReference w:id="53"/>
      </w:r>
    </w:p>
    <w:p>
      <w:pPr>
        <w:bidi/>
        <w:spacing w:after="180" w:line="360"/>
        <w:jc w:val="both"/>
      </w:pPr>
      <w:r>
        <w:rPr>
          <w:rFonts w:ascii="Arial" w:cs="Arial" w:eastAsia="Arial" w:hAnsi="Arial"/>
          <w:sz w:val="26"/>
          <w:szCs w:val="26"/>
          <w:rtl/>
        </w:rPr>
        <w:t xml:space="preserve">وعاد الماء إلى مكة.</w:t>
      </w:r>
    </w:p>
    <w:p>
      <w:pPr>
        <w:bidi/>
        <w:spacing w:after="180" w:line="360"/>
        <w:jc w:val="both"/>
      </w:pPr>
      <w:r>
        <w:rPr>
          <w:rFonts w:ascii="Arial" w:cs="Arial" w:eastAsia="Arial" w:hAnsi="Arial"/>
          <w:sz w:val="26"/>
          <w:szCs w:val="26"/>
          <w:rtl/>
        </w:rPr>
        <w:t xml:space="preserve">صار عبد المطلب يقف عند البئر في الموسم، والدلاء تصعد وتهبط، والحياض تمتلئ للحاج. والذي وقف يوم الحفر ومعه ولدٌ واحد، صار له بعد أعوام عشرةٌ من البنين.</w:t>
      </w:r>
    </w:p>
    <w:p>
      <w:pPr>
        <w:bidi/>
        <w:spacing w:after="180" w:line="360"/>
        <w:jc w:val="both"/>
      </w:pPr>
      <w:r>
        <w:rPr>
          <w:rFonts w:ascii="Arial" w:cs="Arial" w:eastAsia="Arial" w:hAnsi="Arial"/>
          <w:sz w:val="26"/>
          <w:szCs w:val="26"/>
          <w:rtl/>
        </w:rPr>
        <w:t xml:space="preserve">كان قد نذر، يوم رأى قلة من معه، أنه إن بلغ بنوه عشرةً يمنعونه لينحرن أحدهم عند الكعبة.</w:t>
      </w:r>
      <w:r>
        <w:rPr>
          <w:rStyle w:val="FootnoteReference"/>
        </w:rPr>
        <w:footnoteReference w:id="54"/>
      </w:r>
      <w:r>
        <w:rPr>
          <w:rFonts w:ascii="Arial" w:cs="Arial" w:eastAsia="Arial" w:hAnsi="Arial"/>
          <w:sz w:val="26"/>
          <w:szCs w:val="26"/>
          <w:rtl/>
        </w:rPr>
        <w:t xml:space="preserve"> فلما اكتملوا أخبرهم بنذره، وكتب كل واحدٍ اسمه في قدح.</w:t>
      </w:r>
    </w:p>
    <w:p>
      <w:pPr>
        <w:bidi/>
        <w:spacing w:after="180" w:line="360"/>
        <w:jc w:val="both"/>
      </w:pPr>
      <w:r>
        <w:rPr>
          <w:rFonts w:ascii="Arial" w:cs="Arial" w:eastAsia="Arial" w:hAnsi="Arial"/>
          <w:sz w:val="26"/>
          <w:szCs w:val="26"/>
          <w:rtl/>
        </w:rPr>
        <w:t xml:space="preserve">ضُربت القداح، فخرج السهم على عبد الله.</w:t>
      </w:r>
    </w:p>
    <w:p>
      <w:pPr>
        <w:bidi/>
        <w:spacing w:after="180" w:line="360"/>
        <w:jc w:val="both"/>
      </w:pPr>
      <w:r>
        <w:rPr>
          <w:rFonts w:ascii="Arial" w:cs="Arial" w:eastAsia="Arial" w:hAnsi="Arial"/>
          <w:sz w:val="26"/>
          <w:szCs w:val="26"/>
          <w:rtl/>
        </w:rPr>
        <w:t xml:space="preserve">أخذ عبد المطلب بيد ابنه وأقبل به ليذبحه. قامت قريش في وجهه، وقام إخوته، وأبوا أن يتركوه يمضي حتى يطلب له مخرجًا. أشاروا عليه أن يسأل عرّافةً في الحجاز، فسار إليها، فقالت: اجعلوا عبد الله من جهة، وعشرًا من الإبل من جهة، واضربوا القداح؛ فإن خرجت على عبد الله فزيدوا عشرًا.</w:t>
      </w:r>
      <w:r>
        <w:rPr>
          <w:rStyle w:val="FootnoteReference"/>
        </w:rPr>
        <w:footnoteReference w:id="53"/>
      </w:r>
    </w:p>
    <w:p>
      <w:pPr>
        <w:bidi/>
        <w:spacing w:after="180" w:line="360"/>
        <w:jc w:val="both"/>
      </w:pPr>
      <w:r>
        <w:rPr>
          <w:rFonts w:ascii="Arial" w:cs="Arial" w:eastAsia="Arial" w:hAnsi="Arial"/>
          <w:sz w:val="26"/>
          <w:szCs w:val="26"/>
          <w:rtl/>
        </w:rPr>
        <w:t xml:space="preserve">عادوا إلى مكة. خرج السهم على عبد الله عند العشر، ثم عند العشرين والثلاثين. وكلما عاد اسمه زادوا عشرًا. حتى بلغت الإبل مئة، فخرج السهم عليها.</w:t>
      </w:r>
    </w:p>
    <w:p>
      <w:pPr>
        <w:bidi/>
        <w:spacing w:after="180" w:line="360"/>
        <w:jc w:val="both"/>
      </w:pPr>
      <w:r>
        <w:rPr>
          <w:rFonts w:ascii="Arial" w:cs="Arial" w:eastAsia="Arial" w:hAnsi="Arial"/>
          <w:sz w:val="26"/>
          <w:szCs w:val="26"/>
          <w:rtl/>
        </w:rPr>
        <w:t xml:space="preserve">أعاد عبد المطلب الضرب ثلاث مرات، وفي كل مرة خرج السهم على الإبل. فنحرها، وتركها للناس والطير والسباع، وقام عبد الله حيًا.</w:t>
      </w:r>
      <w:r>
        <w:rPr>
          <w:rStyle w:val="FootnoteReference"/>
        </w:rPr>
        <w:footnoteReference w:id="53"/>
      </w:r>
    </w:p>
    <w:p>
      <w:pPr>
        <w:bidi/>
        <w:spacing w:after="180" w:line="360"/>
        <w:jc w:val="both"/>
      </w:pPr>
      <w:r>
        <w:rPr>
          <w:rFonts w:ascii="Arial" w:cs="Arial" w:eastAsia="Arial" w:hAnsi="Arial"/>
          <w:b/>
          <w:bCs/>
          <w:sz w:val="26"/>
          <w:szCs w:val="26"/>
          <w:rtl/>
        </w:rPr>
        <w:t xml:space="preserve">حفر عبد المطلب البئر وهو لا يجد خلفه إلا ولدًا واحدًا، ثم وقف بعد أعوام وبين يديه عشرةٌ من البنين، وكاد يفقد واحدًا منهم في النذر الذي دعا به يوم كان وحيدًا.</w:t>
      </w:r>
    </w:p>
    <w:p>
      <w:pPr>
        <w:bidi/>
        <w:spacing w:after="180" w:line="360"/>
        <w:jc w:val="both"/>
      </w:pPr>
      <w:r>
        <w:rPr>
          <w:rFonts w:ascii="Arial" w:cs="Arial" w:eastAsia="Arial" w:hAnsi="Arial"/>
          <w:sz w:val="26"/>
          <w:szCs w:val="26"/>
          <w:rtl/>
        </w:rPr>
        <w:t xml:space="preserve">بعد ذلك مضى بابنه إلى بني زهرة، فخطب له آمنة بنت وهب، وكانت من أكرم نساء قريش نسبًا وموضعًا. تم الزواج، وأقام عبد الله معها أيامًا، ثم خرج في تجارةٍ إلى الشام.</w:t>
      </w:r>
      <w:r>
        <w:rPr>
          <w:rStyle w:val="FootnoteReference"/>
        </w:rPr>
        <w:footnoteReference w:id="55"/>
      </w:r>
      <w:r>
        <w:rPr>
          <w:rStyle w:val="FootnoteReference"/>
        </w:rPr>
        <w:footnoteReference w:id="54"/>
      </w:r>
    </w:p>
    <w:p>
      <w:pPr>
        <w:bidi/>
        <w:spacing w:after="180" w:line="360"/>
        <w:jc w:val="both"/>
      </w:pPr>
      <w:r>
        <w:rPr>
          <w:rFonts w:ascii="Arial" w:cs="Arial" w:eastAsia="Arial" w:hAnsi="Arial"/>
          <w:sz w:val="26"/>
          <w:szCs w:val="26"/>
          <w:rtl/>
        </w:rPr>
        <w:t xml:space="preserve">وفي طريق العودة مرض عند يثرب، فنزل عند أخواله من بني النجار، ومضت القافلة إلى مكة من دونه. بعث عبد المطلب ابنه الحارث ليأتي بأخيه، لكنه وصل بعد أن مات عبد الله ودُفن هناك.</w:t>
      </w:r>
      <w:r>
        <w:rPr>
          <w:rStyle w:val="FootnoteReference"/>
        </w:rPr>
        <w:footnoteReference w:id="54"/>
      </w:r>
    </w:p>
    <w:p>
      <w:pPr>
        <w:bidi/>
        <w:spacing w:after="180" w:line="360"/>
        <w:jc w:val="both"/>
      </w:pPr>
      <w:r>
        <w:rPr>
          <w:rFonts w:ascii="Arial" w:cs="Arial" w:eastAsia="Arial" w:hAnsi="Arial"/>
          <w:sz w:val="26"/>
          <w:szCs w:val="26"/>
          <w:rtl/>
        </w:rPr>
        <w:t xml:space="preserve">عاد الحارث وحده.</w:t>
      </w:r>
    </w:p>
    <w:p>
      <w:pPr>
        <w:bidi/>
        <w:spacing w:after="180" w:line="360"/>
        <w:jc w:val="both"/>
      </w:pPr>
      <w:r>
        <w:rPr>
          <w:rFonts w:ascii="Arial" w:cs="Arial" w:eastAsia="Arial" w:hAnsi="Arial"/>
          <w:sz w:val="26"/>
          <w:szCs w:val="26"/>
          <w:rtl/>
        </w:rPr>
        <w:t xml:space="preserve">وبقيت آمنة في مكة حاملًا، وعبد المطلب عند البئر التي أعادها إلى الوادي.</w:t>
      </w:r>
    </w:p>
    <w:p>
      <w:pPr>
        <w:bidi/>
        <w:spacing w:after="180" w:line="360"/>
        <w:jc w:val="both"/>
      </w:pPr>
      <w:r>
        <w:rPr>
          <w:rFonts w:ascii="Arial" w:cs="Arial" w:eastAsia="Arial" w:hAnsi="Arial"/>
          <w:b/>
          <w:bCs/>
          <w:sz w:val="26"/>
          <w:szCs w:val="26"/>
          <w:rtl/>
        </w:rPr>
        <w:t xml:space="preserve">007 مكرر - الطريق من الجنوب</w:t>
      </w:r>
    </w:p>
    <w:p>
      <w:pPr>
        <w:bidi/>
        <w:spacing w:after="180" w:line="360"/>
        <w:jc w:val="both"/>
      </w:pPr>
      <w:r>
        <w:rPr>
          <w:rFonts w:ascii="Arial" w:cs="Arial" w:eastAsia="Arial" w:hAnsi="Arial"/>
          <w:sz w:val="26"/>
          <w:szCs w:val="26"/>
          <w:rtl/>
        </w:rPr>
        <w:t xml:space="preserve">ثم انتقلت الأحداث إلى جنوب الجزيرة. كان ذو نواس قد استولى على مُلك اليمن، ثم سار إلى أهل نجران وأراد أن يردّهم عن دينهم. فلما أبوا قتل منهم من قتل. نجا رجلٌ من القوم، وخرج يطلب النصرة، فعبرت جيوش الحبشة البحر إلى اليمن، وسقط ملك ذي نواس.</w:t>
      </w:r>
      <w:r>
        <w:rPr>
          <w:rStyle w:val="FootnoteReference"/>
        </w:rPr>
        <w:footnoteReference w:id="56"/>
      </w:r>
    </w:p>
    <w:p>
      <w:pPr>
        <w:bidi/>
        <w:spacing w:after="180" w:line="360"/>
        <w:jc w:val="both"/>
      </w:pPr>
      <w:r>
        <w:rPr>
          <w:rFonts w:ascii="Arial" w:cs="Arial" w:eastAsia="Arial" w:hAnsi="Arial"/>
          <w:sz w:val="26"/>
          <w:szCs w:val="26"/>
          <w:rtl/>
        </w:rPr>
        <w:t xml:space="preserve">وبعد صراعٍ بين قادة الحبشة في اليمن، استقر الأمر لأبرهة، وأقره النجاشي على ما تحت يده.</w:t>
      </w:r>
      <w:r>
        <w:rPr>
          <w:rStyle w:val="FootnoteReference"/>
        </w:rPr>
        <w:footnoteReference w:id="57"/>
      </w:r>
    </w:p>
    <w:p>
      <w:pPr>
        <w:bidi/>
        <w:spacing w:after="180" w:line="360"/>
        <w:jc w:val="both"/>
      </w:pPr>
      <w:r>
        <w:rPr>
          <w:rFonts w:ascii="Arial" w:cs="Arial" w:eastAsia="Arial" w:hAnsi="Arial"/>
          <w:sz w:val="26"/>
          <w:szCs w:val="26"/>
          <w:rtl/>
        </w:rPr>
        <w:t xml:space="preserve">أقام أبرهة في اليمن، وبنى في صنعاء كنيسةً عظيمة، ثم كتب إلى النجاشي أنه يريد أن يصرف إليها حج العرب.</w:t>
      </w:r>
      <w:r>
        <w:rPr>
          <w:rStyle w:val="FootnoteReference"/>
        </w:rPr>
        <w:footnoteReference w:id="58"/>
      </w:r>
      <w:r>
        <w:rPr>
          <w:rStyle w:val="FootnoteReference"/>
        </w:rPr>
        <w:footnoteReference w:id="53"/>
      </w:r>
    </w:p>
    <w:p>
      <w:pPr>
        <w:bidi/>
        <w:spacing w:after="180" w:line="360"/>
        <w:jc w:val="both"/>
      </w:pPr>
      <w:r>
        <w:rPr>
          <w:rFonts w:ascii="Arial" w:cs="Arial" w:eastAsia="Arial" w:hAnsi="Arial"/>
          <w:sz w:val="26"/>
          <w:szCs w:val="26"/>
          <w:rtl/>
        </w:rPr>
        <w:t xml:space="preserve">بلغ الخبر القبائل التي تعرف طريق مكة، ثم بلغ أبرهة أن رجلًا دخل الكنيسة فأفسدها. عندها أقسم أن يسير إلى البيت ويهدمه.</w:t>
      </w:r>
      <w:r>
        <w:rPr>
          <w:rStyle w:val="FootnoteReference"/>
        </w:rPr>
        <w:footnoteReference w:id="53"/>
      </w:r>
    </w:p>
    <w:p>
      <w:pPr>
        <w:bidi/>
        <w:spacing w:after="180" w:line="360"/>
        <w:jc w:val="both"/>
      </w:pPr>
      <w:r>
        <w:rPr>
          <w:rFonts w:ascii="Arial" w:cs="Arial" w:eastAsia="Arial" w:hAnsi="Arial"/>
          <w:sz w:val="26"/>
          <w:szCs w:val="26"/>
          <w:rtl/>
        </w:rPr>
        <w:t xml:space="preserve">خرج بجيشٍ كبير، ومعه فيلٌ اسمه محمود.</w:t>
      </w:r>
      <w:r>
        <w:rPr>
          <w:rStyle w:val="FootnoteReference"/>
        </w:rPr>
        <w:footnoteReference w:id="54"/>
      </w:r>
    </w:p>
    <w:p>
      <w:pPr>
        <w:bidi/>
        <w:spacing w:after="180" w:line="360"/>
        <w:jc w:val="both"/>
      </w:pPr>
      <w:r>
        <w:rPr>
          <w:rFonts w:ascii="Arial" w:cs="Arial" w:eastAsia="Arial" w:hAnsi="Arial"/>
          <w:sz w:val="26"/>
          <w:szCs w:val="26"/>
          <w:rtl/>
        </w:rPr>
        <w:t xml:space="preserve">اعترضته قبائل في الطريق فهزمها، وأخذ من رجالها أدلاء يقودونه بين المياه والمسالك. ولما بلغ الطائف خرج إليه أهلها، وأرسلوا معه رجلًا يدله على طريق مكة.</w:t>
      </w:r>
      <w:r>
        <w:rPr>
          <w:rStyle w:val="FootnoteReference"/>
        </w:rPr>
        <w:footnoteReference w:id="53"/>
      </w:r>
    </w:p>
    <w:p>
      <w:pPr>
        <w:bidi/>
        <w:spacing w:after="180" w:line="360"/>
        <w:jc w:val="both"/>
      </w:pPr>
      <w:r>
        <w:rPr>
          <w:rFonts w:ascii="Arial" w:cs="Arial" w:eastAsia="Arial" w:hAnsi="Arial"/>
          <w:sz w:val="26"/>
          <w:szCs w:val="26"/>
          <w:rtl/>
        </w:rPr>
        <w:t xml:space="preserve">نزل الجيش على مشارف الوادي، وأغارت خيله على ماشية أهل مكة، فكان فيما أخذت مئتا بعير لعبد المطلب.</w:t>
      </w:r>
      <w:r>
        <w:rPr>
          <w:rStyle w:val="FootnoteReference"/>
        </w:rPr>
        <w:footnoteReference w:id="53"/>
      </w:r>
    </w:p>
    <w:p>
      <w:pPr>
        <w:bidi/>
        <w:spacing w:after="180" w:line="360"/>
        <w:jc w:val="both"/>
      </w:pPr>
      <w:r>
        <w:rPr>
          <w:rFonts w:ascii="Arial" w:cs="Arial" w:eastAsia="Arial" w:hAnsi="Arial"/>
          <w:sz w:val="26"/>
          <w:szCs w:val="26"/>
          <w:rtl/>
        </w:rPr>
        <w:t xml:space="preserve">دخل عبد المطلب على أبرهة. فلما رآه أبرهة أعجبه وقاره، ثم سأله عن حاجته، فقال:</w:t>
      </w:r>
    </w:p>
    <w:p>
      <w:pPr>
        <w:bidi/>
        <w:spacing w:after="180" w:line="360"/>
        <w:jc w:val="both"/>
      </w:pPr>
      <w:r>
        <w:rPr>
          <w:rFonts w:ascii="Arial" w:cs="Arial" w:eastAsia="Arial" w:hAnsi="Arial"/>
          <w:sz w:val="26"/>
          <w:szCs w:val="26"/>
          <w:rtl/>
        </w:rPr>
        <w:t xml:space="preserve">- أريد إبلي.</w:t>
      </w:r>
    </w:p>
    <w:p>
      <w:pPr>
        <w:bidi/>
        <w:spacing w:after="180" w:line="360"/>
        <w:jc w:val="both"/>
      </w:pPr>
      <w:r>
        <w:rPr>
          <w:rFonts w:ascii="Arial" w:cs="Arial" w:eastAsia="Arial" w:hAnsi="Arial"/>
          <w:sz w:val="26"/>
          <w:szCs w:val="26"/>
          <w:rtl/>
        </w:rPr>
        <w:t xml:space="preserve">تعجب أبرهة وقال: تسألني عن الإبل وتترك البيت الذي جئت لهدمه؟</w:t>
      </w:r>
    </w:p>
    <w:p>
      <w:pPr>
        <w:bidi/>
        <w:spacing w:after="180" w:line="360"/>
        <w:jc w:val="both"/>
      </w:pPr>
      <w:r>
        <w:rPr>
          <w:rFonts w:ascii="Arial" w:cs="Arial" w:eastAsia="Arial" w:hAnsi="Arial"/>
          <w:sz w:val="26"/>
          <w:szCs w:val="26"/>
          <w:rtl/>
        </w:rPr>
        <w:t xml:space="preserve">فقال عبد المطلب:</w:t>
      </w:r>
    </w:p>
    <w:p>
      <w:pPr>
        <w:bidi/>
        <w:spacing w:after="180" w:line="360"/>
        <w:jc w:val="both"/>
      </w:pPr>
      <w:r>
        <w:rPr>
          <w:rFonts w:ascii="Arial" w:cs="Arial" w:eastAsia="Arial" w:hAnsi="Arial"/>
          <w:sz w:val="26"/>
          <w:szCs w:val="26"/>
          <w:rtl/>
        </w:rPr>
        <w:t xml:space="preserve">- أنا رب الإبل، وللبيت ربٌّ يحميه.</w:t>
      </w:r>
    </w:p>
    <w:p>
      <w:pPr>
        <w:bidi/>
        <w:spacing w:after="180" w:line="360"/>
        <w:jc w:val="both"/>
      </w:pPr>
      <w:r>
        <w:rPr>
          <w:rFonts w:ascii="Arial" w:cs="Arial" w:eastAsia="Arial" w:hAnsi="Arial"/>
          <w:sz w:val="26"/>
          <w:szCs w:val="26"/>
          <w:rtl/>
        </w:rPr>
        <w:t xml:space="preserve">ردّ أبرهة إليه إبله.</w:t>
      </w:r>
      <w:r>
        <w:rPr>
          <w:rStyle w:val="FootnoteReference"/>
        </w:rPr>
        <w:footnoteReference w:id="53"/>
      </w:r>
    </w:p>
    <w:p>
      <w:pPr>
        <w:bidi/>
        <w:spacing w:after="180" w:line="360"/>
        <w:jc w:val="both"/>
      </w:pPr>
      <w:r>
        <w:rPr>
          <w:rFonts w:ascii="Arial" w:cs="Arial" w:eastAsia="Arial" w:hAnsi="Arial"/>
          <w:sz w:val="26"/>
          <w:szCs w:val="26"/>
          <w:rtl/>
        </w:rPr>
        <w:t xml:space="preserve">رجع عبد المطلب إلى مكة، وأمر أهلها أن يخرجوا إلى رؤوس الجبال. ثم وقف عند البيت ودعا، وغادر الوادي مع قومه.</w:t>
      </w:r>
    </w:p>
    <w:p>
      <w:pPr>
        <w:bidi/>
        <w:spacing w:after="180" w:line="360"/>
        <w:jc w:val="both"/>
      </w:pPr>
      <w:r>
        <w:rPr>
          <w:rFonts w:ascii="Arial" w:cs="Arial" w:eastAsia="Arial" w:hAnsi="Arial"/>
          <w:sz w:val="26"/>
          <w:szCs w:val="26"/>
          <w:rtl/>
        </w:rPr>
        <w:t xml:space="preserve">وفي الصباح وجّه رجال أبرهة الفيل نحو مكة، فبرك. ضربوه وجذبوه فلم يقم. وجّهوه ناحية اليمن فقام، وناحية الشام فقام، ثم أعادوه نحو مكة فبرك من جديد.</w:t>
      </w:r>
      <w:r>
        <w:rPr>
          <w:rStyle w:val="FootnoteReference"/>
        </w:rPr>
        <w:footnoteReference w:id="53"/>
      </w:r>
    </w:p>
    <w:p>
      <w:pPr>
        <w:bidi/>
        <w:spacing w:after="180" w:line="360"/>
        <w:jc w:val="both"/>
      </w:pPr>
      <w:r>
        <w:rPr>
          <w:rFonts w:ascii="Arial" w:cs="Arial" w:eastAsia="Arial" w:hAnsi="Arial"/>
          <w:sz w:val="26"/>
          <w:szCs w:val="26"/>
          <w:rtl/>
        </w:rPr>
        <w:t xml:space="preserve">وجاءت الطير من جهة البحر، أفواجًا متتابعة، يحمل كل طائرٍ حجارةً صغيرة. ألقتها على الجيش، فتفرق رجاله في الطريق الذي جاءوا منه، وهلك منهم من هلك.</w:t>
      </w:r>
      <w:r>
        <w:rPr>
          <w:rStyle w:val="FootnoteReference"/>
        </w:rPr>
        <w:footnoteReference w:id="59"/>
      </w:r>
    </w:p>
    <w:p>
      <w:pPr>
        <w:bidi/>
        <w:spacing w:after="180" w:line="360"/>
        <w:jc w:val="both"/>
      </w:pPr>
      <w:r>
        <w:rPr>
          <w:rFonts w:ascii="Arial" w:cs="Arial" w:eastAsia="Arial" w:hAnsi="Arial"/>
          <w:sz w:val="26"/>
          <w:szCs w:val="26"/>
          <w:rtl/>
        </w:rPr>
        <w:t xml:space="preserve">وحُمل أبرهة عائدًا إلى صنعاء، وقد أصابه ما أصاب جيشه، فمات هناك.</w:t>
      </w:r>
      <w:r>
        <w:rPr>
          <w:rStyle w:val="FootnoteReference"/>
        </w:rPr>
        <w:footnoteReference w:id="53"/>
      </w:r>
    </w:p>
    <w:p>
      <w:pPr>
        <w:bidi/>
        <w:spacing w:after="180" w:line="360"/>
        <w:jc w:val="both"/>
      </w:pPr>
      <w:r>
        <w:rPr>
          <w:rFonts w:ascii="Arial" w:cs="Arial" w:eastAsia="Arial" w:hAnsi="Arial"/>
          <w:sz w:val="26"/>
          <w:szCs w:val="26"/>
          <w:rtl/>
        </w:rPr>
        <w:t xml:space="preserve">خرج أهل مكة من الجبال، فرأوا الطريق الذي ملأه الجيش خاليًا إلا من آثاره.</w:t>
      </w:r>
    </w:p>
    <w:p>
      <w:pPr>
        <w:bidi/>
        <w:spacing w:after="180" w:line="360"/>
        <w:jc w:val="both"/>
      </w:pPr>
      <w:r>
        <w:rPr>
          <w:rFonts w:ascii="Arial" w:cs="Arial" w:eastAsia="Arial" w:hAnsi="Arial"/>
          <w:b/>
          <w:bCs/>
          <w:sz w:val="26"/>
          <w:szCs w:val="26"/>
          <w:rtl/>
        </w:rPr>
        <w:t xml:space="preserve">جاء الجيش ليهدم بيتًا تركه أهله، ثم عاد أهل البيت إليه وبقي الجيش خارجه.</w:t>
      </w:r>
    </w:p>
    <w:p>
      <w:pPr>
        <w:bidi/>
        <w:spacing w:after="180" w:line="360"/>
        <w:jc w:val="both"/>
      </w:pPr>
      <w:r>
        <w:rPr>
          <w:rFonts w:ascii="Arial" w:cs="Arial" w:eastAsia="Arial" w:hAnsi="Arial"/>
          <w:sz w:val="26"/>
          <w:szCs w:val="26"/>
          <w:rtl/>
        </w:rPr>
        <w:t xml:space="preserve">حفظت العرب ذلك العام، وصارت تؤرخ به.</w:t>
      </w:r>
      <w:r>
        <w:rPr>
          <w:rStyle w:val="FootnoteReference"/>
        </w:rPr>
        <w:footnoteReference w:id="60"/>
      </w:r>
    </w:p>
    <w:p>
      <w:pPr>
        <w:bidi/>
        <w:spacing w:after="180" w:line="360"/>
        <w:jc w:val="both"/>
      </w:pPr>
      <w:r>
        <w:rPr>
          <w:rFonts w:ascii="Arial" w:cs="Arial" w:eastAsia="Arial" w:hAnsi="Arial"/>
          <w:sz w:val="26"/>
          <w:szCs w:val="26"/>
          <w:rtl/>
        </w:rPr>
        <w:t xml:space="preserve">وبعد مدةٍ قصيرة وُلد لآمنة بنت وهب غلامٌ من عبد الله. حمله عبد المطلب إلى البيت، ثم أعاده إلى أمه. وفي اليوم السابع صنع طعامًا ودعا قريشًا، فلما سألوه عن اسمه قال:</w:t>
      </w:r>
    </w:p>
    <w:p>
      <w:pPr>
        <w:bidi/>
        <w:spacing w:after="180" w:line="360"/>
        <w:jc w:val="both"/>
      </w:pPr>
      <w:r>
        <w:rPr>
          <w:rFonts w:ascii="Arial" w:cs="Arial" w:eastAsia="Arial" w:hAnsi="Arial"/>
          <w:sz w:val="26"/>
          <w:szCs w:val="26"/>
          <w:rtl/>
        </w:rPr>
        <w:t xml:space="preserve">- محمد.</w:t>
      </w:r>
    </w:p>
    <w:p>
      <w:pPr>
        <w:bidi/>
        <w:spacing w:after="180" w:line="360"/>
        <w:jc w:val="both"/>
      </w:pPr>
      <w:r>
        <w:rPr>
          <w:rFonts w:ascii="Arial" w:cs="Arial" w:eastAsia="Arial" w:hAnsi="Arial"/>
          <w:sz w:val="26"/>
          <w:szCs w:val="26"/>
          <w:rtl/>
        </w:rPr>
        <w:t xml:space="preserve">قالوا: ما حملك على أن تسميه باسمٍ لا يعرف في آبائك؟</w:t>
      </w:r>
    </w:p>
    <w:p>
      <w:pPr>
        <w:bidi/>
        <w:spacing w:after="180" w:line="360"/>
        <w:jc w:val="both"/>
      </w:pPr>
      <w:r>
        <w:rPr>
          <w:rFonts w:ascii="Arial" w:cs="Arial" w:eastAsia="Arial" w:hAnsi="Arial"/>
          <w:sz w:val="26"/>
          <w:szCs w:val="26"/>
          <w:rtl/>
        </w:rPr>
        <w:t xml:space="preserve">قال: أردت أن يُحمد في السماء والأرض.</w:t>
      </w:r>
      <w:r>
        <w:rPr>
          <w:rStyle w:val="FootnoteReference"/>
        </w:rPr>
        <w:footnoteReference w:id="54"/>
      </w:r>
    </w:p>
    <w:p>
      <w:pPr>
        <w:bidi/>
        <w:spacing w:after="180" w:line="360"/>
        <w:jc w:val="both"/>
      </w:pPr>
      <w:r>
        <w:rPr>
          <w:rFonts w:ascii="Arial" w:cs="Arial" w:eastAsia="Arial" w:hAnsi="Arial"/>
          <w:sz w:val="26"/>
          <w:szCs w:val="26"/>
          <w:rtl/>
        </w:rPr>
        <w:t xml:space="preserve">وكان مولده يوم اثنين.</w:t>
      </w:r>
      <w:r>
        <w:rPr>
          <w:rStyle w:val="FootnoteReference"/>
        </w:rPr>
        <w:footnoteReference w:id="61"/>
      </w:r>
      <w:r>
        <w:rPr>
          <w:rFonts w:ascii="Arial" w:cs="Arial" w:eastAsia="Arial" w:hAnsi="Arial"/>
          <w:sz w:val="26"/>
          <w:szCs w:val="26"/>
          <w:rtl/>
        </w:rPr>
        <w:t xml:space="preserve"> وأرضعته ثويبة أول أيامه، ثم جاء موسم نساء بني سعد، يخرجن إلى مكة يلتمسن الأطفال ليرضعنهم في البادية.</w:t>
      </w:r>
      <w:r>
        <w:rPr>
          <w:rStyle w:val="FootnoteReference"/>
        </w:rPr>
        <w:footnoteReference w:id="62"/>
      </w:r>
    </w:p>
    <w:p>
      <w:pPr>
        <w:bidi/>
        <w:spacing w:after="180" w:line="360"/>
        <w:jc w:val="both"/>
      </w:pPr>
      <w:r>
        <w:rPr>
          <w:rFonts w:ascii="Arial" w:cs="Arial" w:eastAsia="Arial" w:hAnsi="Arial"/>
          <w:sz w:val="26"/>
          <w:szCs w:val="26"/>
          <w:rtl/>
        </w:rPr>
        <w:t xml:space="preserve">ورأت آمنة عند ولادته نورًا أضاء لها قصور الشام.</w:t>
      </w:r>
      <w:r>
        <w:rPr>
          <w:rStyle w:val="FootnoteReference"/>
        </w:rPr>
        <w:footnoteReference w:id="63"/>
      </w:r>
    </w:p>
    <w:p>
      <w:pPr>
        <w:bidi/>
        <w:spacing w:after="200" w:before="360"/>
        <w:jc w:val="left"/>
      </w:pPr>
      <w:r>
        <w:rPr>
          <w:rFonts w:ascii="Arial" w:cs="Arial" w:eastAsia="Arial" w:hAnsi="Arial"/>
          <w:b/>
          <w:bCs/>
          <w:sz w:val="30"/>
          <w:szCs w:val="30"/>
          <w:rtl/>
        </w:rPr>
        <w:t xml:space="preserve">008 - البادية</w:t>
      </w:r>
    </w:p>
    <w:p>
      <w:pPr>
        <w:bidi/>
        <w:spacing w:after="180" w:line="360"/>
        <w:jc w:val="both"/>
      </w:pPr>
      <w:r>
        <w:rPr>
          <w:rFonts w:ascii="Arial" w:cs="Arial" w:eastAsia="Arial" w:hAnsi="Arial"/>
          <w:sz w:val="26"/>
          <w:szCs w:val="26"/>
          <w:rtl/>
        </w:rPr>
        <w:t xml:space="preserve">خرجت حليمة السعدية مع نسوةٍ من قومها إلى مكة في سنةٍ يابسة. كانت دابتها بطيئة، وناقتها لا تكاد تعطي لبنًا، وطفلها يبكي من الجوع في الطريق.</w:t>
      </w:r>
      <w:r>
        <w:rPr>
          <w:rStyle w:val="FootnoteReference"/>
        </w:rPr>
        <w:footnoteReference w:id="64"/>
      </w:r>
    </w:p>
    <w:p>
      <w:pPr>
        <w:bidi/>
        <w:spacing w:after="180" w:line="360"/>
        <w:jc w:val="both"/>
      </w:pPr>
      <w:r>
        <w:rPr>
          <w:rFonts w:ascii="Arial" w:cs="Arial" w:eastAsia="Arial" w:hAnsi="Arial"/>
          <w:sz w:val="26"/>
          <w:szCs w:val="26"/>
          <w:rtl/>
        </w:rPr>
        <w:t xml:space="preserve">وصلت النساء إلى مكة، وأخذت كل واحدةٍ منهن طفلًا ترضعه في البادية. وبقي محمد بن آمنة؛ كان يتيم الأب، والمرضعات يرجون عطاء الأب حين يُعدن الطفل إلى أهله.</w:t>
      </w:r>
    </w:p>
    <w:p>
      <w:pPr>
        <w:bidi/>
        <w:spacing w:after="180" w:line="360"/>
        <w:jc w:val="both"/>
      </w:pPr>
      <w:r>
        <w:rPr>
          <w:rFonts w:ascii="Arial" w:cs="Arial" w:eastAsia="Arial" w:hAnsi="Arial"/>
          <w:sz w:val="26"/>
          <w:szCs w:val="26"/>
          <w:rtl/>
        </w:rPr>
        <w:t xml:space="preserve">وقفت حليمة آخر النهار ولم يبق لها رضيع. قالت لزوجها:</w:t>
      </w:r>
    </w:p>
    <w:p>
      <w:pPr>
        <w:bidi/>
        <w:spacing w:after="180" w:line="360"/>
        <w:jc w:val="both"/>
      </w:pPr>
      <w:r>
        <w:rPr>
          <w:rFonts w:ascii="Arial" w:cs="Arial" w:eastAsia="Arial" w:hAnsi="Arial"/>
          <w:sz w:val="26"/>
          <w:szCs w:val="26"/>
          <w:rtl/>
        </w:rPr>
        <w:t xml:space="preserve">- أكره أن أرجع بين صواحبي خالية. لآخذن ذلك اليتيم.</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لا بأس، عسى الله أن يجعل لنا فيه بركة.</w:t>
      </w:r>
    </w:p>
    <w:p>
      <w:pPr>
        <w:bidi/>
        <w:spacing w:after="180" w:line="360"/>
        <w:jc w:val="both"/>
      </w:pPr>
      <w:r>
        <w:rPr>
          <w:rFonts w:ascii="Arial" w:cs="Arial" w:eastAsia="Arial" w:hAnsi="Arial"/>
          <w:sz w:val="26"/>
          <w:szCs w:val="26"/>
          <w:rtl/>
        </w:rPr>
        <w:t xml:space="preserve">رجعت فحملته.</w:t>
      </w:r>
      <w:r>
        <w:rPr>
          <w:rStyle w:val="FootnoteReference"/>
        </w:rPr>
        <w:footnoteReference w:id="65"/>
      </w:r>
    </w:p>
    <w:p>
      <w:pPr>
        <w:bidi/>
        <w:spacing w:after="180" w:line="360"/>
        <w:jc w:val="both"/>
      </w:pPr>
      <w:r>
        <w:rPr>
          <w:rFonts w:ascii="Arial" w:cs="Arial" w:eastAsia="Arial" w:hAnsi="Arial"/>
          <w:sz w:val="26"/>
          <w:szCs w:val="26"/>
          <w:rtl/>
        </w:rPr>
        <w:t xml:space="preserve">ما إن وضعته في حجرها حتى أقبل اللبن، فشرب حتى شبع، وشرب طفلها معه ثم ناما. وقام زوجها إلى الناقة فوجد ضرعها ممتلئًا، فحلب وشربا. قال لها في الصباح:</w:t>
      </w:r>
    </w:p>
    <w:p>
      <w:pPr>
        <w:bidi/>
        <w:spacing w:after="180" w:line="360"/>
        <w:jc w:val="both"/>
      </w:pPr>
      <w:r>
        <w:rPr>
          <w:rFonts w:ascii="Arial" w:cs="Arial" w:eastAsia="Arial" w:hAnsi="Arial"/>
          <w:sz w:val="26"/>
          <w:szCs w:val="26"/>
          <w:rtl/>
        </w:rPr>
        <w:t xml:space="preserve">- لقد أخذتِ نسمةً مباركة.</w:t>
      </w:r>
    </w:p>
    <w:p>
      <w:pPr>
        <w:bidi/>
        <w:spacing w:after="180" w:line="360"/>
        <w:jc w:val="both"/>
      </w:pPr>
      <w:r>
        <w:rPr>
          <w:rFonts w:ascii="Arial" w:cs="Arial" w:eastAsia="Arial" w:hAnsi="Arial"/>
          <w:sz w:val="26"/>
          <w:szCs w:val="26"/>
          <w:rtl/>
        </w:rPr>
        <w:t xml:space="preserve">قالت:</w:t>
      </w:r>
    </w:p>
    <w:p>
      <w:pPr>
        <w:bidi/>
        <w:spacing w:after="180" w:line="360"/>
        <w:jc w:val="both"/>
      </w:pPr>
      <w:r>
        <w:rPr>
          <w:rFonts w:ascii="Arial" w:cs="Arial" w:eastAsia="Arial" w:hAnsi="Arial"/>
          <w:sz w:val="26"/>
          <w:szCs w:val="26"/>
          <w:rtl/>
        </w:rPr>
        <w:t xml:space="preserve">- إني لأرجو ذلك.</w:t>
      </w:r>
      <w:r>
        <w:rPr>
          <w:rStyle w:val="FootnoteReference"/>
        </w:rPr>
        <w:footnoteReference w:id="66"/>
      </w:r>
    </w:p>
    <w:p>
      <w:pPr>
        <w:bidi/>
        <w:spacing w:after="180" w:line="360"/>
        <w:jc w:val="both"/>
      </w:pPr>
      <w:r>
        <w:rPr>
          <w:rFonts w:ascii="Arial" w:cs="Arial" w:eastAsia="Arial" w:hAnsi="Arial"/>
          <w:sz w:val="26"/>
          <w:szCs w:val="26"/>
          <w:rtl/>
        </w:rPr>
        <w:t xml:space="preserve">وفي طريق العودة تقدمت دابتُها الركب، حتى كانت صاحباتها يسألنها إن كانت هي الدابة نفسها التي خرجت عليها.</w:t>
      </w:r>
      <w:r>
        <w:rPr>
          <w:rStyle w:val="FootnoteReference"/>
        </w:rPr>
        <w:footnoteReference w:id="67"/>
      </w:r>
    </w:p>
    <w:p>
      <w:pPr>
        <w:bidi/>
        <w:spacing w:after="180" w:line="360"/>
        <w:jc w:val="both"/>
      </w:pPr>
      <w:r>
        <w:rPr>
          <w:rFonts w:ascii="Arial" w:cs="Arial" w:eastAsia="Arial" w:hAnsi="Arial"/>
          <w:sz w:val="26"/>
          <w:szCs w:val="26"/>
          <w:rtl/>
        </w:rPr>
        <w:t xml:space="preserve">وصلت حليمة إلى ديار بني سعد. كانت الأرض جافة، وتعود أغنام الناس جائعة، أما غنمها فكانت ترجع ممتلئة البطون والضروع. صار القوم يقولون لرعاتهم: اسرحوا حيث يسرح راعي حليمة؛ ثم تعود أغنامهم كما خرجت، وتعود أغنامها بما يكفي البيت.</w:t>
      </w:r>
      <w:r>
        <w:rPr>
          <w:rStyle w:val="FootnoteReference"/>
        </w:rPr>
        <w:footnoteReference w:id="65"/>
      </w:r>
    </w:p>
    <w:p>
      <w:pPr>
        <w:bidi/>
        <w:spacing w:after="180" w:line="360"/>
        <w:jc w:val="both"/>
      </w:pPr>
      <w:r>
        <w:rPr>
          <w:rFonts w:ascii="Arial" w:cs="Arial" w:eastAsia="Arial" w:hAnsi="Arial"/>
          <w:b/>
          <w:bCs/>
          <w:sz w:val="26"/>
          <w:szCs w:val="26"/>
          <w:rtl/>
        </w:rPr>
        <w:t xml:space="preserve">الطفل الذي لم ترده المرضعات لأن أباه مات، صار سبب الشبع في البيت الذي أخذه آخر الناس.</w:t>
      </w:r>
    </w:p>
    <w:p>
      <w:pPr>
        <w:bidi/>
        <w:spacing w:after="180" w:line="360"/>
        <w:jc w:val="both"/>
      </w:pPr>
      <w:r>
        <w:rPr>
          <w:rFonts w:ascii="Arial" w:cs="Arial" w:eastAsia="Arial" w:hAnsi="Arial"/>
          <w:sz w:val="26"/>
          <w:szCs w:val="26"/>
          <w:rtl/>
        </w:rPr>
        <w:t xml:space="preserve">كبر محمد في البادية، فلما بلغ السنتين أعادته حليمة إلى أمه. لكنها رغبت في بقائه عندها، وأخبرت آمنة أنها تخشى عليه مرض مكة، فأذنت لها أن تعيده معها.</w:t>
      </w:r>
      <w:r>
        <w:rPr>
          <w:rStyle w:val="FootnoteReference"/>
        </w:rPr>
        <w:footnoteReference w:id="65"/>
      </w:r>
    </w:p>
    <w:p>
      <w:pPr>
        <w:bidi/>
        <w:spacing w:after="180" w:line="360"/>
        <w:jc w:val="both"/>
      </w:pPr>
      <w:r>
        <w:rPr>
          <w:rFonts w:ascii="Arial" w:cs="Arial" w:eastAsia="Arial" w:hAnsi="Arial"/>
          <w:sz w:val="26"/>
          <w:szCs w:val="26"/>
          <w:rtl/>
        </w:rPr>
        <w:t xml:space="preserve">رجع إلى بني سعد، يلعب مع أخيه من الرضاعة والغلمان قريبًا من البيوت.</w:t>
      </w:r>
    </w:p>
    <w:p>
      <w:pPr>
        <w:bidi/>
        <w:spacing w:after="180" w:line="360"/>
        <w:jc w:val="both"/>
      </w:pPr>
      <w:r>
        <w:rPr>
          <w:rFonts w:ascii="Arial" w:cs="Arial" w:eastAsia="Arial" w:hAnsi="Arial"/>
          <w:sz w:val="26"/>
          <w:szCs w:val="26"/>
          <w:rtl/>
        </w:rPr>
        <w:t xml:space="preserve">وفي يومٍ جاءه جبريل وهو يلعب، فأخذه وأضجعه، وشق صدره وأخرج قلبه، ثم غسله وأعاده إلى موضعه.</w:t>
      </w:r>
      <w:r>
        <w:rPr>
          <w:rStyle w:val="FootnoteReference"/>
        </w:rPr>
        <w:footnoteReference w:id="68"/>
      </w:r>
    </w:p>
    <w:p>
      <w:pPr>
        <w:bidi/>
        <w:spacing w:after="180" w:line="360"/>
        <w:jc w:val="both"/>
      </w:pPr>
      <w:r>
        <w:rPr>
          <w:rFonts w:ascii="Arial" w:cs="Arial" w:eastAsia="Arial" w:hAnsi="Arial"/>
          <w:sz w:val="26"/>
          <w:szCs w:val="26"/>
          <w:rtl/>
        </w:rPr>
        <w:t xml:space="preserve">ركض الغلمان إلى حليمة وهم يقولون:</w:t>
      </w:r>
    </w:p>
    <w:p>
      <w:pPr>
        <w:bidi/>
        <w:spacing w:after="180" w:line="360"/>
        <w:jc w:val="both"/>
      </w:pPr>
      <w:r>
        <w:rPr>
          <w:rFonts w:ascii="Arial" w:cs="Arial" w:eastAsia="Arial" w:hAnsi="Arial"/>
          <w:sz w:val="26"/>
          <w:szCs w:val="26"/>
          <w:rtl/>
        </w:rPr>
        <w:t xml:space="preserve">- إن محمدًا قد قُتل.</w:t>
      </w:r>
    </w:p>
    <w:p>
      <w:pPr>
        <w:bidi/>
        <w:spacing w:after="180" w:line="360"/>
        <w:jc w:val="both"/>
      </w:pPr>
      <w:r>
        <w:rPr>
          <w:rFonts w:ascii="Arial" w:cs="Arial" w:eastAsia="Arial" w:hAnsi="Arial"/>
          <w:sz w:val="26"/>
          <w:szCs w:val="26"/>
          <w:rtl/>
        </w:rPr>
        <w:t xml:space="preserve">خرجت مسرعة، فوجدته قائمًا وقد تغير لونه.</w:t>
      </w:r>
      <w:r>
        <w:rPr>
          <w:rStyle w:val="FootnoteReference"/>
        </w:rPr>
        <w:footnoteReference w:id="69"/>
      </w:r>
    </w:p>
    <w:p>
      <w:pPr>
        <w:bidi/>
        <w:spacing w:after="180" w:line="360"/>
        <w:jc w:val="both"/>
      </w:pPr>
      <w:r>
        <w:rPr>
          <w:rFonts w:ascii="Arial" w:cs="Arial" w:eastAsia="Arial" w:hAnsi="Arial"/>
          <w:sz w:val="26"/>
          <w:szCs w:val="26"/>
          <w:rtl/>
        </w:rPr>
        <w:t xml:space="preserve">حمله زوجها إلى البيت، ثم قال لحليمة إنه يخشى أن يصيبه أمر لا يقدران عليه، ورأيا أن يعيداه إلى أمه.</w:t>
      </w:r>
      <w:r>
        <w:rPr>
          <w:rStyle w:val="FootnoteReference"/>
        </w:rPr>
        <w:footnoteReference w:id="65"/>
      </w:r>
    </w:p>
    <w:p>
      <w:pPr>
        <w:bidi/>
        <w:spacing w:after="180" w:line="360"/>
        <w:jc w:val="both"/>
      </w:pPr>
      <w:r>
        <w:rPr>
          <w:rFonts w:ascii="Arial" w:cs="Arial" w:eastAsia="Arial" w:hAnsi="Arial"/>
          <w:sz w:val="26"/>
          <w:szCs w:val="26"/>
          <w:rtl/>
        </w:rPr>
        <w:t xml:space="preserve">دخلت حليمة على آمنة بالطفل الذي كانت قبل ذلك تلح في إبقائه. سألتها آمنة عن سبب عودتها المفاجئة، فذكرت أولًا أنها أدت ما عليها، لكن آمنة لم تتركها حتى أخبرتها بما وقع.</w:t>
      </w:r>
    </w:p>
    <w:p>
      <w:pPr>
        <w:bidi/>
        <w:spacing w:after="180" w:line="360"/>
        <w:jc w:val="both"/>
      </w:pPr>
      <w:r>
        <w:rPr>
          <w:rFonts w:ascii="Arial" w:cs="Arial" w:eastAsia="Arial" w:hAnsi="Arial"/>
          <w:sz w:val="26"/>
          <w:szCs w:val="26"/>
          <w:rtl/>
        </w:rPr>
        <w:t xml:space="preserve">قالت آمنة:</w:t>
      </w:r>
    </w:p>
    <w:p>
      <w:pPr>
        <w:bidi/>
        <w:spacing w:after="180" w:line="360"/>
        <w:jc w:val="both"/>
      </w:pPr>
      <w:r>
        <w:rPr>
          <w:rFonts w:ascii="Arial" w:cs="Arial" w:eastAsia="Arial" w:hAnsi="Arial"/>
          <w:sz w:val="26"/>
          <w:szCs w:val="26"/>
          <w:rtl/>
        </w:rPr>
        <w:t xml:space="preserve">- أخشيتِ عليه الشيطان؟ كلا والله، ما للشيطان عليه سبيل.</w:t>
      </w:r>
      <w:r>
        <w:rPr>
          <w:rStyle w:val="FootnoteReference"/>
        </w:rPr>
        <w:footnoteReference w:id="65"/>
      </w:r>
    </w:p>
    <w:p>
      <w:pPr>
        <w:bidi/>
        <w:spacing w:after="180" w:line="360"/>
        <w:jc w:val="both"/>
      </w:pPr>
      <w:r>
        <w:rPr>
          <w:rFonts w:ascii="Arial" w:cs="Arial" w:eastAsia="Arial" w:hAnsi="Arial"/>
          <w:sz w:val="26"/>
          <w:szCs w:val="26"/>
          <w:rtl/>
        </w:rPr>
        <w:t xml:space="preserve">وبقي محمد في مكة مع أمه.</w:t>
      </w:r>
    </w:p>
    <w:p>
      <w:pPr>
        <w:bidi/>
        <w:spacing w:after="200" w:before="360"/>
        <w:jc w:val="left"/>
      </w:pPr>
      <w:r>
        <w:rPr>
          <w:rFonts w:ascii="Arial" w:cs="Arial" w:eastAsia="Arial" w:hAnsi="Arial"/>
          <w:b/>
          <w:bCs/>
          <w:sz w:val="30"/>
          <w:szCs w:val="30"/>
          <w:rtl/>
        </w:rPr>
        <w:t xml:space="preserve">009 - الطريق إلى يثرب</w:t>
      </w:r>
    </w:p>
    <w:p>
      <w:pPr>
        <w:bidi/>
        <w:spacing w:after="180" w:line="360"/>
        <w:jc w:val="both"/>
      </w:pPr>
      <w:r>
        <w:rPr>
          <w:rFonts w:ascii="Arial" w:cs="Arial" w:eastAsia="Arial" w:hAnsi="Arial"/>
          <w:sz w:val="26"/>
          <w:szCs w:val="26"/>
          <w:rtl/>
        </w:rPr>
        <w:t xml:space="preserve">خرجت آمنة من مكة ومعها ابنها محمد، وقد بلغ السادسة، وصحبتهما أم أيمن. ركبن بعيرين، وسلكوا الطريق شمالًا نحو يثرب لزيارة بني النجار، أخوال عبد المطلب.</w:t>
      </w:r>
      <w:r>
        <w:rPr>
          <w:rStyle w:val="FootnoteReference"/>
        </w:rPr>
        <w:footnoteReference w:id="70"/>
      </w:r>
    </w:p>
    <w:p>
      <w:pPr>
        <w:bidi/>
        <w:spacing w:after="180" w:line="360"/>
        <w:jc w:val="both"/>
      </w:pPr>
      <w:r>
        <w:rPr>
          <w:rFonts w:ascii="Arial" w:cs="Arial" w:eastAsia="Arial" w:hAnsi="Arial"/>
          <w:sz w:val="26"/>
          <w:szCs w:val="26"/>
          <w:rtl/>
        </w:rPr>
        <w:t xml:space="preserve">كان الطريق نفسه قد حمل عبد الله مريضًا في عودته من الشام، ثم انتهى به إلى قبره في يثرب. والآن تسلكه زوجته ومعها ابنه الذي لم ير أباه.</w:t>
      </w:r>
    </w:p>
    <w:p>
      <w:pPr>
        <w:bidi/>
        <w:spacing w:after="180" w:line="360"/>
        <w:jc w:val="both"/>
      </w:pPr>
      <w:r>
        <w:rPr>
          <w:rFonts w:ascii="Arial" w:cs="Arial" w:eastAsia="Arial" w:hAnsi="Arial"/>
          <w:sz w:val="26"/>
          <w:szCs w:val="26"/>
          <w:rtl/>
        </w:rPr>
        <w:t xml:space="preserve">نزلوا عند بني النجار، وأقامت آمنة بينهم شهرًا. كان الصبي يخرج مع الغلمان، ويتعلم السباحة معهم في بئر بني عدي بن النجار، ويعرف البيوت التي نزل عندها أبوه في مرضه.</w:t>
      </w:r>
      <w:r>
        <w:rPr>
          <w:rStyle w:val="FootnoteReference"/>
        </w:rPr>
        <w:footnoteReference w:id="71"/>
      </w:r>
    </w:p>
    <w:p>
      <w:pPr>
        <w:bidi/>
        <w:spacing w:after="180" w:line="360"/>
        <w:jc w:val="both"/>
      </w:pPr>
      <w:r>
        <w:rPr>
          <w:rFonts w:ascii="Arial" w:cs="Arial" w:eastAsia="Arial" w:hAnsi="Arial"/>
          <w:sz w:val="26"/>
          <w:szCs w:val="26"/>
          <w:rtl/>
        </w:rPr>
        <w:t xml:space="preserve">لم يكن في الزيارة لقاءٌ ينتظرونه؛ كان فيها بيتٌ يُشار إليه، وقبرٌ يعرفه أهل الدار، وأمٌّ تعرّف ابنها إلى أهل أبيه.</w:t>
      </w:r>
    </w:p>
    <w:p>
      <w:pPr>
        <w:bidi/>
        <w:spacing w:after="180" w:line="360"/>
        <w:jc w:val="both"/>
      </w:pPr>
      <w:r>
        <w:rPr>
          <w:rFonts w:ascii="Arial" w:cs="Arial" w:eastAsia="Arial" w:hAnsi="Arial"/>
          <w:sz w:val="26"/>
          <w:szCs w:val="26"/>
          <w:rtl/>
        </w:rPr>
        <w:t xml:space="preserve">انقضى الشهر، وشُدت الرحال نحو مكة. خرجت آمنة وابنها وأم أيمن من يثرب، وساروا جنوبًا في الطريق الطويل.</w:t>
      </w:r>
    </w:p>
    <w:p>
      <w:pPr>
        <w:bidi/>
        <w:spacing w:after="180" w:line="360"/>
        <w:jc w:val="both"/>
      </w:pPr>
      <w:r>
        <w:rPr>
          <w:rFonts w:ascii="Arial" w:cs="Arial" w:eastAsia="Arial" w:hAnsi="Arial"/>
          <w:sz w:val="26"/>
          <w:szCs w:val="26"/>
          <w:rtl/>
        </w:rPr>
        <w:t xml:space="preserve">لكن آمنة مرضت قبل أن تبلغ مكة.</w:t>
      </w:r>
    </w:p>
    <w:p>
      <w:pPr>
        <w:bidi/>
        <w:spacing w:after="180" w:line="360"/>
        <w:jc w:val="both"/>
      </w:pPr>
      <w:r>
        <w:rPr>
          <w:rFonts w:ascii="Arial" w:cs="Arial" w:eastAsia="Arial" w:hAnsi="Arial"/>
          <w:sz w:val="26"/>
          <w:szCs w:val="26"/>
          <w:rtl/>
        </w:rPr>
        <w:t xml:space="preserve">اشتد بها المرض عند الأبواء، وهي قريةٌ بين مكة ويثرب. توقفت الرحلة، وبقي الصبي إلى جوارها حتى ماتت ودُفنت هناك.</w:t>
      </w:r>
      <w:r>
        <w:rPr>
          <w:rStyle w:val="FootnoteReference"/>
        </w:rPr>
        <w:footnoteReference w:id="70"/>
      </w:r>
    </w:p>
    <w:p>
      <w:pPr>
        <w:bidi/>
        <w:spacing w:after="180" w:line="360"/>
        <w:jc w:val="both"/>
      </w:pPr>
      <w:r>
        <w:rPr>
          <w:rFonts w:ascii="Arial" w:cs="Arial" w:eastAsia="Arial" w:hAnsi="Arial"/>
          <w:sz w:val="26"/>
          <w:szCs w:val="26"/>
          <w:rtl/>
        </w:rPr>
        <w:t xml:space="preserve">كان قد خرج من مكة مع أمه، فعاد إليها من دونها.</w:t>
      </w:r>
    </w:p>
    <w:p>
      <w:pPr>
        <w:bidi/>
        <w:spacing w:after="180" w:line="360"/>
        <w:jc w:val="both"/>
      </w:pPr>
      <w:r>
        <w:rPr>
          <w:rFonts w:ascii="Arial" w:cs="Arial" w:eastAsia="Arial" w:hAnsi="Arial"/>
          <w:sz w:val="26"/>
          <w:szCs w:val="26"/>
          <w:rtl/>
        </w:rPr>
        <w:t xml:space="preserve">أخذت أم أيمن بيده، وحملته على البعير، ومضت به بقية الطريق.</w:t>
      </w:r>
    </w:p>
    <w:p>
      <w:pPr>
        <w:bidi/>
        <w:spacing w:after="180" w:line="360"/>
        <w:jc w:val="both"/>
      </w:pPr>
      <w:r>
        <w:rPr>
          <w:rFonts w:ascii="Arial" w:cs="Arial" w:eastAsia="Arial" w:hAnsi="Arial"/>
          <w:sz w:val="26"/>
          <w:szCs w:val="26"/>
          <w:rtl/>
        </w:rPr>
        <w:t xml:space="preserve">دخلت به مكة، وسلّمته إلى جدّه.</w:t>
      </w:r>
      <w:r>
        <w:rPr>
          <w:rStyle w:val="FootnoteReference"/>
        </w:rPr>
        <w:footnoteReference w:id="71"/>
      </w:r>
    </w:p>
    <w:p>
      <w:pPr>
        <w:bidi/>
        <w:spacing w:after="180" w:line="360"/>
        <w:jc w:val="both"/>
      </w:pPr>
      <w:r>
        <w:rPr>
          <w:rFonts w:ascii="Arial" w:cs="Arial" w:eastAsia="Arial" w:hAnsi="Arial"/>
          <w:b/>
          <w:bCs/>
          <w:sz w:val="26"/>
          <w:szCs w:val="26"/>
          <w:rtl/>
        </w:rPr>
        <w:t xml:space="preserve">في السادسة عرف الطريق إلى قبر أبيه، ثم صار في الطريق نفسه يحمل ذكرى قبر أمه.</w:t>
      </w:r>
    </w:p>
    <w:p>
      <w:pPr>
        <w:bidi/>
        <w:spacing w:after="180" w:line="360"/>
        <w:jc w:val="both"/>
      </w:pPr>
      <w:r>
        <w:rPr>
          <w:rFonts w:ascii="Arial" w:cs="Arial" w:eastAsia="Arial" w:hAnsi="Arial"/>
          <w:sz w:val="26"/>
          <w:szCs w:val="26"/>
          <w:rtl/>
        </w:rPr>
        <w:t xml:space="preserve">ضمّه عبد المطلب إليه، وأقامت أم أيمن على رعايته، وانتقل الصبي إلى دار جدّه القريبة من البيت.</w:t>
      </w:r>
    </w:p>
    <w:p>
      <w:pPr>
        <w:bidi/>
        <w:spacing w:after="200" w:before="360"/>
        <w:jc w:val="left"/>
      </w:pPr>
      <w:r>
        <w:rPr>
          <w:rFonts w:ascii="Arial" w:cs="Arial" w:eastAsia="Arial" w:hAnsi="Arial"/>
          <w:b/>
          <w:bCs/>
          <w:sz w:val="30"/>
          <w:szCs w:val="30"/>
          <w:rtl/>
        </w:rPr>
        <w:t xml:space="preserve">010 - الفراش</w:t>
      </w:r>
    </w:p>
    <w:p>
      <w:pPr>
        <w:bidi/>
        <w:spacing w:after="180" w:line="360"/>
        <w:jc w:val="both"/>
      </w:pPr>
      <w:r>
        <w:rPr>
          <w:rFonts w:ascii="Arial" w:cs="Arial" w:eastAsia="Arial" w:hAnsi="Arial"/>
          <w:sz w:val="26"/>
          <w:szCs w:val="26"/>
          <w:rtl/>
        </w:rPr>
        <w:t xml:space="preserve">كان لعبد المطلب فراشٌ يُبسط له في ظل الكعبة. يجلس عليه وحده، ويجلس أبناؤه حوله على الحصى، ولا يرقى إليه أحد.</w:t>
      </w:r>
    </w:p>
    <w:p>
      <w:pPr>
        <w:bidi/>
        <w:spacing w:after="180" w:line="360"/>
        <w:jc w:val="both"/>
      </w:pPr>
      <w:r>
        <w:rPr>
          <w:rFonts w:ascii="Arial" w:cs="Arial" w:eastAsia="Arial" w:hAnsi="Arial"/>
          <w:sz w:val="26"/>
          <w:szCs w:val="26"/>
          <w:rtl/>
        </w:rPr>
        <w:t xml:space="preserve">ثم يأتي محمد.</w:t>
      </w:r>
    </w:p>
    <w:p>
      <w:pPr>
        <w:bidi/>
        <w:spacing w:after="180" w:line="360"/>
        <w:jc w:val="both"/>
      </w:pPr>
      <w:r>
        <w:rPr>
          <w:rFonts w:ascii="Arial" w:cs="Arial" w:eastAsia="Arial" w:hAnsi="Arial"/>
          <w:sz w:val="26"/>
          <w:szCs w:val="26"/>
          <w:rtl/>
        </w:rPr>
        <w:t xml:space="preserve">كان الصبي يمضي إلى فراش جدّه ويجلس عليه. فإذا أراد أعمامه أن يؤخروه قال عبد المطلب:</w:t>
      </w:r>
    </w:p>
    <w:p>
      <w:pPr>
        <w:bidi/>
        <w:spacing w:after="180" w:line="360"/>
        <w:jc w:val="both"/>
      </w:pPr>
      <w:r>
        <w:rPr>
          <w:rFonts w:ascii="Arial" w:cs="Arial" w:eastAsia="Arial" w:hAnsi="Arial"/>
          <w:sz w:val="26"/>
          <w:szCs w:val="26"/>
          <w:rtl/>
        </w:rPr>
        <w:t xml:space="preserve">- دعوا ابني؛ فإن له لشأنًا.</w:t>
      </w:r>
    </w:p>
    <w:p>
      <w:pPr>
        <w:bidi/>
        <w:spacing w:after="180" w:line="360"/>
        <w:jc w:val="both"/>
      </w:pPr>
      <w:r>
        <w:rPr>
          <w:rFonts w:ascii="Arial" w:cs="Arial" w:eastAsia="Arial" w:hAnsi="Arial"/>
          <w:sz w:val="26"/>
          <w:szCs w:val="26"/>
          <w:rtl/>
        </w:rPr>
        <w:t xml:space="preserve">ثم يمسح ظهره بيده، ويسرّه ما يراه منه.</w:t>
      </w:r>
      <w:r>
        <w:rPr>
          <w:rStyle w:val="FootnoteReference"/>
        </w:rPr>
        <w:footnoteReference w:id="72"/>
      </w:r>
    </w:p>
    <w:p>
      <w:pPr>
        <w:bidi/>
        <w:spacing w:after="180" w:line="360"/>
        <w:jc w:val="both"/>
      </w:pPr>
      <w:r>
        <w:rPr>
          <w:rFonts w:ascii="Arial" w:cs="Arial" w:eastAsia="Arial" w:hAnsi="Arial"/>
          <w:sz w:val="26"/>
          <w:szCs w:val="26"/>
          <w:rtl/>
        </w:rPr>
        <w:t xml:space="preserve">اعتاد أهل مكة أن يروا أبناء الشيخ جلوسًا حول الفراش، واليتيم إلى جواره فوقه. وإذا غاب سأل عنه، وإذا حضر قربه.</w:t>
      </w:r>
    </w:p>
    <w:p>
      <w:pPr>
        <w:bidi/>
        <w:spacing w:after="180" w:line="360"/>
        <w:jc w:val="both"/>
      </w:pPr>
      <w:r>
        <w:rPr>
          <w:rFonts w:ascii="Arial" w:cs="Arial" w:eastAsia="Arial" w:hAnsi="Arial"/>
          <w:sz w:val="26"/>
          <w:szCs w:val="26"/>
          <w:rtl/>
        </w:rPr>
        <w:t xml:space="preserve">أقام محمد في كفالة جدّه سنتين. ثم مرض عبد المطلب، واجتمع أبناؤه عنده، وعهد بحفيده إلى أبي طالب؛ لأن أبا طالب وعبد الله شقيقان.</w:t>
      </w:r>
    </w:p>
    <w:p>
      <w:pPr>
        <w:bidi/>
        <w:spacing w:after="180" w:line="360"/>
        <w:jc w:val="both"/>
      </w:pPr>
      <w:r>
        <w:rPr>
          <w:rFonts w:ascii="Arial" w:cs="Arial" w:eastAsia="Arial" w:hAnsi="Arial"/>
          <w:sz w:val="26"/>
          <w:szCs w:val="26"/>
          <w:rtl/>
        </w:rPr>
        <w:t xml:space="preserve">مات عبد المطلب ومحمد ابن ثماني سنين. حُمل الشيخ إلى قبره، ومشى الصبي خلفه يبكي.</w:t>
      </w:r>
      <w:r>
        <w:rPr>
          <w:rStyle w:val="FootnoteReference"/>
        </w:rPr>
        <w:footnoteReference w:id="73"/>
      </w:r>
    </w:p>
    <w:p>
      <w:pPr>
        <w:bidi/>
        <w:spacing w:after="180" w:line="360"/>
        <w:jc w:val="both"/>
      </w:pPr>
      <w:r>
        <w:rPr>
          <w:rFonts w:ascii="Arial" w:cs="Arial" w:eastAsia="Arial" w:hAnsi="Arial"/>
          <w:sz w:val="26"/>
          <w:szCs w:val="26"/>
          <w:rtl/>
        </w:rPr>
        <w:t xml:space="preserve">طُوي الفراش، وانتقل محمد إلى بيت أبي طالب.</w:t>
      </w:r>
      <w:r>
        <w:rPr>
          <w:rStyle w:val="FootnoteReference"/>
        </w:rPr>
        <w:footnoteReference w:id="74"/>
      </w:r>
    </w:p>
    <w:p>
      <w:pPr>
        <w:bidi/>
        <w:spacing w:after="180" w:line="360"/>
        <w:jc w:val="both"/>
      </w:pPr>
      <w:r>
        <w:rPr>
          <w:rFonts w:ascii="Arial" w:cs="Arial" w:eastAsia="Arial" w:hAnsi="Arial"/>
          <w:sz w:val="26"/>
          <w:szCs w:val="26"/>
          <w:rtl/>
        </w:rPr>
        <w:t xml:space="preserve">كان البيت كثير العيال قليل المال. توضع القصعة، فتجتمع حولها أيدٍ كثيرة، ويعرف أهله معنى أن يكفي القليل يومًا ولا يكفي في يومٍ آخر. لكن أبا طالب جعل لابن أخيه مكانًا قريبًا منه؛ كان يدنيه، وينام إلى جانبه، ويصحبه إذا خرج، ويحبه فوق حب الرجل لولده.</w:t>
      </w:r>
      <w:r>
        <w:rPr>
          <w:rStyle w:val="FootnoteReference"/>
        </w:rPr>
        <w:footnoteReference w:id="75"/>
      </w:r>
    </w:p>
    <w:p>
      <w:pPr>
        <w:bidi/>
        <w:spacing w:after="180" w:line="360"/>
        <w:jc w:val="both"/>
      </w:pPr>
      <w:r>
        <w:rPr>
          <w:rFonts w:ascii="Arial" w:cs="Arial" w:eastAsia="Arial" w:hAnsi="Arial"/>
          <w:b/>
          <w:bCs/>
          <w:sz w:val="26"/>
          <w:szCs w:val="26"/>
          <w:rtl/>
        </w:rPr>
        <w:t xml:space="preserve">طُوي فراش الجد، لكن الصبي لم يبت ليلةً بلا كافل.</w:t>
      </w:r>
    </w:p>
    <w:p>
      <w:pPr>
        <w:bidi/>
        <w:spacing w:after="180" w:line="360"/>
        <w:jc w:val="both"/>
      </w:pPr>
      <w:r>
        <w:rPr>
          <w:rFonts w:ascii="Arial" w:cs="Arial" w:eastAsia="Arial" w:hAnsi="Arial"/>
          <w:sz w:val="26"/>
          <w:szCs w:val="26"/>
          <w:rtl/>
        </w:rPr>
        <w:t xml:space="preserve">كبر محمد في بيت عمه، وعرف ضيق العيش من داخله. ولما بلغ سنًا يعين فيها نفسه، خرج يرعى الغنم لأهل مكة بأجرٍ يسير.</w:t>
      </w:r>
      <w:r>
        <w:rPr>
          <w:rStyle w:val="FootnoteReference"/>
        </w:rPr>
        <w:footnoteReference w:id="76"/>
      </w:r>
    </w:p>
    <w:p>
      <w:pPr>
        <w:bidi/>
        <w:spacing w:after="180" w:line="360"/>
        <w:jc w:val="both"/>
      </w:pPr>
      <w:r>
        <w:rPr>
          <w:rFonts w:ascii="Arial" w:cs="Arial" w:eastAsia="Arial" w:hAnsi="Arial"/>
          <w:sz w:val="26"/>
          <w:szCs w:val="26"/>
          <w:rtl/>
        </w:rPr>
        <w:t xml:space="preserve">ومع مرور الأعوام صار أبو طالب يصحبه إلى مجالس مكة وأسواقها، حتى جاء موسم رحلةٍ إلى الشام، وتجهز العم للخروج مع القافلة.</w:t>
      </w:r>
    </w:p>
    <w:p>
      <w:pPr>
        <w:bidi/>
        <w:spacing w:after="200" w:before="360"/>
        <w:jc w:val="left"/>
      </w:pPr>
      <w:r>
        <w:rPr>
          <w:rFonts w:ascii="Arial" w:cs="Arial" w:eastAsia="Arial" w:hAnsi="Arial"/>
          <w:b/>
          <w:bCs/>
          <w:sz w:val="30"/>
          <w:szCs w:val="30"/>
          <w:rtl/>
        </w:rPr>
        <w:t xml:space="preserve">011 - الطريق إلى الشام</w:t>
      </w:r>
    </w:p>
    <w:p>
      <w:pPr>
        <w:bidi/>
        <w:spacing w:after="180" w:line="360"/>
        <w:jc w:val="both"/>
      </w:pPr>
      <w:r>
        <w:rPr>
          <w:rFonts w:ascii="Arial" w:cs="Arial" w:eastAsia="Arial" w:hAnsi="Arial"/>
          <w:sz w:val="26"/>
          <w:szCs w:val="26"/>
          <w:rtl/>
        </w:rPr>
        <w:t xml:space="preserve">تهيأت قافلة قريش للخروج إلى الشام، وكان أبو طالب في رجالها. أراد أن يترك ابن أخيه في مكة، لكن الغلام تعلق به، فرقّ له وأخذه معه.</w:t>
      </w:r>
      <w:r>
        <w:rPr>
          <w:rStyle w:val="FootnoteReference"/>
        </w:rPr>
        <w:footnoteReference w:id="77"/>
      </w:r>
    </w:p>
    <w:p>
      <w:pPr>
        <w:bidi/>
        <w:spacing w:after="180" w:line="360"/>
        <w:jc w:val="both"/>
      </w:pPr>
      <w:r>
        <w:rPr>
          <w:rFonts w:ascii="Arial" w:cs="Arial" w:eastAsia="Arial" w:hAnsi="Arial"/>
          <w:sz w:val="26"/>
          <w:szCs w:val="26"/>
          <w:rtl/>
        </w:rPr>
        <w:t xml:space="preserve">خرج محمد من الوادي في طريقٍ يطول به نحو الشمال. كانت الإبل تسير في برد الفجر، وتقف عند الظهيرة، ثم تستأنف حين تخف الشمس. ينام الركب قرب الماء ليلةً، ويشد رحاله قبل أن تألف العين المكان.</w:t>
      </w:r>
    </w:p>
    <w:p>
      <w:pPr>
        <w:bidi/>
        <w:spacing w:after="180" w:line="360"/>
        <w:jc w:val="both"/>
      </w:pPr>
      <w:r>
        <w:rPr>
          <w:rFonts w:ascii="Arial" w:cs="Arial" w:eastAsia="Arial" w:hAnsi="Arial"/>
          <w:sz w:val="26"/>
          <w:szCs w:val="26"/>
          <w:rtl/>
        </w:rPr>
        <w:t xml:space="preserve">مروا بمنازل يعرفها رجال القافلة، حتى ظهرت أرض الشام؛ قرى أكثر ماءً، وزرعٌ لم يعتده أهل مكة، وهواء يبرد كلما تقدموا.</w:t>
      </w:r>
    </w:p>
    <w:p>
      <w:pPr>
        <w:bidi/>
        <w:spacing w:after="180" w:line="360"/>
        <w:jc w:val="both"/>
      </w:pPr>
      <w:r>
        <w:rPr>
          <w:rFonts w:ascii="Arial" w:cs="Arial" w:eastAsia="Arial" w:hAnsi="Arial"/>
          <w:sz w:val="26"/>
          <w:szCs w:val="26"/>
          <w:rtl/>
        </w:rPr>
        <w:t xml:space="preserve">قرب بُصرى نزل الركب عند تلٍّ عليه صومعة راهب. كان أهل القافلة يمرون به في رحلاتهم، ولا يخرج إليهم صاحب الصومعة. أما في تلك المرة فنزل إليهم، ومشى بين الرجال حتى وصل إلى الغلام وأخذ بيده.</w:t>
      </w:r>
      <w:r>
        <w:rPr>
          <w:rStyle w:val="FootnoteReference"/>
        </w:rPr>
        <w:footnoteReference w:id="77"/>
      </w:r>
    </w:p>
    <w:p>
      <w:pPr>
        <w:bidi/>
        <w:spacing w:after="180" w:line="360"/>
        <w:jc w:val="both"/>
      </w:pPr>
      <w:r>
        <w:rPr>
          <w:rFonts w:ascii="Arial" w:cs="Arial" w:eastAsia="Arial" w:hAnsi="Arial"/>
          <w:sz w:val="26"/>
          <w:szCs w:val="26"/>
          <w:rtl/>
        </w:rPr>
        <w:t xml:space="preserve">صنع لهم طعامًا ودعا الركب كله.</w:t>
      </w:r>
      <w:r>
        <w:rPr>
          <w:rStyle w:val="FootnoteReference"/>
        </w:rPr>
        <w:footnoteReference w:id="77"/>
      </w:r>
      <w:r>
        <w:rPr>
          <w:rFonts w:ascii="Arial" w:cs="Arial" w:eastAsia="Arial" w:hAnsi="Arial"/>
          <w:sz w:val="26"/>
          <w:szCs w:val="26"/>
          <w:rtl/>
        </w:rPr>
        <w:t xml:space="preserve"> جلس القوم، وجلس محمد بينهم، لكن عين الراهب بقيت تعود إليه. سأله عن أحواله، ثم نظر إلى ظهره فرأى علامةً بين كتفيه.</w:t>
      </w:r>
      <w:r>
        <w:rPr>
          <w:rStyle w:val="FootnoteReference"/>
        </w:rPr>
        <w:footnoteReference w:id="77"/>
      </w:r>
    </w:p>
    <w:p>
      <w:pPr>
        <w:bidi/>
        <w:spacing w:after="180" w:line="360"/>
        <w:jc w:val="both"/>
      </w:pPr>
      <w:r>
        <w:rPr>
          <w:rFonts w:ascii="Arial" w:cs="Arial" w:eastAsia="Arial" w:hAnsi="Arial"/>
          <w:sz w:val="26"/>
          <w:szCs w:val="26"/>
          <w:rtl/>
        </w:rPr>
        <w:t xml:space="preserve">التفت إلى أبي طالب وسأله:</w:t>
      </w:r>
    </w:p>
    <w:p>
      <w:pPr>
        <w:bidi/>
        <w:spacing w:after="180" w:line="360"/>
        <w:jc w:val="both"/>
      </w:pPr>
      <w:r>
        <w:rPr>
          <w:rFonts w:ascii="Arial" w:cs="Arial" w:eastAsia="Arial" w:hAnsi="Arial"/>
          <w:sz w:val="26"/>
          <w:szCs w:val="26"/>
          <w:rtl/>
        </w:rPr>
        <w:t xml:space="preserve">- ما هذا الغلام منك؟</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ابني.</w:t>
      </w:r>
    </w:p>
    <w:p>
      <w:pPr>
        <w:bidi/>
        <w:spacing w:after="180" w:line="360"/>
        <w:jc w:val="both"/>
      </w:pPr>
      <w:r>
        <w:rPr>
          <w:rFonts w:ascii="Arial" w:cs="Arial" w:eastAsia="Arial" w:hAnsi="Arial"/>
          <w:sz w:val="26"/>
          <w:szCs w:val="26"/>
          <w:rtl/>
        </w:rPr>
        <w:t xml:space="preserve">قال الراهب:</w:t>
      </w:r>
    </w:p>
    <w:p>
      <w:pPr>
        <w:bidi/>
        <w:spacing w:after="180" w:line="360"/>
        <w:jc w:val="both"/>
      </w:pPr>
      <w:r>
        <w:rPr>
          <w:rFonts w:ascii="Arial" w:cs="Arial" w:eastAsia="Arial" w:hAnsi="Arial"/>
          <w:sz w:val="26"/>
          <w:szCs w:val="26"/>
          <w:rtl/>
        </w:rPr>
        <w:t xml:space="preserve">- ما ينبغي أن يكون أبوه حيًا.</w:t>
      </w:r>
    </w:p>
    <w:p>
      <w:pPr>
        <w:bidi/>
        <w:spacing w:after="180" w:line="360"/>
        <w:jc w:val="both"/>
      </w:pPr>
      <w:r>
        <w:rPr>
          <w:rFonts w:ascii="Arial" w:cs="Arial" w:eastAsia="Arial" w:hAnsi="Arial"/>
          <w:sz w:val="26"/>
          <w:szCs w:val="26"/>
          <w:rtl/>
        </w:rPr>
        <w:t xml:space="preserve">فقال أبو طالب:</w:t>
      </w:r>
    </w:p>
    <w:p>
      <w:pPr>
        <w:bidi/>
        <w:spacing w:after="180" w:line="360"/>
        <w:jc w:val="both"/>
      </w:pPr>
      <w:r>
        <w:rPr>
          <w:rFonts w:ascii="Arial" w:cs="Arial" w:eastAsia="Arial" w:hAnsi="Arial"/>
          <w:sz w:val="26"/>
          <w:szCs w:val="26"/>
          <w:rtl/>
        </w:rPr>
        <w:t xml:space="preserve">- هو ابن أخي؛ مات أبوه وأمه حاملٌ به.</w:t>
      </w:r>
    </w:p>
    <w:p>
      <w:pPr>
        <w:bidi/>
        <w:spacing w:after="180" w:line="360"/>
        <w:jc w:val="both"/>
      </w:pPr>
      <w:r>
        <w:rPr>
          <w:rFonts w:ascii="Arial" w:cs="Arial" w:eastAsia="Arial" w:hAnsi="Arial"/>
          <w:sz w:val="26"/>
          <w:szCs w:val="26"/>
          <w:rtl/>
        </w:rPr>
        <w:t xml:space="preserve">قال الراهب:</w:t>
      </w:r>
    </w:p>
    <w:p>
      <w:pPr>
        <w:bidi/>
        <w:spacing w:after="180" w:line="360"/>
        <w:jc w:val="both"/>
      </w:pPr>
      <w:r>
        <w:rPr>
          <w:rFonts w:ascii="Arial" w:cs="Arial" w:eastAsia="Arial" w:hAnsi="Arial"/>
          <w:sz w:val="26"/>
          <w:szCs w:val="26"/>
          <w:rtl/>
        </w:rPr>
        <w:t xml:space="preserve">- صدقت.</w:t>
      </w:r>
    </w:p>
    <w:p>
      <w:pPr>
        <w:bidi/>
        <w:spacing w:after="180" w:line="360"/>
        <w:jc w:val="both"/>
      </w:pPr>
      <w:r>
        <w:rPr>
          <w:rFonts w:ascii="Arial" w:cs="Arial" w:eastAsia="Arial" w:hAnsi="Arial"/>
          <w:sz w:val="26"/>
          <w:szCs w:val="26"/>
          <w:rtl/>
        </w:rPr>
        <w:t xml:space="preserve">ثم أوصاه أن يعود به إلى بلده ويحفظه، وقال إن لابن أخيه شأنًا.</w:t>
      </w:r>
      <w:r>
        <w:rPr>
          <w:rStyle w:val="FootnoteReference"/>
        </w:rPr>
        <w:footnoteReference w:id="77"/>
      </w:r>
    </w:p>
    <w:p>
      <w:pPr>
        <w:bidi/>
        <w:spacing w:after="180" w:line="360"/>
        <w:jc w:val="both"/>
      </w:pPr>
      <w:r>
        <w:rPr>
          <w:rFonts w:ascii="Arial" w:cs="Arial" w:eastAsia="Arial" w:hAnsi="Arial"/>
          <w:sz w:val="26"/>
          <w:szCs w:val="26"/>
          <w:rtl/>
        </w:rPr>
        <w:t xml:space="preserve">قضى أبو طالب حاجة القافلة، ثم عجّل بالرجوع. جعل الغلام قريبًا منه في الطريق، واختصر الوقوف في المنازل، حتى ظهرت جبال مكة.</w:t>
      </w:r>
    </w:p>
    <w:p>
      <w:pPr>
        <w:bidi/>
        <w:spacing w:after="200" w:before="360"/>
        <w:jc w:val="left"/>
      </w:pPr>
      <w:r>
        <w:rPr>
          <w:rFonts w:ascii="Arial" w:cs="Arial" w:eastAsia="Arial" w:hAnsi="Arial"/>
          <w:b/>
          <w:bCs/>
          <w:sz w:val="30"/>
          <w:szCs w:val="30"/>
          <w:rtl/>
        </w:rPr>
        <w:t xml:space="preserve">012 - العهد</w:t>
      </w:r>
    </w:p>
    <w:p>
      <w:pPr>
        <w:bidi/>
        <w:spacing w:after="180" w:line="360"/>
        <w:jc w:val="both"/>
      </w:pPr>
      <w:r>
        <w:rPr>
          <w:rFonts w:ascii="Arial" w:cs="Arial" w:eastAsia="Arial" w:hAnsi="Arial"/>
          <w:sz w:val="26"/>
          <w:szCs w:val="26"/>
          <w:rtl/>
        </w:rPr>
        <w:t xml:space="preserve">كانت سوق عكاظ تجمع القبائل في الأشهر الحرم. تُنصب الخيام، وتُعرض البضائع، ويلتقي الرجل بمن بينه وبينه دمٌ قديم، ثم يمضي عنه وسيفه في غمده؛ لأن حرمة الشهر تحبس القتال.</w:t>
      </w:r>
    </w:p>
    <w:p>
      <w:pPr>
        <w:bidi/>
        <w:spacing w:after="180" w:line="360"/>
        <w:jc w:val="both"/>
      </w:pPr>
      <w:r>
        <w:rPr>
          <w:rFonts w:ascii="Arial" w:cs="Arial" w:eastAsia="Arial" w:hAnsi="Arial"/>
          <w:sz w:val="26"/>
          <w:szCs w:val="26"/>
          <w:rtl/>
        </w:rPr>
        <w:t xml:space="preserve">وكان النعمان بن المنذر يبعث كل عام قافلةً تحمل الطيب والثياب إلى عكاظ. اختار عروة الرحال ليحميها في الطريق، لكن البراض بن قيس لحق به وقتله وأخذ القافلة.</w:t>
      </w:r>
      <w:r>
        <w:rPr>
          <w:rStyle w:val="FootnoteReference"/>
        </w:rPr>
        <w:footnoteReference w:id="78"/>
      </w:r>
    </w:p>
    <w:p>
      <w:pPr>
        <w:bidi/>
        <w:spacing w:after="180" w:line="360"/>
        <w:jc w:val="both"/>
      </w:pPr>
      <w:r>
        <w:rPr>
          <w:rFonts w:ascii="Arial" w:cs="Arial" w:eastAsia="Arial" w:hAnsi="Arial"/>
          <w:sz w:val="26"/>
          <w:szCs w:val="26"/>
          <w:rtl/>
        </w:rPr>
        <w:t xml:space="preserve">وصل الخبر إلى السوق. انسحبت قريش وكنانة نحو الحرم، وتبعتهم هوازن، وأدركتهم قبل دخوله. دار القتال حتى حال الليل بين الفريقين، ثم دخلت قريش الحرم فتوقفت هوازن عند حدوده.</w:t>
      </w:r>
    </w:p>
    <w:p>
      <w:pPr>
        <w:bidi/>
        <w:spacing w:after="180" w:line="360"/>
        <w:jc w:val="both"/>
      </w:pPr>
      <w:r>
        <w:rPr>
          <w:rFonts w:ascii="Arial" w:cs="Arial" w:eastAsia="Arial" w:hAnsi="Arial"/>
          <w:sz w:val="26"/>
          <w:szCs w:val="26"/>
          <w:rtl/>
        </w:rPr>
        <w:t xml:space="preserve">تواعد القوم للعام التالي، وتكررت بينهم أيام القتال، حتى اصطلحوا بعد أن أحصوا قتلاهم ودفع الفريق الذي كان قتلاه أقل دية الفرق. وسُميت الحرب الفِجار؛ لأن أول دمها وقع في الشهر الحرام.</w:t>
      </w:r>
      <w:r>
        <w:rPr>
          <w:rStyle w:val="FootnoteReference"/>
        </w:rPr>
        <w:footnoteReference w:id="79"/>
      </w:r>
    </w:p>
    <w:p>
      <w:pPr>
        <w:bidi/>
        <w:spacing w:after="180" w:line="360"/>
        <w:jc w:val="both"/>
      </w:pPr>
      <w:r>
        <w:rPr>
          <w:rFonts w:ascii="Arial" w:cs="Arial" w:eastAsia="Arial" w:hAnsi="Arial"/>
          <w:sz w:val="26"/>
          <w:szCs w:val="26"/>
          <w:rtl/>
        </w:rPr>
        <w:t xml:space="preserve">شهد محمد بعض أيامها مع أعمامه. لم يكن في مقدمة المقاتلين؛ كان يجمع السهام التي تقع قريبًا منهم ويدفعها إليهم.</w:t>
      </w:r>
      <w:r>
        <w:rPr>
          <w:rStyle w:val="FootnoteReference"/>
        </w:rPr>
        <w:footnoteReference w:id="80"/>
      </w:r>
    </w:p>
    <w:p>
      <w:pPr>
        <w:bidi/>
        <w:spacing w:after="180" w:line="360"/>
        <w:jc w:val="both"/>
      </w:pPr>
      <w:r>
        <w:rPr>
          <w:rFonts w:ascii="Arial" w:cs="Arial" w:eastAsia="Arial" w:hAnsi="Arial"/>
          <w:sz w:val="26"/>
          <w:szCs w:val="26"/>
          <w:rtl/>
        </w:rPr>
        <w:t xml:space="preserve">رأى السوق الذي كان الناس يدخلونه آمنين يتحول إلى ساحة قتال، ورأى رجالًا يعدون القتلى بعد أن كانوا يعدون أثمان السلع.</w:t>
      </w:r>
    </w:p>
    <w:p>
      <w:pPr>
        <w:bidi/>
        <w:spacing w:after="180" w:line="360"/>
        <w:jc w:val="both"/>
      </w:pPr>
      <w:r>
        <w:rPr>
          <w:rFonts w:ascii="Arial" w:cs="Arial" w:eastAsia="Arial" w:hAnsi="Arial"/>
          <w:sz w:val="26"/>
          <w:szCs w:val="26"/>
          <w:rtl/>
        </w:rPr>
        <w:t xml:space="preserve">ثم انتهت الحرب، وعادت مكة إلى تجارتها. وبعدها قدم رجلٌ من زَبيد بسلعة، فاشتراها منه العاص بن وائل، ثم حبس عنه ثمنها. طلب الغريب النصرة من بطون قريش، فلم يعنه أحد.</w:t>
      </w:r>
      <w:r>
        <w:rPr>
          <w:rStyle w:val="FootnoteReference"/>
        </w:rPr>
        <w:footnoteReference w:id="81"/>
      </w:r>
    </w:p>
    <w:p>
      <w:pPr>
        <w:bidi/>
        <w:spacing w:after="180" w:line="360"/>
        <w:jc w:val="both"/>
      </w:pPr>
      <w:r>
        <w:rPr>
          <w:rFonts w:ascii="Arial" w:cs="Arial" w:eastAsia="Arial" w:hAnsi="Arial"/>
          <w:sz w:val="26"/>
          <w:szCs w:val="26"/>
          <w:rtl/>
        </w:rPr>
        <w:t xml:space="preserve">صعد أبا قُبيس في الصباح، وقريش جالسةٌ في مجالسها حول الكعبة، ونادى بأعلى صوته يشكو ظلمَه. بلغ صوته الوادي كله، وثقل على رجالٍ رأوا أن تُحبس سلعة غريبٍ في مكة ولا يجد من يردها إليه.</w:t>
      </w:r>
      <w:r>
        <w:rPr>
          <w:rStyle w:val="FootnoteReference"/>
        </w:rPr>
        <w:footnoteReference w:id="81"/>
      </w:r>
    </w:p>
    <w:p>
      <w:pPr>
        <w:bidi/>
        <w:spacing w:after="180" w:line="360"/>
        <w:jc w:val="both"/>
      </w:pPr>
      <w:r>
        <w:rPr>
          <w:rFonts w:ascii="Arial" w:cs="Arial" w:eastAsia="Arial" w:hAnsi="Arial"/>
          <w:sz w:val="26"/>
          <w:szCs w:val="26"/>
          <w:rtl/>
        </w:rPr>
        <w:t xml:space="preserve">قال الزبير بن عبد المطلب:</w:t>
      </w:r>
    </w:p>
    <w:p>
      <w:pPr>
        <w:bidi/>
        <w:spacing w:after="180" w:line="360"/>
        <w:jc w:val="both"/>
      </w:pPr>
      <w:r>
        <w:rPr>
          <w:rFonts w:ascii="Arial" w:cs="Arial" w:eastAsia="Arial" w:hAnsi="Arial"/>
          <w:sz w:val="26"/>
          <w:szCs w:val="26"/>
          <w:rtl/>
        </w:rPr>
        <w:t xml:space="preserve">- ما لهذا مترك.</w:t>
      </w:r>
    </w:p>
    <w:p>
      <w:pPr>
        <w:bidi/>
        <w:spacing w:after="180" w:line="360"/>
        <w:jc w:val="both"/>
      </w:pPr>
      <w:r>
        <w:rPr>
          <w:rFonts w:ascii="Arial" w:cs="Arial" w:eastAsia="Arial" w:hAnsi="Arial"/>
          <w:sz w:val="26"/>
          <w:szCs w:val="26"/>
          <w:rtl/>
        </w:rPr>
        <w:t xml:space="preserve">واجتمعت بنو هاشم وبنو المطلب وبنو أسد وبنو زهرة وبنو تيم في دار عبد الله بن جُدعان. تعاهدوا أن يكونوا يدًا مع المظلوم على الظالم حتى يُرد إليه حقه، قريبًا كان أو غريبًا.</w:t>
      </w:r>
      <w:r>
        <w:rPr>
          <w:rStyle w:val="FootnoteReference"/>
        </w:rPr>
        <w:footnoteReference w:id="82"/>
      </w:r>
    </w:p>
    <w:p>
      <w:pPr>
        <w:bidi/>
        <w:spacing w:after="180" w:line="360"/>
        <w:jc w:val="both"/>
      </w:pPr>
      <w:r>
        <w:rPr>
          <w:rFonts w:ascii="Arial" w:cs="Arial" w:eastAsia="Arial" w:hAnsi="Arial"/>
          <w:sz w:val="26"/>
          <w:szCs w:val="26"/>
          <w:rtl/>
        </w:rPr>
        <w:t xml:space="preserve">كان محمد في المجلس، يسمع الرجال يرفعون أيمانهم واحدًا بعد واحد.</w:t>
      </w:r>
    </w:p>
    <w:p>
      <w:pPr>
        <w:bidi/>
        <w:spacing w:after="180" w:line="360"/>
        <w:jc w:val="both"/>
      </w:pPr>
      <w:r>
        <w:rPr>
          <w:rFonts w:ascii="Arial" w:cs="Arial" w:eastAsia="Arial" w:hAnsi="Arial"/>
          <w:sz w:val="26"/>
          <w:szCs w:val="26"/>
          <w:rtl/>
        </w:rPr>
        <w:t xml:space="preserve">خرج أهل الحلف من الدار، ومضوا إلى العاص بن وائل، وانتزعوا منه سلعة الزبيدي ودفعوها إليه.</w:t>
      </w:r>
      <w:r>
        <w:rPr>
          <w:rStyle w:val="FootnoteReference"/>
        </w:rPr>
        <w:footnoteReference w:id="81"/>
      </w:r>
    </w:p>
    <w:p>
      <w:pPr>
        <w:bidi/>
        <w:spacing w:after="180" w:line="360"/>
        <w:jc w:val="both"/>
      </w:pPr>
      <w:r>
        <w:rPr>
          <w:rFonts w:ascii="Arial" w:cs="Arial" w:eastAsia="Arial" w:hAnsi="Arial"/>
          <w:b/>
          <w:bCs/>
          <w:sz w:val="26"/>
          <w:szCs w:val="26"/>
          <w:rtl/>
        </w:rPr>
        <w:t xml:space="preserve">حملت الأيدي السهام في حربٍ بدأت من ظلم، ثم ارتفعت الأيدي نفسها بعهدٍ يمنع ظلمًا آخر قبل أن يصير حربًا.</w:t>
      </w:r>
    </w:p>
    <w:p>
      <w:pPr>
        <w:bidi/>
        <w:spacing w:after="180" w:line="360"/>
        <w:jc w:val="both"/>
      </w:pPr>
      <w:r>
        <w:rPr>
          <w:rFonts w:ascii="Arial" w:cs="Arial" w:eastAsia="Arial" w:hAnsi="Arial"/>
          <w:sz w:val="26"/>
          <w:szCs w:val="26"/>
          <w:rtl/>
        </w:rPr>
        <w:t xml:space="preserve">غادر الرجل مكة وسلعته معه.</w:t>
      </w:r>
    </w:p>
    <w:p>
      <w:pPr>
        <w:bidi/>
        <w:spacing w:after="200" w:before="360"/>
        <w:jc w:val="left"/>
      </w:pPr>
      <w:r>
        <w:rPr>
          <w:rFonts w:ascii="Arial" w:cs="Arial" w:eastAsia="Arial" w:hAnsi="Arial"/>
          <w:b/>
          <w:bCs/>
          <w:sz w:val="30"/>
          <w:szCs w:val="30"/>
          <w:rtl/>
        </w:rPr>
        <w:t xml:space="preserve">013 - التجارة</w:t>
      </w:r>
    </w:p>
    <w:p>
      <w:pPr>
        <w:bidi/>
        <w:spacing w:after="180" w:line="360"/>
        <w:jc w:val="both"/>
      </w:pPr>
      <w:r>
        <w:rPr>
          <w:rFonts w:ascii="Arial" w:cs="Arial" w:eastAsia="Arial" w:hAnsi="Arial"/>
          <w:sz w:val="26"/>
          <w:szCs w:val="26"/>
          <w:rtl/>
        </w:rPr>
        <w:t xml:space="preserve">كانت خديجة بنت خويلد تاجرةً ذات مالٍ وشرف. تدفع مالها إلى رجالٍ يتجرون به، وتجعل لهم جزءًا من الربح، لكنها كانت تسأل عن الرجل قبل أن تسلّمه شيئًا.</w:t>
      </w:r>
      <w:r>
        <w:rPr>
          <w:rStyle w:val="FootnoteReference"/>
        </w:rPr>
        <w:footnoteReference w:id="83"/>
      </w:r>
    </w:p>
    <w:p>
      <w:pPr>
        <w:bidi/>
        <w:spacing w:after="180" w:line="360"/>
        <w:jc w:val="both"/>
      </w:pPr>
      <w:r>
        <w:rPr>
          <w:rFonts w:ascii="Arial" w:cs="Arial" w:eastAsia="Arial" w:hAnsi="Arial"/>
          <w:sz w:val="26"/>
          <w:szCs w:val="26"/>
          <w:rtl/>
        </w:rPr>
        <w:t xml:space="preserve">تكرر عندها اسم محمد بن عبد الله. عرفه أهل مكة بالصدق، وأمنه من عامله على ماله. وكان أبو طالب قليل المال كثير العيال، ومحمد قد جاوز العشرين ويطلب رزقًا من عمل يده.</w:t>
      </w:r>
    </w:p>
    <w:p>
      <w:pPr>
        <w:bidi/>
        <w:spacing w:after="180" w:line="360"/>
        <w:jc w:val="both"/>
      </w:pPr>
      <w:r>
        <w:rPr>
          <w:rFonts w:ascii="Arial" w:cs="Arial" w:eastAsia="Arial" w:hAnsi="Arial"/>
          <w:sz w:val="26"/>
          <w:szCs w:val="26"/>
          <w:rtl/>
        </w:rPr>
        <w:t xml:space="preserve">بعثت خديجة إليه، فعرضت عليه أن يخرج بمالها إلى الشام، وتعطيه أفضل مما كانت تعطي غيره، ويرافقه غلامها ميسرة.</w:t>
      </w:r>
      <w:r>
        <w:rPr>
          <w:rStyle w:val="FootnoteReference"/>
        </w:rPr>
        <w:footnoteReference w:id="84"/>
      </w:r>
    </w:p>
    <w:p>
      <w:pPr>
        <w:bidi/>
        <w:spacing w:after="180" w:line="360"/>
        <w:jc w:val="both"/>
      </w:pPr>
      <w:r>
        <w:rPr>
          <w:rFonts w:ascii="Arial" w:cs="Arial" w:eastAsia="Arial" w:hAnsi="Arial"/>
          <w:sz w:val="26"/>
          <w:szCs w:val="26"/>
          <w:rtl/>
        </w:rPr>
        <w:t xml:space="preserve">قبل العرض، وخرج مع القافلة.</w:t>
      </w:r>
    </w:p>
    <w:p>
      <w:pPr>
        <w:bidi/>
        <w:spacing w:after="180" w:line="360"/>
        <w:jc w:val="both"/>
      </w:pPr>
      <w:r>
        <w:rPr>
          <w:rFonts w:ascii="Arial" w:cs="Arial" w:eastAsia="Arial" w:hAnsi="Arial"/>
          <w:sz w:val="26"/>
          <w:szCs w:val="26"/>
          <w:rtl/>
        </w:rPr>
        <w:t xml:space="preserve">سلك الركب الطريق الذي عرفه محمد غلامًا، لكنه عاد إليه هذه المرة مسؤولًا عن مالٍ وبيعٍ وشراء. بلغوا بُصرى، فباع ما حمل واشترى ما يحتاج إليه في مكة، ثم رجع.</w:t>
      </w:r>
      <w:r>
        <w:rPr>
          <w:rStyle w:val="FootnoteReference"/>
        </w:rPr>
        <w:footnoteReference w:id="84"/>
      </w:r>
    </w:p>
    <w:p>
      <w:pPr>
        <w:bidi/>
        <w:spacing w:after="180" w:line="360"/>
        <w:jc w:val="both"/>
      </w:pPr>
      <w:r>
        <w:rPr>
          <w:rFonts w:ascii="Arial" w:cs="Arial" w:eastAsia="Arial" w:hAnsi="Arial"/>
          <w:sz w:val="26"/>
          <w:szCs w:val="26"/>
          <w:rtl/>
        </w:rPr>
        <w:t xml:space="preserve">وكان ميسرة يراه في السوق وفي الطريق، ثم حدّث خديجة بما رآه من صدقه وأمانته وكرم خلقه.</w:t>
      </w:r>
      <w:r>
        <w:rPr>
          <w:rStyle w:val="FootnoteReference"/>
        </w:rPr>
        <w:footnoteReference w:id="85"/>
      </w:r>
    </w:p>
    <w:p>
      <w:pPr>
        <w:bidi/>
        <w:spacing w:after="180" w:line="360"/>
        <w:jc w:val="both"/>
      </w:pPr>
      <w:r>
        <w:rPr>
          <w:rFonts w:ascii="Arial" w:cs="Arial" w:eastAsia="Arial" w:hAnsi="Arial"/>
          <w:sz w:val="26"/>
          <w:szCs w:val="26"/>
          <w:rtl/>
        </w:rPr>
        <w:t xml:space="preserve">دخلت القافلة مكة بربحٍ كبير. أعاد محمد المال إلى خديجة، وجلس ميسرة يحدثها عن السفر.</w:t>
      </w:r>
    </w:p>
    <w:p>
      <w:pPr>
        <w:bidi/>
        <w:spacing w:after="180" w:line="360"/>
        <w:jc w:val="both"/>
      </w:pPr>
      <w:r>
        <w:rPr>
          <w:rFonts w:ascii="Arial" w:cs="Arial" w:eastAsia="Arial" w:hAnsi="Arial"/>
          <w:sz w:val="26"/>
          <w:szCs w:val="26"/>
          <w:rtl/>
        </w:rPr>
        <w:t xml:space="preserve">أرسلت إليه نفيسة بنت منية. قالت له:</w:t>
      </w:r>
    </w:p>
    <w:p>
      <w:pPr>
        <w:bidi/>
        <w:spacing w:after="180" w:line="360"/>
        <w:jc w:val="both"/>
      </w:pPr>
      <w:r>
        <w:rPr>
          <w:rFonts w:ascii="Arial" w:cs="Arial" w:eastAsia="Arial" w:hAnsi="Arial"/>
          <w:sz w:val="26"/>
          <w:szCs w:val="26"/>
          <w:rtl/>
        </w:rPr>
        <w:t xml:space="preserve">- ما يمنعك أن تتزوج؟</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ما بيدي ما أتزوج به.</w:t>
      </w:r>
    </w:p>
    <w:p>
      <w:pPr>
        <w:bidi/>
        <w:spacing w:after="180" w:line="360"/>
        <w:jc w:val="both"/>
      </w:pPr>
      <w:r>
        <w:rPr>
          <w:rFonts w:ascii="Arial" w:cs="Arial" w:eastAsia="Arial" w:hAnsi="Arial"/>
          <w:sz w:val="26"/>
          <w:szCs w:val="26"/>
          <w:rtl/>
        </w:rPr>
        <w:t xml:space="preserve">قالت:</w:t>
      </w:r>
    </w:p>
    <w:p>
      <w:pPr>
        <w:bidi/>
        <w:spacing w:after="180" w:line="360"/>
        <w:jc w:val="both"/>
      </w:pPr>
      <w:r>
        <w:rPr>
          <w:rFonts w:ascii="Arial" w:cs="Arial" w:eastAsia="Arial" w:hAnsi="Arial"/>
          <w:sz w:val="26"/>
          <w:szCs w:val="26"/>
          <w:rtl/>
        </w:rPr>
        <w:t xml:space="preserve">- فإن كُفيت ذلك، ودُعيت إلى المال والجمال والشرف، ألا تجيب؟</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فمن هي؟</w:t>
      </w:r>
    </w:p>
    <w:p>
      <w:pPr>
        <w:bidi/>
        <w:spacing w:after="180" w:line="360"/>
        <w:jc w:val="both"/>
      </w:pPr>
      <w:r>
        <w:rPr>
          <w:rFonts w:ascii="Arial" w:cs="Arial" w:eastAsia="Arial" w:hAnsi="Arial"/>
          <w:sz w:val="26"/>
          <w:szCs w:val="26"/>
          <w:rtl/>
        </w:rPr>
        <w:t xml:space="preserve">قالت:</w:t>
      </w:r>
    </w:p>
    <w:p>
      <w:pPr>
        <w:bidi/>
        <w:spacing w:after="180" w:line="360"/>
        <w:jc w:val="both"/>
      </w:pPr>
      <w:r>
        <w:rPr>
          <w:rFonts w:ascii="Arial" w:cs="Arial" w:eastAsia="Arial" w:hAnsi="Arial"/>
          <w:sz w:val="26"/>
          <w:szCs w:val="26"/>
          <w:rtl/>
        </w:rPr>
        <w:t xml:space="preserve">- خديجة.</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وكيف لي بذلك؟</w:t>
      </w:r>
    </w:p>
    <w:p>
      <w:pPr>
        <w:bidi/>
        <w:spacing w:after="180" w:line="360"/>
        <w:jc w:val="both"/>
      </w:pPr>
      <w:r>
        <w:rPr>
          <w:rFonts w:ascii="Arial" w:cs="Arial" w:eastAsia="Arial" w:hAnsi="Arial"/>
          <w:sz w:val="26"/>
          <w:szCs w:val="26"/>
          <w:rtl/>
        </w:rPr>
        <w:t xml:space="preserve">قالت:</w:t>
      </w:r>
    </w:p>
    <w:p>
      <w:pPr>
        <w:bidi/>
        <w:spacing w:after="180" w:line="360"/>
        <w:jc w:val="both"/>
      </w:pPr>
      <w:r>
        <w:rPr>
          <w:rFonts w:ascii="Arial" w:cs="Arial" w:eastAsia="Arial" w:hAnsi="Arial"/>
          <w:sz w:val="26"/>
          <w:szCs w:val="26"/>
          <w:rtl/>
        </w:rPr>
        <w:t xml:space="preserve">- عليّ ذلك.</w:t>
      </w:r>
      <w:r>
        <w:rPr>
          <w:rStyle w:val="FootnoteReference"/>
        </w:rPr>
        <w:footnoteReference w:id="86"/>
      </w:r>
    </w:p>
    <w:p>
      <w:pPr>
        <w:bidi/>
        <w:spacing w:after="180" w:line="360"/>
        <w:jc w:val="both"/>
      </w:pPr>
      <w:r>
        <w:rPr>
          <w:rFonts w:ascii="Arial" w:cs="Arial" w:eastAsia="Arial" w:hAnsi="Arial"/>
          <w:sz w:val="26"/>
          <w:szCs w:val="26"/>
          <w:rtl/>
        </w:rPr>
        <w:t xml:space="preserve">رجعت نفيسة بالجواب. ثم خرج رجال من عمومة محمد إلى ولي خديجة، فخُطبت إليه وزوّجها، وأصدقها محمد عشرين ناقةً شابة.</w:t>
      </w:r>
      <w:r>
        <w:rPr>
          <w:rStyle w:val="FootnoteReference"/>
        </w:rPr>
        <w:footnoteReference w:id="87"/>
      </w:r>
    </w:p>
    <w:p>
      <w:pPr>
        <w:bidi/>
        <w:spacing w:after="180" w:line="360"/>
        <w:jc w:val="both"/>
      </w:pPr>
      <w:r>
        <w:rPr>
          <w:rFonts w:ascii="Arial" w:cs="Arial" w:eastAsia="Arial" w:hAnsi="Arial"/>
          <w:sz w:val="26"/>
          <w:szCs w:val="26"/>
          <w:rtl/>
        </w:rPr>
        <w:t xml:space="preserve">كان محمد يومئذٍ ابن خمسٍ وعشرين سنة.</w:t>
      </w:r>
      <w:r>
        <w:rPr>
          <w:rStyle w:val="FootnoteReference"/>
        </w:rPr>
        <w:footnoteReference w:id="88"/>
      </w:r>
    </w:p>
    <w:p>
      <w:pPr>
        <w:bidi/>
        <w:spacing w:after="180" w:line="360"/>
        <w:jc w:val="both"/>
      </w:pPr>
      <w:r>
        <w:rPr>
          <w:rFonts w:ascii="Arial" w:cs="Arial" w:eastAsia="Arial" w:hAnsi="Arial"/>
          <w:sz w:val="26"/>
          <w:szCs w:val="26"/>
          <w:rtl/>
        </w:rPr>
        <w:t xml:space="preserve">دخل بيت خديجة زوجًا، بعد أعوامٍ تنقل فيها من بيت أمه إلى مرضعته، ثم إلى جده، ثم إلى عمه.</w:t>
      </w:r>
    </w:p>
    <w:p>
      <w:pPr>
        <w:bidi/>
        <w:spacing w:after="180" w:line="360"/>
        <w:jc w:val="both"/>
      </w:pPr>
      <w:r>
        <w:rPr>
          <w:rFonts w:ascii="Arial" w:cs="Arial" w:eastAsia="Arial" w:hAnsi="Arial"/>
          <w:b/>
          <w:bCs/>
          <w:sz w:val="26"/>
          <w:szCs w:val="26"/>
          <w:rtl/>
        </w:rPr>
        <w:t xml:space="preserve">بدأ الأمر بمالٍ خرج إلى الشام، ثم عاد المال إلى صاحبته، وعاد معه خبرُ الرجل الذي ائتمنته.</w:t>
      </w:r>
    </w:p>
    <w:p>
      <w:pPr>
        <w:bidi/>
        <w:spacing w:after="180" w:line="360"/>
        <w:jc w:val="both"/>
      </w:pPr>
      <w:r>
        <w:rPr>
          <w:rFonts w:ascii="Arial" w:cs="Arial" w:eastAsia="Arial" w:hAnsi="Arial"/>
          <w:sz w:val="26"/>
          <w:szCs w:val="26"/>
          <w:rtl/>
        </w:rPr>
        <w:t xml:space="preserve">استقرت حياتهما في مكة، وصار له بيتٌ يعرف بابه، وزوجةٌ تعرف صمته قبل كلامه.</w:t>
      </w:r>
    </w:p>
    <w:p>
      <w:pPr>
        <w:bidi/>
        <w:spacing w:after="200" w:before="360"/>
        <w:jc w:val="left"/>
      </w:pPr>
      <w:r>
        <w:rPr>
          <w:rFonts w:ascii="Arial" w:cs="Arial" w:eastAsia="Arial" w:hAnsi="Arial"/>
          <w:b/>
          <w:bCs/>
          <w:sz w:val="30"/>
          <w:szCs w:val="30"/>
          <w:rtl/>
        </w:rPr>
        <w:t xml:space="preserve">014 - الغلام</w:t>
      </w:r>
    </w:p>
    <w:p>
      <w:pPr>
        <w:bidi/>
        <w:spacing w:after="180" w:line="360"/>
        <w:jc w:val="both"/>
      </w:pPr>
      <w:r>
        <w:rPr>
          <w:rFonts w:ascii="Arial" w:cs="Arial" w:eastAsia="Arial" w:hAnsi="Arial"/>
          <w:sz w:val="26"/>
          <w:szCs w:val="26"/>
          <w:rtl/>
        </w:rPr>
        <w:t xml:space="preserve">كان زيد بن حارثة صغيرًا حين أغارت خيلٌ على قومه، فساقته مع من ساقت من النساء والصبيان.</w:t>
      </w:r>
      <w:r>
        <w:rPr>
          <w:rStyle w:val="FootnoteReference"/>
        </w:rPr>
        <w:footnoteReference w:id="89"/>
      </w:r>
    </w:p>
    <w:p>
      <w:pPr>
        <w:bidi/>
        <w:spacing w:after="180" w:line="360"/>
        <w:jc w:val="both"/>
      </w:pPr>
      <w:r>
        <w:rPr>
          <w:rFonts w:ascii="Arial" w:cs="Arial" w:eastAsia="Arial" w:hAnsi="Arial"/>
          <w:sz w:val="26"/>
          <w:szCs w:val="26"/>
          <w:rtl/>
        </w:rPr>
        <w:t xml:space="preserve">انتقل من يدٍ إلى يد حتى عُرض في سوق عكاظ. اشتراه حكيم بن حزام بأربعمئة درهم، ثم دخلت عليه عمته خديجة فاختارت زيدًا من بين الغلمان، فأخذه لها.</w:t>
      </w:r>
      <w:r>
        <w:rPr>
          <w:rStyle w:val="FootnoteReference"/>
        </w:rPr>
        <w:footnoteReference w:id="90"/>
      </w:r>
    </w:p>
    <w:p>
      <w:pPr>
        <w:bidi/>
        <w:spacing w:after="180" w:line="360"/>
        <w:jc w:val="both"/>
      </w:pPr>
      <w:r>
        <w:rPr>
          <w:rFonts w:ascii="Arial" w:cs="Arial" w:eastAsia="Arial" w:hAnsi="Arial"/>
          <w:sz w:val="26"/>
          <w:szCs w:val="26"/>
          <w:rtl/>
        </w:rPr>
        <w:t xml:space="preserve">وحين تزوجت خديجة محمدًا وهبته له.</w:t>
      </w:r>
      <w:r>
        <w:rPr>
          <w:rStyle w:val="FootnoteReference"/>
        </w:rPr>
        <w:footnoteReference w:id="91"/>
      </w:r>
    </w:p>
    <w:p>
      <w:pPr>
        <w:bidi/>
        <w:spacing w:after="180" w:line="360"/>
        <w:jc w:val="both"/>
      </w:pPr>
      <w:r>
        <w:rPr>
          <w:rFonts w:ascii="Arial" w:cs="Arial" w:eastAsia="Arial" w:hAnsi="Arial"/>
          <w:sz w:val="26"/>
          <w:szCs w:val="26"/>
          <w:rtl/>
        </w:rPr>
        <w:t xml:space="preserve">أما حارثة، أبو زيد، فلم يتوقف عن السؤال عنه. كان يذكره في شعره، ويسأل القوافل، وينتظر خبرًا يأتي من طريق.</w:t>
      </w:r>
    </w:p>
    <w:p>
      <w:pPr>
        <w:bidi/>
        <w:spacing w:after="180" w:line="360"/>
        <w:jc w:val="both"/>
      </w:pPr>
      <w:r>
        <w:rPr>
          <w:rFonts w:ascii="Arial" w:cs="Arial" w:eastAsia="Arial" w:hAnsi="Arial"/>
          <w:sz w:val="26"/>
          <w:szCs w:val="26"/>
          <w:rtl/>
        </w:rPr>
        <w:t xml:space="preserve">رأى نفرٌ من قبيلة زيد الغلام في مكة، فعرفهم وعرفوه. طلب منهم أن يبلغوا أهله أنه عند رجلٍ يحسن إليه، وأن مكانه معلوم.</w:t>
      </w:r>
      <w:r>
        <w:rPr>
          <w:rStyle w:val="FootnoteReference"/>
        </w:rPr>
        <w:footnoteReference w:id="92"/>
      </w:r>
    </w:p>
    <w:p>
      <w:pPr>
        <w:bidi/>
        <w:spacing w:after="180" w:line="360"/>
        <w:jc w:val="both"/>
      </w:pPr>
      <w:r>
        <w:rPr>
          <w:rFonts w:ascii="Arial" w:cs="Arial" w:eastAsia="Arial" w:hAnsi="Arial"/>
          <w:sz w:val="26"/>
          <w:szCs w:val="26"/>
          <w:rtl/>
        </w:rPr>
        <w:t xml:space="preserve">خرج أبوه وعمه كعب ومعهما المال، حتى دخلا مكة ووقفا عند محمد. قالا إنهما جاءا في ابنهم، وسألاه أن يقبل الفداء.</w:t>
      </w:r>
    </w:p>
    <w:p>
      <w:pPr>
        <w:bidi/>
        <w:spacing w:after="180" w:line="360"/>
        <w:jc w:val="both"/>
      </w:pPr>
      <w:r>
        <w:rPr>
          <w:rFonts w:ascii="Arial" w:cs="Arial" w:eastAsia="Arial" w:hAnsi="Arial"/>
          <w:sz w:val="26"/>
          <w:szCs w:val="26"/>
          <w:rtl/>
        </w:rPr>
        <w:t xml:space="preserve">قال محمد:</w:t>
      </w:r>
    </w:p>
    <w:p>
      <w:pPr>
        <w:bidi/>
        <w:spacing w:after="180" w:line="360"/>
        <w:jc w:val="both"/>
      </w:pPr>
      <w:r>
        <w:rPr>
          <w:rFonts w:ascii="Arial" w:cs="Arial" w:eastAsia="Arial" w:hAnsi="Arial"/>
          <w:sz w:val="26"/>
          <w:szCs w:val="26"/>
          <w:rtl/>
        </w:rPr>
        <w:t xml:space="preserve">- ادعوه وخيّروه؛ فإن اختاركم فهو لكم بغير فداء، وإن اختارني فما أنا بالذي أختار على من اختارني أحدًا.</w:t>
      </w:r>
    </w:p>
    <w:p>
      <w:pPr>
        <w:bidi/>
        <w:spacing w:after="180" w:line="360"/>
        <w:jc w:val="both"/>
      </w:pPr>
      <w:r>
        <w:rPr>
          <w:rFonts w:ascii="Arial" w:cs="Arial" w:eastAsia="Arial" w:hAnsi="Arial"/>
          <w:sz w:val="26"/>
          <w:szCs w:val="26"/>
          <w:rtl/>
        </w:rPr>
        <w:t xml:space="preserve">دُعي زيد، فلما رأى أباه وعمه عرفهما. ثم قيل له إنه حرٌّ في الاختيار.</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ما أنا بالذي أختار عليك أحدًا؛ أنت مني مكان الأب والعم.</w:t>
      </w:r>
    </w:p>
    <w:p>
      <w:pPr>
        <w:bidi/>
        <w:spacing w:after="180" w:line="360"/>
        <w:jc w:val="both"/>
      </w:pPr>
      <w:r>
        <w:rPr>
          <w:rFonts w:ascii="Arial" w:cs="Arial" w:eastAsia="Arial" w:hAnsi="Arial"/>
          <w:sz w:val="26"/>
          <w:szCs w:val="26"/>
          <w:rtl/>
        </w:rPr>
        <w:t xml:space="preserve">تعجب أبوه وعمه وقالا:</w:t>
      </w:r>
    </w:p>
    <w:p>
      <w:pPr>
        <w:bidi/>
        <w:spacing w:after="180" w:line="360"/>
        <w:jc w:val="both"/>
      </w:pPr>
      <w:r>
        <w:rPr>
          <w:rFonts w:ascii="Arial" w:cs="Arial" w:eastAsia="Arial" w:hAnsi="Arial"/>
          <w:sz w:val="26"/>
          <w:szCs w:val="26"/>
          <w:rtl/>
        </w:rPr>
        <w:t xml:space="preserve">- أتختار البقاء على الحرية وعلى أبيك وعمك وأهل بيتك؟</w:t>
      </w:r>
    </w:p>
    <w:p>
      <w:pPr>
        <w:bidi/>
        <w:spacing w:after="180" w:line="360"/>
        <w:jc w:val="both"/>
      </w:pPr>
      <w:r>
        <w:rPr>
          <w:rFonts w:ascii="Arial" w:cs="Arial" w:eastAsia="Arial" w:hAnsi="Arial"/>
          <w:sz w:val="26"/>
          <w:szCs w:val="26"/>
          <w:rtl/>
        </w:rPr>
        <w:t xml:space="preserve">قال:</w:t>
      </w:r>
    </w:p>
    <w:p>
      <w:pPr>
        <w:bidi/>
        <w:spacing w:after="180" w:line="360"/>
        <w:jc w:val="both"/>
      </w:pPr>
      <w:r>
        <w:rPr>
          <w:rFonts w:ascii="Arial" w:cs="Arial" w:eastAsia="Arial" w:hAnsi="Arial"/>
          <w:sz w:val="26"/>
          <w:szCs w:val="26"/>
          <w:rtl/>
        </w:rPr>
        <w:t xml:space="preserve">- قد رأيت من هذا الرجل شيئًا، ما أنا بالذي أختار عليه أحدًا.</w:t>
      </w:r>
      <w:r>
        <w:rPr>
          <w:rStyle w:val="FootnoteReference"/>
        </w:rPr>
        <w:footnoteReference w:id="93"/>
      </w:r>
    </w:p>
    <w:p>
      <w:pPr>
        <w:bidi/>
        <w:spacing w:after="180" w:line="360"/>
        <w:jc w:val="both"/>
      </w:pPr>
      <w:r>
        <w:rPr>
          <w:rFonts w:ascii="Arial" w:cs="Arial" w:eastAsia="Arial" w:hAnsi="Arial"/>
          <w:b/>
          <w:bCs/>
          <w:sz w:val="26"/>
          <w:szCs w:val="26"/>
          <w:rtl/>
        </w:rPr>
        <w:t xml:space="preserve">جاء الأب بالمال ليفك ابنه، فوجد أن باب الخروج مفتوحٌ بغير مال، وأن الذي أمسك الغلام لم يكن قيدًا.</w:t>
      </w:r>
    </w:p>
    <w:p>
      <w:pPr>
        <w:bidi/>
        <w:spacing w:after="180" w:line="360"/>
        <w:jc w:val="both"/>
      </w:pPr>
      <w:r>
        <w:rPr>
          <w:rFonts w:ascii="Arial" w:cs="Arial" w:eastAsia="Arial" w:hAnsi="Arial"/>
          <w:sz w:val="26"/>
          <w:szCs w:val="26"/>
          <w:rtl/>
        </w:rPr>
        <w:t xml:space="preserve">خرج محمد بزيد إلى الحِجر، وأعلن أمام قريش أنه صار في منزلة الابن، يرثه ويرثه. فلما رأى أبوه وعمه ذلك طابت نفساهما، وعادا إلى قومهما.</w:t>
      </w:r>
      <w:r>
        <w:rPr>
          <w:rStyle w:val="FootnoteReference"/>
        </w:rPr>
        <w:footnoteReference w:id="94"/>
      </w:r>
    </w:p>
    <w:p>
      <w:pPr>
        <w:bidi/>
        <w:spacing w:after="180" w:line="360"/>
        <w:jc w:val="both"/>
      </w:pPr>
      <w:r>
        <w:rPr>
          <w:rFonts w:ascii="Arial" w:cs="Arial" w:eastAsia="Arial" w:hAnsi="Arial"/>
          <w:sz w:val="26"/>
          <w:szCs w:val="26"/>
          <w:rtl/>
        </w:rPr>
        <w:t xml:space="preserve">بقي زيد في البيت الذي اختاره، لا لأن الطريق إلى أهله كان مغلقًا، بل لأنه وقف بين الطريقين واختار.</w:t>
      </w:r>
    </w:p>
    <w:p>
      <w:pPr>
        <w:bidi/>
        <w:spacing w:after="200" w:before="360"/>
        <w:jc w:val="left"/>
      </w:pPr>
      <w:r>
        <w:rPr>
          <w:rFonts w:ascii="Arial" w:cs="Arial" w:eastAsia="Arial" w:hAnsi="Arial"/>
          <w:b/>
          <w:bCs/>
          <w:sz w:val="30"/>
          <w:szCs w:val="30"/>
          <w:rtl/>
        </w:rPr>
        <w:t xml:space="preserve">015 - البيت</w:t>
      </w:r>
    </w:p>
    <w:p>
      <w:pPr>
        <w:bidi/>
        <w:spacing w:after="180" w:line="360"/>
        <w:jc w:val="both"/>
      </w:pPr>
      <w:r>
        <w:rPr>
          <w:rFonts w:ascii="Arial" w:cs="Arial" w:eastAsia="Arial" w:hAnsi="Arial"/>
          <w:sz w:val="26"/>
          <w:szCs w:val="26"/>
          <w:rtl/>
        </w:rPr>
        <w:t xml:space="preserve">استقرت دار خديجة على هدوء التجارة والأسرة. وُلد القاسم، فصار أبوه يُعرف بأبي القاسم.</w:t>
      </w:r>
      <w:r>
        <w:rPr>
          <w:rStyle w:val="FootnoteReference"/>
        </w:rPr>
        <w:footnoteReference w:id="95"/>
      </w:r>
    </w:p>
    <w:p>
      <w:pPr>
        <w:bidi/>
        <w:spacing w:after="180" w:line="360"/>
        <w:jc w:val="both"/>
      </w:pPr>
      <w:r>
        <w:rPr>
          <w:rFonts w:ascii="Arial" w:cs="Arial" w:eastAsia="Arial" w:hAnsi="Arial"/>
          <w:sz w:val="26"/>
          <w:szCs w:val="26"/>
          <w:rtl/>
        </w:rPr>
        <w:t xml:space="preserve">ثم وُلدت زينب، ورقية، وأم كلثوم، وفاطمة.</w:t>
      </w:r>
      <w:r>
        <w:rPr>
          <w:rStyle w:val="FootnoteReference"/>
        </w:rPr>
        <w:footnoteReference w:id="96"/>
      </w:r>
      <w:r>
        <w:rPr>
          <w:rFonts w:ascii="Arial" w:cs="Arial" w:eastAsia="Arial" w:hAnsi="Arial"/>
          <w:sz w:val="26"/>
          <w:szCs w:val="26"/>
          <w:rtl/>
        </w:rPr>
        <w:t xml:space="preserve"> امتلأت الدار بأصوات البنات، وكان زيد يعيش فيها في منزلة الابن الذي اختار أهلها.</w:t>
      </w:r>
    </w:p>
    <w:p>
      <w:pPr>
        <w:bidi/>
        <w:spacing w:after="180" w:line="360"/>
        <w:jc w:val="both"/>
      </w:pPr>
      <w:r>
        <w:rPr>
          <w:rFonts w:ascii="Arial" w:cs="Arial" w:eastAsia="Arial" w:hAnsi="Arial"/>
          <w:sz w:val="26"/>
          <w:szCs w:val="26"/>
          <w:rtl/>
        </w:rPr>
        <w:t xml:space="preserve">كان محمد يخرج في تجارته ويعود، ويصل رحمه، ويعين المحتاج، ويكرم ضيفه.</w:t>
      </w:r>
      <w:r>
        <w:rPr>
          <w:rStyle w:val="FootnoteReference"/>
        </w:rPr>
        <w:footnoteReference w:id="97"/>
      </w:r>
      <w:r>
        <w:rPr>
          <w:rFonts w:ascii="Arial" w:cs="Arial" w:eastAsia="Arial" w:hAnsi="Arial"/>
          <w:sz w:val="26"/>
          <w:szCs w:val="26"/>
          <w:rtl/>
        </w:rPr>
        <w:t xml:space="preserve"> وكانت خديجة ترى حياته من داخل البيت، في الرضا والغضب، وفي السعة والضيق.</w:t>
      </w:r>
    </w:p>
    <w:p>
      <w:pPr>
        <w:bidi/>
        <w:spacing w:after="180" w:line="360"/>
        <w:jc w:val="both"/>
      </w:pPr>
      <w:r>
        <w:rPr>
          <w:rFonts w:ascii="Arial" w:cs="Arial" w:eastAsia="Arial" w:hAnsi="Arial"/>
          <w:sz w:val="26"/>
          <w:szCs w:val="26"/>
          <w:rtl/>
        </w:rPr>
        <w:t xml:space="preserve">ثم مرض القاسم، ومات صغيرًا.</w:t>
      </w:r>
      <w:r>
        <w:rPr>
          <w:rStyle w:val="FootnoteReference"/>
        </w:rPr>
        <w:footnoteReference w:id="96"/>
      </w:r>
    </w:p>
    <w:p>
      <w:pPr>
        <w:bidi/>
        <w:spacing w:after="180" w:line="360"/>
        <w:jc w:val="both"/>
      </w:pPr>
      <w:r>
        <w:rPr>
          <w:rFonts w:ascii="Arial" w:cs="Arial" w:eastAsia="Arial" w:hAnsi="Arial"/>
          <w:sz w:val="26"/>
          <w:szCs w:val="26"/>
          <w:rtl/>
        </w:rPr>
        <w:t xml:space="preserve">سكت الموضع الذي كان يشغله في الدار، وبقيت كنية أبيه على ألسنة الناس. عادت الحياة بعد الحزن إلى مجراها، وكبرت البنات عامًا بعد عام.</w:t>
      </w:r>
    </w:p>
    <w:p>
      <w:pPr>
        <w:bidi/>
        <w:spacing w:after="180" w:line="360"/>
        <w:jc w:val="both"/>
      </w:pPr>
      <w:r>
        <w:rPr>
          <w:rFonts w:ascii="Arial" w:cs="Arial" w:eastAsia="Arial" w:hAnsi="Arial"/>
          <w:sz w:val="26"/>
          <w:szCs w:val="26"/>
          <w:rtl/>
        </w:rPr>
        <w:t xml:space="preserve">وفي مكة أصاب الناس جدبٌ شديد. كان أبو طالب كثير العيال، وقد ضاق به المال. ذهب محمد إلى عمه العباس وقال:</w:t>
      </w:r>
    </w:p>
    <w:p>
      <w:pPr>
        <w:bidi/>
        <w:spacing w:after="180" w:line="360"/>
        <w:jc w:val="both"/>
      </w:pPr>
      <w:r>
        <w:rPr>
          <w:rFonts w:ascii="Arial" w:cs="Arial" w:eastAsia="Arial" w:hAnsi="Arial"/>
          <w:sz w:val="26"/>
          <w:szCs w:val="26"/>
          <w:rtl/>
        </w:rPr>
        <w:t xml:space="preserve">- إن أخاك أبا طالب كثير العيال، وقد أصاب الناس ما ترى؛ فانطلق بنا نخفف عنه.</w:t>
      </w:r>
    </w:p>
    <w:p>
      <w:pPr>
        <w:bidi/>
        <w:spacing w:after="180" w:line="360"/>
        <w:jc w:val="both"/>
      </w:pPr>
      <w:r>
        <w:rPr>
          <w:rFonts w:ascii="Arial" w:cs="Arial" w:eastAsia="Arial" w:hAnsi="Arial"/>
          <w:sz w:val="26"/>
          <w:szCs w:val="26"/>
          <w:rtl/>
        </w:rPr>
        <w:t xml:space="preserve">دخلا على أبي طالب، فقال لهما:</w:t>
      </w:r>
    </w:p>
    <w:p>
      <w:pPr>
        <w:bidi/>
        <w:spacing w:after="180" w:line="360"/>
        <w:jc w:val="both"/>
      </w:pPr>
      <w:r>
        <w:rPr>
          <w:rFonts w:ascii="Arial" w:cs="Arial" w:eastAsia="Arial" w:hAnsi="Arial"/>
          <w:sz w:val="26"/>
          <w:szCs w:val="26"/>
          <w:rtl/>
        </w:rPr>
        <w:t xml:space="preserve">- إذا تركتما لي عقيلًا فاصنعا ما شئتما.</w:t>
      </w:r>
    </w:p>
    <w:p>
      <w:pPr>
        <w:bidi/>
        <w:spacing w:after="180" w:line="360"/>
        <w:jc w:val="both"/>
      </w:pPr>
      <w:r>
        <w:rPr>
          <w:rFonts w:ascii="Arial" w:cs="Arial" w:eastAsia="Arial" w:hAnsi="Arial"/>
          <w:sz w:val="26"/>
          <w:szCs w:val="26"/>
          <w:rtl/>
        </w:rPr>
        <w:t xml:space="preserve">أخذ العباس جعفرًا، وأخذ محمد عليًا فضمه إلى بيته.</w:t>
      </w:r>
      <w:r>
        <w:rPr>
          <w:rStyle w:val="FootnoteReference"/>
        </w:rPr>
        <w:footnoteReference w:id="98"/>
      </w:r>
    </w:p>
    <w:p>
      <w:pPr>
        <w:bidi/>
        <w:spacing w:after="180" w:line="360"/>
        <w:jc w:val="both"/>
      </w:pPr>
      <w:r>
        <w:rPr>
          <w:rFonts w:ascii="Arial" w:cs="Arial" w:eastAsia="Arial" w:hAnsi="Arial"/>
          <w:sz w:val="26"/>
          <w:szCs w:val="26"/>
          <w:rtl/>
        </w:rPr>
        <w:t xml:space="preserve">كان أبو طالب قد فتح بيته لابن أخيه حين كان يتيمًا، وجاء اليوم الذي عاد فيه المعروف إلى بابه؛ لم يحمل محمد إلى عمه طعامًا يشعره بالحاجة، بل حمل عنه واحدًا من أبنائه ورباه في بيته.</w:t>
      </w:r>
    </w:p>
    <w:p>
      <w:pPr>
        <w:bidi/>
        <w:spacing w:after="180" w:line="360"/>
        <w:jc w:val="both"/>
      </w:pPr>
      <w:r>
        <w:rPr>
          <w:rFonts w:ascii="Arial" w:cs="Arial" w:eastAsia="Arial" w:hAnsi="Arial"/>
          <w:sz w:val="26"/>
          <w:szCs w:val="26"/>
          <w:rtl/>
        </w:rPr>
        <w:t xml:space="preserve">صار في الدار زيدٌ الذي جاء من طريق السبي ثم اختار البقاء، وعليٌّ الذي جاء من بيت أبي طالب في سنة الشدة، والبنات الأربع حولهما.</w:t>
      </w:r>
    </w:p>
    <w:p>
      <w:pPr>
        <w:bidi/>
        <w:spacing w:after="180" w:line="360"/>
        <w:jc w:val="both"/>
      </w:pPr>
      <w:r>
        <w:rPr>
          <w:rFonts w:ascii="Arial" w:cs="Arial" w:eastAsia="Arial" w:hAnsi="Arial"/>
          <w:b/>
          <w:bCs/>
          <w:sz w:val="26"/>
          <w:szCs w:val="26"/>
          <w:rtl/>
        </w:rPr>
        <w:t xml:space="preserve">لم يجتمع أهل هذا البيت من طريقٍ واحد؛ جمعتهم يدٌ ترد الوفاء وتحفظ من دخل عليها.</w:t>
      </w:r>
    </w:p>
    <w:p>
      <w:pPr>
        <w:bidi/>
        <w:spacing w:after="180" w:line="360"/>
        <w:jc w:val="both"/>
      </w:pPr>
      <w:r>
        <w:rPr>
          <w:rFonts w:ascii="Arial" w:cs="Arial" w:eastAsia="Arial" w:hAnsi="Arial"/>
          <w:sz w:val="26"/>
          <w:szCs w:val="26"/>
          <w:rtl/>
        </w:rPr>
        <w:t xml:space="preserve">ومضت الأعوام. كبرت زينب حتى تزوجت أبا العاص بن الربيع، وبقيت الدار مأهولةً بمن فيها.</w:t>
      </w:r>
      <w:r>
        <w:rPr>
          <w:rStyle w:val="FootnoteReference"/>
        </w:rPr>
        <w:footnoteReference w:id="99"/>
      </w:r>
    </w:p>
    <w:p>
      <w:pPr>
        <w:bidi/>
        <w:spacing w:after="200" w:before="360"/>
        <w:jc w:val="left"/>
      </w:pPr>
      <w:r>
        <w:rPr>
          <w:rFonts w:ascii="Arial" w:cs="Arial" w:eastAsia="Arial" w:hAnsi="Arial"/>
          <w:b/>
          <w:bCs/>
          <w:sz w:val="30"/>
          <w:szCs w:val="30"/>
          <w:rtl/>
        </w:rPr>
        <w:t xml:space="preserve">016 - البناء</w:t>
      </w:r>
    </w:p>
    <w:p>
      <w:pPr>
        <w:bidi/>
        <w:spacing w:after="180" w:line="360"/>
        <w:jc w:val="both"/>
      </w:pPr>
      <w:r>
        <w:rPr>
          <w:rFonts w:ascii="Arial" w:cs="Arial" w:eastAsia="Arial" w:hAnsi="Arial"/>
          <w:sz w:val="26"/>
          <w:szCs w:val="26"/>
          <w:rtl/>
        </w:rPr>
        <w:t xml:space="preserve">انحدر سيلٌ شديد إلى بطن مكة، فبلغ الكعبة وصدع جدرانها. كانت حجارتها قديمةً، ولا سقف لها يحمي ما في جوفها.</w:t>
      </w:r>
      <w:r>
        <w:rPr>
          <w:rStyle w:val="FootnoteReference"/>
        </w:rPr>
        <w:footnoteReference w:id="100"/>
      </w:r>
    </w:p>
    <w:p>
      <w:pPr>
        <w:bidi/>
        <w:spacing w:after="180" w:line="360"/>
        <w:jc w:val="both"/>
      </w:pPr>
      <w:r>
        <w:rPr>
          <w:rFonts w:ascii="Arial" w:cs="Arial" w:eastAsia="Arial" w:hAnsi="Arial"/>
          <w:sz w:val="26"/>
          <w:szCs w:val="26"/>
          <w:rtl/>
        </w:rPr>
        <w:t xml:space="preserve">وفي ذلك الوقت تحطمت سفينةٌ عند جدة، فاشترت قريش خشبها، وكان في مكة نجارٌ يعرف كيف يقيم السقف. اجتمع لهم الخشب والصانع، لكن أحدًا لم يمد يده إلى أول حجر.</w:t>
      </w:r>
    </w:p>
    <w:p>
      <w:pPr>
        <w:bidi/>
        <w:spacing w:after="180" w:line="360"/>
        <w:jc w:val="both"/>
      </w:pPr>
      <w:r>
        <w:rPr>
          <w:rFonts w:ascii="Arial" w:cs="Arial" w:eastAsia="Arial" w:hAnsi="Arial"/>
          <w:sz w:val="26"/>
          <w:szCs w:val="26"/>
          <w:rtl/>
        </w:rPr>
        <w:t xml:space="preserve">قال الوليد بن المغيرة:</w:t>
      </w:r>
    </w:p>
    <w:p>
      <w:pPr>
        <w:bidi/>
        <w:spacing w:after="180" w:line="360"/>
        <w:jc w:val="both"/>
      </w:pPr>
      <w:r>
        <w:rPr>
          <w:rFonts w:ascii="Arial" w:cs="Arial" w:eastAsia="Arial" w:hAnsi="Arial"/>
          <w:sz w:val="26"/>
          <w:szCs w:val="26"/>
          <w:rtl/>
        </w:rPr>
        <w:t xml:space="preserve">- أنا أبدأ.</w:t>
      </w:r>
    </w:p>
    <w:p>
      <w:pPr>
        <w:bidi/>
        <w:spacing w:after="180" w:line="360"/>
        <w:jc w:val="both"/>
      </w:pPr>
      <w:r>
        <w:rPr>
          <w:rFonts w:ascii="Arial" w:cs="Arial" w:eastAsia="Arial" w:hAnsi="Arial"/>
          <w:sz w:val="26"/>
          <w:szCs w:val="26"/>
          <w:rtl/>
        </w:rPr>
        <w:t xml:space="preserve">وأخذ المعول، ثم دعا ألا يريدوا إلا الخير، وشرع في الهدم. انتظر الناس تلك الليلة؛ فإن أصابه شيء تركوا البناء. فلما أصبح سالمًا، نزلوا جميعًا إلى العمل.</w:t>
      </w:r>
      <w:r>
        <w:rPr>
          <w:rStyle w:val="FootnoteReference"/>
        </w:rPr>
        <w:footnoteReference w:id="101"/>
      </w:r>
    </w:p>
    <w:p>
      <w:pPr>
        <w:bidi/>
        <w:spacing w:after="180" w:line="360"/>
        <w:jc w:val="both"/>
      </w:pPr>
      <w:r>
        <w:rPr>
          <w:rFonts w:ascii="Arial" w:cs="Arial" w:eastAsia="Arial" w:hAnsi="Arial"/>
          <w:sz w:val="26"/>
          <w:szCs w:val="26"/>
          <w:rtl/>
        </w:rPr>
        <w:t xml:space="preserve">تعاهدت قريش ألا تدخل في بناء البيت إلا مالًا طيبًا، لا ربا فيه ولا ظلم.</w:t>
      </w:r>
      <w:r>
        <w:rPr>
          <w:rStyle w:val="FootnoteReference"/>
        </w:rPr>
        <w:footnoteReference w:id="101"/>
      </w:r>
      <w:r>
        <w:rPr>
          <w:rFonts w:ascii="Arial" w:cs="Arial" w:eastAsia="Arial" w:hAnsi="Arial"/>
          <w:sz w:val="26"/>
          <w:szCs w:val="26"/>
          <w:rtl/>
        </w:rPr>
        <w:t xml:space="preserve"> وجمعت كل قبيلة نصيبها، لكن المال قصر، فأخرجوا جزءًا من البيت خارج الجدار، ووضعوا حوله علامةً تبين موضعه.</w:t>
      </w:r>
    </w:p>
    <w:p>
      <w:pPr>
        <w:bidi/>
        <w:spacing w:after="180" w:line="360"/>
        <w:jc w:val="both"/>
      </w:pPr>
      <w:r>
        <w:rPr>
          <w:rFonts w:ascii="Arial" w:cs="Arial" w:eastAsia="Arial" w:hAnsi="Arial"/>
          <w:sz w:val="26"/>
          <w:szCs w:val="26"/>
          <w:rtl/>
        </w:rPr>
        <w:t xml:space="preserve">حمل محمد الحجارة مع عمه العباس. كانت الحجارة تخدش الكتفين، فأشار العباس عليه أن يجعل إزاره على كتفه، فلما فعل سقط مغشيًا عليه، ثم قام يطلب إزاره فشدّه عليه.</w:t>
      </w:r>
      <w:r>
        <w:rPr>
          <w:rStyle w:val="FootnoteReference"/>
        </w:rPr>
        <w:footnoteReference w:id="102"/>
      </w:r>
    </w:p>
    <w:p>
      <w:pPr>
        <w:bidi/>
        <w:spacing w:after="180" w:line="360"/>
        <w:jc w:val="both"/>
      </w:pPr>
      <w:r>
        <w:rPr>
          <w:rFonts w:ascii="Arial" w:cs="Arial" w:eastAsia="Arial" w:hAnsi="Arial"/>
          <w:sz w:val="26"/>
          <w:szCs w:val="26"/>
          <w:rtl/>
        </w:rPr>
        <w:t xml:space="preserve">ارتفعت الجدران، حتى بلغ البناء موضع الحجر الأسود. عندها اختلفت القبائل؛ أرادت كل قبيلة أن تنال شرف وضعه. اشتد النزاع، وأعد قومٌ أنفسهم للقتال، وبقيت قريش أيامًا لا تتفق.</w:t>
      </w:r>
      <w:r>
        <w:rPr>
          <w:rStyle w:val="FootnoteReference"/>
        </w:rPr>
        <w:footnoteReference w:id="101"/>
      </w:r>
    </w:p>
    <w:p>
      <w:pPr>
        <w:bidi/>
        <w:spacing w:after="180" w:line="360"/>
        <w:jc w:val="both"/>
      </w:pPr>
      <w:r>
        <w:rPr>
          <w:rFonts w:ascii="Arial" w:cs="Arial" w:eastAsia="Arial" w:hAnsi="Arial"/>
          <w:sz w:val="26"/>
          <w:szCs w:val="26"/>
          <w:rtl/>
        </w:rPr>
        <w:t xml:space="preserve">قال أبو أمية بن المغيرة، وكان أكبرهم سنًا:</w:t>
      </w:r>
    </w:p>
    <w:p>
      <w:pPr>
        <w:bidi/>
        <w:spacing w:after="180" w:line="360"/>
        <w:jc w:val="both"/>
      </w:pPr>
      <w:r>
        <w:rPr>
          <w:rFonts w:ascii="Arial" w:cs="Arial" w:eastAsia="Arial" w:hAnsi="Arial"/>
          <w:sz w:val="26"/>
          <w:szCs w:val="26"/>
          <w:rtl/>
        </w:rPr>
        <w:t xml:space="preserve">- اجعلوا الحكم لأول رجلٍ يدخل من هذا الباب.</w:t>
      </w:r>
    </w:p>
    <w:p>
      <w:pPr>
        <w:bidi/>
        <w:spacing w:after="180" w:line="360"/>
        <w:jc w:val="both"/>
      </w:pPr>
      <w:r>
        <w:rPr>
          <w:rFonts w:ascii="Arial" w:cs="Arial" w:eastAsia="Arial" w:hAnsi="Arial"/>
          <w:sz w:val="26"/>
          <w:szCs w:val="26"/>
          <w:rtl/>
        </w:rPr>
        <w:t xml:space="preserve">قبلوا رأيه، وجلسوا ينتظرون.</w:t>
      </w:r>
      <w:r>
        <w:rPr>
          <w:rStyle w:val="FootnoteReference"/>
        </w:rPr>
        <w:footnoteReference w:id="101"/>
      </w:r>
    </w:p>
    <w:p>
      <w:pPr>
        <w:bidi/>
        <w:spacing w:after="180" w:line="360"/>
        <w:jc w:val="both"/>
      </w:pPr>
      <w:r>
        <w:rPr>
          <w:rFonts w:ascii="Arial" w:cs="Arial" w:eastAsia="Arial" w:hAnsi="Arial"/>
          <w:sz w:val="26"/>
          <w:szCs w:val="26"/>
          <w:rtl/>
        </w:rPr>
        <w:t xml:space="preserve">دخل محمد.</w:t>
      </w:r>
    </w:p>
    <w:p>
      <w:pPr>
        <w:bidi/>
        <w:spacing w:after="180" w:line="360"/>
        <w:jc w:val="both"/>
      </w:pPr>
      <w:r>
        <w:rPr>
          <w:rFonts w:ascii="Arial" w:cs="Arial" w:eastAsia="Arial" w:hAnsi="Arial"/>
          <w:sz w:val="26"/>
          <w:szCs w:val="26"/>
          <w:rtl/>
        </w:rPr>
        <w:t xml:space="preserve">فلما رأوه قالوا:</w:t>
      </w:r>
    </w:p>
    <w:p>
      <w:pPr>
        <w:bidi/>
        <w:spacing w:after="180" w:line="360"/>
        <w:jc w:val="both"/>
      </w:pPr>
      <w:r>
        <w:rPr>
          <w:rFonts w:ascii="Arial" w:cs="Arial" w:eastAsia="Arial" w:hAnsi="Arial"/>
          <w:sz w:val="26"/>
          <w:szCs w:val="26"/>
          <w:rtl/>
        </w:rPr>
        <w:t xml:space="preserve">- هذا الأمين، رضينا به.</w:t>
      </w:r>
    </w:p>
    <w:p>
      <w:pPr>
        <w:bidi/>
        <w:spacing w:after="180" w:line="360"/>
        <w:jc w:val="both"/>
      </w:pPr>
      <w:r>
        <w:rPr>
          <w:rFonts w:ascii="Arial" w:cs="Arial" w:eastAsia="Arial" w:hAnsi="Arial"/>
          <w:sz w:val="26"/>
          <w:szCs w:val="26"/>
          <w:rtl/>
        </w:rPr>
        <w:t xml:space="preserve">أخبروه بما اختلفوا فيه، فطلب ثوبًا، ووضع الحجر في وسطه، ثم جعل لكل قبيلة طرفًا ترفعه منه. حملوه جميعًا حتى بلغ موضعه، فأخذه محمد بيده ووضعه في الجدار.</w:t>
      </w:r>
      <w:r>
        <w:rPr>
          <w:rStyle w:val="FootnoteReference"/>
        </w:rPr>
        <w:footnoteReference w:id="103"/>
      </w:r>
    </w:p>
    <w:p>
      <w:pPr>
        <w:bidi/>
        <w:spacing w:after="180" w:line="360"/>
        <w:jc w:val="both"/>
      </w:pPr>
      <w:r>
        <w:rPr>
          <w:rFonts w:ascii="Arial" w:cs="Arial" w:eastAsia="Arial" w:hAnsi="Arial"/>
          <w:b/>
          <w:bCs/>
          <w:sz w:val="26"/>
          <w:szCs w:val="26"/>
          <w:rtl/>
        </w:rPr>
        <w:t xml:space="preserve">كان كل فريقٍ يريد الحجر لنفسه، فجعل لكل فريقٍ يدًا في حمله، ثم أعاد إلى البيت ما كاد يفتح حوله باب القتال.</w:t>
      </w:r>
    </w:p>
    <w:p>
      <w:pPr>
        <w:bidi/>
        <w:spacing w:after="180" w:line="360"/>
        <w:jc w:val="both"/>
      </w:pPr>
      <w:r>
        <w:rPr>
          <w:rFonts w:ascii="Arial" w:cs="Arial" w:eastAsia="Arial" w:hAnsi="Arial"/>
          <w:sz w:val="26"/>
          <w:szCs w:val="26"/>
          <w:rtl/>
        </w:rPr>
        <w:t xml:space="preserve">اكتمل البناء، وعادت قريش تطوف بالبيت الذي بنته من مالها، وبقي اسم الأمين في الوادي أثبت مما كان.</w:t>
      </w:r>
    </w:p>
    <w:p>
      <w:pPr>
        <w:bidi/>
        <w:spacing w:after="200" w:before="360"/>
        <w:jc w:val="left"/>
      </w:pPr>
      <w:r>
        <w:rPr>
          <w:rFonts w:ascii="Arial" w:cs="Arial" w:eastAsia="Arial" w:hAnsi="Arial"/>
          <w:b/>
          <w:bCs/>
          <w:sz w:val="30"/>
          <w:szCs w:val="30"/>
          <w:rtl/>
        </w:rPr>
        <w:t xml:space="preserve">017 - الباحثون</w:t>
      </w:r>
    </w:p>
    <w:p>
      <w:pPr>
        <w:bidi/>
        <w:spacing w:after="180" w:line="360"/>
        <w:jc w:val="both"/>
      </w:pPr>
      <w:r>
        <w:rPr>
          <w:rFonts w:ascii="Arial" w:cs="Arial" w:eastAsia="Arial" w:hAnsi="Arial"/>
          <w:sz w:val="26"/>
          <w:szCs w:val="26"/>
          <w:rtl/>
        </w:rPr>
        <w:t xml:space="preserve">اجتمعت قريش في عيدٍ من أعيادها عند صنمٍ تنحر له وتطوف حوله. وابتعد أربعة رجال عن الناس، وتحدثوا فيما بينهم: ورقة بن نوفل، وعبيد الله بن جحش، وعثمان بن الحويرث، وزيد بن عمرو بن نفيل.</w:t>
      </w:r>
    </w:p>
    <w:p>
      <w:pPr>
        <w:bidi/>
        <w:spacing w:after="180" w:line="360"/>
        <w:jc w:val="both"/>
      </w:pPr>
      <w:r>
        <w:rPr>
          <w:rFonts w:ascii="Arial" w:cs="Arial" w:eastAsia="Arial" w:hAnsi="Arial"/>
          <w:sz w:val="26"/>
          <w:szCs w:val="26"/>
          <w:rtl/>
        </w:rPr>
        <w:t xml:space="preserve">قال بعضهم لبعض إن قومهم تركوا دين إبراهيم، وإن الحجر لا يسمع ولا يبصر ولا يضر ولا ينفع. ثم تفرقوا في البلاد يطلبون دين إبراهيم.</w:t>
      </w:r>
      <w:r>
        <w:rPr>
          <w:rStyle w:val="FootnoteReference"/>
        </w:rPr>
        <w:footnoteReference w:id="104"/>
      </w:r>
    </w:p>
    <w:p>
      <w:pPr>
        <w:bidi/>
        <w:spacing w:after="180" w:line="360"/>
        <w:jc w:val="both"/>
      </w:pPr>
      <w:r>
        <w:rPr>
          <w:rFonts w:ascii="Arial" w:cs="Arial" w:eastAsia="Arial" w:hAnsi="Arial"/>
          <w:sz w:val="26"/>
          <w:szCs w:val="26"/>
          <w:rtl/>
        </w:rPr>
        <w:t xml:space="preserve">أما زيد فبقي يعارض ما يراه في مكة. كان يمر على الذبائح التي تُنحر للأصنام ويقول لقريش إن الشاة خلقها الله، وأنزل لها الماء وأنبت لها العشب، ثم يذبحونها على غير اسمه.</w:t>
      </w:r>
      <w:r>
        <w:rPr>
          <w:rStyle w:val="FootnoteReference"/>
        </w:rPr>
        <w:footnoteReference w:id="105"/>
      </w:r>
    </w:p>
    <w:p>
      <w:pPr>
        <w:bidi/>
        <w:spacing w:after="180" w:line="360"/>
        <w:jc w:val="both"/>
      </w:pPr>
      <w:r>
        <w:rPr>
          <w:rFonts w:ascii="Arial" w:cs="Arial" w:eastAsia="Arial" w:hAnsi="Arial"/>
          <w:sz w:val="26"/>
          <w:szCs w:val="26"/>
          <w:rtl/>
        </w:rPr>
        <w:t xml:space="preserve">خرج إلى الشام يسأل أحبار اليهود ورهبان النصارى. عرض عليه كل فريقٍ دينه، لكنه لم يجد عند أحدٍ منهم ما يطمئن إليه كاملًا. وأخبره عالمٌ أن دين إبراهيم الخالص لا يوجد عندهم على الصورة التي يطلبها، وأن زمن نبيٍّ يخرج قد اقترب.</w:t>
      </w:r>
    </w:p>
    <w:p>
      <w:pPr>
        <w:bidi/>
        <w:spacing w:after="180" w:line="360"/>
        <w:jc w:val="both"/>
      </w:pPr>
      <w:r>
        <w:rPr>
          <w:rFonts w:ascii="Arial" w:cs="Arial" w:eastAsia="Arial" w:hAnsi="Arial"/>
          <w:sz w:val="26"/>
          <w:szCs w:val="26"/>
          <w:rtl/>
        </w:rPr>
        <w:t xml:space="preserve">خرج زيد إلى الصحراء، ورفع يديه وقال:</w:t>
      </w:r>
    </w:p>
    <w:p>
      <w:pPr>
        <w:bidi/>
        <w:spacing w:after="180" w:line="360"/>
        <w:jc w:val="both"/>
      </w:pPr>
      <w:r>
        <w:rPr>
          <w:rFonts w:ascii="Arial" w:cs="Arial" w:eastAsia="Arial" w:hAnsi="Arial"/>
          <w:sz w:val="26"/>
          <w:szCs w:val="26"/>
          <w:rtl/>
        </w:rPr>
        <w:t xml:space="preserve">- اللهم إني أشهد أني على دين إبراهيم.</w:t>
      </w:r>
      <w:r>
        <w:rPr>
          <w:rStyle w:val="FootnoteReference"/>
        </w:rPr>
        <w:footnoteReference w:id="105"/>
      </w:r>
    </w:p>
    <w:p>
      <w:pPr>
        <w:bidi/>
        <w:spacing w:after="180" w:line="360"/>
        <w:jc w:val="both"/>
      </w:pPr>
      <w:r>
        <w:rPr>
          <w:rFonts w:ascii="Arial" w:cs="Arial" w:eastAsia="Arial" w:hAnsi="Arial"/>
          <w:sz w:val="26"/>
          <w:szCs w:val="26"/>
          <w:rtl/>
        </w:rPr>
        <w:t xml:space="preserve">عاد إلى مكة، ولم يسجد لصنم، ولم يأكل مما ذُبح له. وكان إذا رأى رجلًا يريد أن يدفن ابنته حيّةً قال له:</w:t>
      </w:r>
    </w:p>
    <w:p>
      <w:pPr>
        <w:bidi/>
        <w:spacing w:after="180" w:line="360"/>
        <w:jc w:val="both"/>
      </w:pPr>
      <w:r>
        <w:rPr>
          <w:rFonts w:ascii="Arial" w:cs="Arial" w:eastAsia="Arial" w:hAnsi="Arial"/>
          <w:sz w:val="26"/>
          <w:szCs w:val="26"/>
          <w:rtl/>
        </w:rPr>
        <w:t xml:space="preserve">- لا تقتلها؛ أنا أكفيك مؤونتها.</w:t>
      </w:r>
    </w:p>
    <w:p>
      <w:pPr>
        <w:bidi/>
        <w:spacing w:after="180" w:line="360"/>
        <w:jc w:val="both"/>
      </w:pPr>
      <w:r>
        <w:rPr>
          <w:rFonts w:ascii="Arial" w:cs="Arial" w:eastAsia="Arial" w:hAnsi="Arial"/>
          <w:sz w:val="26"/>
          <w:szCs w:val="26"/>
          <w:rtl/>
        </w:rPr>
        <w:t xml:space="preserve">فيأخذها وينفق عليها حتى تكبر، ثم يخيّر أباها بين أن يأخذها أو يتركها عنده.</w:t>
      </w:r>
      <w:r>
        <w:rPr>
          <w:rStyle w:val="FootnoteReference"/>
        </w:rPr>
        <w:footnoteReference w:id="106"/>
      </w:r>
    </w:p>
    <w:p>
      <w:pPr>
        <w:bidi/>
        <w:spacing w:after="180" w:line="360"/>
        <w:jc w:val="both"/>
      </w:pPr>
      <w:r>
        <w:rPr>
          <w:rFonts w:ascii="Arial" w:cs="Arial" w:eastAsia="Arial" w:hAnsi="Arial"/>
          <w:sz w:val="26"/>
          <w:szCs w:val="26"/>
          <w:rtl/>
        </w:rPr>
        <w:t xml:space="preserve">وفي موسم الحج رأى جبير بن مطعم محمدًا واقفًا بعرفة مع الناس، مع أن قريشًا كانت تقف دونها في مزدلفة وتقول إنها أهل الحرم.</w:t>
      </w:r>
      <w:r>
        <w:rPr>
          <w:rStyle w:val="FootnoteReference"/>
        </w:rPr>
        <w:footnoteReference w:id="107"/>
      </w:r>
    </w:p>
    <w:p>
      <w:pPr>
        <w:bidi/>
        <w:spacing w:after="180" w:line="360"/>
        <w:jc w:val="both"/>
      </w:pPr>
      <w:r>
        <w:rPr>
          <w:rFonts w:ascii="Arial" w:cs="Arial" w:eastAsia="Arial" w:hAnsi="Arial"/>
          <w:sz w:val="26"/>
          <w:szCs w:val="26"/>
          <w:rtl/>
        </w:rPr>
        <w:t xml:space="preserve">وفي أسفل بَلْدَح، خارج مكة، لقي زيد محمدًا. قُدم طعامٌ فيه لحم، فامتنع زيد عن أكل ما يُذبح على الأصنام.</w:t>
      </w:r>
      <w:r>
        <w:rPr>
          <w:rStyle w:val="FootnoteReference"/>
        </w:rPr>
        <w:footnoteReference w:id="105"/>
      </w:r>
    </w:p>
    <w:p>
      <w:pPr>
        <w:bidi/>
        <w:spacing w:after="180" w:line="360"/>
        <w:jc w:val="both"/>
      </w:pPr>
      <w:r>
        <w:rPr>
          <w:rFonts w:ascii="Arial" w:cs="Arial" w:eastAsia="Arial" w:hAnsi="Arial"/>
          <w:b/>
          <w:bCs/>
          <w:sz w:val="26"/>
          <w:szCs w:val="26"/>
          <w:rtl/>
        </w:rPr>
        <w:t xml:space="preserve">كان البيت قريبًا، وكانت الأصنام حوله، لكن الرجل الذي بحث في البلدان عاد ليقف وحده على ما عرفه من دين إبراهيم.</w:t>
      </w:r>
    </w:p>
    <w:p>
      <w:pPr>
        <w:bidi/>
        <w:spacing w:after="180" w:line="360"/>
        <w:jc w:val="both"/>
      </w:pPr>
      <w:r>
        <w:rPr>
          <w:rFonts w:ascii="Arial" w:cs="Arial" w:eastAsia="Arial" w:hAnsi="Arial"/>
          <w:sz w:val="26"/>
          <w:szCs w:val="26"/>
          <w:rtl/>
        </w:rPr>
        <w:t xml:space="preserve">مات زيد قبل البعثة.</w:t>
      </w:r>
      <w:r>
        <w:rPr>
          <w:rStyle w:val="FootnoteReference"/>
        </w:rPr>
        <w:footnoteReference w:id="108"/>
      </w:r>
      <w:r>
        <w:rPr>
          <w:rFonts w:ascii="Arial" w:cs="Arial" w:eastAsia="Arial" w:hAnsi="Arial"/>
          <w:sz w:val="26"/>
          <w:szCs w:val="26"/>
          <w:rtl/>
        </w:rPr>
        <w:t xml:space="preserve"> أما ورقة بن نوفل فتعلّم من كتب أهل الكتاب، وبقي في مكة شيخًا قد كف بصره.</w:t>
      </w:r>
      <w:r>
        <w:rPr>
          <w:rStyle w:val="FootnoteReference"/>
        </w:rPr>
        <w:footnoteReference w:id="109"/>
      </w:r>
    </w:p>
    <w:p>
      <w:pPr>
        <w:bidi/>
        <w:spacing w:after="200" w:before="360"/>
        <w:jc w:val="left"/>
      </w:pPr>
      <w:r>
        <w:rPr>
          <w:rFonts w:ascii="Arial" w:cs="Arial" w:eastAsia="Arial" w:hAnsi="Arial"/>
          <w:b/>
          <w:bCs/>
          <w:sz w:val="30"/>
          <w:szCs w:val="30"/>
          <w:rtl/>
        </w:rPr>
        <w:t xml:space="preserve">018 - الجبل</w:t>
      </w:r>
    </w:p>
    <w:p>
      <w:pPr>
        <w:bidi/>
        <w:spacing w:after="180" w:line="360"/>
        <w:jc w:val="both"/>
      </w:pPr>
      <w:r>
        <w:rPr>
          <w:rFonts w:ascii="Arial" w:cs="Arial" w:eastAsia="Arial" w:hAnsi="Arial"/>
          <w:sz w:val="26"/>
          <w:szCs w:val="26"/>
          <w:rtl/>
        </w:rPr>
        <w:t xml:space="preserve">شمال مكة جبلٌ أجرد، وفي أعلاه فجوة بين الصخور تتسع لرجلٍ يجلس أو يضطجع. من داخلها تبدو الكعبة في بطن الوادي، وتبدو البيوت حولها صغيرةً وبعيدة.</w:t>
      </w:r>
    </w:p>
    <w:p>
      <w:pPr>
        <w:bidi/>
        <w:spacing w:after="180" w:line="360"/>
        <w:jc w:val="both"/>
      </w:pPr>
      <w:r>
        <w:rPr>
          <w:rFonts w:ascii="Arial" w:cs="Arial" w:eastAsia="Arial" w:hAnsi="Arial"/>
          <w:sz w:val="26"/>
          <w:szCs w:val="26"/>
          <w:rtl/>
        </w:rPr>
        <w:t xml:space="preserve">بدأت الرؤيا الصادقة. كان يرى في نومه رؤيا، فتجيء واضحةً كما رأى، مثل الصبح حين يشق الظلام.</w:t>
      </w:r>
      <w:r>
        <w:rPr>
          <w:rStyle w:val="FootnoteReference"/>
        </w:rPr>
        <w:footnoteReference w:id="110"/>
      </w:r>
    </w:p>
    <w:p>
      <w:pPr>
        <w:bidi/>
        <w:spacing w:after="180" w:line="360"/>
        <w:jc w:val="both"/>
      </w:pPr>
      <w:r>
        <w:rPr>
          <w:rFonts w:ascii="Arial" w:cs="Arial" w:eastAsia="Arial" w:hAnsi="Arial"/>
          <w:sz w:val="26"/>
          <w:szCs w:val="26"/>
          <w:rtl/>
        </w:rPr>
        <w:t xml:space="preserve">ثم حُبِّب إليه الخلاء، فكان يخلو في الغار الليالي ذوات العدد يتعبد.</w:t>
      </w:r>
      <w:r>
        <w:rPr>
          <w:rStyle w:val="FootnoteReference"/>
        </w:rPr>
        <w:footnoteReference w:id="111"/>
      </w:r>
      <w:r>
        <w:rPr>
          <w:rStyle w:val="FootnoteReference"/>
        </w:rPr>
        <w:footnoteReference w:id="112"/>
      </w:r>
    </w:p>
    <w:p>
      <w:pPr>
        <w:bidi/>
        <w:spacing w:after="180" w:line="360"/>
        <w:jc w:val="both"/>
      </w:pPr>
      <w:r>
        <w:rPr>
          <w:rFonts w:ascii="Arial" w:cs="Arial" w:eastAsia="Arial" w:hAnsi="Arial"/>
          <w:sz w:val="26"/>
          <w:szCs w:val="26"/>
          <w:rtl/>
        </w:rPr>
        <w:t xml:space="preserve">وكان يرجع إلى خديجة فيتزوّد لمثلها.</w:t>
      </w:r>
      <w:r>
        <w:rPr>
          <w:rStyle w:val="FootnoteReference"/>
        </w:rPr>
        <w:footnoteReference w:id="113"/>
      </w:r>
    </w:p>
    <w:p>
      <w:pPr>
        <w:bidi/>
        <w:spacing w:after="180" w:line="360"/>
        <w:jc w:val="both"/>
      </w:pPr>
      <w:r>
        <w:rPr>
          <w:rFonts w:ascii="Arial" w:cs="Arial" w:eastAsia="Arial" w:hAnsi="Arial"/>
          <w:sz w:val="26"/>
          <w:szCs w:val="26"/>
          <w:rtl/>
        </w:rPr>
        <w:t xml:space="preserve">وكان في مكة حجرٌ يسلّم عليه قبل البعثة.</w:t>
      </w:r>
      <w:r>
        <w:rPr>
          <w:rStyle w:val="FootnoteReference"/>
        </w:rPr>
        <w:footnoteReference w:id="114"/>
      </w:r>
    </w:p>
    <w:p>
      <w:pPr>
        <w:bidi/>
        <w:spacing w:after="180" w:line="360"/>
        <w:jc w:val="both"/>
      </w:pPr>
      <w:r>
        <w:rPr>
          <w:rFonts w:ascii="Arial" w:cs="Arial" w:eastAsia="Arial" w:hAnsi="Arial"/>
          <w:sz w:val="26"/>
          <w:szCs w:val="26"/>
          <w:rtl/>
        </w:rPr>
        <w:t xml:space="preserve">دخل رمضان، وصعد محمد إلى الغار كما اعتاد. كانت مكة في أسفل الجبل على عادتها: التجار في الأسواق، والشيوخ في مجالسهم، والطائفون حول البيت.</w:t>
      </w:r>
    </w:p>
    <w:p>
      <w:pPr>
        <w:bidi/>
        <w:spacing w:after="180" w:line="360"/>
        <w:jc w:val="both"/>
      </w:pPr>
      <w:r>
        <w:rPr>
          <w:rFonts w:ascii="Arial" w:cs="Arial" w:eastAsia="Arial" w:hAnsi="Arial"/>
          <w:sz w:val="26"/>
          <w:szCs w:val="26"/>
          <w:rtl/>
        </w:rPr>
        <w:t xml:space="preserve">لم يكن في صعوده ما يختلف عن المرات السابقة؛ الطريق نفسه، والصخور نفسها، والبيت البعيد في موضعه.</w:t>
      </w:r>
    </w:p>
    <w:p>
      <w:pPr>
        <w:bidi/>
        <w:spacing w:after="180" w:line="360"/>
        <w:jc w:val="both"/>
      </w:pPr>
      <w:r>
        <w:rPr>
          <w:rFonts w:ascii="Arial" w:cs="Arial" w:eastAsia="Arial" w:hAnsi="Arial"/>
          <w:sz w:val="26"/>
          <w:szCs w:val="26"/>
          <w:rtl/>
        </w:rPr>
        <w:t xml:space="preserve">لكن الليلة التي بدأت كغيرها لم تكن مثل ما قبلها.</w:t>
      </w:r>
    </w:p>
    <w:p>
      <w:pPr>
        <w:bidi/>
        <w:spacing w:after="180" w:line="360"/>
        <w:jc w:val="both"/>
      </w:pPr>
      <w:r>
        <w:rPr>
          <w:rFonts w:ascii="Arial" w:cs="Arial" w:eastAsia="Arial" w:hAnsi="Arial"/>
          <w:sz w:val="26"/>
          <w:szCs w:val="26"/>
          <w:rtl/>
        </w:rPr>
        <w:t xml:space="preserve">الصفحة 1 من 1</w:t>
      </w:r>
    </w:p>
    <w:p>
      <w:pPr>
        <w:pageBreakBefore/>
        <w:bidi/>
        <w:spacing w:after="120" w:before="480"/>
        <w:jc w:val="center"/>
      </w:pPr>
      <w:r>
        <w:rPr>
          <w:rFonts w:ascii="Arial" w:cs="Arial" w:eastAsia="Arial" w:hAnsi="Arial"/>
          <w:b/>
          <w:bCs/>
          <w:sz w:val="36"/>
          <w:szCs w:val="36"/>
          <w:rtl/>
        </w:rPr>
        <w:t xml:space="preserve">المجموعة الثانية</w:t>
      </w:r>
    </w:p>
    <w:p>
      <w:pPr>
        <w:bidi/>
        <w:spacing w:after="180" w:line="360"/>
        <w:jc w:val="center"/>
      </w:pPr>
      <w:r>
        <w:rPr>
          <w:rFonts w:ascii="Arial" w:cs="Arial" w:eastAsia="Arial" w:hAnsi="Arial"/>
          <w:sz w:val="26"/>
          <w:szCs w:val="26"/>
          <w:rtl/>
        </w:rPr>
        <w:t xml:space="preserve">المقالات من ٠١٩ إلى ٠٢٦</w:t>
      </w:r>
    </w:p>
    <w:p>
      <w:pPr>
        <w:bidi/>
        <w:spacing w:after="200" w:before="360"/>
        <w:jc w:val="left"/>
      </w:pPr>
      <w:r>
        <w:rPr>
          <w:rFonts w:ascii="Arial" w:cs="Arial" w:eastAsia="Arial" w:hAnsi="Arial"/>
          <w:b/>
          <w:bCs/>
          <w:sz w:val="30"/>
          <w:szCs w:val="30"/>
          <w:rtl/>
        </w:rPr>
        <w:t xml:space="preserve">019 - الشهب</w:t>
      </w:r>
    </w:p>
    <w:p>
      <w:pPr>
        <w:bidi/>
        <w:spacing w:after="180" w:line="360"/>
        <w:jc w:val="both"/>
      </w:pPr>
      <w:r>
        <w:rPr>
          <w:rFonts w:ascii="Arial" w:cs="Arial" w:eastAsia="Arial" w:hAnsi="Arial"/>
          <w:sz w:val="26"/>
          <w:szCs w:val="26"/>
          <w:rtl/>
        </w:rPr>
        <w:t xml:space="preserve">وفي الليالي نفسها التي كان الرجل يخلو فيها بغار حراء، تغير في السماء أمر.</w:t>
      </w:r>
    </w:p>
    <w:p>
      <w:pPr>
        <w:bidi/>
        <w:spacing w:after="180" w:line="360"/>
        <w:jc w:val="both"/>
      </w:pPr>
      <w:r>
        <w:rPr>
          <w:rFonts w:ascii="Arial" w:cs="Arial" w:eastAsia="Arial" w:hAnsi="Arial"/>
          <w:sz w:val="26"/>
          <w:szCs w:val="26"/>
          <w:rtl/>
        </w:rPr>
        <w:t xml:space="preserve">ليلة بعد ليلة صارت الشهب تنقض انقضاضا كثيفا ما ألفه الرعاة ولا السمار: خطوط نار تشق سواد السماء من كل ناحية، حتى وجلت العرب في بواديها؛ قائل يقول: مات عظيم، وقائل يقول: ولد عظيم.</w:t>
      </w:r>
    </w:p>
    <w:p>
      <w:pPr>
        <w:bidi/>
        <w:spacing w:after="180" w:line="360"/>
        <w:jc w:val="both"/>
      </w:pPr>
      <w:r>
        <w:rPr>
          <w:rFonts w:ascii="Arial" w:cs="Arial" w:eastAsia="Arial" w:hAnsi="Arial"/>
          <w:sz w:val="26"/>
          <w:szCs w:val="26"/>
          <w:rtl/>
        </w:rPr>
        <w:t xml:space="preserve">وكانت الشياطين قبل ذلك تسمع: لها مقاعد معلومة في السماء الدنيا، يقعد المارد منها مقعده فيخطف الكلمة من الحق، ثم ينحدر بها إلى وليه من الكهان، فيكذب معها مئة كذبة؛ فتصدق الواحدة فيصدق الناس من أجلها الباطل كله. هكذا جرى أمر السماء والأرض دهرا.</w:t>
      </w:r>
      <w:r>
        <w:rPr>
          <w:rStyle w:val="FootnoteReference"/>
        </w:rPr>
        <w:footnoteReference w:id="115"/>
      </w:r>
      <w:r>
        <w:rPr>
          <w:rFonts w:ascii="Arial" w:cs="Arial" w:eastAsia="Arial" w:hAnsi="Arial"/>
          <w:sz w:val="26"/>
          <w:szCs w:val="26"/>
          <w:rtl/>
        </w:rPr>
        <w:t xml:space="preserve"> فلما بعث النبي ﷺ منعوا مقاعدهم ورموا بالشهب،</w:t>
      </w:r>
      <w:r>
        <w:rPr>
          <w:rStyle w:val="FootnoteReference"/>
        </w:rPr>
        <w:footnoteReference w:id="116"/>
      </w:r>
      <w:r>
        <w:rPr>
          <w:rFonts w:ascii="Arial" w:cs="Arial" w:eastAsia="Arial" w:hAnsi="Arial"/>
          <w:sz w:val="26"/>
          <w:szCs w:val="26"/>
          <w:rtl/>
        </w:rPr>
        <w:t xml:space="preserve"> فرجعت الشياطين إلى أوليائها بأيد فارغة، وارتجت صناعة الكهانة في العرب.</w:t>
      </w:r>
    </w:p>
    <w:p>
      <w:pPr>
        <w:bidi/>
        <w:spacing w:after="180" w:line="360"/>
        <w:jc w:val="both"/>
      </w:pPr>
      <w:r>
        <w:rPr>
          <w:rFonts w:ascii="Arial" w:cs="Arial" w:eastAsia="Arial" w:hAnsi="Arial"/>
          <w:sz w:val="26"/>
          <w:szCs w:val="26"/>
          <w:rtl/>
        </w:rPr>
        <w:t xml:space="preserve">وصعد صاعدون من الجن يلتمسون مقاعد السمع، فرجعوا بغير ما ألفوا، وحكى القرآن مقالتهم: "وأنا لمسنا السماء فوجدناها ملئت حرسا شديدا وشهبا، وأنا كنا نقعد منها مقاعد للسمع، فمن يستمع الآن يجد له شهابا رصدا".</w:t>
      </w:r>
      <w:r>
        <w:rPr>
          <w:rStyle w:val="FootnoteReference"/>
        </w:rPr>
        <w:footnoteReference w:id="117"/>
      </w:r>
    </w:p>
    <w:p>
      <w:pPr>
        <w:bidi/>
        <w:spacing w:after="180" w:line="360"/>
        <w:jc w:val="both"/>
      </w:pPr>
      <w:r>
        <w:rPr>
          <w:rFonts w:ascii="Arial" w:cs="Arial" w:eastAsia="Arial" w:hAnsi="Arial"/>
          <w:sz w:val="26"/>
          <w:szCs w:val="26"/>
          <w:rtl/>
        </w:rPr>
        <w:t xml:space="preserve">أغلق الباب على المسترقين قبل أن يفتح للأمين؛ فالكلام الذي يوشك أن ينزل لا تمسه يد في الطريق.</w:t>
      </w:r>
    </w:p>
    <w:p>
      <w:pPr>
        <w:bidi/>
        <w:spacing w:after="180" w:line="360"/>
        <w:jc w:val="both"/>
      </w:pPr>
      <w:r>
        <w:rPr>
          <w:rFonts w:ascii="Arial" w:cs="Arial" w:eastAsia="Arial" w:hAnsi="Arial"/>
          <w:sz w:val="26"/>
          <w:szCs w:val="26"/>
          <w:rtl/>
        </w:rPr>
        <w:t xml:space="preserve">وعلى بعد شهور من مكة، في قرية من قرى أصبهان، غلام اسمه سلمان. كان أبوه دهقان قريته، وكان الغلام أحب الناس إليه حتى حبسه في البيت كما تحبس الجارية، واجتهد في المجوسية حتى صار حارس النار التي يوقدونها لا يتركها تخبو ساعة. ثم أرسله أبوه يوما في ضيعة له، فمر بكنيسة فسمع أصواتهم وهم يصلون، فدخل ينظر، وقال: هذا والله خير من الدين الذي نحن عليه. فما برحهم حتى غربت الشمس، وترك ضيعة أبيه. فلما خاف عليه أبوه جعل في رجليه قيدا وحبسه.</w:t>
      </w:r>
    </w:p>
    <w:p>
      <w:pPr>
        <w:bidi/>
        <w:spacing w:after="180" w:line="360"/>
        <w:jc w:val="both"/>
      </w:pPr>
      <w:r>
        <w:rPr>
          <w:rFonts w:ascii="Arial" w:cs="Arial" w:eastAsia="Arial" w:hAnsi="Arial"/>
          <w:sz w:val="26"/>
          <w:szCs w:val="26"/>
          <w:rtl/>
        </w:rPr>
        <w:t xml:space="preserve">ثم ألقى الحديد ولحق بركب إلى الشام، فلزم بها أسقفها، فلما مات لزم الذي بعده؛ ثم دل على رجل بالموصل، ثم بنصيبين، ثم بعمورية: أربعة شيوخ يتوارثون الغلام الفارسي كما تتوارث الوديعة، فإذا حضرت الوفاة سأل سؤاله الواحد: إلى من توصي بي؟ فلما حضرت صاحب عمورية الوفاة قال: أي بني، والله ما أعلم أحدا اليوم على مثل ما كنا عليه، ولكن قد أظلك زمان نبي يبعث بدين إبراهيم، يخرج بأرض العرب، مهاجره إلى أرض بين حرتين بينهما نخل، به علامات لا تخفى: يأكل الهدية ولا يأكل الصدقة، وبين كتفيه خاتم النبوة.</w:t>
      </w:r>
    </w:p>
    <w:p>
      <w:pPr>
        <w:bidi/>
        <w:spacing w:after="180" w:line="360"/>
        <w:jc w:val="both"/>
      </w:pPr>
      <w:r>
        <w:rPr>
          <w:rFonts w:ascii="Arial" w:cs="Arial" w:eastAsia="Arial" w:hAnsi="Arial"/>
          <w:sz w:val="26"/>
          <w:szCs w:val="26"/>
          <w:rtl/>
        </w:rPr>
        <w:t xml:space="preserve">ثلاث علامات حفظها الغلام. فمر به ركب تجار من كلب، فأعطاهم بقراته وغنيمته على أن يحملوه إلى أرض العرب. حتى إذا بلغوا وادي القرى ظلموه فباعوه عبدا من رجل من يهود، ثم ابتاعه منه رجل من بني قريظة فاحتمله إلى بلده؛ فما هو إلا أن رآها حتى عرف الصفة: حجارة سود عن يمين وشمال، وبينهما نخل.</w:t>
      </w:r>
      <w:r>
        <w:rPr>
          <w:rStyle w:val="FootnoteReference"/>
        </w:rPr>
        <w:footnoteReference w:id="118"/>
      </w:r>
    </w:p>
    <w:p>
      <w:pPr>
        <w:bidi/>
        <w:spacing w:after="180" w:line="360"/>
        <w:jc w:val="both"/>
      </w:pPr>
      <w:r>
        <w:rPr>
          <w:rFonts w:ascii="Arial" w:cs="Arial" w:eastAsia="Arial" w:hAnsi="Arial"/>
          <w:sz w:val="26"/>
          <w:szCs w:val="26"/>
          <w:rtl/>
        </w:rPr>
        <w:t xml:space="preserve">خرج من بلده حرا، ودخل الأرض التي وصفت له عبدا يسقي النخل؛ والعلامات الثلاث في صدره، وهو ينتظر.</w:t>
      </w:r>
    </w:p>
    <w:p>
      <w:pPr>
        <w:bidi/>
        <w:spacing w:after="180" w:line="360"/>
        <w:jc w:val="both"/>
      </w:pPr>
      <w:r>
        <w:rPr>
          <w:rFonts w:ascii="Arial" w:cs="Arial" w:eastAsia="Arial" w:hAnsi="Arial"/>
          <w:sz w:val="26"/>
          <w:szCs w:val="26"/>
          <w:rtl/>
        </w:rPr>
        <w:t xml:space="preserve">وكانت يهود تلك الأرض أهل كتاب بين أهل أوثان، إذا اشتد ما بينهم وبين جيرانهم من الأوس والخزرج قالوا: إن نبيا يبعث الآن قد أظل زمانه، سنتبعه ونقتلكم معه؛ يستفتحون به على الذين كفروا. فحفظ صبيان يثرب الوعيد الذي لم يحفظه قائلوه، ونزل فيهم بعد: "وكانوا من قبل يستفتحون على الذين كفروا فلما جاءهم ما عرفوا كفروا به".</w:t>
      </w:r>
      <w:r>
        <w:rPr>
          <w:rStyle w:val="FootnoteReference"/>
        </w:rPr>
        <w:footnoteReference w:id="119"/>
      </w:r>
      <w:r>
        <w:rPr>
          <w:rFonts w:ascii="Arial" w:cs="Arial" w:eastAsia="Arial" w:hAnsi="Arial"/>
          <w:sz w:val="26"/>
          <w:szCs w:val="26"/>
          <w:rtl/>
        </w:rPr>
        <w:t xml:space="preserve"> وكان من أحبارهم رجل يقال له ابن الهيبان، قدم من الشام قبل المبعث بسنين، فلما حضرته الوفاة قال: يا معشر يهود، إنما قدمت هذه البلدة أتوكف خروج نبي قد أظل زمانه، هذه البلدة مهاجره، فلا تسبقن إليه. فمات، وسمعها منه فتية من الأوس فحفظوها.</w:t>
      </w:r>
      <w:r>
        <w:rPr>
          <w:rStyle w:val="FootnoteReference"/>
        </w:rPr>
        <w:footnoteReference w:id="120"/>
      </w:r>
    </w:p>
    <w:p>
      <w:pPr>
        <w:bidi/>
        <w:spacing w:after="180" w:line="360"/>
        <w:jc w:val="both"/>
      </w:pPr>
      <w:r>
        <w:rPr>
          <w:rFonts w:ascii="Arial" w:cs="Arial" w:eastAsia="Arial" w:hAnsi="Arial"/>
          <w:sz w:val="26"/>
          <w:szCs w:val="26"/>
          <w:rtl/>
        </w:rPr>
        <w:t xml:space="preserve">وفي الطائف شاعر قارئ للكتب: أمية بن أبي الصلت؛ لبس المسوح تعبدا وذكر في شعره الحساب والجنة والنار، وحدث الناس بنبي ينتظر؛ ويذكر أهل السير أنه كان يرجو أن يكون هو. استنشد النبي ﷺ شعره يوما، فأنشده الشريد مئة قافية وهو يقول: "هيه هيه"، ثم قال: "إن كاد ليسلم".</w:t>
      </w:r>
      <w:r>
        <w:rPr>
          <w:rStyle w:val="FootnoteReference"/>
        </w:rPr>
        <w:footnoteReference w:id="121"/>
      </w:r>
      <w:r>
        <w:rPr>
          <w:rFonts w:ascii="Arial" w:cs="Arial" w:eastAsia="Arial" w:hAnsi="Arial"/>
          <w:sz w:val="26"/>
          <w:szCs w:val="26"/>
          <w:rtl/>
        </w:rPr>
        <w:t xml:space="preserve"> وقال: "أصدق كلمة قالها الشاعر كلمة لبيد: ألا كل شيء ما خلا الله باطل. وكاد أمية بن أبي الصلت أن يسلم".</w:t>
      </w:r>
      <w:r>
        <w:rPr>
          <w:rStyle w:val="FootnoteReference"/>
        </w:rPr>
        <w:footnoteReference w:id="122"/>
      </w:r>
    </w:p>
    <w:p>
      <w:pPr>
        <w:bidi/>
        <w:spacing w:after="180" w:line="360"/>
        <w:jc w:val="both"/>
      </w:pPr>
      <w:r>
        <w:rPr>
          <w:rFonts w:ascii="Arial" w:cs="Arial" w:eastAsia="Arial" w:hAnsi="Arial"/>
          <w:sz w:val="26"/>
          <w:szCs w:val="26"/>
          <w:rtl/>
        </w:rPr>
        <w:t xml:space="preserve">كاد. وقف على الباب حتى لمس الحلقة.</w:t>
      </w:r>
    </w:p>
    <w:p>
      <w:pPr>
        <w:bidi/>
        <w:spacing w:after="180" w:line="360"/>
        <w:jc w:val="both"/>
      </w:pPr>
      <w:r>
        <w:rPr>
          <w:rFonts w:ascii="Arial" w:cs="Arial" w:eastAsia="Arial" w:hAnsi="Arial"/>
          <w:b/>
          <w:bCs/>
          <w:sz w:val="26"/>
          <w:szCs w:val="26"/>
          <w:rtl/>
        </w:rPr>
        <w:t xml:space="preserve">مشى الفارسي على علمه من أصبهان إلى يثرب، وقعد الشاعر على مثل علمه حتى مات في صدره؛ ما فرق بينهما علم، فرقت بينهما خطوة.</w:t>
      </w:r>
    </w:p>
    <w:p>
      <w:pPr>
        <w:bidi/>
        <w:spacing w:after="180" w:line="360"/>
        <w:jc w:val="both"/>
      </w:pPr>
      <w:r>
        <w:rPr>
          <w:rFonts w:ascii="Arial" w:cs="Arial" w:eastAsia="Arial" w:hAnsi="Arial"/>
          <w:sz w:val="26"/>
          <w:szCs w:val="26"/>
          <w:rtl/>
        </w:rPr>
        <w:t xml:space="preserve">هكذا كانت الأرض تلك الليالي: سماء ترمي المسترقين، وغلام يعد العلامات بين الحرتين، وأحبار يتوعدون بالمنتظر، وشاعر يتمناه؛ وبمكة رجل قد جاوز الأربعين إلا قليلا، يخرج إلى غاره ويرجع، لا يعلم من أمر الغد شيئا.</w:t>
      </w:r>
    </w:p>
    <w:p>
      <w:pPr>
        <w:bidi/>
        <w:spacing w:after="200" w:before="360"/>
        <w:jc w:val="left"/>
      </w:pPr>
      <w:r>
        <w:rPr>
          <w:rFonts w:ascii="Arial" w:cs="Arial" w:eastAsia="Arial" w:hAnsi="Arial"/>
          <w:b/>
          <w:bCs/>
          <w:sz w:val="30"/>
          <w:szCs w:val="30"/>
          <w:rtl/>
        </w:rPr>
        <w:t xml:space="preserve">020 - الليلة</w:t>
      </w:r>
    </w:p>
    <w:p>
      <w:pPr>
        <w:bidi/>
        <w:spacing w:after="180" w:line="360"/>
        <w:jc w:val="both"/>
      </w:pPr>
      <w:r>
        <w:rPr>
          <w:rFonts w:ascii="Arial" w:cs="Arial" w:eastAsia="Arial" w:hAnsi="Arial"/>
          <w:sz w:val="26"/>
          <w:szCs w:val="26"/>
          <w:rtl/>
        </w:rPr>
        <w:t xml:space="preserve">وجاءت الليلة.</w:t>
      </w:r>
    </w:p>
    <w:p>
      <w:pPr>
        <w:bidi/>
        <w:spacing w:after="180" w:line="360"/>
        <w:jc w:val="both"/>
      </w:pPr>
      <w:r>
        <w:rPr>
          <w:rFonts w:ascii="Arial" w:cs="Arial" w:eastAsia="Arial" w:hAnsi="Arial"/>
          <w:sz w:val="26"/>
          <w:szCs w:val="26"/>
          <w:rtl/>
        </w:rPr>
        <w:t xml:space="preserve">صعد إلى الغار في رمضان على عادته، ومعه زاد الليالي ذوات العدد؛ يمشي درب الجبل الذي يعرفه حجرا حجرا، والوادي تحته يخفت ضجيجه كلما علا، والبيت العتيق نقطة في بطنه، ونيران السمار تخبو واحدة بعد واحدة. جلس حيث كان يجلس؛ خلاء وذكر وصمت ألفه الغار معه سنين.</w:t>
      </w:r>
    </w:p>
    <w:p>
      <w:pPr>
        <w:bidi/>
        <w:spacing w:after="180" w:line="360"/>
        <w:jc w:val="both"/>
      </w:pPr>
      <w:r>
        <w:rPr>
          <w:rFonts w:ascii="Arial" w:cs="Arial" w:eastAsia="Arial" w:hAnsi="Arial"/>
          <w:sz w:val="26"/>
          <w:szCs w:val="26"/>
          <w:rtl/>
        </w:rPr>
        <w:t xml:space="preserve">وما كان في تلك الليلة ما ينبئ عنها؛ جاءت كما تجيء الليالي.</w:t>
      </w:r>
    </w:p>
    <w:p>
      <w:pPr>
        <w:bidi/>
        <w:spacing w:after="180" w:line="360"/>
        <w:jc w:val="both"/>
      </w:pPr>
      <w:r>
        <w:rPr>
          <w:rFonts w:ascii="Arial" w:cs="Arial" w:eastAsia="Arial" w:hAnsi="Arial"/>
          <w:sz w:val="26"/>
          <w:szCs w:val="26"/>
          <w:rtl/>
        </w:rPr>
        <w:t xml:space="preserve">فدخل عليه الداخل من حيث لا مدخل. قال: "اقرأ". قال: "ما أنا بقارئ". فأخذه فغطه حتى بلغ منه الجهد ثم أرسله، فقال: "اقرأ". قال: "ما أنا بقارئ". فأخذه فغطه الثانية حتى بلغ منه الجهد ثم أرسله، فقال: "اقرأ". قال: "ما أنا بقارئ". فأخذه فغطه الثالثة ثم أرسله، فقال: "اقرأ باسم ربك الذي خلق، خلق الإنسان من علق، اقرأ وربك الأكرم، الذي علم بالقلم، علم الإنسان ما لم يعلم".</w:t>
      </w:r>
      <w:r>
        <w:rPr>
          <w:rStyle w:val="FootnoteReference"/>
        </w:rPr>
        <w:footnoteReference w:id="123"/>
      </w:r>
    </w:p>
    <w:p>
      <w:pPr>
        <w:bidi/>
        <w:spacing w:after="180" w:line="360"/>
        <w:jc w:val="both"/>
      </w:pPr>
      <w:r>
        <w:rPr>
          <w:rFonts w:ascii="Arial" w:cs="Arial" w:eastAsia="Arial" w:hAnsi="Arial"/>
          <w:sz w:val="26"/>
          <w:szCs w:val="26"/>
          <w:rtl/>
        </w:rPr>
        <w:t xml:space="preserve">والغط ضم شديد يحبس النفس، يبلغ من الرجل غاية ما يطيق ثم يرسل؛ كأن الوعاء يعصر مما فيه قبل أن يصب فيه الجديد. ثلاث مرات، وبين كل مرتين سؤال وجواب؛ والجواب واحد لم يزد فيه ولم ينقص: خبر صادق عن حال رجل لا يقرأ ولا يكتب.</w:t>
      </w:r>
    </w:p>
    <w:p>
      <w:pPr>
        <w:bidi/>
        <w:spacing w:after="180" w:line="360"/>
        <w:jc w:val="both"/>
      </w:pPr>
      <w:r>
        <w:rPr>
          <w:rFonts w:ascii="Arial" w:cs="Arial" w:eastAsia="Arial" w:hAnsi="Arial"/>
          <w:b/>
          <w:bCs/>
          <w:sz w:val="26"/>
          <w:szCs w:val="26"/>
          <w:rtl/>
        </w:rPr>
        <w:t xml:space="preserve">قال في يد الملك ثلاثا: "ما أنا بقارئ"؛ فأول ما دخل به هذا الدين كلمة صدق.</w:t>
      </w:r>
    </w:p>
    <w:p>
      <w:pPr>
        <w:bidi/>
        <w:spacing w:after="180" w:line="360"/>
        <w:jc w:val="both"/>
      </w:pPr>
      <w:r>
        <w:rPr>
          <w:rFonts w:ascii="Arial" w:cs="Arial" w:eastAsia="Arial" w:hAnsi="Arial"/>
          <w:sz w:val="26"/>
          <w:szCs w:val="26"/>
          <w:rtl/>
        </w:rPr>
        <w:t xml:space="preserve">وهن خمس آيات من أول سورة العلق، أول ما نزل من الكتاب كله.</w:t>
      </w:r>
      <w:r>
        <w:rPr>
          <w:rStyle w:val="FootnoteReference"/>
        </w:rPr>
        <w:footnoteReference w:id="124"/>
      </w:r>
      <w:r>
        <w:rPr>
          <w:rFonts w:ascii="Arial" w:cs="Arial" w:eastAsia="Arial" w:hAnsi="Arial"/>
          <w:sz w:val="26"/>
          <w:szCs w:val="26"/>
          <w:rtl/>
        </w:rPr>
        <w:t xml:space="preserve"> أول كلمة نزلت: اقرأ؛ وذكر القلم في أول ما نزل على من لا يمسك قلما.</w:t>
      </w:r>
    </w:p>
    <w:p>
      <w:pPr>
        <w:bidi/>
        <w:spacing w:after="180" w:line="360"/>
        <w:jc w:val="both"/>
      </w:pPr>
      <w:r>
        <w:rPr>
          <w:rFonts w:ascii="Arial" w:cs="Arial" w:eastAsia="Arial" w:hAnsi="Arial"/>
          <w:sz w:val="26"/>
          <w:szCs w:val="26"/>
          <w:rtl/>
        </w:rPr>
        <w:t xml:space="preserve">ونزل من الجبل في سواد الليل رجل غير الذي صعد: الدرب الذي يعرفه صار دربا آخر، وبين جنبيه كلام يثقل الصدر، وفؤاده يرجف. فدخل الدار فقال: "زملوني، زملوني". فزملوه حتى ذهب عنه الروع؛ والمرأة إلى جانبه تدفئ أولا وتسمع أولا وتؤجل السؤال حتى يسكن الراجف. ثم أخبر خديجة الخبر وقال: "لقد خشيت على نفسي". فقالت: كلا والله، ما يخزيك الله أبدا؛ إنك لتصل الرحم، وتحمل الكل، وتكسب المعدوم، وتقري الضيف، وتعين على نوائب الحق.</w:t>
      </w:r>
      <w:r>
        <w:rPr>
          <w:rStyle w:val="FootnoteReference"/>
        </w:rPr>
        <w:footnoteReference w:id="125"/>
      </w:r>
    </w:p>
    <w:p>
      <w:pPr>
        <w:bidi/>
        <w:spacing w:after="180" w:line="360"/>
        <w:jc w:val="both"/>
      </w:pPr>
      <w:r>
        <w:rPr>
          <w:rFonts w:ascii="Arial" w:cs="Arial" w:eastAsia="Arial" w:hAnsi="Arial"/>
          <w:sz w:val="26"/>
          <w:szCs w:val="26"/>
          <w:rtl/>
        </w:rPr>
        <w:t xml:space="preserve">ما سألته: ماذا رأيت؟ نفت عنه الخزي نفيا حاسما، ثم عددت خصال عمر كامل: الرحم الموصولة، والضعيف المحمول، والضيف المقرى؛ خمس وعشرون سنة من العشرة أعطتها الجواب جاهزا قبل السؤال. استدلت بما تعرف على ما لا تعرف: عرفت الرجل، فاستدلت به على ربه. ثم لم تقف عند حد الكلام؛ ففي مكة رجل واحد عنده طرف الجواب، فما انتظرت به الغد.</w:t>
      </w:r>
    </w:p>
    <w:p>
      <w:pPr>
        <w:bidi/>
        <w:spacing w:after="180" w:line="360"/>
        <w:jc w:val="both"/>
      </w:pPr>
      <w:r>
        <w:rPr>
          <w:rFonts w:ascii="Arial" w:cs="Arial" w:eastAsia="Arial" w:hAnsi="Arial"/>
          <w:sz w:val="26"/>
          <w:szCs w:val="26"/>
          <w:rtl/>
        </w:rPr>
        <w:t xml:space="preserve">انطلقت به إلى ابن عمها ورقة بن نوفل: شيخ كبير قد عمي، تنصر في الجاهلية، وكان يكتب الكتاب العبراني ويكتب من الإنجيل ما شاء الله أن يكتب؛ أحد الأربعة الذين خرجوا يلتمسون دين إبراهيم يوم اعتزلوا العيد، وقد مضى خبرهم. قالت: يا ابن عم، اسمع من ابن أخيك. قال: يا ابن أخي، ماذا ترى؟ فأخبره خبر ما رأى؛ والشيخ الفاني ينصت بكليته، كمن يطابق نصا قديما في صدره على واقعة تتلى عليه. فقال ورقة: هذا الناموس الذي نزل الله على موسى؛ يا ليتني فيها جذعا، ليتني أكون حيا إذ يخرجك قومك. قال: "أومخرجي هم؟" قال: نعم؛ لم يأت رجل قط بمثل ما جئت به إلا عودي، وإن يدركني يومك أنصرك نصرا مؤزرا.</w:t>
      </w:r>
      <w:r>
        <w:rPr>
          <w:rStyle w:val="FootnoteReference"/>
        </w:rPr>
        <w:footnoteReference w:id="125"/>
      </w:r>
    </w:p>
    <w:p>
      <w:pPr>
        <w:bidi/>
        <w:spacing w:after="180" w:line="360"/>
        <w:jc w:val="both"/>
      </w:pPr>
      <w:r>
        <w:rPr>
          <w:rFonts w:ascii="Arial" w:cs="Arial" w:eastAsia="Arial" w:hAnsi="Arial"/>
          <w:sz w:val="26"/>
          <w:szCs w:val="26"/>
          <w:rtl/>
        </w:rPr>
        <w:t xml:space="preserve">كلمتان من عالم: بشارة تصل الليلة بموكب النبوات كله، ونذارة تكشف الطريق قبل أن يسلك. سأل الرجل عن قومه الذين أحبوه أربعين سنة: أومخرجي هم؟ فما قال الشيخ: قد يعادونك؛ قال: ما جاء أحد بمثل ما جئت به إلا عودي - العداوة ضريبة الحق، سنة ماضية لا يستثنى منها أحد.</w:t>
      </w:r>
    </w:p>
    <w:p>
      <w:pPr>
        <w:bidi/>
        <w:spacing w:after="180" w:line="360"/>
        <w:jc w:val="both"/>
      </w:pPr>
      <w:r>
        <w:rPr>
          <w:rFonts w:ascii="Arial" w:cs="Arial" w:eastAsia="Arial" w:hAnsi="Arial"/>
          <w:sz w:val="26"/>
          <w:szCs w:val="26"/>
          <w:rtl/>
        </w:rPr>
        <w:t xml:space="preserve">ثم لم ينشب ورقة أن توفي، وفتر الوحي.</w:t>
      </w:r>
      <w:r>
        <w:rPr>
          <w:rStyle w:val="FootnoteReference"/>
        </w:rPr>
        <w:footnoteReference w:id="125"/>
      </w:r>
      <w:r>
        <w:rPr>
          <w:rFonts w:ascii="Arial" w:cs="Arial" w:eastAsia="Arial" w:hAnsi="Arial"/>
          <w:sz w:val="26"/>
          <w:szCs w:val="26"/>
          <w:rtl/>
        </w:rPr>
        <w:t xml:space="preserve"> مات المفسر الأول للوحي على أثر البشارة، وشهادته أول شهادة لهذا الدين من أهل الكتاب.</w:t>
      </w:r>
    </w:p>
    <w:p>
      <w:pPr>
        <w:bidi/>
        <w:spacing w:after="180" w:line="360"/>
        <w:jc w:val="both"/>
      </w:pPr>
      <w:r>
        <w:rPr>
          <w:rFonts w:ascii="Arial" w:cs="Arial" w:eastAsia="Arial" w:hAnsi="Arial"/>
          <w:sz w:val="26"/>
          <w:szCs w:val="26"/>
          <w:rtl/>
        </w:rPr>
        <w:t xml:space="preserve">ونامت مكة ليلتها على عادتها: طافوا بأصنامهم، وباعوا واشتروا، وسمروا في أنديتهم؛ وفوقهم في الجبل كان الوحي قد نزل أول ما ينزل، وما درى الوادي. وسئل ﷺ بعد سنين عن صوم يوم الاثنين فقال: "ذاك يوم ولدت فيه، ويوم بعثت - أو أنزل علي - فيه".</w:t>
      </w:r>
      <w:r>
        <w:rPr>
          <w:rStyle w:val="FootnoteReference"/>
        </w:rPr>
        <w:footnoteReference w:id="126"/>
      </w:r>
      <w:r>
        <w:rPr>
          <w:rFonts w:ascii="Arial" w:cs="Arial" w:eastAsia="Arial" w:hAnsi="Arial"/>
          <w:sz w:val="26"/>
          <w:szCs w:val="26"/>
          <w:rtl/>
        </w:rPr>
        <w:t xml:space="preserve"> يومان التقيا في يوم واحد؛ وبين الاثنين والاثنين أربعون سنة، أعد فيها الإناء قبل أن يصب الماء.</w:t>
      </w:r>
    </w:p>
    <w:p>
      <w:pPr>
        <w:bidi/>
        <w:spacing w:after="200" w:before="360"/>
        <w:jc w:val="left"/>
      </w:pPr>
      <w:r>
        <w:rPr>
          <w:rFonts w:ascii="Arial" w:cs="Arial" w:eastAsia="Arial" w:hAnsi="Arial"/>
          <w:b/>
          <w:bCs/>
          <w:sz w:val="30"/>
          <w:szCs w:val="30"/>
          <w:rtl/>
        </w:rPr>
        <w:t xml:space="preserve">021 - الصمت</w:t>
      </w:r>
    </w:p>
    <w:p>
      <w:pPr>
        <w:bidi/>
        <w:spacing w:after="180" w:line="360"/>
        <w:jc w:val="both"/>
      </w:pPr>
      <w:r>
        <w:rPr>
          <w:rFonts w:ascii="Arial" w:cs="Arial" w:eastAsia="Arial" w:hAnsi="Arial"/>
          <w:sz w:val="26"/>
          <w:szCs w:val="26"/>
          <w:rtl/>
        </w:rPr>
        <w:t xml:space="preserve">وسكتت السماء.</w:t>
      </w:r>
    </w:p>
    <w:p>
      <w:pPr>
        <w:bidi/>
        <w:spacing w:after="180" w:line="360"/>
        <w:jc w:val="both"/>
      </w:pPr>
      <w:r>
        <w:rPr>
          <w:rFonts w:ascii="Arial" w:cs="Arial" w:eastAsia="Arial" w:hAnsi="Arial"/>
          <w:sz w:val="26"/>
          <w:szCs w:val="26"/>
          <w:rtl/>
        </w:rPr>
        <w:t xml:space="preserve">جاء الوحي مرة واحدة ثم انقطع؛ والرجل الذي عصره الملك ثلاثا يصعد إلى الجبل فيجد الحجر والصمت، ويرجع إلى بيته فلا يحمل خبرا. أيام تثقل على القلب المشتاق كأنها شهور، وكل صباح يحمل السؤال نفسه: أيعود الصوت أم كانت مرة وانقضت؟ وما زاده مجلس ورقة إلا شوقا: الشيخ بشره ثم مات بعد قليل، والبشارة بلا وحي يصدقها ثقل آخر. واشتد عليه الانقطاع حتى حزن حزنا شديدا.</w:t>
      </w:r>
    </w:p>
    <w:p>
      <w:pPr>
        <w:bidi/>
        <w:spacing w:after="180" w:line="360"/>
        <w:jc w:val="both"/>
      </w:pPr>
      <w:r>
        <w:rPr>
          <w:rFonts w:ascii="Arial" w:cs="Arial" w:eastAsia="Arial" w:hAnsi="Arial"/>
          <w:sz w:val="26"/>
          <w:szCs w:val="26"/>
          <w:rtl/>
        </w:rPr>
        <w:t xml:space="preserve">وتكلم الفارغون. قالت امرأة من قريش حين أبطأ عليه الوحي: يا محمد، ما أرى شيطانك إلا قد تركك. فأنزل الله: "والضحى، والليل إذا سجى، ما ودعك ربك وما قلى".</w:t>
      </w:r>
      <w:r>
        <w:rPr>
          <w:rStyle w:val="FootnoteReference"/>
        </w:rPr>
        <w:footnoteReference w:id="127"/>
      </w:r>
    </w:p>
    <w:p>
      <w:pPr>
        <w:bidi/>
        <w:spacing w:after="180" w:line="360"/>
        <w:jc w:val="both"/>
      </w:pPr>
      <w:r>
        <w:rPr>
          <w:rFonts w:ascii="Arial" w:cs="Arial" w:eastAsia="Arial" w:hAnsi="Arial"/>
          <w:sz w:val="26"/>
          <w:szCs w:val="26"/>
          <w:rtl/>
        </w:rPr>
        <w:t xml:space="preserve">قسم بالضوء والظلمة معا في وجه الشماتة: ما ودعك، وما أبغضك. فالضوء من عنده، والليل من عنده، ووراء الليل ضحى في وقته؛ والانقطاع الذي حسبته المرأة هجرانا كان فطاما يشوق: عرف قدر الوحي بفقده قبل أن يحمل ثقله بدوامه.</w:t>
      </w:r>
    </w:p>
    <w:p>
      <w:pPr>
        <w:bidi/>
        <w:spacing w:after="180" w:line="360"/>
        <w:jc w:val="both"/>
      </w:pPr>
      <w:r>
        <w:rPr>
          <w:rFonts w:ascii="Arial" w:cs="Arial" w:eastAsia="Arial" w:hAnsi="Arial"/>
          <w:sz w:val="26"/>
          <w:szCs w:val="26"/>
          <w:rtl/>
        </w:rPr>
        <w:t xml:space="preserve">وخديجة إلى جانبه في أيام الصمت كما كانت ليلة الروع: تثبت ولا تستعجل، وتذكره بما قالت له أول ليلة؛ ما وهنت ساعة. سماء تتقلب أحوالها فوق رأسه، وأرض واحدة تحت قدميه لا تميد.</w:t>
      </w:r>
    </w:p>
    <w:p>
      <w:pPr>
        <w:bidi/>
        <w:spacing w:after="180" w:line="360"/>
        <w:jc w:val="both"/>
      </w:pPr>
      <w:r>
        <w:rPr>
          <w:rFonts w:ascii="Arial" w:cs="Arial" w:eastAsia="Arial" w:hAnsi="Arial"/>
          <w:sz w:val="26"/>
          <w:szCs w:val="26"/>
          <w:rtl/>
        </w:rPr>
        <w:t xml:space="preserve">ثم انقشعت الغمة في طريق من طرق مكة على غير ميعاد: بينا هو يمشي إذ سمع صوتا من السماء، فرفع بصره، فإذا الملك الذي جاءه بحراء جالس على كرسي بين السماء والأرض؛ فرعب منه، فرجع فقال: "زملوني". فأنزل الله: "يا أيها المدثر، قم فأنذر، وربك فكبر، وثيابك فطهر، والرجز فاهجر". ثم حمي الوحي وتتابع.</w:t>
      </w:r>
      <w:r>
        <w:rPr>
          <w:rStyle w:val="FootnoteReference"/>
        </w:rPr>
        <w:footnoteReference w:id="128"/>
      </w:r>
    </w:p>
    <w:p>
      <w:pPr>
        <w:bidi/>
        <w:spacing w:after="180" w:line="360"/>
        <w:jc w:val="both"/>
      </w:pPr>
      <w:r>
        <w:rPr>
          <w:rFonts w:ascii="Arial" w:cs="Arial" w:eastAsia="Arial" w:hAnsi="Arial"/>
          <w:sz w:val="26"/>
          <w:szCs w:val="26"/>
          <w:rtl/>
        </w:rPr>
        <w:t xml:space="preserve">في الغار جاءه في مثل صورة الرجل فعصره؛ وهذه المرة ملأ ما بين السماء والأرض. والذي حزن لانقطاع الوحي رعب من عودته، فرجع إلى الدثار نفسه؛ فنزلت الكلمات تخترق الدثار وتنادي المتدثر باسم تدثره: قم فأنذر. ومن الدثار إلى الإنذار مسافة النبوة كلها.</w:t>
      </w:r>
    </w:p>
    <w:p>
      <w:pPr>
        <w:bidi/>
        <w:spacing w:after="180" w:line="360"/>
        <w:jc w:val="both"/>
      </w:pPr>
      <w:r>
        <w:rPr>
          <w:rFonts w:ascii="Arial" w:cs="Arial" w:eastAsia="Arial" w:hAnsi="Arial"/>
          <w:b/>
          <w:bCs/>
          <w:sz w:val="26"/>
          <w:szCs w:val="26"/>
          <w:rtl/>
        </w:rPr>
        <w:t xml:space="preserve">نودي بحال تدثره ثم قيل له: قم؛ فقام قومة ما قعد بعدها.</w:t>
      </w:r>
    </w:p>
    <w:p>
      <w:pPr>
        <w:bidi/>
        <w:spacing w:after="180" w:line="360"/>
        <w:jc w:val="both"/>
      </w:pPr>
      <w:r>
        <w:rPr>
          <w:rFonts w:ascii="Arial" w:cs="Arial" w:eastAsia="Arial" w:hAnsi="Arial"/>
          <w:sz w:val="26"/>
          <w:szCs w:val="26"/>
          <w:rtl/>
        </w:rPr>
        <w:t xml:space="preserve">وسأله الحارث بن هشام بعد: كيف يأتيك الوحي؟ قال: "أحيانا يأتيني مثل صلصلة الجرس، وهو أشده علي، فيفصم عني وقد وعيت عنه ما قال. وأحيانا يتمثل لي الملك رجلا فيكلمني فأعي ما يقول". وكان ينزل عليه الوحي في اليوم الشديد البرد فيفصم عنه وإن جبينه ليتفصد عرقا.</w:t>
      </w:r>
      <w:r>
        <w:rPr>
          <w:rStyle w:val="FootnoteReference"/>
        </w:rPr>
        <w:footnoteReference w:id="129"/>
      </w:r>
      <w:r>
        <w:rPr>
          <w:rFonts w:ascii="Arial" w:cs="Arial" w:eastAsia="Arial" w:hAnsi="Arial"/>
          <w:sz w:val="26"/>
          <w:szCs w:val="26"/>
          <w:rtl/>
        </w:rPr>
        <w:t xml:space="preserve"> ونزل: "إنا سنلقي عليك قولا ثقيلا"؛</w:t>
      </w:r>
      <w:r>
        <w:rPr>
          <w:rStyle w:val="FootnoteReference"/>
        </w:rPr>
        <w:footnoteReference w:id="130"/>
      </w:r>
      <w:r>
        <w:rPr>
          <w:rFonts w:ascii="Arial" w:cs="Arial" w:eastAsia="Arial" w:hAnsi="Arial"/>
          <w:sz w:val="26"/>
          <w:szCs w:val="26"/>
          <w:rtl/>
        </w:rPr>
        <w:t xml:space="preserve"> والثقل هنا خبر لا استعارة: حمل تنوء به البنية، يعرق له الجبين في البرد.</w:t>
      </w:r>
    </w:p>
    <w:p>
      <w:pPr>
        <w:bidi/>
        <w:spacing w:after="180" w:line="360"/>
        <w:jc w:val="both"/>
      </w:pPr>
      <w:r>
        <w:rPr>
          <w:rFonts w:ascii="Arial" w:cs="Arial" w:eastAsia="Arial" w:hAnsi="Arial"/>
          <w:sz w:val="26"/>
          <w:szCs w:val="26"/>
          <w:rtl/>
        </w:rPr>
        <w:t xml:space="preserve">وكان في أول الأمر يحرك به لسانه يبادر الحفظ مخافة أن ينفلت، فأنزل الله: "لا تحرك به لسانك لتعجل به، إن علينا جمعه وقرآنه"؛ فكان بعدها إذا أتاه جبريل أطرق واستمع، فإذا ذهب قرأه كما وعده الله.</w:t>
      </w:r>
      <w:r>
        <w:rPr>
          <w:rStyle w:val="FootnoteReference"/>
        </w:rPr>
        <w:footnoteReference w:id="131"/>
      </w:r>
      <w:r>
        <w:rPr>
          <w:rFonts w:ascii="Arial" w:cs="Arial" w:eastAsia="Arial" w:hAnsi="Arial"/>
          <w:sz w:val="26"/>
          <w:szCs w:val="26"/>
          <w:rtl/>
        </w:rPr>
        <w:t xml:space="preserve"> تكفل الله بالجمع، فسقط عن الرسول هم الحفظ: عليه الأداء، وعلى الله ما وراءه.</w:t>
      </w:r>
    </w:p>
    <w:p>
      <w:pPr>
        <w:bidi/>
        <w:spacing w:after="180" w:line="360"/>
        <w:jc w:val="both"/>
      </w:pPr>
      <w:r>
        <w:rPr>
          <w:rFonts w:ascii="Arial" w:cs="Arial" w:eastAsia="Arial" w:hAnsi="Arial"/>
          <w:sz w:val="26"/>
          <w:szCs w:val="26"/>
          <w:rtl/>
        </w:rPr>
        <w:t xml:space="preserve">ويذكر أهل السير أن خديجة كانت أول الخلق إيمانا به، وأنه أخذ يصلي وتصلي معه ركعتين؛ فرآهما علي بن أبي طالب - وهو صبي في حجره، أخذه من عمه في سنة جهد أصابت قريشا - يركعان ويسجدان لغير صنم، فسأل، فدعي، فآمن؛ ثم أسلم زيد بن حارثة، الغلام الذي اختاره على أبيه يوم خير.</w:t>
      </w:r>
      <w:r>
        <w:rPr>
          <w:rStyle w:val="FootnoteReference"/>
        </w:rPr>
        <w:footnoteReference w:id="132"/>
      </w:r>
    </w:p>
    <w:p>
      <w:pPr>
        <w:bidi/>
        <w:spacing w:after="180" w:line="360"/>
        <w:jc w:val="both"/>
      </w:pPr>
      <w:r>
        <w:rPr>
          <w:rFonts w:ascii="Arial" w:cs="Arial" w:eastAsia="Arial" w:hAnsi="Arial"/>
          <w:sz w:val="26"/>
          <w:szCs w:val="26"/>
          <w:rtl/>
        </w:rPr>
        <w:t xml:space="preserve">بدأ الدين الذي سيملأ الأرض من امرأة وصبي ومولى تحت سقف واحد؛ وشهادة أهل البيت أثقل الشهادات، فالعيوب لا تختبئ في البيوت. ورأى الناس محمدا وخديجة وغلاما يصلون عند الكعبة فعجبوا ومضوا لشأنهم؛ حسبوها شأن بيت من البيوت، والذي في ذلك البيت سيطرق أبوابهم جميعا.</w:t>
      </w:r>
    </w:p>
    <w:p>
      <w:pPr>
        <w:bidi/>
        <w:spacing w:after="200" w:before="360"/>
        <w:jc w:val="left"/>
      </w:pPr>
      <w:r>
        <w:rPr>
          <w:rFonts w:ascii="Arial" w:cs="Arial" w:eastAsia="Arial" w:hAnsi="Arial"/>
          <w:b/>
          <w:bCs/>
          <w:sz w:val="30"/>
          <w:szCs w:val="30"/>
          <w:rtl/>
        </w:rPr>
        <w:t xml:space="preserve">022 - الدار</w:t>
      </w:r>
    </w:p>
    <w:p>
      <w:pPr>
        <w:bidi/>
        <w:spacing w:after="180" w:line="360"/>
        <w:jc w:val="both"/>
      </w:pPr>
      <w:r>
        <w:rPr>
          <w:rFonts w:ascii="Arial" w:cs="Arial" w:eastAsia="Arial" w:hAnsi="Arial"/>
          <w:sz w:val="26"/>
          <w:szCs w:val="26"/>
          <w:rtl/>
        </w:rPr>
        <w:t xml:space="preserve">وخرجت الكلمة من الدار إلى رجل واحد.</w:t>
      </w:r>
    </w:p>
    <w:p>
      <w:pPr>
        <w:bidi/>
        <w:spacing w:after="180" w:line="360"/>
        <w:jc w:val="both"/>
      </w:pPr>
      <w:r>
        <w:rPr>
          <w:rFonts w:ascii="Arial" w:cs="Arial" w:eastAsia="Arial" w:hAnsi="Arial"/>
          <w:sz w:val="26"/>
          <w:szCs w:val="26"/>
          <w:rtl/>
        </w:rPr>
        <w:t xml:space="preserve">أبو بكر بن أبي قحافة: تاجر من تيم تعرفه الأسواق كلها، موطأ الأكناف، محبب في قومه، أنسب قريش لقريش وأعلمهم بأيامها، وصديق للرجل من قبل النبوة؛ تاجران تصاحبا عمرا على النقاء في بلد كثير الأدناس، ما سجد لصنم قط. فلما بلغه الخبر مشى إليه بنفسه يسمع منه. قال له: إن الله أرسلني. فأسلم من ساعته، لا كبوة ولا تردد؛ وذكر أهل السير كلمته ﷺ فيه: "ما دعوت أحدا إلى الإسلام إلا كانت عنده كبوة وتردد، سوى أبي بكر؛ ما عكم عنه حين ذكرته له وما تردد فيه".</w:t>
      </w:r>
      <w:r>
        <w:rPr>
          <w:rStyle w:val="FootnoteReference"/>
        </w:rPr>
        <w:footnoteReference w:id="133"/>
      </w:r>
    </w:p>
    <w:p>
      <w:pPr>
        <w:bidi/>
        <w:spacing w:after="180" w:line="360"/>
        <w:jc w:val="both"/>
      </w:pPr>
      <w:r>
        <w:rPr>
          <w:rFonts w:ascii="Arial" w:cs="Arial" w:eastAsia="Arial" w:hAnsi="Arial"/>
          <w:sz w:val="26"/>
          <w:szCs w:val="26"/>
          <w:rtl/>
        </w:rPr>
        <w:t xml:space="preserve">صدق في لحظة لأنه فحص الرجل عشرين سنة؛ ما صدق دعوى غريب، صدق خلاصة عمر من الاختبار: عشرون سنة ما كذب فيها على الناس، فكيف يكذب على الله؟ ميزان التاجر الذي يزن البضاعة بسمعة بائعها.</w:t>
      </w:r>
    </w:p>
    <w:p>
      <w:pPr>
        <w:bidi/>
        <w:spacing w:after="180" w:line="360"/>
        <w:jc w:val="both"/>
      </w:pPr>
      <w:r>
        <w:rPr>
          <w:rFonts w:ascii="Arial" w:cs="Arial" w:eastAsia="Arial" w:hAnsi="Arial"/>
          <w:sz w:val="26"/>
          <w:szCs w:val="26"/>
          <w:rtl/>
        </w:rPr>
        <w:t xml:space="preserve">ثم قام من مجلسه داعية من يومه، فما وضع يقينه في صندوق: كان مألفا لقومه يأتونه ويألفونه لعلمه وتجارته وحسن مجالسته، فجعل يدعو إلى الله من جالسه ووثق بميزانه؛ فأسلم على يديه عثمان بن عفان التاجر الحيي، والزبير بن العوام ابن عمة النبي ﷺ وهو حدث، وعبد الرحمن بن عوف الزهري صاحب الرأي في المال، وسعد بن أبي وقاص الفتى الرامي، وطلحة بن عبيد الله التيمي من قوم أبي بكر.</w:t>
      </w:r>
      <w:r>
        <w:rPr>
          <w:rStyle w:val="FootnoteReference"/>
        </w:rPr>
        <w:footnoteReference w:id="134"/>
      </w:r>
      <w:r>
        <w:rPr>
          <w:rFonts w:ascii="Arial" w:cs="Arial" w:eastAsia="Arial" w:hAnsi="Arial"/>
          <w:sz w:val="26"/>
          <w:szCs w:val="26"/>
          <w:rtl/>
        </w:rPr>
        <w:t xml:space="preserve"> خمسة جاء بهم رجل واحد، وكلهم من العشرة المشهود لهم بعد؛ ورجل يجيء بالرجال أنفع للحق من ألف يجيئون بأنفسهم.</w:t>
      </w:r>
    </w:p>
    <w:p>
      <w:pPr>
        <w:bidi/>
        <w:spacing w:after="180" w:line="360"/>
        <w:jc w:val="both"/>
      </w:pPr>
      <w:r>
        <w:rPr>
          <w:rFonts w:ascii="Arial" w:cs="Arial" w:eastAsia="Arial" w:hAnsi="Arial"/>
          <w:sz w:val="26"/>
          <w:szCs w:val="26"/>
          <w:rtl/>
        </w:rPr>
        <w:t xml:space="preserve">وكان سعد يقول: ما أسلم أحد إلا في اليوم الذي أسلمت فيه، ولقد مكثت سبعة أيام وإني لثلث الإسلام.</w:t>
      </w:r>
      <w:r>
        <w:rPr>
          <w:rStyle w:val="FootnoteReference"/>
        </w:rPr>
        <w:footnoteReference w:id="135"/>
      </w:r>
      <w:r>
        <w:rPr>
          <w:rFonts w:ascii="Arial" w:cs="Arial" w:eastAsia="Arial" w:hAnsi="Arial"/>
          <w:sz w:val="26"/>
          <w:szCs w:val="26"/>
          <w:rtl/>
        </w:rPr>
        <w:t xml:space="preserve"> سبعة أيام والمسلمون - فيما يعلم الفتى - ثلاثة، يعدهم على أصابع يد واحدة وهو ثلثهم.</w:t>
      </w:r>
    </w:p>
    <w:p>
      <w:pPr>
        <w:bidi/>
        <w:spacing w:after="180" w:line="360"/>
        <w:jc w:val="both"/>
      </w:pPr>
      <w:r>
        <w:rPr>
          <w:rFonts w:ascii="Arial" w:cs="Arial" w:eastAsia="Arial" w:hAnsi="Arial"/>
          <w:sz w:val="26"/>
          <w:szCs w:val="26"/>
          <w:rtl/>
        </w:rPr>
        <w:t xml:space="preserve">وفي شعاب مكة غلام نحيف غريب الدار يرعى غنما لعقبة بن أبي معيط: فتى من هذيل حالف أبوه بني زهرة، لا مال ولا عشيرة تحميه، وإنما ذمة الرعي وأجره القليل. مر به رجلان فقال له أحدهما: "يا غلام، هل من لبن؟" قال: نعم، ولكني مؤتمن. قال: "فهل من شاة لم ينز عليها الفحل؟" فأتاه بشاة، فمسح ضرعها فنزل لبن، فحلبه في إناء فشرب وسقى صاحبه، ثم قال للضرع: "اقلص"، فقلص. قال الغلام: فأتيته بعد ذلك فقلت: علمني من هذا القول. فمسح رأسه وقال: "إنك غليم معلم".</w:t>
      </w:r>
      <w:r>
        <w:rPr>
          <w:rStyle w:val="FootnoteReference"/>
        </w:rPr>
        <w:footnoteReference w:id="136"/>
      </w:r>
      <w:r>
        <w:rPr>
          <w:rFonts w:ascii="Arial" w:cs="Arial" w:eastAsia="Arial" w:hAnsi="Arial"/>
          <w:sz w:val="26"/>
          <w:szCs w:val="26"/>
          <w:rtl/>
        </w:rPr>
        <w:t xml:space="preserve"> وأسلم عبد الله بن مسعود، ولزم رسول الله ﷺ حتى صار صاحب نعليه وسواكه وطهوره.</w:t>
      </w:r>
    </w:p>
    <w:p>
      <w:pPr>
        <w:bidi/>
        <w:spacing w:after="180" w:line="360"/>
        <w:jc w:val="both"/>
      </w:pPr>
      <w:r>
        <w:rPr>
          <w:rFonts w:ascii="Arial" w:cs="Arial" w:eastAsia="Arial" w:hAnsi="Arial"/>
          <w:b/>
          <w:bCs/>
          <w:sz w:val="26"/>
          <w:szCs w:val="26"/>
          <w:rtl/>
        </w:rPr>
        <w:t xml:space="preserve">قال الراعي: "ولكني مؤتمن"، وهو يرد نبيا وصاحبه عن لبن ليس له بإذن فيه؛ فالأمين على شويهات عقبة صار أمين الأمة على وحيها.</w:t>
      </w:r>
    </w:p>
    <w:p>
      <w:pPr>
        <w:bidi/>
        <w:spacing w:after="180" w:line="360"/>
        <w:jc w:val="both"/>
      </w:pPr>
      <w:r>
        <w:rPr>
          <w:rFonts w:ascii="Arial" w:cs="Arial" w:eastAsia="Arial" w:hAnsi="Arial"/>
          <w:sz w:val="26"/>
          <w:szCs w:val="26"/>
          <w:rtl/>
        </w:rPr>
        <w:t xml:space="preserve">وكان المسلمون يومئذ قلة تحصى: رآهم عمار بن ياسر فحفظ عددهم: خمسة أعبد وامرأتان وأبو بكر.</w:t>
      </w:r>
      <w:r>
        <w:rPr>
          <w:rStyle w:val="FootnoteReference"/>
        </w:rPr>
        <w:footnoteReference w:id="137"/>
      </w:r>
      <w:r>
        <w:rPr>
          <w:rFonts w:ascii="Arial" w:cs="Arial" w:eastAsia="Arial" w:hAnsi="Arial"/>
          <w:sz w:val="26"/>
          <w:szCs w:val="26"/>
          <w:rtl/>
        </w:rPr>
        <w:t xml:space="preserve"> قلة في بلد غليظ، يصلون في الشعاب مستخفين ويقرؤون الوحي همسا.</w:t>
      </w:r>
    </w:p>
    <w:p>
      <w:pPr>
        <w:bidi/>
        <w:spacing w:after="180" w:line="360"/>
        <w:jc w:val="both"/>
      </w:pPr>
      <w:r>
        <w:rPr>
          <w:rFonts w:ascii="Arial" w:cs="Arial" w:eastAsia="Arial" w:hAnsi="Arial"/>
          <w:sz w:val="26"/>
          <w:szCs w:val="26"/>
          <w:rtl/>
        </w:rPr>
        <w:t xml:space="preserve">وكثر الداخلون رجلا من هنا وامرأة من هناك حتى احتاج السر إلى بيت؛ فذكر أهل السير أنه اتخذ دار الأرقم بن أبي الأرقم عند الصفا مجمعا لهم: فتى مخزومي حديث السن ما جاوز العشرين إلا قليلا، من قبيلة أبي جهل نفسها، وداره في أوطأ مكة عند سفح الصفا حيث ممر الطائفين والساعين. فيها كان يقرئهم ويعرض الإسلام على من جاءه؛ يتسللون إليها فرادى ومثنى في غير وقت واحد، الشريف والمولى والتاجر والفقير، حتى صار يؤرخ بها: أسلم فلان قبل دخول الدار، وأسلم فلان فيها.</w:t>
      </w:r>
      <w:r>
        <w:rPr>
          <w:rStyle w:val="FootnoteReference"/>
        </w:rPr>
        <w:footnoteReference w:id="134"/>
      </w:r>
      <w:r>
        <w:rPr>
          <w:rFonts w:ascii="Arial" w:cs="Arial" w:eastAsia="Arial" w:hAnsi="Arial"/>
          <w:sz w:val="26"/>
          <w:szCs w:val="26"/>
          <w:rtl/>
        </w:rPr>
        <w:t xml:space="preserve"> الغرة لا تلتفت إلى الصغير، والزحام يستر الداخل، وعرين الخصم آخر ما يفتش؛ هكذا وضع الثمين في المألوف.</w:t>
      </w:r>
    </w:p>
    <w:p>
      <w:pPr>
        <w:bidi/>
        <w:spacing w:after="180" w:line="360"/>
        <w:jc w:val="both"/>
      </w:pPr>
      <w:r>
        <w:rPr>
          <w:rFonts w:ascii="Arial" w:cs="Arial" w:eastAsia="Arial" w:hAnsi="Arial"/>
          <w:sz w:val="26"/>
          <w:szCs w:val="26"/>
          <w:rtl/>
        </w:rPr>
        <w:t xml:space="preserve">وكان يخفض صوته بالقرآن في صلاته، فإذا سمعه المشركون سبوا القرآن ومن أنزله؛ فأنزل الله: "ولا تجهر بصلاتك ولا تخافت بها وابتغ بين ذلك سبيلا". نزلت وهو مختف بمكة.</w:t>
      </w:r>
      <w:r>
        <w:rPr>
          <w:rStyle w:val="FootnoteReference"/>
        </w:rPr>
        <w:footnoteReference w:id="138"/>
      </w:r>
    </w:p>
    <w:p>
      <w:pPr>
        <w:bidi/>
        <w:spacing w:after="180" w:line="360"/>
        <w:jc w:val="both"/>
      </w:pPr>
      <w:r>
        <w:rPr>
          <w:rFonts w:ascii="Arial" w:cs="Arial" w:eastAsia="Arial" w:hAnsi="Arial"/>
          <w:sz w:val="26"/>
          <w:szCs w:val="26"/>
          <w:rtl/>
        </w:rPr>
        <w:t xml:space="preserve">آية تنظم صوت نبي يصلي مستترا: فوق الهمس لتسمع أذن أصحابه، ودون الجهر لئلا تسمع أذن عدوه؛ حتى حجم الصوت كان معركة.</w:t>
      </w:r>
    </w:p>
    <w:p>
      <w:pPr>
        <w:bidi/>
        <w:spacing w:after="180" w:line="360"/>
        <w:jc w:val="both"/>
      </w:pPr>
      <w:r>
        <w:rPr>
          <w:rFonts w:ascii="Arial" w:cs="Arial" w:eastAsia="Arial" w:hAnsi="Arial"/>
          <w:sz w:val="26"/>
          <w:szCs w:val="26"/>
          <w:rtl/>
        </w:rPr>
        <w:t xml:space="preserve">ثلاث سنين على هذا: دار تجمع، وشعاب تستر، وقلوب تبنى آية آية؛ ثلاث سنين بلا شهيد واحد وبلا فتنة عن الدين - بناء الرجال في صمت، حتى صلب العود وجاء أمر الله بالخروج.</w:t>
      </w:r>
    </w:p>
    <w:p>
      <w:pPr>
        <w:bidi/>
        <w:spacing w:after="200" w:before="360"/>
        <w:jc w:val="left"/>
      </w:pPr>
      <w:r>
        <w:rPr>
          <w:rFonts w:ascii="Arial" w:cs="Arial" w:eastAsia="Arial" w:hAnsi="Arial"/>
          <w:b/>
          <w:bCs/>
          <w:sz w:val="30"/>
          <w:szCs w:val="30"/>
          <w:rtl/>
        </w:rPr>
        <w:t xml:space="preserve">023 - الصفا</w:t>
      </w:r>
    </w:p>
    <w:p>
      <w:pPr>
        <w:bidi/>
        <w:spacing w:after="180" w:line="360"/>
        <w:jc w:val="both"/>
      </w:pPr>
      <w:r>
        <w:rPr>
          <w:rFonts w:ascii="Arial" w:cs="Arial" w:eastAsia="Arial" w:hAnsi="Arial"/>
          <w:sz w:val="26"/>
          <w:szCs w:val="26"/>
          <w:rtl/>
        </w:rPr>
        <w:t xml:space="preserve">ثم نزل ما يقلب الستر كله: "فاصدع بما تؤمر وأعرض عن المشركين، إنا كفيناك المستهزئين"،</w:t>
      </w:r>
      <w:r>
        <w:rPr>
          <w:rStyle w:val="FootnoteReference"/>
        </w:rPr>
        <w:footnoteReference w:id="139"/>
      </w:r>
      <w:r>
        <w:rPr>
          <w:rFonts w:ascii="Arial" w:cs="Arial" w:eastAsia="Arial" w:hAnsi="Arial"/>
          <w:sz w:val="26"/>
          <w:szCs w:val="26"/>
          <w:rtl/>
        </w:rPr>
        <w:t xml:space="preserve"> ونزل: "وأنذر عشيرتك الأقربين".</w:t>
      </w:r>
      <w:r>
        <w:rPr>
          <w:rStyle w:val="FootnoteReference"/>
        </w:rPr>
        <w:footnoteReference w:id="140"/>
      </w:r>
    </w:p>
    <w:p>
      <w:pPr>
        <w:bidi/>
        <w:spacing w:after="180" w:line="360"/>
        <w:jc w:val="both"/>
      </w:pPr>
      <w:r>
        <w:rPr>
          <w:rFonts w:ascii="Arial" w:cs="Arial" w:eastAsia="Arial" w:hAnsi="Arial"/>
          <w:sz w:val="26"/>
          <w:szCs w:val="26"/>
          <w:rtl/>
        </w:rPr>
        <w:t xml:space="preserve">والصدع الشق الذي يظهر ولا يرأب؛ أمر أن يشق بالحق سكون مكة شقا يسمعه القاصي، ومعه ضمان مقدم: الذين سيستهزئون كفيتهم من الآن. وثلاث سنين من الستر تنبت في النفس ألفة الخفاء، فجاء الأمر قطعا: اصدع؛ وللحق ساعة يقف فيها في الشمس.</w:t>
      </w:r>
    </w:p>
    <w:p>
      <w:pPr>
        <w:bidi/>
        <w:spacing w:after="180" w:line="360"/>
        <w:jc w:val="both"/>
      </w:pPr>
      <w:r>
        <w:rPr>
          <w:rFonts w:ascii="Arial" w:cs="Arial" w:eastAsia="Arial" w:hAnsi="Arial"/>
          <w:sz w:val="26"/>
          <w:szCs w:val="26"/>
          <w:rtl/>
        </w:rPr>
        <w:t xml:space="preserve">فغدا رسول الله ﷺ إلى الصفا: الربوة التي تشرف على البيت والوادي، ويسمع الصائح عليها مكة كلها. وسمع الوادي في الضحى صوتا يعرفه كل من فيه يرتفع على غير عادة صاحبه: الرجل الذي عرفوه أربعين سنة قليل الكلام بعيدا عن مواقف الجلبة، يقف اليوم حيث يقف المنذرون؛ فذلك وحده أطار النوم عن الوادي. جعل ينادي: "يا بني فهر، يا بني عدي" - لبطون قريش - حتى اجتمعوا؛ فجعل الرجل إذا لم يستطع أن يخرج أرسل رسولا لينظر ما هو، وجاء أبو لهب وقريش. فقال: "أرأيتكم لو أخبرتكم أن خيلا بالوادي تريد أن تغير عليكم، أكنتم مصدقي؟" قالوا: نعم، ما جربنا عليك إلا صدقا. قال: "فإني نذير لكم بين يدي عذاب شديد".</w:t>
      </w:r>
      <w:r>
        <w:rPr>
          <w:rStyle w:val="FootnoteReference"/>
        </w:rPr>
        <w:footnoteReference w:id="141"/>
      </w:r>
    </w:p>
    <w:p>
      <w:pPr>
        <w:bidi/>
        <w:spacing w:after="180" w:line="360"/>
        <w:jc w:val="both"/>
      </w:pPr>
      <w:r>
        <w:rPr>
          <w:rFonts w:ascii="Arial" w:cs="Arial" w:eastAsia="Arial" w:hAnsi="Arial"/>
          <w:sz w:val="26"/>
          <w:szCs w:val="26"/>
          <w:rtl/>
        </w:rPr>
        <w:t xml:space="preserve">استخرج شهادتهم من أفواههم قبل أن يلقي الخبر: ما جربنا عليك إلا صدقا؛ أربعون سنة بينهم هي البينة. رصيد صدق ادخر عمرا، ينفق اليوم في ساعة واحدة: فالذي صدقهم في أخبار الأرض كلها كيف يكذب عليهم في خبر السماء؟</w:t>
      </w:r>
    </w:p>
    <w:p>
      <w:pPr>
        <w:bidi/>
        <w:spacing w:after="180" w:line="360"/>
        <w:jc w:val="both"/>
      </w:pPr>
      <w:r>
        <w:rPr>
          <w:rFonts w:ascii="Arial" w:cs="Arial" w:eastAsia="Arial" w:hAnsi="Arial"/>
          <w:sz w:val="26"/>
          <w:szCs w:val="26"/>
          <w:rtl/>
        </w:rPr>
        <w:t xml:space="preserve">ونادى البطون بطنا بطنا حتى بلغ الأقربين: "يا معشر قريش، اشتروا أنفسكم، لا أغني عنكم من الله شيئا. يا بني عبد مناف، لا أغني عنكم من الله شيئا. يا عباس بن عبد المطلب، لا أغني عنك من الله شيئا. ويا صفية عمة رسول الله، لا أغني عنك من الله شيئا. ويا فاطمة بنت محمد، سليني ما شئت من مالي، لا أغني عنك من الله شيئا".</w:t>
      </w:r>
      <w:r>
        <w:rPr>
          <w:rStyle w:val="FootnoteReference"/>
        </w:rPr>
        <w:footnoteReference w:id="142"/>
      </w:r>
    </w:p>
    <w:p>
      <w:pPr>
        <w:bidi/>
        <w:spacing w:after="180" w:line="360"/>
        <w:jc w:val="both"/>
      </w:pPr>
      <w:r>
        <w:rPr>
          <w:rFonts w:ascii="Arial" w:cs="Arial" w:eastAsia="Arial" w:hAnsi="Arial"/>
          <w:sz w:val="26"/>
          <w:szCs w:val="26"/>
          <w:rtl/>
        </w:rPr>
        <w:t xml:space="preserve">من البطون إلى العم، ومن العم إلى العمة، حتى وقف عند ابنته: سليني من مالي ما شئت؛ أما عند الله فلا أملك لك شيئا. نداء واحد هدم دين القرابات الذي قامت عليه حياة الوادي: جوار الكعبة لا يشفع، والنسب لا يرفع؛ النسب مال يوهب، والنجاة لا تورث.</w:t>
      </w:r>
    </w:p>
    <w:p>
      <w:pPr>
        <w:bidi/>
        <w:spacing w:after="180" w:line="360"/>
        <w:jc w:val="both"/>
      </w:pPr>
      <w:r>
        <w:rPr>
          <w:rFonts w:ascii="Arial" w:cs="Arial" w:eastAsia="Arial" w:hAnsi="Arial"/>
          <w:sz w:val="26"/>
          <w:szCs w:val="26"/>
          <w:rtl/>
        </w:rPr>
        <w:t xml:space="preserve">وسكت الجمع تحت الصفا سكتة ثقيلة؛ ثم قام من بين الوجوه رجل من أقرب الأقربين: أبو لهب، عمه وجاره، وأبو ولديه المصاهرين لبنتيه، فقال: تبا لك سائر اليوم، ألهذا جمعتنا؟ فنزلت: "تبت يدا أبي لهب وتب، ما أغنى عنه ماله وما كسب، سيصلى نارا ذات لهب، وامرأته حمالة الحطب، في جيدها حبل من مسد".</w:t>
      </w:r>
      <w:r>
        <w:rPr>
          <w:rStyle w:val="FootnoteReference"/>
        </w:rPr>
        <w:footnoteReference w:id="143"/>
      </w:r>
    </w:p>
    <w:p>
      <w:pPr>
        <w:bidi/>
        <w:spacing w:after="180" w:line="360"/>
        <w:jc w:val="both"/>
      </w:pPr>
      <w:r>
        <w:rPr>
          <w:rFonts w:ascii="Arial" w:cs="Arial" w:eastAsia="Arial" w:hAnsi="Arial"/>
          <w:b/>
          <w:bCs/>
          <w:sz w:val="26"/>
          <w:szCs w:val="26"/>
          <w:rtl/>
        </w:rPr>
        <w:t xml:space="preserve">قال العم: "تبا لك"، فردت السماء الكلمة عليه سورة تتلى إلى يوم القيامة.</w:t>
      </w:r>
    </w:p>
    <w:p>
      <w:pPr>
        <w:bidi/>
        <w:spacing w:after="180" w:line="360"/>
        <w:jc w:val="both"/>
      </w:pPr>
      <w:r>
        <w:rPr>
          <w:rFonts w:ascii="Arial" w:cs="Arial" w:eastAsia="Arial" w:hAnsi="Arial"/>
          <w:sz w:val="26"/>
          <w:szCs w:val="26"/>
          <w:rtl/>
        </w:rPr>
        <w:t xml:space="preserve">وذكرت معه امرأته أم جميل، وكانت تمشي بالنميمة؛ فسماها القرآن حمالة الحطب. وأخبر الكتاب أن الرجل سيصلى نارا، فعاش بضع عشرة سنة بعدها يملك أن يكذب الخبر بكلمة إسلام واحدة، فما قالها، ومات على كفره؛ برهان علقه الله على لسان عدوه، وصدق الله خبره.</w:t>
      </w:r>
    </w:p>
    <w:p>
      <w:pPr>
        <w:bidi/>
        <w:spacing w:after="180" w:line="360"/>
        <w:jc w:val="both"/>
      </w:pPr>
      <w:r>
        <w:rPr>
          <w:rFonts w:ascii="Arial" w:cs="Arial" w:eastAsia="Arial" w:hAnsi="Arial"/>
          <w:sz w:val="26"/>
          <w:szCs w:val="26"/>
          <w:rtl/>
        </w:rPr>
        <w:t xml:space="preserve">ووقف في الناس يضرب لهم مثل نفسه، مثلا تعرفه العرب من واقع حروبها: "مثلي ومثل ما بعثني الله به كمثل رجل أتى قوما فقال: رأيت الجيش بعيني، وإني أنا النذير العريان، فالنجاء النجاء. فأطاعته طائفة فأدلجوا على مهلهم فنجوا، وكذبته طائفة فصبحهم الجيش فاجتاحهم".</w:t>
      </w:r>
      <w:r>
        <w:rPr>
          <w:rStyle w:val="FootnoteReference"/>
        </w:rPr>
        <w:footnoteReference w:id="144"/>
      </w:r>
    </w:p>
    <w:p>
      <w:pPr>
        <w:bidi/>
        <w:spacing w:after="180" w:line="360"/>
        <w:jc w:val="both"/>
      </w:pPr>
      <w:r>
        <w:rPr>
          <w:rFonts w:ascii="Arial" w:cs="Arial" w:eastAsia="Arial" w:hAnsi="Arial"/>
          <w:sz w:val="26"/>
          <w:szCs w:val="26"/>
          <w:rtl/>
        </w:rPr>
        <w:t xml:space="preserve">والنذير العريان في كلام العرب: الرجل يرى الغارة رأي عين فيخلع ثوبه ويلوح به، ليعلم قومه أن الأمر جاوز الكلام؛ فالعاري لا يتهم بالمزاح، وخلع الثوب أمام الناس ثمن لا يدفعه إلا صادق رأى ما لم يروا.</w:t>
      </w:r>
    </w:p>
    <w:p>
      <w:pPr>
        <w:bidi/>
        <w:spacing w:after="180" w:line="360"/>
        <w:jc w:val="both"/>
      </w:pPr>
      <w:r>
        <w:rPr>
          <w:rFonts w:ascii="Arial" w:cs="Arial" w:eastAsia="Arial" w:hAnsi="Arial"/>
          <w:sz w:val="26"/>
          <w:szCs w:val="26"/>
          <w:rtl/>
        </w:rPr>
        <w:t xml:space="preserve">ونزل عن الصفا وقد سمعت مكة كلها، وانقسم الوادي من ساعته وإن تأخر ظهور الانقسام؛ كان الأمين المحبب فصار الحديث الذي تدار عليه المجالس، يمر فتتلاصق الرؤوس خلفه همسا. وما بعد الصفا ليس كما قبله.</w:t>
      </w:r>
    </w:p>
    <w:p>
      <w:pPr>
        <w:bidi/>
        <w:spacing w:after="200" w:before="360"/>
        <w:jc w:val="left"/>
      </w:pPr>
      <w:r>
        <w:rPr>
          <w:rFonts w:ascii="Arial" w:cs="Arial" w:eastAsia="Arial" w:hAnsi="Arial"/>
          <w:b/>
          <w:bCs/>
          <w:sz w:val="30"/>
          <w:szCs w:val="30"/>
          <w:rtl/>
        </w:rPr>
        <w:t xml:space="preserve">024 - المجالس</w:t>
      </w:r>
    </w:p>
    <w:p>
      <w:pPr>
        <w:bidi/>
        <w:spacing w:after="180" w:line="360"/>
        <w:jc w:val="both"/>
      </w:pPr>
      <w:r>
        <w:rPr>
          <w:rFonts w:ascii="Arial" w:cs="Arial" w:eastAsia="Arial" w:hAnsi="Arial"/>
          <w:sz w:val="26"/>
          <w:szCs w:val="26"/>
          <w:rtl/>
        </w:rPr>
        <w:t xml:space="preserve">ورأت قريش ما أفزعها حقا: العبد يسلم، والفتى يسلم، والحر الشريف يسلم، والدين الجديد يمشي في البيوت بيتا بيتا؛ فمشى الملأ إلى أبي طالب.</w:t>
      </w:r>
    </w:p>
    <w:p>
      <w:pPr>
        <w:bidi/>
        <w:spacing w:after="180" w:line="360"/>
        <w:jc w:val="both"/>
      </w:pPr>
      <w:r>
        <w:rPr>
          <w:rFonts w:ascii="Arial" w:cs="Arial" w:eastAsia="Arial" w:hAnsi="Arial"/>
          <w:sz w:val="26"/>
          <w:szCs w:val="26"/>
          <w:rtl/>
        </w:rPr>
        <w:t xml:space="preserve">يذكر أهل السير أنهم قالوا: يا أبا طالب، إن ابن أخيك قد سب آلهتنا، وعاب ديننا، وسفه أحلامنا، وضلل آباءنا؛ فإما أن تكفه عنا، وإما أن تخلي بيننا وبينه. فقال لهم قولا رفيقا وردهم ردا جميلا، ومضى رسول الله ﷺ على أمره.</w:t>
      </w:r>
    </w:p>
    <w:p>
      <w:pPr>
        <w:bidi/>
        <w:spacing w:after="180" w:line="360"/>
        <w:jc w:val="both"/>
      </w:pPr>
      <w:r>
        <w:rPr>
          <w:rFonts w:ascii="Arial" w:cs="Arial" w:eastAsia="Arial" w:hAnsi="Arial"/>
          <w:sz w:val="26"/>
          <w:szCs w:val="26"/>
          <w:rtl/>
        </w:rPr>
        <w:t xml:space="preserve">ثم عادوا ومعهم عمارة بن الوليد فقالوا: هذا أنهد فتى في قريش وأجمله، فخذه فلك عقله ونصره واتخذه ولدا، وأسلم إلينا ابن أخيك. فقال: والله لبئس ما تسومونني؛ أتعطونني ابنكم أغذوه لكم وأعطيكم ابني تقتلونه؟ هذا والله ما لا يكون أبدا. فتوعدوه: حتى تكفه عنا أو ننازله وإياك حتى يهلك أحد الفريقين. فعظم على الشيخ فراق قومه وعداوتهم، وبعث إلى ابن أخيه: يا ابن أخي، إن قومك قد جاؤوني فقالوا كذا وكذا، فأبق علي وعلى نفسك، ولا تحملني من الأمر ما لا أطيق. فقال: "يا عم، والله لو وضعوا الشمس في يميني والقمر في يساري على أن أترك هذا الأمر حتى يظهره الله أو أهلك فيه، ما تركته". ثم استعبر فبكى وقام. فناداه: أقبل يا ابن أخي؛ اذهب فقل ما أحببت، فوالله لا أسلمك لشيء أبدا.</w:t>
      </w:r>
      <w:r>
        <w:rPr>
          <w:rStyle w:val="FootnoteReference"/>
        </w:rPr>
        <w:footnoteReference w:id="145"/>
      </w:r>
    </w:p>
    <w:p>
      <w:pPr>
        <w:bidi/>
        <w:spacing w:after="180" w:line="360"/>
        <w:jc w:val="both"/>
      </w:pPr>
      <w:r>
        <w:rPr>
          <w:rFonts w:ascii="Arial" w:cs="Arial" w:eastAsia="Arial" w:hAnsi="Arial"/>
          <w:sz w:val="26"/>
          <w:szCs w:val="26"/>
          <w:rtl/>
        </w:rPr>
        <w:t xml:space="preserve">عرضوا أن يشتري العافية بالسكوت، فوزنها بالشمس والقمر. وعلمت قريش أن دون الرجل دم بني هاشم، فالتمست بابا آخر: صناعة الكلام.</w:t>
      </w:r>
    </w:p>
    <w:p>
      <w:pPr>
        <w:bidi/>
        <w:spacing w:after="180" w:line="360"/>
        <w:jc w:val="both"/>
      </w:pPr>
      <w:r>
        <w:rPr>
          <w:rFonts w:ascii="Arial" w:cs="Arial" w:eastAsia="Arial" w:hAnsi="Arial"/>
          <w:sz w:val="26"/>
          <w:szCs w:val="26"/>
          <w:rtl/>
        </w:rPr>
        <w:t xml:space="preserve">وأقبل الموسم؛ فاجتمع نفر من قريش إلى الوليد بن المغيرة - شيخ بني مخزوم وذي المال والرأي - فقال: إن وفود العرب ستقدم وقد سمعوا بأمر صاحبكم، فأجمعوا فيه رأيا واحدا لا يكذب بعضكم بعضا. قالوا: نقول كاهن. قال: والله ما هو بكاهن؛ ما هو بزمزمة الكاهن وسجعه. قالوا: مجنون. قال: ما هو بمجنون؛ ما هو بخنقه ولا وسوسته. قالوا: شاعر. قال: عرفنا الشعر كله، فما هو بالشعر. قالوا: ساحر. قال: ما هو بساحر ولا نفثه ولا عقده. قالوا: فما نقول؟ قال: والله إن لقوله لحلاوة، وما أنتم بقائلين من هذا شيئا إلا عرف أنه باطل؛ وإن أقرب القول أن تقولوا: ساحر، جاء بقول يفرق به بين المرء وأبيه، وبين المرء وأخيه، وبين المرء وزوجته وعشيرته. فتفرقوا على ذلك، وجلسوا على سبل الناس أيام الموسم يحذرون كل قادم؛ ونزل في الوليد: "ذرني ومن خلقت وحيدا، وجعلت له مالا ممدودا، وبنين شهودا" إلى قوله: "إنه فكر وقدر، فقتل كيف قدر" إلى قوله: "إن هذا إلا سحر يؤثر".</w:t>
      </w:r>
      <w:r>
        <w:rPr>
          <w:rStyle w:val="FootnoteReference"/>
        </w:rPr>
        <w:footnoteReference w:id="146"/>
      </w:r>
    </w:p>
    <w:p>
      <w:pPr>
        <w:bidi/>
        <w:spacing w:after="180" w:line="360"/>
        <w:jc w:val="both"/>
      </w:pPr>
      <w:r>
        <w:rPr>
          <w:rFonts w:ascii="Arial" w:cs="Arial" w:eastAsia="Arial" w:hAnsi="Arial"/>
          <w:b/>
          <w:bCs/>
          <w:sz w:val="26"/>
          <w:szCs w:val="26"/>
          <w:rtl/>
        </w:rPr>
        <w:t xml:space="preserve">جمعهم ليصنعوا كلمة يكذبون بها، فنقض بعلمه كل كلمة قبل أن يختارها؛ فكان صانع التهمة أصدق الشهود على براءة المتهم.</w:t>
      </w:r>
    </w:p>
    <w:p>
      <w:pPr>
        <w:bidi/>
        <w:spacing w:after="180" w:line="360"/>
        <w:jc w:val="both"/>
      </w:pPr>
      <w:r>
        <w:rPr>
          <w:rFonts w:ascii="Arial" w:cs="Arial" w:eastAsia="Arial" w:hAnsi="Arial"/>
          <w:sz w:val="26"/>
          <w:szCs w:val="26"/>
          <w:rtl/>
        </w:rPr>
        <w:t xml:space="preserve">فطار ذكر محمد ﷺ في العرب كلها؛ أرادوا إطفاء الذكر فصاروا سعاته.</w:t>
      </w:r>
    </w:p>
    <w:p>
      <w:pPr>
        <w:bidi/>
        <w:spacing w:after="180" w:line="360"/>
        <w:jc w:val="both"/>
      </w:pPr>
      <w:r>
        <w:rPr>
          <w:rFonts w:ascii="Arial" w:cs="Arial" w:eastAsia="Arial" w:hAnsi="Arial"/>
          <w:sz w:val="26"/>
          <w:szCs w:val="26"/>
          <w:rtl/>
        </w:rPr>
        <w:t xml:space="preserve">وأرادوا الشراء: جلس عتبة بن ربيعة - سيد بني عبد شمس، وكان حليما - إليه وحده عند الكعبة فقال: يا ابن أخي، إنك منا حيث علمت من السطة في العشيرة والمكان في النسب؛ إن كنت إنما تريد بهذا الأمر مالا جمعنا لك من أموالنا حتى تكون أكثرنا مالا، وإن كنت تريد شرفا سودناك علينا، وإن كنت تريد ملكا ملكناك علينا، وإن كان هذا الذي يأتيك رئيا تراه طلبنا لك الطب. حتى إذا فرغ قال: "أوقد فرغت يا أبا الوليد؟ فاسمع مني"، ثم قرأ: "حم، تنزيل من الرحمن الرحيم، كتاب فصلت آياته قرآنا عربيا لقوم يعلمون" - ومضى فيها والرجل ملق يديه خلف ظهره معتمدا عليهما يسمع، حتى سجد. ثم قال: "قد سمعت يا أبا الوليد، فأنت وذاك". فرجع إلى أصحابه بوجه غير الذي ذهب به، وقال: سمعت قولا والله ما سمعت مثله قط؛ والله ما هو بالشعر ولا بالسحر ولا بالكهانة. خلوا بين هذا الرجل وبين ما هو فيه. قالوا: سحرك والله بلسانه.</w:t>
      </w:r>
      <w:r>
        <w:rPr>
          <w:rStyle w:val="FootnoteReference"/>
        </w:rPr>
        <w:footnoteReference w:id="147"/>
      </w:r>
    </w:p>
    <w:p>
      <w:pPr>
        <w:bidi/>
        <w:spacing w:after="180" w:line="360"/>
        <w:jc w:val="both"/>
      </w:pPr>
      <w:r>
        <w:rPr>
          <w:rFonts w:ascii="Arial" w:cs="Arial" w:eastAsia="Arial" w:hAnsi="Arial"/>
          <w:sz w:val="26"/>
          <w:szCs w:val="26"/>
          <w:rtl/>
        </w:rPr>
        <w:t xml:space="preserve">عرض عليه الملك فأجاب بتلاوة.</w:t>
      </w:r>
    </w:p>
    <w:p>
      <w:pPr>
        <w:bidi/>
        <w:spacing w:after="180" w:line="360"/>
        <w:jc w:val="both"/>
      </w:pPr>
      <w:r>
        <w:rPr>
          <w:rFonts w:ascii="Arial" w:cs="Arial" w:eastAsia="Arial" w:hAnsi="Arial"/>
          <w:sz w:val="26"/>
          <w:szCs w:val="26"/>
          <w:rtl/>
        </w:rPr>
        <w:t xml:space="preserve">فلما أعيتهم المساومة جربوا الامتحان: بعثوا النضر بن الحارث وعقبة بن أبي معيط إلى أحبار يثرب يسألونهم عما يمتحن به، فقالوا: سلوه عن فتية ذهبوا في الدهر الأول، وعن رجل طواف بلغ مشارق الأرض ومغاربها، وعن الروح. فنزلت سورة الكهف بخبر الفتية وذي القرنين،</w:t>
      </w:r>
      <w:r>
        <w:rPr>
          <w:rStyle w:val="FootnoteReference"/>
        </w:rPr>
        <w:footnoteReference w:id="148"/>
      </w:r>
      <w:r>
        <w:rPr>
          <w:rFonts w:ascii="Arial" w:cs="Arial" w:eastAsia="Arial" w:hAnsi="Arial"/>
          <w:sz w:val="26"/>
          <w:szCs w:val="26"/>
          <w:rtl/>
        </w:rPr>
        <w:t xml:space="preserve"> ونزل في الروح: "ويسألونك عن الروح، قل الروح من أمر ربي وما أوتيتم من العلم إلا قليلا".</w:t>
      </w:r>
      <w:r>
        <w:rPr>
          <w:rStyle w:val="FootnoteReference"/>
        </w:rPr>
        <w:footnoteReference w:id="149"/>
      </w:r>
    </w:p>
    <w:p>
      <w:pPr>
        <w:bidi/>
        <w:spacing w:after="180" w:line="360"/>
        <w:jc w:val="both"/>
      </w:pPr>
      <w:r>
        <w:rPr>
          <w:rFonts w:ascii="Arial" w:cs="Arial" w:eastAsia="Arial" w:hAnsi="Arial"/>
          <w:sz w:val="26"/>
          <w:szCs w:val="26"/>
          <w:rtl/>
        </w:rPr>
        <w:t xml:space="preserve">فأجيب عن سؤالين ووقف الثالث عند حد مرسوم؛ إنما يقف عند الحد من كان فوقه من يرسم الحدود. ورجعت قريش من مجالسها الثلاثة صفر اليدين؛ وما بعد الكلام إلا اليد.</w:t>
      </w:r>
    </w:p>
    <w:p>
      <w:pPr>
        <w:bidi/>
        <w:spacing w:after="200" w:before="360"/>
        <w:jc w:val="left"/>
      </w:pPr>
      <w:r>
        <w:rPr>
          <w:rFonts w:ascii="Arial" w:cs="Arial" w:eastAsia="Arial" w:hAnsi="Arial"/>
          <w:b/>
          <w:bCs/>
          <w:sz w:val="30"/>
          <w:szCs w:val="30"/>
          <w:rtl/>
        </w:rPr>
        <w:t xml:space="preserve">025 - الساجد</w:t>
      </w:r>
    </w:p>
    <w:p>
      <w:pPr>
        <w:bidi/>
        <w:spacing w:after="180" w:line="360"/>
        <w:jc w:val="both"/>
      </w:pPr>
      <w:r>
        <w:rPr>
          <w:rFonts w:ascii="Arial" w:cs="Arial" w:eastAsia="Arial" w:hAnsi="Arial"/>
          <w:sz w:val="26"/>
          <w:szCs w:val="26"/>
          <w:rtl/>
        </w:rPr>
        <w:t xml:space="preserve">وانتقلوا من الكلام إلى اليد؛ وكان أول الميدان عند البيت نفسه، والرجل ساجد بين أظهرهم لا يستخفي: فالصلاة عنده عبادة تقام لا جريمة تدارى.</w:t>
      </w:r>
    </w:p>
    <w:p>
      <w:pPr>
        <w:bidi/>
        <w:spacing w:after="180" w:line="360"/>
        <w:jc w:val="both"/>
      </w:pPr>
      <w:r>
        <w:rPr>
          <w:rFonts w:ascii="Arial" w:cs="Arial" w:eastAsia="Arial" w:hAnsi="Arial"/>
          <w:sz w:val="26"/>
          <w:szCs w:val="26"/>
          <w:rtl/>
        </w:rPr>
        <w:t xml:space="preserve">بينما هو يصلي عند البيت وأبو جهل وأصحاب له جلوس، قال بعضهم لبعض: أيكم يجيء بسلا جزور بني فلان فيضعه على ظهر محمد إذا سجد؟ فانبعث أشقى القوم - عقبة بن أبي معيط - فجاء به، فنظر حتى إذا سجد وضعه على ظهره بين كتفيه؛ وجعلوا يضحكون ويحيل بعضهم على بعض، وابن مسعود قائم ينظر لا يغني شيئا لو كانت له منعة، ورسول الله ﷺ ساجد لا يرفع رأسه؛ حتى جاءته فاطمة - وهي يومئذ صبية - فطرحته عن ظهره. فرفع رأسه ثم قال: "اللهم عليك بقريش" - ثلاث مرات - فشق عليهم إذ دعا، وكانوا يرون أن الدعوة في ذلك البلد مستجابة؛ ثم سمى: "اللهم عليك بأبي جهل، وعليك بعتبة بن ربيعة، وشيبة بن ربيعة، والوليد بن عتبة، وأمية بن خلف، وعقبة بن أبي معيط". قال ابن مسعود: فوالذي نفسي بيده لقد رأيت الذين عد صرعى يوم بدر، ثم سحبوا إلى القليب، قليب بدر.</w:t>
      </w:r>
      <w:r>
        <w:rPr>
          <w:rStyle w:val="FootnoteReference"/>
        </w:rPr>
        <w:footnoteReference w:id="150"/>
      </w:r>
    </w:p>
    <w:p>
      <w:pPr>
        <w:bidi/>
        <w:spacing w:after="180" w:line="360"/>
        <w:jc w:val="both"/>
      </w:pPr>
      <w:r>
        <w:rPr>
          <w:rFonts w:ascii="Arial" w:cs="Arial" w:eastAsia="Arial" w:hAnsi="Arial"/>
          <w:sz w:val="26"/>
          <w:szCs w:val="26"/>
          <w:rtl/>
        </w:rPr>
        <w:t xml:space="preserve">والسلا ما يخرج مع الجنين من بطن الناقة، بدمه وثقله؛ وضع على ظهر ساجد بين يدي ربه، وجاءت بنت صغيرة تطرح الأذى عن ظهر أبيها.</w:t>
      </w:r>
    </w:p>
    <w:p>
      <w:pPr>
        <w:bidi/>
        <w:spacing w:after="180" w:line="360"/>
        <w:jc w:val="both"/>
      </w:pPr>
      <w:r>
        <w:rPr>
          <w:rFonts w:ascii="Arial" w:cs="Arial" w:eastAsia="Arial" w:hAnsi="Arial"/>
          <w:b/>
          <w:bCs/>
          <w:sz w:val="26"/>
          <w:szCs w:val="26"/>
          <w:rtl/>
        </w:rPr>
        <w:t xml:space="preserve">دعا وهو ساجد على ستة بأسمائهم، فرآهم الغلام الذي حفظ الدعوة صرعى في صعيد واحد يوم بدر.</w:t>
      </w:r>
    </w:p>
    <w:p>
      <w:pPr>
        <w:bidi/>
        <w:spacing w:after="180" w:line="360"/>
        <w:jc w:val="both"/>
      </w:pPr>
      <w:r>
        <w:rPr>
          <w:rFonts w:ascii="Arial" w:cs="Arial" w:eastAsia="Arial" w:hAnsi="Arial"/>
          <w:sz w:val="26"/>
          <w:szCs w:val="26"/>
          <w:rtl/>
        </w:rPr>
        <w:t xml:space="preserve">وجرأهم الضحك على ما هو أبعد: بينا هو يصلي بفناء الكعبة أقبل عقبة بن أبي معيط، فأخذ بمنكبه ولوى ثوبه في عنقه فخنقه خنقا شديدا؛ فأقبل أبو بكر حتى أخذ بمنكبه ودفعه عنه وقال: "أتقتلون رجلا أن يقول ربي الله وقد جاءكم بالبينات من ربكم". وسئل عبد الله بن عمرو بعد: ما أشد شيء رأيت المشركين بلغوا من رسول الله ﷺ؟ فذكر هذا اليوم.</w:t>
      </w:r>
      <w:r>
        <w:rPr>
          <w:rStyle w:val="FootnoteReference"/>
        </w:rPr>
        <w:footnoteReference w:id="151"/>
      </w:r>
      <w:r>
        <w:rPr>
          <w:rFonts w:ascii="Arial" w:cs="Arial" w:eastAsia="Arial" w:hAnsi="Arial"/>
          <w:sz w:val="26"/>
          <w:szCs w:val="26"/>
          <w:rtl/>
        </w:rPr>
        <w:t xml:space="preserve"> وقف الصديق وحده يوم قعد الجميع؛ والمواقف تسأل الرجل أين وقف حين اختنق الحق.</w:t>
      </w:r>
    </w:p>
    <w:p>
      <w:pPr>
        <w:bidi/>
        <w:spacing w:after="180" w:line="360"/>
        <w:jc w:val="both"/>
      </w:pPr>
      <w:r>
        <w:rPr>
          <w:rFonts w:ascii="Arial" w:cs="Arial" w:eastAsia="Arial" w:hAnsi="Arial"/>
          <w:sz w:val="26"/>
          <w:szCs w:val="26"/>
          <w:rtl/>
        </w:rPr>
        <w:t xml:space="preserve">وتقدم الصفوف رجل جعل عداوة محمد صناعته: عمرو بن هشام، سمته قريش أبا الحكم وسماه الإسلام أبا جهل. قال يوما: هل يعفر محمد وجهه بين أظهركم؟ قيل: نعم. قال: واللات والعزى لئن رأيته يفعل ذلك لأطأن على رقبته. فأتاه وهو يصلي ليطأ على رقبته، فما فجئهم منه إلا وهو ينكص على عقبيه ويتقي بيديه؛ فقيل له: ما لك؟ قال: إن بيني وبينه لخندقا من نار وهولا وأجنحة. فقال رسول الله ﷺ: "لو دنا مني لاختطفته الملائكة عضوا عضوا"؛ وأنزل الله: "كلا إن الإنسان ليطغى، أن رآه استغنى" إلى آخر السورة.</w:t>
      </w:r>
      <w:r>
        <w:rPr>
          <w:rStyle w:val="FootnoteReference"/>
        </w:rPr>
        <w:footnoteReference w:id="152"/>
      </w:r>
      <w:r>
        <w:rPr>
          <w:rFonts w:ascii="Arial" w:cs="Arial" w:eastAsia="Arial" w:hAnsi="Arial"/>
          <w:sz w:val="26"/>
          <w:szCs w:val="26"/>
          <w:rtl/>
        </w:rPr>
        <w:t xml:space="preserve"> وفي خاتمتها: "فليدع ناديه، سندع الزبانية".</w:t>
      </w:r>
      <w:r>
        <w:rPr>
          <w:rStyle w:val="FootnoteReference"/>
        </w:rPr>
        <w:footnoteReference w:id="153"/>
      </w:r>
    </w:p>
    <w:p>
      <w:pPr>
        <w:bidi/>
        <w:spacing w:after="180" w:line="360"/>
        <w:jc w:val="both"/>
      </w:pPr>
      <w:r>
        <w:rPr>
          <w:rFonts w:ascii="Arial" w:cs="Arial" w:eastAsia="Arial" w:hAnsi="Arial"/>
          <w:sz w:val="26"/>
          <w:szCs w:val="26"/>
          <w:rtl/>
        </w:rPr>
        <w:t xml:space="preserve">جاء يطأ رقبة الساجد فرجع يمشي إلى الوراء يتقي بيديه شيئا لا يراه غيره. ومن توعد الساجد بالوطء، أمر الساجد في وجهه بمزيد سجود: "كلا لا تطعه واسجد واقترب".</w:t>
      </w:r>
    </w:p>
    <w:p>
      <w:pPr>
        <w:bidi/>
        <w:spacing w:after="180" w:line="360"/>
        <w:jc w:val="both"/>
      </w:pPr>
      <w:r>
        <w:rPr>
          <w:rFonts w:ascii="Arial" w:cs="Arial" w:eastAsia="Arial" w:hAnsi="Arial"/>
          <w:sz w:val="26"/>
          <w:szCs w:val="26"/>
          <w:rtl/>
        </w:rPr>
        <w:t xml:space="preserve">وضاق أصحابه بأن يبقى القرآن محبوسا لا تسمعه قريش إلا خفية، فقالوا: والله ما سمعت قريش هذا القرآن يجهر لها به قط، فمن رجل يسمعهموه؟ قال ابن مسعود: أنا. قالوا: إنا نخشاهم عليك؛ إنما نريد رجلا له عشيرة تمنعه. قال: دعوني، فإن الله سيمنعني. فغدا حتى قام عند المقام في الضحى وقريش في أنديتها، فرفع صوته: "الرحمن، علم القرآن" - ومضى فيها. فتأملوا وقالوا: ما يقول ابن أم عبد؟ إنه ليتلو بعض ما جاء به محمد. فقاموا إليه يضربون وجهه، وجعل يقرأ حتى بلغ ما شاء الله، ثم انصرف إلى أصحابه وقد أثروا في وجهه. فقالوا: هذا الذي خشينا عليك. قال: ما كان أعداء الله أهون علي منهم الآن، ولئن شئتم لأغادينهم بمثلها غدا. قالوا: حسبك؛ قد أسمعتهم ما يكرهون.</w:t>
      </w:r>
      <w:r>
        <w:rPr>
          <w:rStyle w:val="FootnoteReference"/>
        </w:rPr>
        <w:footnoteReference w:id="154"/>
      </w:r>
    </w:p>
    <w:p>
      <w:pPr>
        <w:bidi/>
        <w:spacing w:after="180" w:line="360"/>
        <w:jc w:val="both"/>
      </w:pPr>
      <w:r>
        <w:rPr>
          <w:rFonts w:ascii="Arial" w:cs="Arial" w:eastAsia="Arial" w:hAnsi="Arial"/>
          <w:sz w:val="26"/>
          <w:szCs w:val="26"/>
          <w:rtl/>
        </w:rPr>
        <w:t xml:space="preserve">أضعف الجماعة بدنا تطوع لأخطرها: وقف وحده يرفع سورة الرحمن في وجوه الملأ، وقبض عليه بالضرب وهو يقرأ فما قطع القراءة؛ ذاق الأذى فاحتقره، وعرض العودة من غده.</w:t>
      </w:r>
    </w:p>
    <w:p>
      <w:pPr>
        <w:bidi/>
        <w:spacing w:after="180" w:line="360"/>
        <w:jc w:val="both"/>
      </w:pPr>
      <w:r>
        <w:rPr>
          <w:rFonts w:ascii="Arial" w:cs="Arial" w:eastAsia="Arial" w:hAnsi="Arial"/>
          <w:sz w:val="26"/>
          <w:szCs w:val="26"/>
          <w:rtl/>
        </w:rPr>
        <w:t xml:space="preserve">وكان لليل في مكة سر: يذكر أهل السير أن أبا سفيان وأبا جهل والأخنس بن شريق خرجوا ليلة يستمعون منه وهو يصلي في بيته، كل واحد في مجلس لا يعلم بمكان صاحبه؛ فلما طلع الفجر جمعهم الطريق فتلاوموا وتعاهدوا ألا يعودوا؛ ثم عادوا الثانية والثالثة.</w:t>
      </w:r>
      <w:r>
        <w:rPr>
          <w:rStyle w:val="FootnoteReference"/>
        </w:rPr>
        <w:footnoteReference w:id="155"/>
      </w:r>
      <w:r>
        <w:rPr>
          <w:rFonts w:ascii="Arial" w:cs="Arial" w:eastAsia="Arial" w:hAnsi="Arial"/>
          <w:sz w:val="26"/>
          <w:szCs w:val="26"/>
          <w:rtl/>
        </w:rPr>
        <w:t xml:space="preserve"> يحاربونه نهارا ويتسللون إلى قرآنه ليلا. وسمعه جبير بن مطعم - قبل أن يسلم - يقرأ في المغرب بالطور، قال: فلما بلغ "أم خلقوا من غير شيء أم هم الخالقون، أم خلقوا السماوات والأرض بل لا يوقنون" كاد قلبي أن يطير.</w:t>
      </w:r>
      <w:r>
        <w:rPr>
          <w:rStyle w:val="FootnoteReference"/>
        </w:rPr>
        <w:footnoteReference w:id="156"/>
      </w:r>
    </w:p>
    <w:p>
      <w:pPr>
        <w:bidi/>
        <w:spacing w:after="200" w:before="360"/>
        <w:jc w:val="left"/>
      </w:pPr>
      <w:r>
        <w:rPr>
          <w:rFonts w:ascii="Arial" w:cs="Arial" w:eastAsia="Arial" w:hAnsi="Arial"/>
          <w:b/>
          <w:bCs/>
          <w:sz w:val="30"/>
          <w:szCs w:val="30"/>
          <w:rtl/>
        </w:rPr>
        <w:t xml:space="preserve">026 - الضاحكون</w:t>
      </w:r>
    </w:p>
    <w:p>
      <w:pPr>
        <w:bidi/>
        <w:spacing w:after="180" w:line="360"/>
        <w:jc w:val="both"/>
      </w:pPr>
      <w:r>
        <w:rPr>
          <w:rFonts w:ascii="Arial" w:cs="Arial" w:eastAsia="Arial" w:hAnsi="Arial"/>
          <w:sz w:val="26"/>
          <w:szCs w:val="26"/>
          <w:rtl/>
        </w:rPr>
        <w:t xml:space="preserve">وفتحت قريش معركة أخرى بأرخص أسلحتها: الضحك.</w:t>
      </w:r>
    </w:p>
    <w:p>
      <w:pPr>
        <w:bidi/>
        <w:spacing w:after="180" w:line="360"/>
        <w:jc w:val="both"/>
      </w:pPr>
      <w:r>
        <w:rPr>
          <w:rFonts w:ascii="Arial" w:cs="Arial" w:eastAsia="Arial" w:hAnsi="Arial"/>
          <w:sz w:val="26"/>
          <w:szCs w:val="26"/>
          <w:rtl/>
        </w:rPr>
        <w:t xml:space="preserve">فللحرب على الحق سلاحان: سوط يرفع، وضحكة تطلق؛ والسوط يصنع للمضروب مجدا، أما السخرية فتحاول أن تجعله نكتة في الأفواه. ألقاب تطلق، وغمز في المجالس، وتصفير إذا قام المصلي؛ حرب استنزاف للنفوس قبل الأبدان، وما درى الضاحكون أن السماء تسجل.</w:t>
      </w:r>
    </w:p>
    <w:p>
      <w:pPr>
        <w:bidi/>
        <w:spacing w:after="180" w:line="360"/>
        <w:jc w:val="both"/>
      </w:pPr>
      <w:r>
        <w:rPr>
          <w:rFonts w:ascii="Arial" w:cs="Arial" w:eastAsia="Arial" w:hAnsi="Arial"/>
          <w:sz w:val="26"/>
          <w:szCs w:val="26"/>
          <w:rtl/>
        </w:rPr>
        <w:t xml:space="preserve">كان أمية بن خلف الجمحي - وسيلقى عبده المعذب بلال يوم بدر في موقف آخر الأيام - إذا رأى رسول الله ﷺ همزه ولمزه، ونزل فيه: "ويل لكل همزة لمزة، الذي جمع مالا وعدده، يحسب أن ماله أخلده".</w:t>
      </w:r>
      <w:r>
        <w:rPr>
          <w:rStyle w:val="FootnoteReference"/>
        </w:rPr>
        <w:footnoteReference w:id="157"/>
      </w:r>
      <w:r>
        <w:rPr>
          <w:rFonts w:ascii="Arial" w:cs="Arial" w:eastAsia="Arial" w:hAnsi="Arial"/>
          <w:sz w:val="26"/>
          <w:szCs w:val="26"/>
          <w:rtl/>
        </w:rPr>
        <w:t xml:space="preserve"> رجل عداد مال يظن الدراهم سلما فوق الموت. ومات ابنا رسول الله ﷺ فقال العاص بن وائل السهمي شامتا: دعوه؛ فإنما هو أبتر، إذا مات انقطع ذكره. فأنزل الله: "إنا أعطيناك الكوثر، فصل لربك وانحر، إن شانئك هو الأبتر".</w:t>
      </w:r>
      <w:r>
        <w:rPr>
          <w:rStyle w:val="FootnoteReference"/>
        </w:rPr>
        <w:footnoteReference w:id="158"/>
      </w:r>
    </w:p>
    <w:p>
      <w:pPr>
        <w:bidi/>
        <w:spacing w:after="180" w:line="360"/>
        <w:jc w:val="both"/>
      </w:pPr>
      <w:r>
        <w:rPr>
          <w:rFonts w:ascii="Arial" w:cs="Arial" w:eastAsia="Arial" w:hAnsi="Arial"/>
          <w:sz w:val="26"/>
          <w:szCs w:val="26"/>
          <w:rtl/>
        </w:rPr>
        <w:t xml:space="preserve">شمت الشامت بانقطاع الذكر، فصار الذكر المرفوع لمن رمي بالبتر، وبقي اسم الشامت معلقا في سورة رده.</w:t>
      </w:r>
    </w:p>
    <w:p>
      <w:pPr>
        <w:bidi/>
        <w:spacing w:after="180" w:line="360"/>
        <w:jc w:val="both"/>
      </w:pPr>
      <w:r>
        <w:rPr>
          <w:rFonts w:ascii="Arial" w:cs="Arial" w:eastAsia="Arial" w:hAnsi="Arial"/>
          <w:sz w:val="26"/>
          <w:szCs w:val="26"/>
          <w:rtl/>
        </w:rPr>
        <w:t xml:space="preserve">وكان لخباب بن الأرت - وكان قينا يصنع السيوف بيده، مولى لا عشيرة له - دين على العاص، فأتاه يتقاضاه. فقال: لا أقضيك حتى تكفر بمحمد. قال: والله لا أكفر حتى يميتك الله ثم تبعث. قال: وإني لميت ثم مبعوث؟ فسوف يكون لي مال وولد فأقضيك. فأنزل الله: "أفرأيت الذي كفر بآياتنا وقال لأوتين مالا وولدا، أطلع الغيب أم اتخذ عند الرحمن عهدا".</w:t>
      </w:r>
      <w:r>
        <w:rPr>
          <w:rStyle w:val="FootnoteReference"/>
        </w:rPr>
        <w:footnoteReference w:id="159"/>
      </w:r>
    </w:p>
    <w:p>
      <w:pPr>
        <w:bidi/>
        <w:spacing w:after="180" w:line="360"/>
        <w:jc w:val="both"/>
      </w:pPr>
      <w:r>
        <w:rPr>
          <w:rFonts w:ascii="Arial" w:cs="Arial" w:eastAsia="Arial" w:hAnsi="Arial"/>
          <w:sz w:val="26"/>
          <w:szCs w:val="26"/>
          <w:rtl/>
        </w:rPr>
        <w:t xml:space="preserve">ساوم الغني الحداد الفقير على دينه ثمنا للحق المالي، فأجاب الفقير بيقين يقلب السخرية جدا: البعث عنده أثبت من دراهم العاص؛ واحتكر الغني الدنيا وظن أنه احتكر الآخرة معها - حتى الجنة تصورها سوقا يدخلها برصيده.</w:t>
      </w:r>
    </w:p>
    <w:p>
      <w:pPr>
        <w:bidi/>
        <w:spacing w:after="180" w:line="360"/>
        <w:jc w:val="both"/>
      </w:pPr>
      <w:r>
        <w:rPr>
          <w:rFonts w:ascii="Arial" w:cs="Arial" w:eastAsia="Arial" w:hAnsi="Arial"/>
          <w:sz w:val="26"/>
          <w:szCs w:val="26"/>
          <w:rtl/>
        </w:rPr>
        <w:t xml:space="preserve">وقال النضر بن الحارث: أساطير الأولين اكتتبها؛ فنزل: "وقالوا أساطير الأولين اكتتبها فهي تملى عليه بكرة وأصيلا". وجاء أبي بن خلف بعظم رميم ففته بيده ينفخه في الريح: أيحيي الله هذا بعد ما أرم؟ فنزل: "قال من يحيي العظام وهي رميم، قل يحييها الذي أنشأها أول مرة".</w:t>
      </w:r>
      <w:r>
        <w:rPr>
          <w:rStyle w:val="FootnoteReference"/>
        </w:rPr>
        <w:footnoteReference w:id="160"/>
      </w:r>
      <w:r>
        <w:rPr>
          <w:rFonts w:ascii="Arial" w:cs="Arial" w:eastAsia="Arial" w:hAnsi="Arial"/>
          <w:sz w:val="26"/>
          <w:szCs w:val="26"/>
          <w:rtl/>
        </w:rPr>
        <w:t xml:space="preserve"> ونزل الوعد: "إنا كفيناك المستهزئين".</w:t>
      </w:r>
      <w:r>
        <w:rPr>
          <w:rStyle w:val="FootnoteReference"/>
        </w:rPr>
        <w:footnoteReference w:id="161"/>
      </w:r>
    </w:p>
    <w:p>
      <w:pPr>
        <w:bidi/>
        <w:spacing w:after="180" w:line="360"/>
        <w:jc w:val="both"/>
      </w:pPr>
      <w:r>
        <w:rPr>
          <w:rFonts w:ascii="Arial" w:cs="Arial" w:eastAsia="Arial" w:hAnsi="Arial"/>
          <w:sz w:val="26"/>
          <w:szCs w:val="26"/>
          <w:rtl/>
        </w:rPr>
        <w:t xml:space="preserve">وفي غمرة الانشغال بالكبراء جاء عتاب من السماء في شأن رجل أعمى: جاء عبد الله ابن أم مكتوم إلى رسول الله ﷺ وهو يكلم بعض عظماء قريش يطمع في إسلامه، فجعل يقول: يا رسول الله، أقرئني وعلمني مما علمك الله؛ ورسول الله ﷺ مشغول بالرجل، يعبس في وجهه ويعرض عنه. فأنزل الله: "عبس وتولى، أن جاءه الأعمى، وما يدريك لعله يزكى". وكان بعدها يقول له إذا رآه: "مرحبا بمن عاتبني فيه ربي"، واستخلفه على المدينة.</w:t>
      </w:r>
      <w:r>
        <w:rPr>
          <w:rStyle w:val="FootnoteReference"/>
        </w:rPr>
        <w:footnoteReference w:id="162"/>
      </w:r>
    </w:p>
    <w:p>
      <w:pPr>
        <w:bidi/>
        <w:spacing w:after="180" w:line="360"/>
        <w:jc w:val="both"/>
      </w:pPr>
      <w:r>
        <w:rPr>
          <w:rFonts w:ascii="Arial" w:cs="Arial" w:eastAsia="Arial" w:hAnsi="Arial"/>
          <w:sz w:val="26"/>
          <w:szCs w:val="26"/>
          <w:rtl/>
        </w:rPr>
        <w:t xml:space="preserve">حساب المنطق الدعوي: إسلام عظيم واحد يفتح قبيلة، والأعمى مؤمن حاصل؛ فنزل الوحي يقلب الميزان: الوزن للسعي والخشية والقلب المقبل، وأقدار الوجهاء عملة أرض لا تصرف في السماء. والنبي ﷺ نفسه بلغ الناس عتابه يتلوه في الصلاة؛ وأي بشر يفضح عتاب نفسه لولا أنه مبلغ لا يكتم حرفا.</w:t>
      </w:r>
    </w:p>
    <w:p>
      <w:pPr>
        <w:bidi/>
        <w:spacing w:after="180" w:line="360"/>
        <w:jc w:val="both"/>
      </w:pPr>
      <w:r>
        <w:rPr>
          <w:rFonts w:ascii="Arial" w:cs="Arial" w:eastAsia="Arial" w:hAnsi="Arial"/>
          <w:sz w:val="26"/>
          <w:szCs w:val="26"/>
          <w:rtl/>
        </w:rPr>
        <w:t xml:space="preserve">واشتد عناد القوم حتى دعا: "اللهم أعني عليهم بسبع كسبع يوسف". فأمسكت السماء ماءها، وأخذتهم سنة حصت كل شيء، حتى أكلوا الجلود والميتة، وحتى جعل أحدهم يرى بينه وبين السماء كهيئة الدخان من الجهد والجوع. فجاءه أبو سفيان فقال: يا محمد، إنك تأمر بطاعة الله وبصلة الرحم، وإن قومك قد هلكوا، فادع الله لهم. فدعا، فكشف عنهم، فعادوا.</w:t>
      </w:r>
      <w:r>
        <w:rPr>
          <w:rStyle w:val="FootnoteReference"/>
        </w:rPr>
        <w:footnoteReference w:id="163"/>
      </w:r>
    </w:p>
    <w:p>
      <w:pPr>
        <w:bidi/>
        <w:spacing w:after="180" w:line="360"/>
        <w:jc w:val="both"/>
      </w:pPr>
      <w:r>
        <w:rPr>
          <w:rFonts w:ascii="Arial" w:cs="Arial" w:eastAsia="Arial" w:hAnsi="Arial"/>
          <w:sz w:val="26"/>
          <w:szCs w:val="26"/>
          <w:rtl/>
        </w:rPr>
        <w:t xml:space="preserve">جاء عدوه يستشفع به على قومه حين أطبق الجوع؛ فالشدائد تسقط الأقنعة عن المعرفة المدفونة: يكفرون به ويستسقون بدعائه. فدعا لهم فسقوا - تلك أخلاق النبوة - ثم عادوا عند الشبع إلى حجارتهم.</w:t>
      </w:r>
    </w:p>
    <w:p>
      <w:pPr>
        <w:bidi/>
        <w:spacing w:after="180" w:line="360"/>
        <w:jc w:val="both"/>
      </w:pPr>
      <w:r>
        <w:rPr>
          <w:rFonts w:ascii="Arial" w:cs="Arial" w:eastAsia="Arial" w:hAnsi="Arial"/>
          <w:sz w:val="26"/>
          <w:szCs w:val="26"/>
          <w:rtl/>
        </w:rPr>
        <w:t xml:space="preserve">وقال أبو جهل جهرة، معلنا آخر درجات العناد: "اللهم إن كان هذا هو الحق من عندك فأمطر علينا حجارة من السماء أو ائتنا بعذاب أليم".</w:t>
      </w:r>
      <w:r>
        <w:rPr>
          <w:rStyle w:val="FootnoteReference"/>
        </w:rPr>
        <w:footnoteReference w:id="164"/>
      </w:r>
    </w:p>
    <w:p>
      <w:pPr>
        <w:bidi/>
        <w:spacing w:after="180" w:line="360"/>
        <w:jc w:val="both"/>
      </w:pPr>
      <w:r>
        <w:rPr>
          <w:rFonts w:ascii="Arial" w:cs="Arial" w:eastAsia="Arial" w:hAnsi="Arial"/>
          <w:b/>
          <w:bCs/>
          <w:sz w:val="26"/>
          <w:szCs w:val="26"/>
          <w:rtl/>
        </w:rPr>
        <w:t xml:space="preserve">ملك أن يقول: فاهدني إليه؛ فقال: فأمطر علينا حجارة. آثر الهلاك على الرجوع.</w:t>
      </w:r>
    </w:p>
    <w:p>
      <w:pPr>
        <w:bidi/>
        <w:spacing w:after="180" w:line="360"/>
        <w:jc w:val="both"/>
      </w:pPr>
      <w:r>
        <w:rPr>
          <w:rFonts w:ascii="Arial" w:cs="Arial" w:eastAsia="Arial" w:hAnsi="Arial"/>
          <w:sz w:val="26"/>
          <w:szCs w:val="26"/>
          <w:rtl/>
        </w:rPr>
        <w:t xml:space="preserve">ويذكر أهل السير مصارع المستهزئين واحدا واحدا: هذا ذهب بصره، وهذا خرجت في رأسه قروح، وهذا انتقض عليه جرح قديم، وهذا دخلت في أخمص قدمه شوكة فقتلته؛</w:t>
      </w:r>
      <w:r>
        <w:rPr>
          <w:rStyle w:val="FootnoteReference"/>
        </w:rPr>
        <w:footnoteReference w:id="165"/>
      </w:r>
      <w:r>
        <w:rPr>
          <w:rFonts w:ascii="Arial" w:cs="Arial" w:eastAsia="Arial" w:hAnsi="Arial"/>
          <w:sz w:val="26"/>
          <w:szCs w:val="26"/>
          <w:rtl/>
        </w:rPr>
        <w:t xml:space="preserve"> مضوا قبل بدر أو فيها، وبقي من كفيهم ماضيا فيما أمر به - فالزمن جندي من جنود الحق، والقهقهة مهما علت فلها آخر.</w:t>
      </w:r>
    </w:p>
    <w:p>
      <w:pPr>
        <w:bidi/>
        <w:spacing w:after="180" w:line="360"/>
        <w:jc w:val="both"/>
      </w:pPr>
      <w:r>
        <w:rPr>
          <w:rFonts w:ascii="Arial" w:cs="Arial" w:eastAsia="Arial" w:hAnsi="Arial"/>
          <w:sz w:val="26"/>
          <w:szCs w:val="26"/>
          <w:rtl/>
        </w:rPr>
        <w:t xml:space="preserve">وبينما الأندية تضحك، كانت رمضاء مكة تشوي ظهورا مؤمنة لا تملك عشيرة تغضب لها ولا جوارا يحترم؛ وإليها صارت النوبة.</w:t>
      </w:r>
    </w:p>
    <w:p>
      <w:pPr>
        <w:pageBreakBefore/>
        <w:bidi/>
        <w:spacing w:after="120" w:before="480"/>
        <w:jc w:val="center"/>
      </w:pPr>
      <w:r>
        <w:rPr>
          <w:rFonts w:ascii="Arial" w:cs="Arial" w:eastAsia="Arial" w:hAnsi="Arial"/>
          <w:b/>
          <w:bCs/>
          <w:sz w:val="36"/>
          <w:szCs w:val="36"/>
          <w:rtl/>
        </w:rPr>
        <w:t xml:space="preserve">المجموعة الثالثة</w:t>
      </w:r>
    </w:p>
    <w:p>
      <w:pPr>
        <w:bidi/>
        <w:spacing w:after="180" w:line="360"/>
        <w:jc w:val="center"/>
      </w:pPr>
      <w:r>
        <w:rPr>
          <w:rFonts w:ascii="Arial" w:cs="Arial" w:eastAsia="Arial" w:hAnsi="Arial"/>
          <w:sz w:val="26"/>
          <w:szCs w:val="26"/>
          <w:rtl/>
        </w:rPr>
        <w:t xml:space="preserve">المقالات من ٠٢٧ إلى ٠٣٤</w:t>
      </w:r>
    </w:p>
    <w:p>
      <w:pPr>
        <w:bidi/>
        <w:spacing w:after="200" w:before="360"/>
        <w:jc w:val="left"/>
      </w:pPr>
      <w:r>
        <w:rPr>
          <w:rFonts w:ascii="Arial" w:cs="Arial" w:eastAsia="Arial" w:hAnsi="Arial"/>
          <w:b/>
          <w:bCs/>
          <w:sz w:val="30"/>
          <w:szCs w:val="30"/>
          <w:rtl/>
        </w:rPr>
        <w:t xml:space="preserve">027 - الصخرة</w:t>
      </w:r>
    </w:p>
    <w:p>
      <w:pPr>
        <w:bidi/>
        <w:spacing w:after="180" w:line="360"/>
        <w:jc w:val="both"/>
      </w:pPr>
      <w:r>
        <w:rPr>
          <w:rFonts w:ascii="Arial" w:cs="Arial" w:eastAsia="Arial" w:hAnsi="Arial"/>
          <w:sz w:val="26"/>
          <w:szCs w:val="26"/>
          <w:rtl/>
        </w:rPr>
        <w:t xml:space="preserve">وانحدر السوط إلى من لا عشيرة له.</w:t>
      </w:r>
    </w:p>
    <w:p>
      <w:pPr>
        <w:bidi/>
        <w:spacing w:after="180" w:line="360"/>
        <w:jc w:val="both"/>
      </w:pPr>
      <w:r>
        <w:rPr>
          <w:rFonts w:ascii="Arial" w:cs="Arial" w:eastAsia="Arial" w:hAnsi="Arial"/>
          <w:sz w:val="26"/>
          <w:szCs w:val="26"/>
          <w:rtl/>
        </w:rPr>
        <w:t xml:space="preserve">كان الرجل الشريف إذا أسلم منعه قومه من القتل وإن آذوه؛ فالدماء بين البطون حساب ثقيل. أما العبد والمولى والغريب فدمه على سيده، وليس دونه غضبة قبيلة؛ فاجتمع عليهم كلب مكة.</w:t>
      </w:r>
    </w:p>
    <w:p>
      <w:pPr>
        <w:bidi/>
        <w:spacing w:after="180" w:line="360"/>
        <w:jc w:val="both"/>
      </w:pPr>
      <w:r>
        <w:rPr>
          <w:rFonts w:ascii="Arial" w:cs="Arial" w:eastAsia="Arial" w:hAnsi="Arial"/>
          <w:sz w:val="26"/>
          <w:szCs w:val="26"/>
          <w:rtl/>
        </w:rPr>
        <w:t xml:space="preserve">وكان أول من أظهر إسلامه سبعة: رسول الله ﷺ، وأبو بكر، وعمار، وأمه سمية، وصهيب، وبلال، والمقداد. فأما رسول الله فمنعه الله بعمه، وأما أبو بكر فمنعه قومه، وأخذ الآخرون فألبسوا أدراع الحديد وصهروا في الشمس؛ فما منهم أحد إلا وقد واتاهم على ما أرادوا إلا بلالا؛ فإنه هانت عليه نفسه في الله وهان على قومه، فأعطوه الولدان فجعلوا يطوفون به في شعاب مكة وهو يقول: أحد، أحد.</w:t>
      </w:r>
      <w:r>
        <w:rPr>
          <w:rStyle w:val="FootnoteReference"/>
        </w:rPr>
        <w:footnoteReference w:id="166"/>
      </w:r>
    </w:p>
    <w:p>
      <w:pPr>
        <w:bidi/>
        <w:spacing w:after="180" w:line="360"/>
        <w:jc w:val="both"/>
      </w:pPr>
      <w:r>
        <w:rPr>
          <w:rFonts w:ascii="Arial" w:cs="Arial" w:eastAsia="Arial" w:hAnsi="Arial"/>
          <w:sz w:val="26"/>
          <w:szCs w:val="26"/>
          <w:rtl/>
        </w:rPr>
        <w:t xml:space="preserve">كان عبدا حبشيا لأمية بن خلف - الهمزة اللمزة الذي مضى في مقال الضاحكين. يخرجه في رمضاء الظهيرة فيطرحه على ظهره في البطحاء، ثم يأمر بالصخرة العظيمة فتوضع على صدره، ثم يقول: لا تزال هكذا حتى تموت أو تكفر بمحمد. فيقول وهو في ذلك البلاء: أحد، أحد.</w:t>
      </w:r>
    </w:p>
    <w:p>
      <w:pPr>
        <w:bidi/>
        <w:spacing w:after="180" w:line="360"/>
        <w:jc w:val="both"/>
      </w:pPr>
      <w:r>
        <w:rPr>
          <w:rFonts w:ascii="Arial" w:cs="Arial" w:eastAsia="Arial" w:hAnsi="Arial"/>
          <w:b/>
          <w:bCs/>
          <w:sz w:val="26"/>
          <w:szCs w:val="26"/>
          <w:rtl/>
        </w:rPr>
        <w:t xml:space="preserve">سلب الحرية والاسم والظل والماء، وبقيت معه "أحد"؛ فوجد فيها الغنى كله.</w:t>
      </w:r>
    </w:p>
    <w:p>
      <w:pPr>
        <w:bidi/>
        <w:spacing w:after="180" w:line="360"/>
        <w:jc w:val="both"/>
      </w:pPr>
      <w:r>
        <w:rPr>
          <w:rFonts w:ascii="Arial" w:cs="Arial" w:eastAsia="Arial" w:hAnsi="Arial"/>
          <w:sz w:val="26"/>
          <w:szCs w:val="26"/>
          <w:rtl/>
        </w:rPr>
        <w:t xml:space="preserve">فمر به أبو بكر وهم يصنعون ذلك به، فقال لأمية: ألا تتقي الله في هذا المسكين؟ حتى ابتاعه منه فأعتقه. وجعل يتتبع المعذبين بماله: أعتق بلالا، وعامر بن فهيرة، وأم عبيس، وزنيرة - وأصيب بصرها حين أعتقها فقالت قريش: ما أذهب بصرها إلا اللات والعزى، فقالت: كذبوا وبيت الله؛ فرد الله عليها بصرها - والنهدية وابنتها، وجارية بني مؤمل التي كان عمر بن الخطاب، وهو يومئذ على شركه، يضربها حتى يفتر ويقول: إني لم أتركك إلا ملالة. فقال له أبوه: يا بني، أراك تعتق رقابا ضعافا؛ فلو أنك أعتقت رجالا جلداء يمنعونك. فقال: يا أبت، إني إنما أريد ما أريد. فنزلت فيه: "وسيجنبها الأتقى، الذي يؤتي ماله يتزكى، وما لأحد عنده من نعمة تجزى، إلا ابتغاء وجه ربه الأعلى، ولسوف يرضى".</w:t>
      </w:r>
      <w:r>
        <w:rPr>
          <w:rStyle w:val="FootnoteReference"/>
        </w:rPr>
        <w:footnoteReference w:id="167"/>
      </w:r>
    </w:p>
    <w:p>
      <w:pPr>
        <w:bidi/>
        <w:spacing w:after="180" w:line="360"/>
        <w:jc w:val="both"/>
      </w:pPr>
      <w:r>
        <w:rPr>
          <w:rFonts w:ascii="Arial" w:cs="Arial" w:eastAsia="Arial" w:hAnsi="Arial"/>
          <w:sz w:val="26"/>
          <w:szCs w:val="26"/>
          <w:rtl/>
        </w:rPr>
        <w:t xml:space="preserve">وكان لبني مخزوم بيت كامل تحت العذاب: ياسر الشيخ اليماني الغريب، وامرأته سمية مولاتهم، وابنهما عمار؛ أسلم البيت كله فأخذهم أبو جهل يعذبهم برمضاء مكة. وكان رسول الله ﷺ يمر بهم وهم يعذبون فلا يملك لهم شيئا، فيقول: "صبرا آل ياسر؛ فإن موعدكم الجنة".</w:t>
      </w:r>
      <w:r>
        <w:rPr>
          <w:rStyle w:val="FootnoteReference"/>
        </w:rPr>
        <w:footnoteReference w:id="168"/>
      </w:r>
    </w:p>
    <w:p>
      <w:pPr>
        <w:bidi/>
        <w:spacing w:after="180" w:line="360"/>
        <w:jc w:val="both"/>
      </w:pPr>
      <w:r>
        <w:rPr>
          <w:rFonts w:ascii="Arial" w:cs="Arial" w:eastAsia="Arial" w:hAnsi="Arial"/>
          <w:sz w:val="26"/>
          <w:szCs w:val="26"/>
          <w:rtl/>
        </w:rPr>
        <w:t xml:space="preserve">مات الشيخ في العذاب، وطعن أبو جهل سمية بحربة في مقتلها فماتت؛ امرأة مولاة عجوز فتحت باب الشهادة لأمة بكاملها. وأما عمار فأعطاهم بلسانه بعض ما أرادوا وقلبه كاره مطمئن، ثم أتى رسول الله ﷺ يبكي: ما تركت حتى نلت منك وذكرت آلهتهم بخير. قال: "كيف تجد قلبك؟" قال: مطمئنا بالإيمان. قال: "إن عادوا فعد". فأنزل الله: "من كفر بالله من بعد إيمانه إلا من أكره وقلبه مطمئن بالإيمان".</w:t>
      </w:r>
      <w:r>
        <w:rPr>
          <w:rStyle w:val="FootnoteReference"/>
        </w:rPr>
        <w:footnoteReference w:id="169"/>
      </w:r>
    </w:p>
    <w:p>
      <w:pPr>
        <w:bidi/>
        <w:spacing w:after="180" w:line="360"/>
        <w:jc w:val="both"/>
      </w:pPr>
      <w:r>
        <w:rPr>
          <w:rFonts w:ascii="Arial" w:cs="Arial" w:eastAsia="Arial" w:hAnsi="Arial"/>
          <w:sz w:val="26"/>
          <w:szCs w:val="26"/>
          <w:rtl/>
        </w:rPr>
        <w:t xml:space="preserve">وطال البلاء حتى جاء أصحابه يستعجلون النصر. قال خباب: شكونا إلى رسول الله ﷺ وهو متوسد بردة له في ظل الكعبة، فقلنا: ألا تستنصر لنا؟ ألا تدعو لنا؟ فقال: "قد كان من قبلكم يؤخذ الرجل فيحفر له في الأرض فيجعل فيها، ثم يؤتى بالمنشار فيوضع على رأسه فيجعل نصفين، ويمشط بأمشاط الحديد ما دون لحمه وعظمه، ما يصده ذلك عن دينه. والله ليتمن هذا الأمر حتى يسير الراكب من صنعاء إلى حضرموت لا يخاف إلا الله والذئب على غنمه، ولكنكم تستعجلون".</w:t>
      </w:r>
      <w:r>
        <w:rPr>
          <w:rStyle w:val="FootnoteReference"/>
        </w:rPr>
        <w:footnoteReference w:id="170"/>
      </w:r>
    </w:p>
    <w:p>
      <w:pPr>
        <w:bidi/>
        <w:spacing w:after="180" w:line="360"/>
        <w:jc w:val="both"/>
      </w:pPr>
      <w:r>
        <w:rPr>
          <w:rFonts w:ascii="Arial" w:cs="Arial" w:eastAsia="Arial" w:hAnsi="Arial"/>
          <w:sz w:val="26"/>
          <w:szCs w:val="26"/>
          <w:rtl/>
        </w:rPr>
        <w:t xml:space="preserve">جاؤوه بظهور لوحتها النار، فرفع أبصارهم إلى أفقين: خلفهم من نشر بالمنشار فما رجع، وأمامهم راكب يسير وحده آمنا؛ واليقين بالوعد يستمد من صدق الواعد لا من موازين الحاضر. وقال ﷺ بعد: "لقد أخفت في الله وما يخاف أحد، ولقد أوذيت في الله وما يؤذى أحد، ولقد أتت علي ثلاثون من بين يوم وليلة وما لي ولبلال طعام يأكله ذو كبد إلا شيء يواريه إبط بلال".</w:t>
      </w:r>
      <w:r>
        <w:rPr>
          <w:rStyle w:val="FootnoteReference"/>
        </w:rPr>
        <w:footnoteReference w:id="171"/>
      </w:r>
    </w:p>
    <w:p>
      <w:pPr>
        <w:bidi/>
        <w:spacing w:after="180" w:line="360"/>
        <w:jc w:val="both"/>
      </w:pPr>
      <w:r>
        <w:rPr>
          <w:rFonts w:ascii="Arial" w:cs="Arial" w:eastAsia="Arial" w:hAnsi="Arial"/>
          <w:sz w:val="26"/>
          <w:szCs w:val="26"/>
          <w:rtl/>
        </w:rPr>
        <w:t xml:space="preserve">ولون آخر لا سوط فيه: بلاء القرابة. حلفت أم سعد بن أبي وقاص ألا تكلمه أبدا حتى يكفر بدينه، ولا تأكل ولا تشرب؛ وقالت: زعمت أن الله وصاك بوالديك، وأنا أمك، وأنا آمرك بهذا. فمكثت حتى غشي عليها من الجهد. فأنزل الله: "ووصينا الإنسان بوالديه حسنا وإن جاهداك لتشرك بي ما ليس لك به علم فلا تطعهما"، ونزل: "وصاحبهما في الدنيا معروفا".</w:t>
      </w:r>
      <w:r>
        <w:rPr>
          <w:rStyle w:val="FootnoteReference"/>
        </w:rPr>
        <w:footnoteReference w:id="172"/>
      </w:r>
      <w:r>
        <w:rPr>
          <w:rFonts w:ascii="Arial" w:cs="Arial" w:eastAsia="Arial" w:hAnsi="Arial"/>
          <w:sz w:val="26"/>
          <w:szCs w:val="26"/>
          <w:rtl/>
        </w:rPr>
        <w:t xml:space="preserve"> وقال لها سعد: تعلمين والله يا أمه، لو كانت لك مئة نفس فخرجت نفسا نفسا ما تركت ديني هذا لشيء.</w:t>
      </w:r>
    </w:p>
    <w:p>
      <w:pPr>
        <w:bidi/>
        <w:spacing w:after="180" w:line="360"/>
        <w:jc w:val="both"/>
      </w:pPr>
      <w:r>
        <w:rPr>
          <w:rFonts w:ascii="Arial" w:cs="Arial" w:eastAsia="Arial" w:hAnsi="Arial"/>
          <w:sz w:val="26"/>
          <w:szCs w:val="26"/>
          <w:rtl/>
        </w:rPr>
        <w:t xml:space="preserve">فجاء الوحي بالميزان الدقيق: يرد الشرك وتبقى اليد تسقي والقلب يبر؛ خيطان يمسكهما المؤمن معا.</w:t>
      </w:r>
    </w:p>
    <w:p>
      <w:pPr>
        <w:bidi/>
        <w:spacing w:after="200" w:before="360"/>
        <w:jc w:val="left"/>
      </w:pPr>
      <w:r>
        <w:rPr>
          <w:rFonts w:ascii="Arial" w:cs="Arial" w:eastAsia="Arial" w:hAnsi="Arial"/>
          <w:b/>
          <w:bCs/>
          <w:sz w:val="30"/>
          <w:szCs w:val="30"/>
          <w:rtl/>
        </w:rPr>
        <w:t xml:space="preserve">028 - البحر</w:t>
      </w:r>
    </w:p>
    <w:p>
      <w:pPr>
        <w:bidi/>
        <w:spacing w:after="180" w:line="360"/>
        <w:jc w:val="both"/>
      </w:pPr>
      <w:r>
        <w:rPr>
          <w:rFonts w:ascii="Arial" w:cs="Arial" w:eastAsia="Arial" w:hAnsi="Arial"/>
          <w:sz w:val="26"/>
          <w:szCs w:val="26"/>
          <w:rtl/>
        </w:rPr>
        <w:t xml:space="preserve">ولما اشتد البلاء وضاقت مكة حتى صارت قفصا من نار - عبيد يصهرون في الشمس، وبيت مات شيخه وطعنت أمه، وأحرار يخنقون في الصلاة - فتح الله أول أبواب الفرج من حيث لم يحتسبوا: من وراء البحر.</w:t>
      </w:r>
    </w:p>
    <w:p>
      <w:pPr>
        <w:bidi/>
        <w:spacing w:after="180" w:line="360"/>
        <w:jc w:val="both"/>
      </w:pPr>
      <w:r>
        <w:rPr>
          <w:rFonts w:ascii="Arial" w:cs="Arial" w:eastAsia="Arial" w:hAnsi="Arial"/>
          <w:sz w:val="26"/>
          <w:szCs w:val="26"/>
          <w:rtl/>
        </w:rPr>
        <w:t xml:space="preserve">قال رسول الله ﷺ لأصحابه: "لو خرجتم إلى أرض الحبشة؛ فإن بها ملكا لا يظلم عنده أحد، وهي أرض صدق، حتى يجعل الله لكم فرجا مما أنتم فيه".</w:t>
      </w:r>
      <w:r>
        <w:rPr>
          <w:rStyle w:val="FootnoteReference"/>
        </w:rPr>
        <w:footnoteReference w:id="173"/>
      </w:r>
    </w:p>
    <w:p>
      <w:pPr>
        <w:bidi/>
        <w:spacing w:after="180" w:line="360"/>
        <w:jc w:val="both"/>
      </w:pPr>
      <w:r>
        <w:rPr>
          <w:rFonts w:ascii="Arial" w:cs="Arial" w:eastAsia="Arial" w:hAnsi="Arial"/>
          <w:sz w:val="26"/>
          <w:szCs w:val="26"/>
          <w:rtl/>
        </w:rPr>
        <w:t xml:space="preserve">كلمات قليلة فيها فقه الأرض كلها: أرض وراء البحر، وملك نصراني اسم ملكه النجاشي، وميزان الاختيار معلن: لا يظلم عنده أحد.</w:t>
      </w:r>
    </w:p>
    <w:p>
      <w:pPr>
        <w:bidi/>
        <w:spacing w:after="180" w:line="360"/>
        <w:jc w:val="both"/>
      </w:pPr>
      <w:r>
        <w:rPr>
          <w:rFonts w:ascii="Arial" w:cs="Arial" w:eastAsia="Arial" w:hAnsi="Arial"/>
          <w:sz w:val="26"/>
          <w:szCs w:val="26"/>
          <w:rtl/>
        </w:rPr>
        <w:t xml:space="preserve">فخرج الأولون سرا: أحد عشر رجلا وأربع نسوة، تسللوا إلى الشعيبة على الساحل فوجدوا سفينتين تجاريتين حملتاهم؛ وفيهم عثمان بن عفان وامرأته رقية بنت رسول الله ﷺ - أول بيت هاجر في الله من هذه الأمة - وفيمن ذكر أهل السير: أبو سلمة وامرأته أم سلمة، والزبير، وعثمان بن مظعون، وابن مسعود. ما استثنى البلاء بيت صاحب الدعوة، ولا استثنت الهجرة أهله. وخرجت قريش في آثارهم حتى بلغت الساحل، فوجدت البحر قد أخذهم. ونزلوا أرضا وجدوا فيها كل ما وصف لهم: جوار حسن، ودين آمن، وملك لا يظلم عنده أحد؛ صلاة بلا رقيب، وقرآن يتلى بلا خفض صوت، ونوم لا يقطعه توجس.</w:t>
      </w:r>
    </w:p>
    <w:p>
      <w:pPr>
        <w:bidi/>
        <w:spacing w:after="180" w:line="360"/>
        <w:jc w:val="both"/>
      </w:pPr>
      <w:r>
        <w:rPr>
          <w:rFonts w:ascii="Arial" w:cs="Arial" w:eastAsia="Arial" w:hAnsi="Arial"/>
          <w:b/>
          <w:bCs/>
          <w:sz w:val="26"/>
          <w:szCs w:val="26"/>
          <w:rtl/>
        </w:rPr>
        <w:t xml:space="preserve">اختار لهم دار العدل والملك يومئذ على غير دينهم؛ فالعدل تقوم به الدور على اختلاف الملل، وبفقده تسقط.</w:t>
      </w:r>
    </w:p>
    <w:p>
      <w:pPr>
        <w:bidi/>
        <w:spacing w:after="180" w:line="360"/>
        <w:jc w:val="both"/>
      </w:pPr>
      <w:r>
        <w:rPr>
          <w:rFonts w:ascii="Arial" w:cs="Arial" w:eastAsia="Arial" w:hAnsi="Arial"/>
          <w:sz w:val="26"/>
          <w:szCs w:val="26"/>
          <w:rtl/>
        </w:rPr>
        <w:t xml:space="preserve">وبينما المهاجرون وراء البحر، وقعت بمكة واقعة قلبت الحسابات: قرأ رسول الله ﷺ سورة النجم - وهي تصدع بأن اللات والعزى ومناة أسماء ما أنزل الله بها من سلطان - حتى ختمها فسجد، وسجد من خلفه المسلمون، وسجد المشركون معهم، فما بقي أحد من القوم إلا سجد؛ إلا شيخا أخذ كفا من حصى فرفعه إلى جبهته وقال: يكفيني هذا. قال ابن مسعود: فلقد رأيته بعد قتل كافرا.</w:t>
      </w:r>
      <w:r>
        <w:rPr>
          <w:rStyle w:val="FootnoteReference"/>
        </w:rPr>
        <w:footnoteReference w:id="174"/>
      </w:r>
    </w:p>
    <w:p>
      <w:pPr>
        <w:bidi/>
        <w:spacing w:after="180" w:line="360"/>
        <w:jc w:val="both"/>
      </w:pPr>
      <w:r>
        <w:rPr>
          <w:rFonts w:ascii="Arial" w:cs="Arial" w:eastAsia="Arial" w:hAnsi="Arial"/>
          <w:sz w:val="26"/>
          <w:szCs w:val="26"/>
          <w:rtl/>
        </w:rPr>
        <w:t xml:space="preserve">جباه طالما تعالت على هذا الدين لصقت بالحصباء لحظة واحدة؛ غلبتهم عظمة الكلام على عداوتهم ساعة، ثم قاموا من سجدتهم إلى حربهم. وطارت القصة فوق البحر مبتورة كما تطير الأخبار: سجدت قريش مع محمد؛ فتسامع بها المهاجرون على أنها إسلام مكة، فأقبل ناس منهم راجعين وقد فرحوا: انتهت الغربة. حتى إذا دنوا من مكة بلغهم جلية الخبر: القوم على شركهم، والعذاب على حاله، والسجدة سجدة ساعة انقضت. فرجع من رجع إلى الحبشة، ودخل الباقون بين مستخف وداخل في جوار رجل من قريش.</w:t>
      </w:r>
    </w:p>
    <w:p>
      <w:pPr>
        <w:bidi/>
        <w:spacing w:after="180" w:line="360"/>
        <w:jc w:val="both"/>
      </w:pPr>
      <w:r>
        <w:rPr>
          <w:rFonts w:ascii="Arial" w:cs="Arial" w:eastAsia="Arial" w:hAnsi="Arial"/>
          <w:sz w:val="26"/>
          <w:szCs w:val="26"/>
          <w:rtl/>
        </w:rPr>
        <w:t xml:space="preserve">ويذكر أهل السير أن عثمان بن مظعون دخل في جوار الوليد بن المغيرة؛ فلما رأى ما يلقى أصحابه من البلاء وهو يغدو ويروح آمنا بجوار مشرك، مشى إلى الوليد فقال: قد رددت إليك جوارك؛ أرضى بجوار الله ولا أريد أن أستجير بغيره. فلقيه بعد سفيه فلطم عينه فاخضرت، والوليد قريب يرى، فقال: لقد كنت في ذمة منيعة. قال: بل والله إن عيني الصحيحة لفقيرة إلى مثل ما أصاب أختها في الله.</w:t>
      </w:r>
      <w:r>
        <w:rPr>
          <w:rStyle w:val="FootnoteReference"/>
        </w:rPr>
        <w:footnoteReference w:id="175"/>
      </w:r>
    </w:p>
    <w:p>
      <w:pPr>
        <w:bidi/>
        <w:spacing w:after="180" w:line="360"/>
        <w:jc w:val="both"/>
      </w:pPr>
      <w:r>
        <w:rPr>
          <w:rFonts w:ascii="Arial" w:cs="Arial" w:eastAsia="Arial" w:hAnsi="Arial"/>
          <w:sz w:val="26"/>
          <w:szCs w:val="26"/>
          <w:rtl/>
        </w:rPr>
        <w:t xml:space="preserve">استوحش المعافى من عافية تخصه دون إخوانه، فرد الأمان كما ترد الوديعة.</w:t>
      </w:r>
    </w:p>
    <w:p>
      <w:pPr>
        <w:bidi/>
        <w:spacing w:after="180" w:line="360"/>
        <w:jc w:val="both"/>
      </w:pPr>
      <w:r>
        <w:rPr>
          <w:rFonts w:ascii="Arial" w:cs="Arial" w:eastAsia="Arial" w:hAnsi="Arial"/>
          <w:sz w:val="26"/>
          <w:szCs w:val="26"/>
          <w:rtl/>
        </w:rPr>
        <w:t xml:space="preserve">ثم اشتد البلاء بعد الرجعة أضعاف ما كان، فكان الخروج الثاني أوسع: ثلاثة وثمانون رجلا ونساء وأبناء، حتى صارت أرض الحبشة دار جالية مسلمة، عليها جعفر بن أبي طالب - أخو علي، وابن حامي الدعوة.</w:t>
      </w:r>
      <w:r>
        <w:rPr>
          <w:rStyle w:val="FootnoteReference"/>
        </w:rPr>
        <w:footnoteReference w:id="176"/>
      </w:r>
    </w:p>
    <w:p>
      <w:pPr>
        <w:bidi/>
        <w:spacing w:after="180" w:line="360"/>
        <w:jc w:val="both"/>
      </w:pPr>
      <w:r>
        <w:rPr>
          <w:rFonts w:ascii="Arial" w:cs="Arial" w:eastAsia="Arial" w:hAnsi="Arial"/>
          <w:sz w:val="26"/>
          <w:szCs w:val="26"/>
          <w:rtl/>
        </w:rPr>
        <w:t xml:space="preserve">خرجوا من ديارهم وأموالهم إلى بلد لا يعرفون لسانه، فرارا بشهادة أن لا إله إلا الله؛ فأول أرض سمعت القرآن بعد جزيرة العرب أرض الحبشة.</w:t>
      </w:r>
    </w:p>
    <w:p>
      <w:pPr>
        <w:bidi/>
        <w:spacing w:after="200" w:before="360"/>
        <w:jc w:val="left"/>
      </w:pPr>
      <w:r>
        <w:rPr>
          <w:rFonts w:ascii="Arial" w:cs="Arial" w:eastAsia="Arial" w:hAnsi="Arial"/>
          <w:b/>
          <w:bCs/>
          <w:sz w:val="30"/>
          <w:szCs w:val="30"/>
          <w:rtl/>
        </w:rPr>
        <w:t xml:space="preserve">029 - المشكاة</w:t>
      </w:r>
    </w:p>
    <w:p>
      <w:pPr>
        <w:bidi/>
        <w:spacing w:after="180" w:line="360"/>
        <w:jc w:val="both"/>
      </w:pPr>
      <w:r>
        <w:rPr>
          <w:rFonts w:ascii="Arial" w:cs="Arial" w:eastAsia="Arial" w:hAnsi="Arial"/>
          <w:sz w:val="26"/>
          <w:szCs w:val="26"/>
          <w:rtl/>
        </w:rPr>
        <w:t xml:space="preserve">فلما رأت قريش أن أصحاب محمد قد أمنوا واطمأنوا في دار الحبشة، ائتمرت أن تنتزعهم من جوار النجاشي: بعثت عمرو بن العاص - داهية سهم الشاب - وعبد الله بن أبي ربيعة المخزومي، وحملتهما هدايا الأدم المستطرفة، أنفس ما تهديه مكة، لكل بطريق من بطارقة الملك قبل هدايا الملك نفسه. والخطة محكمة على طريقة الأرض: اشتر الحاشية أولا، فإذا جلست بين يدي الملك تكلمت البطارقة بلسان واحد.</w:t>
      </w:r>
    </w:p>
    <w:p>
      <w:pPr>
        <w:bidi/>
        <w:spacing w:after="180" w:line="360"/>
        <w:jc w:val="both"/>
      </w:pPr>
      <w:r>
        <w:rPr>
          <w:rFonts w:ascii="Arial" w:cs="Arial" w:eastAsia="Arial" w:hAnsi="Arial"/>
          <w:sz w:val="26"/>
          <w:szCs w:val="26"/>
          <w:rtl/>
        </w:rPr>
        <w:t xml:space="preserve">قالا للنجاشي: أيها الملك، إنه قد ضوى إلى بلدك منا غلمان سفهاء، فارقوا دين قومهم ولم يدخلوا في دينك، وجاؤوا بدين مبتدع لا نعرفه نحن ولا أنت، وقد بعثنا إليك فيهم أشراف قومهم لتردهم إليهم. وقالت البطارقة حوله: صدقا أيها الملك، فأسلمهم إليهما. فغضب النجاشي ثم قال: لاها الله، إذن لا أسلمهم إلى أحد حتى أدعوهم فأسألهم.</w:t>
      </w:r>
      <w:r>
        <w:rPr>
          <w:rStyle w:val="FootnoteReference"/>
        </w:rPr>
        <w:footnoteReference w:id="177"/>
      </w:r>
    </w:p>
    <w:p>
      <w:pPr>
        <w:bidi/>
        <w:spacing w:after="180" w:line="360"/>
        <w:jc w:val="both"/>
      </w:pPr>
      <w:r>
        <w:rPr>
          <w:rFonts w:ascii="Arial" w:cs="Arial" w:eastAsia="Arial" w:hAnsi="Arial"/>
          <w:b/>
          <w:bCs/>
          <w:sz w:val="26"/>
          <w:szCs w:val="26"/>
          <w:rtl/>
        </w:rPr>
        <w:t xml:space="preserve">دفعوا الرشا فاشترت كل شيء إلا القاضي؛ فإذا كان في الصدر من لا ثمن له سقط الحساب من أوله.</w:t>
      </w:r>
    </w:p>
    <w:p>
      <w:pPr>
        <w:bidi/>
        <w:spacing w:after="180" w:line="360"/>
        <w:jc w:val="both"/>
      </w:pPr>
      <w:r>
        <w:rPr>
          <w:rFonts w:ascii="Arial" w:cs="Arial" w:eastAsia="Arial" w:hAnsi="Arial"/>
          <w:sz w:val="26"/>
          <w:szCs w:val="26"/>
          <w:rtl/>
        </w:rPr>
        <w:t xml:space="preserve">فأرسل إليهم فدعاهم، فقال بعضهم لبعض: ما تقولون للرجل إذا جئتموه؟ قالوا: نقول والله ما علمنا نبينا، كائنا في ذلك ما هو كائن. ودخلوا، والملك على سريره وأساقفته حوله قد نشروا مصاحفهم، وعلى جواب المتكلم يبنى مصير الجالية كلها؛ وتقدمهم فتى هاشمي المحتد، فتكلم جعفر بن أبي طالب:</w:t>
      </w:r>
    </w:p>
    <w:p>
      <w:pPr>
        <w:bidi/>
        <w:spacing w:after="180" w:line="360"/>
        <w:jc w:val="both"/>
      </w:pPr>
      <w:r>
        <w:rPr>
          <w:rFonts w:ascii="Arial" w:cs="Arial" w:eastAsia="Arial" w:hAnsi="Arial"/>
          <w:sz w:val="26"/>
          <w:szCs w:val="26"/>
          <w:rtl/>
        </w:rPr>
        <w:t xml:space="preserve">"أيها الملك، كنا قوما أهل جاهلية: نعبد الأصنام، ونأكل الميتة، ونأتي الفواحش، ونقطع الأرحام، ونسيء الجوار، ويأكل القوي منا الضعيف. فكنا على ذلك حتى بعث الله إلينا رسولا منا، نعرف نسبه وصدقه وأمانته وعفافه، فدعانا إلى الله لنوحده ونعبده ونخلع ما كنا نعبد نحن وآباؤنا من دونه من الحجارة والأوثان، وأمرنا بصدق الحديث، وأداء الأمانة، وصلة الرحم، وحسن الجوار، والكف عن المحارم والدماء؛ فصدقناه وآمنا به واتبعناه، فعدا علينا قومنا فعذبونا وفتنونا عن ديننا؛ فلما قهرونا وظلمونا وحالوا بيننا وبين ديننا خرجنا إلى بلدك، واخترناك على من سواك، ورغبنا في جوارك، ورجونا ألا نظلم عندك أيها الملك."</w:t>
      </w:r>
      <w:r>
        <w:rPr>
          <w:rStyle w:val="FootnoteReference"/>
        </w:rPr>
        <w:footnoteReference w:id="177"/>
      </w:r>
    </w:p>
    <w:p>
      <w:pPr>
        <w:bidi/>
        <w:spacing w:after="180" w:line="360"/>
        <w:jc w:val="both"/>
      </w:pPr>
      <w:r>
        <w:rPr>
          <w:rFonts w:ascii="Arial" w:cs="Arial" w:eastAsia="Arial" w:hAnsi="Arial"/>
          <w:sz w:val="26"/>
          <w:szCs w:val="26"/>
          <w:rtl/>
        </w:rPr>
        <w:t xml:space="preserve">بنيت الخطبة على الصدق من أولها: اعتراف بجاهلية الأمس قبل ذكر ما صاروا إليه، وتعريف للنبوة بميزان يفهمه كل عدل.</w:t>
      </w:r>
    </w:p>
    <w:p>
      <w:pPr>
        <w:bidi/>
        <w:spacing w:after="180" w:line="360"/>
        <w:jc w:val="both"/>
      </w:pPr>
      <w:r>
        <w:rPr>
          <w:rFonts w:ascii="Arial" w:cs="Arial" w:eastAsia="Arial" w:hAnsi="Arial"/>
          <w:sz w:val="26"/>
          <w:szCs w:val="26"/>
          <w:rtl/>
        </w:rPr>
        <w:t xml:space="preserve">قال النجاشي: هل معك مما جاء به عن الله من شيء؟ قال: نعم. قال: فاقرأه علي. فقرأ عليه صدرا من "كهيعص" - سورة مريم: العذراء والمهد وعيسى عبد الله وكلمته. فبكى والله النجاشي حتى اخضلت لحيته، وبكت أساقفته حتى أخضلوا مصاحفهم، ثم قال: إن هذا والذي جاء به موسى ليخرج من مشكاة واحدة. انطلقا؛ فوالله لا أسلمهم إليكما أبدا.</w:t>
      </w:r>
      <w:r>
        <w:rPr>
          <w:rStyle w:val="FootnoteReference"/>
        </w:rPr>
        <w:footnoteReference w:id="177"/>
      </w:r>
    </w:p>
    <w:p>
      <w:pPr>
        <w:bidi/>
        <w:spacing w:after="180" w:line="360"/>
        <w:jc w:val="both"/>
      </w:pPr>
      <w:r>
        <w:rPr>
          <w:rFonts w:ascii="Arial" w:cs="Arial" w:eastAsia="Arial" w:hAnsi="Arial"/>
          <w:sz w:val="26"/>
          <w:szCs w:val="26"/>
          <w:rtl/>
        </w:rPr>
        <w:t xml:space="preserve">المصابيح تتعدد وموضع النور واحد؛ ختام الملك أدق ما قيل في وحدة الوحي.</w:t>
      </w:r>
    </w:p>
    <w:p>
      <w:pPr>
        <w:bidi/>
        <w:spacing w:after="180" w:line="360"/>
        <w:jc w:val="both"/>
      </w:pPr>
      <w:r>
        <w:rPr>
          <w:rFonts w:ascii="Arial" w:cs="Arial" w:eastAsia="Arial" w:hAnsi="Arial"/>
          <w:sz w:val="26"/>
          <w:szCs w:val="26"/>
          <w:rtl/>
        </w:rPr>
        <w:t xml:space="preserve">فخرج الرجلان مهزومين؛ غير أن الداهية لا يستنفد سهامه في رمية. قال عمرو: والله لآتينه غدا بما أستأصل به خضراءهم. فغدا عليه فقال: أيها الملك، إنهم يقولون في عيسى ابن مريم قولا عظيما؛ فأرسل إليهم فاسألهم. سهم مسموم: بين يدي ملك نصراني وأساقفته، إن قالوا قول دينهم أغضبوه، وإن جاملوا خانوا دينهم. فدعاهم، فقالوا فيما بينهم: نقول والله ما قال الله وما جاء به نبينا، كائنا ما هو كائن. فلما دخلوا قال: ما تقولون في عيسى ابن مريم؟ قال جعفر: نقول فيه الذي جاء به نبينا: هو عبد الله ورسوله، وروحه وكلمته ألقاها إلى مريم العذراء البتول. فضرب النجاشي يده إلى الأرض فأخذ منها عودا ثم قال: والله ما عدا عيسى ابن مريم ما قلت هذا العود. فتناخرت بطارقته، فقال: وإن نخرتم والله. اذهبوا فأنتم سيوم بأرضي - والسيوم: الآمنون - من سبكم غرم. وردت هدايا القوم، فرجع عمرو وصاحبه مقبوحين مردودا عليهما ما جاءا به.</w:t>
      </w:r>
      <w:r>
        <w:rPr>
          <w:rStyle w:val="FootnoteReference"/>
        </w:rPr>
        <w:footnoteReference w:id="177"/>
      </w:r>
    </w:p>
    <w:p>
      <w:pPr>
        <w:bidi/>
        <w:spacing w:after="180" w:line="360"/>
        <w:jc w:val="both"/>
      </w:pPr>
      <w:r>
        <w:rPr>
          <w:rFonts w:ascii="Arial" w:cs="Arial" w:eastAsia="Arial" w:hAnsi="Arial"/>
          <w:sz w:val="26"/>
          <w:szCs w:val="26"/>
          <w:rtl/>
        </w:rPr>
        <w:t xml:space="preserve">أعد للمؤمنين فخ لا مخرج منه إلا بالمداهنة، فخرجوا منه بالصدق المحض؛ فالحيلة تحتاج علم ما في صدر صاحبك، والصدق يكفيه ما في صدرك أنت.</w:t>
      </w:r>
    </w:p>
    <w:p>
      <w:pPr>
        <w:bidi/>
        <w:spacing w:after="180" w:line="360"/>
        <w:jc w:val="both"/>
      </w:pPr>
      <w:r>
        <w:rPr>
          <w:rFonts w:ascii="Arial" w:cs="Arial" w:eastAsia="Arial" w:hAnsi="Arial"/>
          <w:sz w:val="26"/>
          <w:szCs w:val="26"/>
          <w:rtl/>
        </w:rPr>
        <w:t xml:space="preserve">وأقام المسلمون بأرض الحبشة سنين في خير دار مع خير جار: يبلغهم وحي مكة أولا فأولا، ويصلون خلف جعفر آمنين، وولد لهم فيها الأبناء. وبقيت بين النبي ﷺ والنجاشي مودة موصولة، حتى إذا مات بعد سنين نعاه رسول الله ﷺ لأصحابه في اليوم الذي مات فيه وقال: "مات اليوم رجل صالح؛ قوموا فصلوا على أخيكم أصحمة"، فصف بهم بالمصلى فكبر عليه أربعا.</w:t>
      </w:r>
      <w:r>
        <w:rPr>
          <w:rStyle w:val="FootnoteReference"/>
        </w:rPr>
        <w:footnoteReference w:id="178"/>
      </w:r>
      <w:r>
        <w:rPr>
          <w:rFonts w:ascii="Arial" w:cs="Arial" w:eastAsia="Arial" w:hAnsi="Arial"/>
          <w:sz w:val="26"/>
          <w:szCs w:val="26"/>
          <w:rtl/>
        </w:rPr>
        <w:t xml:space="preserve"> نعاه من وراء البلاد يوم موته قبل أن يصل خبر، وسماه أخا. وقال لأهل السفينة حين قدموا بعد: "لكم أنتم الهجرة مرتين: هاجرتم إلى النجاشي وهاجرتم إلي".</w:t>
      </w:r>
      <w:r>
        <w:rPr>
          <w:rStyle w:val="FootnoteReference"/>
        </w:rPr>
        <w:footnoteReference w:id="179"/>
      </w:r>
    </w:p>
    <w:p>
      <w:pPr>
        <w:bidi/>
        <w:spacing w:after="200" w:before="360"/>
        <w:jc w:val="left"/>
      </w:pPr>
      <w:r>
        <w:rPr>
          <w:rFonts w:ascii="Arial" w:cs="Arial" w:eastAsia="Arial" w:hAnsi="Arial"/>
          <w:b/>
          <w:bCs/>
          <w:sz w:val="30"/>
          <w:szCs w:val="30"/>
          <w:rtl/>
        </w:rPr>
        <w:t xml:space="preserve">030 - الرجلان</w:t>
      </w:r>
    </w:p>
    <w:p>
      <w:pPr>
        <w:bidi/>
        <w:spacing w:after="180" w:line="360"/>
        <w:jc w:val="both"/>
      </w:pPr>
      <w:r>
        <w:rPr>
          <w:rFonts w:ascii="Arial" w:cs="Arial" w:eastAsia="Arial" w:hAnsi="Arial"/>
          <w:sz w:val="26"/>
          <w:szCs w:val="26"/>
          <w:rtl/>
        </w:rPr>
        <w:t xml:space="preserve">ورفع رسول الله ﷺ إلى السماء طلبا باسمين.</w:t>
      </w:r>
    </w:p>
    <w:p>
      <w:pPr>
        <w:bidi/>
        <w:spacing w:after="180" w:line="360"/>
        <w:jc w:val="both"/>
      </w:pPr>
      <w:r>
        <w:rPr>
          <w:rFonts w:ascii="Arial" w:cs="Arial" w:eastAsia="Arial" w:hAnsi="Arial"/>
          <w:sz w:val="26"/>
          <w:szCs w:val="26"/>
          <w:rtl/>
        </w:rPr>
        <w:t xml:space="preserve">قال: "اللهم أعز الإسلام بأحب هذين الرجلين إليك: بأبي جهل، أو بعمر بن الخطاب". وكان أحبهما إليه عمر.</w:t>
      </w:r>
      <w:r>
        <w:rPr>
          <w:rStyle w:val="FootnoteReference"/>
        </w:rPr>
        <w:footnoteReference w:id="180"/>
      </w:r>
    </w:p>
    <w:p>
      <w:pPr>
        <w:bidi/>
        <w:spacing w:after="180" w:line="360"/>
        <w:jc w:val="both"/>
      </w:pPr>
      <w:r>
        <w:rPr>
          <w:rFonts w:ascii="Arial" w:cs="Arial" w:eastAsia="Arial" w:hAnsi="Arial"/>
          <w:sz w:val="26"/>
          <w:szCs w:val="26"/>
          <w:rtl/>
        </w:rPr>
        <w:t xml:space="preserve">رجلان توأمان في الميزان الأرضي: كلاهما شديد مهيب نافذ الكلمة، والدعوة تضرب وتحتاج كتفا تحملها؛ فسأل للدين رجلا بعينه، وعين الحاجة وترك الترجيح لله.</w:t>
      </w:r>
    </w:p>
    <w:p>
      <w:pPr>
        <w:bidi/>
        <w:spacing w:after="180" w:line="360"/>
        <w:jc w:val="both"/>
      </w:pPr>
      <w:r>
        <w:rPr>
          <w:rFonts w:ascii="Arial" w:cs="Arial" w:eastAsia="Arial" w:hAnsi="Arial"/>
          <w:sz w:val="26"/>
          <w:szCs w:val="26"/>
          <w:rtl/>
        </w:rPr>
        <w:t xml:space="preserve">وجاءت الإجابة الأولى من حيث لم يحتسب أحد: من رحلة صيد عائدة. أقبل حمزة بن عبد المطلب - أعز فتيان قريش وأشدها شكيمة، عم رسول الله ﷺ وأخوه من الرضاعة، أرضعتهما ثويبة جميعا - من قنصه متوشحا قوسه على عادته، فلقيته مولاة فقالت: يا أبا عمارة، لو رأيت ما لقي ابن أخيك آنفا من أبي الحكم: وجده جالسا عند الصفا فآذاه وسبه، ومحمد ساكت لا يكلمه. فاحتمل حمزة الغضب، وخرج يسعى لا يقف على أحد، حتى دخل المسجد فقام على رأس أبي جهل في ناديه، فرفع القوس فضربه بها ضربة شجه بها شجة منكرة، ثم قال: أتشتمه وأنا على دينه، أقول ما يقول؟ فرد ذلك علي إن استطعت. فقامت رجال من بني مخزوم لينصروا أبا جهل، فقال أبو جهل: دعوا أبا عمارة؛ فإني والله قد سببت ابن أخيه سبا قبيحا.</w:t>
      </w:r>
      <w:r>
        <w:rPr>
          <w:rStyle w:val="FootnoteReference"/>
        </w:rPr>
        <w:footnoteReference w:id="181"/>
      </w:r>
    </w:p>
    <w:p>
      <w:pPr>
        <w:bidi/>
        <w:spacing w:after="180" w:line="360"/>
        <w:jc w:val="both"/>
      </w:pPr>
      <w:r>
        <w:rPr>
          <w:rFonts w:ascii="Arial" w:cs="Arial" w:eastAsia="Arial" w:hAnsi="Arial"/>
          <w:sz w:val="26"/>
          <w:szCs w:val="26"/>
          <w:rtl/>
        </w:rPr>
        <w:t xml:space="preserve">قالها غضبا للدم قبل أن يقولها إيمانا: أنا على دينه. ثم رجع إلى بيته فراجعته نفسه: قلت كلمة عظيمة، فما أنا قائل غدا؟ فغدا على رسول الله ﷺ فأخبره، فذكره وشرح الله صدره، فثبت على الإسلام ثبوت جباله؛ دخل الغضب للرحم فأسلم القلب للرحمن. وعلمت قريش أن رسول الله ﷺ قد عز وامتنع، فكفت عن بعض ما كانت تنال منه.</w:t>
      </w:r>
    </w:p>
    <w:p>
      <w:pPr>
        <w:bidi/>
        <w:spacing w:after="180" w:line="360"/>
        <w:jc w:val="both"/>
      </w:pPr>
      <w:r>
        <w:rPr>
          <w:rFonts w:ascii="Arial" w:cs="Arial" w:eastAsia="Arial" w:hAnsi="Arial"/>
          <w:sz w:val="26"/>
          <w:szCs w:val="26"/>
          <w:rtl/>
        </w:rPr>
        <w:t xml:space="preserve">وأما إسلام عمر فيذكر أهل السير خبره بأسانيد فيها مقال، ويساق على عهدتهم: كان على شركه شديدا على المسلمين، فأجمع رأيه يوما وخرج متقلدا سيفه يريد رسول الله ﷺ، فلقيه رجل فقال: أين تعمد يا عمر؟ قال: أريد محمدا. قال: أفلا ترجع إلى أهل بيتك؟ إن أختك فاطمة وختنك سعيد بن زيد قد أسلما. فرجع مذعورا إلى بيت أخته، وعندهما خباب يقرئهما صحيفة فيها "طه"؛ فلما سمعوا حسه تغيب خباب ووارت فاطمة الصحيفة. قال: ما هذه الهينمة؟ ثم بطش بختنه، فقامت فاطمة دونه فضربها فشجها؛ فقالت وهي غضبى: نعم، قد أسلمنا وآمنا بالله ورسوله، فاصنع ما بدا لك. فلما رأى ما بأخته من الدم ندم واستحيا، وقال: أعطوني هذه الصحيفة أقرأها. قالت: إنك رجس ولا يمسها إلا المطهرون؛ فقم فاغتسل. فقام فاغتسل ثم قرأ: "طه، ما أنزلنا عليك القرآن لتشقى" حتى بلغ "إنني أنا الله لا إله إلا أنا فاعبدني وأقم الصلاة لذكري"، فقال: ما أحسن هذا الكلام وأكرمه؛ دلوني على محمد. فمضى إلى الدار عند الصفا فضرب الباب، فقيل له: "ما جاء بك يا ابن الخطاب؟" قال: جئت لأومن بالله ورسوله وبما جاء من عند الله؛ فكبر رسول الله ﷺ تكبيرة عرف أهل الدار أن عمر قد أسلم.</w:t>
      </w:r>
      <w:r>
        <w:rPr>
          <w:rStyle w:val="FootnoteReference"/>
        </w:rPr>
        <w:footnoteReference w:id="182"/>
      </w:r>
    </w:p>
    <w:p>
      <w:pPr>
        <w:bidi/>
        <w:spacing w:after="180" w:line="360"/>
        <w:jc w:val="both"/>
      </w:pPr>
      <w:r>
        <w:rPr>
          <w:rFonts w:ascii="Arial" w:cs="Arial" w:eastAsia="Arial" w:hAnsi="Arial"/>
          <w:sz w:val="26"/>
          <w:szCs w:val="26"/>
          <w:rtl/>
        </w:rPr>
        <w:t xml:space="preserve">فأما أنه أسلم، وأن الإسلام عز به، فذاك ما لا يختلف فيه؛ وهو العمدة الثابتة دون كيفيته.</w:t>
      </w:r>
    </w:p>
    <w:p>
      <w:pPr>
        <w:bidi/>
        <w:spacing w:after="180" w:line="360"/>
        <w:jc w:val="both"/>
      </w:pPr>
      <w:r>
        <w:rPr>
          <w:rFonts w:ascii="Arial" w:cs="Arial" w:eastAsia="Arial" w:hAnsi="Arial"/>
          <w:b/>
          <w:bCs/>
          <w:sz w:val="26"/>
          <w:szCs w:val="26"/>
          <w:rtl/>
        </w:rPr>
        <w:t xml:space="preserve">خرج بسيفه يريد قتل صاحب الدعوة، فرجع وقد أسلم؛ من هدي لم يتغير طبعه، تغيرت الجهة التي يمشي إليها.</w:t>
      </w:r>
    </w:p>
    <w:p>
      <w:pPr>
        <w:bidi/>
        <w:spacing w:after="180" w:line="360"/>
        <w:jc w:val="both"/>
      </w:pPr>
      <w:r>
        <w:rPr>
          <w:rFonts w:ascii="Arial" w:cs="Arial" w:eastAsia="Arial" w:hAnsi="Arial"/>
          <w:sz w:val="26"/>
          <w:szCs w:val="26"/>
          <w:rtl/>
        </w:rPr>
        <w:t xml:space="preserve">ولما أسلم عمر اجتمع الناس عند داره وقالوا: صبأ عمر؛ وعبد الله بن عمر - الغلام يومئذ - فوق ظهر البيت يرى. فجاء رجل عليه قباء من ديباج فقال: قد صبأ عمر، فما ذاك؟ فأنا له جار؛ فتصدع الناس عنه. فسأل الغلام: من هذا؟ قالوا: العاص بن وائل.</w:t>
      </w:r>
      <w:r>
        <w:rPr>
          <w:rStyle w:val="FootnoteReference"/>
        </w:rPr>
        <w:footnoteReference w:id="183"/>
      </w:r>
    </w:p>
    <w:p>
      <w:pPr>
        <w:bidi/>
        <w:spacing w:after="180" w:line="360"/>
        <w:jc w:val="both"/>
      </w:pPr>
      <w:r>
        <w:rPr>
          <w:rFonts w:ascii="Arial" w:cs="Arial" w:eastAsia="Arial" w:hAnsi="Arial"/>
          <w:sz w:val="26"/>
          <w:szCs w:val="26"/>
          <w:rtl/>
        </w:rPr>
        <w:t xml:space="preserve">حتى عمر احتاج ساعة إسلامه إلى جوار مشرك؛ لكن الذي دعي الله به لإعزاز الدين ما كان ليبقى في ذمة العاص.</w:t>
      </w:r>
    </w:p>
    <w:p>
      <w:pPr>
        <w:bidi/>
        <w:spacing w:after="180" w:line="360"/>
        <w:jc w:val="both"/>
      </w:pPr>
      <w:r>
        <w:rPr>
          <w:rFonts w:ascii="Arial" w:cs="Arial" w:eastAsia="Arial" w:hAnsi="Arial"/>
          <w:sz w:val="26"/>
          <w:szCs w:val="26"/>
          <w:rtl/>
        </w:rPr>
        <w:t xml:space="preserve">وقال ابن مسعود: ما زلنا أعزة منذ أسلم عمر.</w:t>
      </w:r>
      <w:r>
        <w:rPr>
          <w:rStyle w:val="FootnoteReference"/>
        </w:rPr>
        <w:footnoteReference w:id="184"/>
      </w:r>
      <w:r>
        <w:rPr>
          <w:rFonts w:ascii="Arial" w:cs="Arial" w:eastAsia="Arial" w:hAnsi="Arial"/>
          <w:sz w:val="26"/>
          <w:szCs w:val="26"/>
          <w:rtl/>
        </w:rPr>
        <w:t xml:space="preserve"> وخرج المسلمون يصلون عند البيت ظاهرين لأول مرة: الصلاة التي كانت تختلس في الشعاب صارت تقام في وضح النهار؛ فالمكان يتبدل معناه بمن يجرؤ أن يقف فيه.</w:t>
      </w:r>
    </w:p>
    <w:p>
      <w:pPr>
        <w:bidi/>
        <w:spacing w:after="200" w:before="360"/>
        <w:jc w:val="left"/>
      </w:pPr>
      <w:r>
        <w:rPr>
          <w:rFonts w:ascii="Arial" w:cs="Arial" w:eastAsia="Arial" w:hAnsi="Arial"/>
          <w:b/>
          <w:bCs/>
          <w:sz w:val="30"/>
          <w:szCs w:val="30"/>
          <w:rtl/>
        </w:rPr>
        <w:t xml:space="preserve">031 - الصحيفة</w:t>
      </w:r>
    </w:p>
    <w:p>
      <w:pPr>
        <w:bidi/>
        <w:spacing w:after="180" w:line="360"/>
        <w:jc w:val="both"/>
      </w:pPr>
      <w:r>
        <w:rPr>
          <w:rFonts w:ascii="Arial" w:cs="Arial" w:eastAsia="Arial" w:hAnsi="Arial"/>
          <w:sz w:val="26"/>
          <w:szCs w:val="26"/>
          <w:rtl/>
        </w:rPr>
        <w:t xml:space="preserve">فلما رأت قريش الدين يعتز بحمزة وعمر، والجالية آمنة وراء البحر، وبني هاشم وبني المطلب قابضين على حماية صاحبهم - مؤمنهم دينا وكافرهم حمية - أجمعوا كيدهم على القبيلة كلها.</w:t>
      </w:r>
    </w:p>
    <w:p>
      <w:pPr>
        <w:bidi/>
        <w:spacing w:after="180" w:line="360"/>
        <w:jc w:val="both"/>
      </w:pPr>
      <w:r>
        <w:rPr>
          <w:rFonts w:ascii="Arial" w:cs="Arial" w:eastAsia="Arial" w:hAnsi="Arial"/>
          <w:sz w:val="26"/>
          <w:szCs w:val="26"/>
          <w:rtl/>
        </w:rPr>
        <w:t xml:space="preserve">كتبوا صحيفة تعاقدوا فيها على بني هاشم وبني المطلب: ألا ينكحوا إليهم ولا ينكحوهم، ولا يبيعوهم شيئا ولا يبتاعوا منهم، حتى يسلموا رسول الله ﷺ للقتل؛ وعلقوها في جوف الكعبة توكيدا. فانحاز بنو هاشم وبنو المطلب - إلا أبا لهب، فارق قومه وظاهر عليهم قريشا - إلى شعب أبي طالب، وأغلق الوادي الضيق على قبيلة بكاملها؛ ودخل الشعب لأجل محمد ﷺ كافر القوم قبل مؤمنهم: أبو طالب على غير دين ابن أخيه، وبنو المطلب بعقد الجد القديم.</w:t>
      </w:r>
      <w:r>
        <w:rPr>
          <w:rStyle w:val="FootnoteReference"/>
        </w:rPr>
        <w:footnoteReference w:id="185"/>
      </w:r>
    </w:p>
    <w:p>
      <w:pPr>
        <w:bidi/>
        <w:spacing w:after="180" w:line="360"/>
        <w:jc w:val="both"/>
      </w:pPr>
      <w:r>
        <w:rPr>
          <w:rFonts w:ascii="Arial" w:cs="Arial" w:eastAsia="Arial" w:hAnsi="Arial"/>
          <w:sz w:val="26"/>
          <w:szCs w:val="26"/>
          <w:rtl/>
        </w:rPr>
        <w:t xml:space="preserve">ثلاث سنين والشعب مغلق. نفد الطعام حتى أكلوا ورق الشجر، وحتى سمع صراخ صبيانهم من وراء الشعب جوعى، وقريش تسمع وترضى؛ وكان الموسم الحرام متنفسهم الوحيد يخرجون فيه للشراء، فتلقى قريش التجار فتزيد عليهم في السلعة حتى يرجعوا وما نالوا شيئا. وكان لا يصل إليهم شيء إلا سرا: حكيم بن حزام يصل عمته خديجة، وهشام بن عمرو يرسل البعير موقرا فإذا بلغ فم الشعب خلع خطامه وضرب جنبه فيدخل عليهم؛ والقوم إذا ظفروا بواصل آذوه.</w:t>
      </w:r>
    </w:p>
    <w:p>
      <w:pPr>
        <w:bidi/>
        <w:spacing w:after="180" w:line="360"/>
        <w:jc w:val="both"/>
      </w:pPr>
      <w:r>
        <w:rPr>
          <w:rFonts w:ascii="Arial" w:cs="Arial" w:eastAsia="Arial" w:hAnsi="Arial"/>
          <w:b/>
          <w:bCs/>
          <w:sz w:val="26"/>
          <w:szCs w:val="26"/>
          <w:rtl/>
        </w:rPr>
        <w:t xml:space="preserve">من جوع صبيا ليكسر عقيدة، أقر أن عقيدته أهون من رغيف.</w:t>
      </w:r>
    </w:p>
    <w:p>
      <w:pPr>
        <w:bidi/>
        <w:spacing w:after="180" w:line="360"/>
        <w:jc w:val="both"/>
      </w:pPr>
      <w:r>
        <w:rPr>
          <w:rFonts w:ascii="Arial" w:cs="Arial" w:eastAsia="Arial" w:hAnsi="Arial"/>
          <w:sz w:val="26"/>
          <w:szCs w:val="26"/>
          <w:rtl/>
        </w:rPr>
        <w:t xml:space="preserve">وبقي أصل ذلك التقاسم في ذاكرة النبوة: قال ﷺ عام الفتح: "منزلنا غدا إن شاء الله بخيف بني كنانة، حيث تقاسموا على الكفر" - يعني المحصب، حيث تعاقدت قريش وكنانة على بني هاشم وبني المطلب.</w:t>
      </w:r>
      <w:r>
        <w:rPr>
          <w:rStyle w:val="FootnoteReference"/>
        </w:rPr>
        <w:footnoteReference w:id="186"/>
      </w:r>
      <w:r>
        <w:rPr>
          <w:rFonts w:ascii="Arial" w:cs="Arial" w:eastAsia="Arial" w:hAnsi="Arial"/>
          <w:sz w:val="26"/>
          <w:szCs w:val="26"/>
          <w:rtl/>
        </w:rPr>
        <w:t xml:space="preserve"> نزل منتصرا في المكان الذي كتبت فيه وثيقة استئصاله.</w:t>
      </w:r>
    </w:p>
    <w:p>
      <w:pPr>
        <w:bidi/>
        <w:spacing w:after="180" w:line="360"/>
        <w:jc w:val="both"/>
      </w:pPr>
      <w:r>
        <w:rPr>
          <w:rFonts w:ascii="Arial" w:cs="Arial" w:eastAsia="Arial" w:hAnsi="Arial"/>
          <w:sz w:val="26"/>
          <w:szCs w:val="26"/>
          <w:rtl/>
        </w:rPr>
        <w:t xml:space="preserve">وما مضت السنة الثالثة حتى صار الهمس في مجالس قريش نفسها: إلى متى نأكل ونلبس وبنو عمنا هلكى؟ فالصحيفة قطعت لحم الوادي نفسه. وقام لله رجال من غير أهل الدين: مشى هشام بن عمرو - وكان أوصلهم للشعب سرا - إلى زهير بن أبي أمية المخزومي، وأمه عاتكة بنت عبد المطلب، فقال: يا زهير، أرضيت أن تأكل الطعام وتلبس الثياب وتنكح النساء، وأخوالك بمكان لا يبتاعون ولا ينكح إليهم؟ قال: ويحك، فماذا أصنع؟ إنما أنا رجل واحد؛ والله لو كان معي رجل آخر لقمت في نقضها. قال: قد وجدت رجلا. قال: من هو؟ قال: أنا. ثم مشيا إلى المطعم بن عدي، ثم إلى أبي البختري، ثم إلى زمعة بن الأسود، فتواعدوا ليلا بأعلى مكة، وأجمعوا القيام في الصحيفة حتى ينقضوها.</w:t>
      </w:r>
    </w:p>
    <w:p>
      <w:pPr>
        <w:bidi/>
        <w:spacing w:after="180" w:line="360"/>
        <w:jc w:val="both"/>
      </w:pPr>
      <w:r>
        <w:rPr>
          <w:rFonts w:ascii="Arial" w:cs="Arial" w:eastAsia="Arial" w:hAnsi="Arial"/>
          <w:sz w:val="26"/>
          <w:szCs w:val="26"/>
          <w:rtl/>
        </w:rPr>
        <w:t xml:space="preserve">فلما أصبحوا غدا زهير في حلة، فطاف بالبيت سبعا ثم أقبل على الناس: يا أهل مكة، أنأكل الطعام ونلبس الثياب وبنو هاشم هلكى لا يباعون ولا يبتاع منهم؟ والله لا أقعد حتى تشق هذه الصحيفة القاطعة الظالمة. قال أبو جهل: كذبت والله لا تشق. قال زمعة: أنت والله أكذب، ما رضينا كتابتها حين كتبت. وقال أبو البختري: صدق زمعة. وقال المطعم: صدقتما وكذب من قال غير ذلك. فقال أبو جهل: هذا أمر قضي بليل. وقام المطعم إلى الصحيفة ليشقها؛ فوجد الأرضة - على ما ذكر أهل السير - قد أكلتها إلا ما كان من اسم الله فيها.</w:t>
      </w:r>
      <w:r>
        <w:rPr>
          <w:rStyle w:val="FootnoteReference"/>
        </w:rPr>
        <w:footnoteReference w:id="185"/>
      </w:r>
      <w:r>
        <w:rPr>
          <w:rFonts w:ascii="Arial" w:cs="Arial" w:eastAsia="Arial" w:hAnsi="Arial"/>
          <w:sz w:val="26"/>
          <w:szCs w:val="26"/>
          <w:rtl/>
        </w:rPr>
        <w:t xml:space="preserve"> وخرج بنو هاشم وبنو المطلب من الشعب: وجوه نحلت وما انكسرت.</w:t>
      </w:r>
    </w:p>
    <w:p>
      <w:pPr>
        <w:bidi/>
        <w:spacing w:after="180" w:line="360"/>
        <w:jc w:val="both"/>
      </w:pPr>
      <w:r>
        <w:rPr>
          <w:rFonts w:ascii="Arial" w:cs="Arial" w:eastAsia="Arial" w:hAnsi="Arial"/>
          <w:sz w:val="26"/>
          <w:szCs w:val="26"/>
          <w:rtl/>
        </w:rPr>
        <w:t xml:space="preserve">خمسة رجال على غير الإسلام هدموا ما عجزت عنه السنون الثلاث، حركتهم الرحم والمروءة وقبح الظلم؛ والباطل إجماعه هش: يكفي أن يقف الأول ليتبين الناس كم كانوا كارهين.</w:t>
      </w:r>
    </w:p>
    <w:p>
      <w:pPr>
        <w:bidi/>
        <w:spacing w:after="180" w:line="360"/>
        <w:jc w:val="both"/>
      </w:pPr>
      <w:r>
        <w:rPr>
          <w:rFonts w:ascii="Arial" w:cs="Arial" w:eastAsia="Arial" w:hAnsi="Arial"/>
          <w:sz w:val="26"/>
          <w:szCs w:val="26"/>
          <w:rtl/>
        </w:rPr>
        <w:t xml:space="preserve">وفي أثناء تلك السنين ضاق أبو بكر بمكة فخرج مهاجرا نحو أرض الحبشة، حتى إذا بلغ برك الغماد لقيه ابن الدغنة سيد القارة فقال: أين تريد يا أبا بكر؟ قال: أخرجني قومي، فأريد أن أسيح في الأرض وأعبد ربي. قال: فإن مثلك يا أبا بكر لا يخرج ولا يخرج؛ إنك تكسب المعدوم، وتصل الرحم، وتحمل الكل، وتقري الضيف، وتعين على نوائب الحق؛ فأنا لك جار. فرجع في جواره، ثم ابتنى مسجدا بفناء داره يصلي فيه ويقرأ القرآن، فيتقصف عليه نساء المشركين وأبناؤهم يعجبون - وكان رجلا بكاء لا يملك عينيه إذا قرأ القرآن. فأفزع ذلك أشراف قريش، فأرسلوا إلى ابن الدغنة: فإما أن يقتصر، وإما أن يرد إليك ذمتك. فقال أبو بكر: فإني أرد إليك جوارك، وأرضى بجوار الله عز وجل.</w:t>
      </w:r>
      <w:r>
        <w:rPr>
          <w:rStyle w:val="FootnoteReference"/>
        </w:rPr>
        <w:footnoteReference w:id="187"/>
      </w:r>
      <w:r>
        <w:rPr>
          <w:rFonts w:ascii="Arial" w:cs="Arial" w:eastAsia="Arial" w:hAnsi="Arial"/>
          <w:sz w:val="26"/>
          <w:szCs w:val="26"/>
          <w:rtl/>
        </w:rPr>
        <w:t xml:space="preserve"> وقال له رسول الله ﷺ يومئذ: "إني لأرجو أن يؤذن لي".</w:t>
      </w:r>
      <w:r>
        <w:rPr>
          <w:rStyle w:val="FootnoteReference"/>
        </w:rPr>
        <w:footnoteReference w:id="188"/>
      </w:r>
    </w:p>
    <w:p>
      <w:pPr>
        <w:bidi/>
        <w:spacing w:after="180" w:line="360"/>
        <w:jc w:val="both"/>
      </w:pPr>
      <w:r>
        <w:rPr>
          <w:rFonts w:ascii="Arial" w:cs="Arial" w:eastAsia="Arial" w:hAnsi="Arial"/>
          <w:sz w:val="26"/>
          <w:szCs w:val="26"/>
          <w:rtl/>
        </w:rPr>
        <w:t xml:space="preserve">خافت قريش من دمعة قارئ أشد مما خافت من قوس حمزة؛ فحيثما منعت الكلمة وأطيق السيف فالكلمة هناك أمضى.</w:t>
      </w:r>
    </w:p>
    <w:p>
      <w:pPr>
        <w:bidi/>
        <w:spacing w:after="200" w:before="360"/>
        <w:jc w:val="left"/>
      </w:pPr>
      <w:r>
        <w:rPr>
          <w:rFonts w:ascii="Arial" w:cs="Arial" w:eastAsia="Arial" w:hAnsi="Arial"/>
          <w:b/>
          <w:bCs/>
          <w:sz w:val="30"/>
          <w:szCs w:val="30"/>
          <w:rtl/>
        </w:rPr>
        <w:t xml:space="preserve">032 - السقفان</w:t>
      </w:r>
    </w:p>
    <w:p>
      <w:pPr>
        <w:bidi/>
        <w:spacing w:after="180" w:line="360"/>
        <w:jc w:val="both"/>
      </w:pPr>
      <w:r>
        <w:rPr>
          <w:rFonts w:ascii="Arial" w:cs="Arial" w:eastAsia="Arial" w:hAnsi="Arial"/>
          <w:sz w:val="26"/>
          <w:szCs w:val="26"/>
          <w:rtl/>
        </w:rPr>
        <w:t xml:space="preserve">كان لرسول الله ﷺ في مكة سقفان يحتمي بهما: عم في الخارج يرد عنه الأيدي - أربعون سنة وهو الأب بعد الأب، من يوم أوصاه عبد المطلب - وزوج في الداخل ترد عنه الوهن: خمس وعشرون سنة وهي الصدر والسكن. فلما خرجوا من الشعب منهكين، دنا أجل السقفين معا في عام واحد؛ سمي في السيرة عام الحزن.</w:t>
      </w:r>
    </w:p>
    <w:p>
      <w:pPr>
        <w:bidi/>
        <w:spacing w:after="180" w:line="360"/>
        <w:jc w:val="both"/>
      </w:pPr>
      <w:r>
        <w:rPr>
          <w:rFonts w:ascii="Arial" w:cs="Arial" w:eastAsia="Arial" w:hAnsi="Arial"/>
          <w:sz w:val="26"/>
          <w:szCs w:val="26"/>
          <w:rtl/>
        </w:rPr>
        <w:t xml:space="preserve">مرض أبو طالب مرض الموت، ومشت إليه قريش: عتبة وشيبة وأبو جهل وأمية وأبو سفيان في نفر، فقالوا: يا أبا طالب، إنك منا حيث قد علمت، وقد حضرك ما ترى؛ فادعه فخذ له منا وخذ لنا منه: يكف عنا ونكف عنه، ويدعنا وديننا وندعه ودينه. فدعاه فقال: يا ابن أخي، هؤلاء أشراف قومك. فقال: "يا عم، كلمة واحدة تقولونها تملكون بها العرب وتدين لكم بها العجم". قال أبو جهل: نعم وأبيك، وعشر كلمات. قال: "تقولون: لا إله إلا الله، وتخلعون ما تعبدون من دونه". فصفقوا بأيديهم وقالوا: أتريد أن تجعل الآلهة إلها واحدا؟ إن أمرك لعجب. ونزل فيهم: "ص والقرآن ذي الذكر" إلى قوله: "أجعل الآلهة إلها واحدا إن هذا لشيء عجاب".</w:t>
      </w:r>
      <w:r>
        <w:rPr>
          <w:rStyle w:val="FootnoteReference"/>
        </w:rPr>
        <w:footnoteReference w:id="189"/>
      </w:r>
    </w:p>
    <w:p>
      <w:pPr>
        <w:bidi/>
        <w:spacing w:after="180" w:line="360"/>
        <w:jc w:val="both"/>
      </w:pPr>
      <w:r>
        <w:rPr>
          <w:rFonts w:ascii="Arial" w:cs="Arial" w:eastAsia="Arial" w:hAnsi="Arial"/>
          <w:sz w:val="26"/>
          <w:szCs w:val="26"/>
          <w:rtl/>
        </w:rPr>
        <w:t xml:space="preserve">ثم حضرت الشيخ الوفاة، فدخل عليه وعنده أبو جهل وعبد الله بن أبي أمية، فقال: "يا عم، قل: لا إله إلا الله، كلمة أحاج لك بها عند الله". فقال أبو جهل وابن أبي أمية: يا أبا طالب، أترغب عن ملة عبد المطلب؟ فلم يزل يعرضها عليه ويعيدانه بتلك المقالة، حتى قال أبو طالب آخر ما كلمهم: هو على ملة عبد المطلب، وأبى أن يقول لا إله إلا الله. فقال: "والله لأستغفرن لك ما لم أنه عنك". فأنزل الله: "ما كان للنبي والذين آمنوا أن يستغفروا للمشركين ولو كانوا أولي قربى"، وأنزل: "إنك لا تهدي من أحببت ولكن الله يهدي من يشاء".</w:t>
      </w:r>
      <w:r>
        <w:rPr>
          <w:rStyle w:val="FootnoteReference"/>
        </w:rPr>
        <w:footnoteReference w:id="190"/>
      </w:r>
    </w:p>
    <w:p>
      <w:pPr>
        <w:bidi/>
        <w:spacing w:after="180" w:line="360"/>
        <w:jc w:val="both"/>
      </w:pPr>
      <w:r>
        <w:rPr>
          <w:rFonts w:ascii="Arial" w:cs="Arial" w:eastAsia="Arial" w:hAnsi="Arial"/>
          <w:sz w:val="26"/>
          <w:szCs w:val="26"/>
          <w:rtl/>
        </w:rPr>
        <w:t xml:space="preserve">رجل حمى ابن أخيه أربعين سنة، ونام في الشعب جائعا لأجله، ومات على دين آبائه بكلمة علقها عليه رجلان واقفان عند رأسه. وسأله العباس بعد: ما أغنيت عن عمك؟ فوالله كان يحوطك ويغضب لك. قال: "هو في ضحضاح من نار، ولولا أنا لكان في الدرك الأسفل من النار".</w:t>
      </w:r>
      <w:r>
        <w:rPr>
          <w:rStyle w:val="FootnoteReference"/>
        </w:rPr>
        <w:footnoteReference w:id="191"/>
      </w:r>
      <w:r>
        <w:rPr>
          <w:rFonts w:ascii="Arial" w:cs="Arial" w:eastAsia="Arial" w:hAnsi="Arial"/>
          <w:sz w:val="26"/>
          <w:szCs w:val="26"/>
          <w:rtl/>
        </w:rPr>
        <w:t xml:space="preserve"> حفظ له حياطته فشفع له في التخفيف، ووقف عند حكم الله في الباقي.</w:t>
      </w:r>
    </w:p>
    <w:p>
      <w:pPr>
        <w:bidi/>
        <w:spacing w:after="180" w:line="360"/>
        <w:jc w:val="both"/>
      </w:pPr>
      <w:r>
        <w:rPr>
          <w:rFonts w:ascii="Arial" w:cs="Arial" w:eastAsia="Arial" w:hAnsi="Arial"/>
          <w:sz w:val="26"/>
          <w:szCs w:val="26"/>
          <w:rtl/>
        </w:rPr>
        <w:t xml:space="preserve">نزلت "إنك لا تهدي من أحببت" في أحب الناس إلى قلبه، عند أعز أمنية في حياته؛ فتعلمت الأمة من دمعة نبيها الحد الفاصل: البلاغ للرسول، والهداية لله وحده؛ فمن بذل السبب كله ثم أخطأه المطلوب فقد أدى وما قصر.</w:t>
      </w:r>
    </w:p>
    <w:p>
      <w:pPr>
        <w:bidi/>
        <w:spacing w:after="180" w:line="360"/>
        <w:jc w:val="both"/>
      </w:pPr>
      <w:r>
        <w:rPr>
          <w:rFonts w:ascii="Arial" w:cs="Arial" w:eastAsia="Arial" w:hAnsi="Arial"/>
          <w:sz w:val="26"/>
          <w:szCs w:val="26"/>
          <w:rtl/>
        </w:rPr>
        <w:t xml:space="preserve">وبعد أبي طالب بيسير انطفأ السقف الثاني: ماتت خديجة بنت خويلد، ودفنت بالحجون في أعلى مكة. خمس وعشرون سنة كانت هي بيته كله: زوجه الوحيدة ما جمع عليها غيرها، وأم ولده كلهم إلا إبراهيم، وشريكته في ليلة اقرأ، ومالها أنفق في الله حتى أكلته سنو الشعب. وقال ﷺ فيها حين عددت عائشة عليه ذكرها: "إني قد رزقت حبها"</w:t>
      </w:r>
      <w:r>
        <w:rPr>
          <w:rStyle w:val="FootnoteReference"/>
        </w:rPr>
        <w:footnoteReference w:id="192"/>
      </w:r>
      <w:r>
        <w:rPr>
          <w:rFonts w:ascii="Arial" w:cs="Arial" w:eastAsia="Arial" w:hAnsi="Arial"/>
          <w:sz w:val="26"/>
          <w:szCs w:val="26"/>
          <w:rtl/>
        </w:rPr>
        <w:t xml:space="preserve"> - جعل حبها من جنس ما يرزق العبد. وجاءه جبريل قبل ذلك فقال: هذه خديجة قد أتت معها إناء فيه إدام أو طعام أو شراب؛ فإذا هي أتتك فاقرأ عليها السلام من ربها ومني، وبشرها ببيت في الجنة من قصب، لا صخب فيه ولا نصب.</w:t>
      </w:r>
      <w:r>
        <w:rPr>
          <w:rStyle w:val="FootnoteReference"/>
        </w:rPr>
        <w:footnoteReference w:id="193"/>
      </w:r>
      <w:r>
        <w:rPr>
          <w:rFonts w:ascii="Arial" w:cs="Arial" w:eastAsia="Arial" w:hAnsi="Arial"/>
          <w:sz w:val="26"/>
          <w:szCs w:val="26"/>
          <w:rtl/>
        </w:rPr>
        <w:t xml:space="preserve"> سلام من فوق سبع سماوات لامرأة تحمل إناء طعام؛ وعنوان البيت الموعود مكتوب بضد سيرتها: عاشت صخب قريش ونصب الحصار، فوصف جزاؤها بنفي الاثنين. وبقيت في قلبه ما بقي حيا: كان يذبح الشاة فيقول: "أرسلوا بها إلى أصدقاء خديجة"؛ واستأذنت عليه أختها هالة بالمدينة بعد سنين، فعرف استئذان خديجة - الصوت يشبه الصوت - فارتاع وقال: "اللهم هالة".</w:t>
      </w:r>
      <w:r>
        <w:rPr>
          <w:rStyle w:val="FootnoteReference"/>
        </w:rPr>
        <w:footnoteReference w:id="194"/>
      </w:r>
    </w:p>
    <w:p>
      <w:pPr>
        <w:bidi/>
        <w:spacing w:after="180" w:line="360"/>
        <w:jc w:val="both"/>
      </w:pPr>
      <w:r>
        <w:rPr>
          <w:rFonts w:ascii="Arial" w:cs="Arial" w:eastAsia="Arial" w:hAnsi="Arial"/>
          <w:sz w:val="26"/>
          <w:szCs w:val="26"/>
          <w:rtl/>
        </w:rPr>
        <w:t xml:space="preserve">وعرفت قريش أن الحارسين ذهبا معا، فتغير وجه الوادي: جرأة السفهاء تكشفت بعد أن كانت تتوارى. وذكر أهل السير قوله: "ما نالت مني قريش شيئا أكرهه حتى مات أبو طالب"؛ ونثر ناثر التراب على رأسه الشريف، فدخل بيته والتراب على رأسه، فقامت إحدى بناته تغسله وتبكي، وهو يقول: "لا تبكي يا بنية؛ فإن الله مانع أباك".</w:t>
      </w:r>
      <w:r>
        <w:rPr>
          <w:rStyle w:val="FootnoteReference"/>
        </w:rPr>
        <w:footnoteReference w:id="195"/>
      </w:r>
    </w:p>
    <w:p>
      <w:pPr>
        <w:bidi/>
        <w:spacing w:after="180" w:line="360"/>
        <w:jc w:val="both"/>
      </w:pPr>
      <w:r>
        <w:rPr>
          <w:rFonts w:ascii="Arial" w:cs="Arial" w:eastAsia="Arial" w:hAnsi="Arial"/>
          <w:b/>
          <w:bCs/>
          <w:sz w:val="26"/>
          <w:szCs w:val="26"/>
          <w:rtl/>
        </w:rPr>
        <w:t xml:space="preserve">سقطت الأستار واحدا بعد واحد؛ فالعم كان سترا والزوج سترا، والحافظ من وراء الستر واحد لا يموت.</w:t>
      </w:r>
    </w:p>
    <w:p>
      <w:pPr>
        <w:bidi/>
        <w:spacing w:after="180" w:line="360"/>
        <w:jc w:val="both"/>
      </w:pPr>
      <w:r>
        <w:rPr>
          <w:rFonts w:ascii="Arial" w:cs="Arial" w:eastAsia="Arial" w:hAnsi="Arial"/>
          <w:sz w:val="26"/>
          <w:szCs w:val="26"/>
          <w:rtl/>
        </w:rPr>
        <w:t xml:space="preserve">وفي تلك الأيام الموحشة تزوج سودة بنت زمعة فيما يذكر أهل السير - أيما هاجرت إلى الحبشة مع زوجها فمات - أنسا للبيت وأما للبنات، وعقد على عائشة بنت الصديق ولم يبن بها إلا بالمدينة.</w:t>
      </w:r>
      <w:r>
        <w:rPr>
          <w:rStyle w:val="FootnoteReference"/>
        </w:rPr>
        <w:footnoteReference w:id="196"/>
      </w:r>
    </w:p>
    <w:p>
      <w:pPr>
        <w:bidi/>
        <w:spacing w:after="200" w:before="360"/>
        <w:jc w:val="left"/>
      </w:pPr>
      <w:r>
        <w:rPr>
          <w:rFonts w:ascii="Arial" w:cs="Arial" w:eastAsia="Arial" w:hAnsi="Arial"/>
          <w:b/>
          <w:bCs/>
          <w:sz w:val="30"/>
          <w:szCs w:val="30"/>
          <w:rtl/>
        </w:rPr>
        <w:t xml:space="preserve">033 - الطائف</w:t>
      </w:r>
    </w:p>
    <w:p>
      <w:pPr>
        <w:bidi/>
        <w:spacing w:after="180" w:line="360"/>
        <w:jc w:val="both"/>
      </w:pPr>
      <w:r>
        <w:rPr>
          <w:rFonts w:ascii="Arial" w:cs="Arial" w:eastAsia="Arial" w:hAnsi="Arial"/>
          <w:sz w:val="26"/>
          <w:szCs w:val="26"/>
          <w:rtl/>
        </w:rPr>
        <w:t xml:space="preserve">ولما أوصدت مكة أبوابها، رفع بصره إلى أقرب أفق وراء جبالها: الطائف، حاضرة ثقيف، على ثلاث ليال صعودا؛ لعل فيها آذانا لم تغلقها العداوة. فخرج إليها رسول الله ﷺ ماشيا، ومعه زيد بن حارثة وحده.</w:t>
      </w:r>
    </w:p>
    <w:p>
      <w:pPr>
        <w:bidi/>
        <w:spacing w:after="180" w:line="360"/>
        <w:jc w:val="both"/>
      </w:pPr>
      <w:r>
        <w:rPr>
          <w:rFonts w:ascii="Arial" w:cs="Arial" w:eastAsia="Arial" w:hAnsi="Arial"/>
          <w:sz w:val="26"/>
          <w:szCs w:val="26"/>
          <w:rtl/>
        </w:rPr>
        <w:t xml:space="preserve">يذكر أهل السير أنه عمد إلى نفر من ثقيف هم يومئذ سادة القوم، ثلاثة إخوة من بني عمرو بن عمير، فجلس إليهم فدعاهم إلى الله وكلمهم لما جاء له. فقال أحدهم: هو يمرط ثياب الكعبة إن كان الله أرسلك. وقال الآخر: أما وجد الله أحدا يرسله غيرك؟ وقال الثالث: والله لا أكلمك أبدا؛ لئن كنت رسولا لأنت أعظم خطرا من أن أرد عليك الكلام، ولئن كنت تكذب على الله ما ينبغي لي أن أكلمك. فقام من عندهم وقال: "إذا فعلتم ما فعلتم فاكتموا عني". فما كتموا؛ وأغروا به سفهاءهم وعبيدهم يسبونه ويصيحون به، حتى اجتمع عليه الناس وألجؤوه إلى حائط لعتبة وشيبة ابني ربيعة، ورجم بالحجارة حتى دميت قدماه، وزيد يقيه بنفسه حتى شج في رأسه؛ فجلس إلى ظل حبلة - عريش عنب - وابنا ربيعة ينظران.</w:t>
      </w:r>
      <w:r>
        <w:rPr>
          <w:rStyle w:val="FootnoteReference"/>
        </w:rPr>
        <w:footnoteReference w:id="197"/>
      </w:r>
    </w:p>
    <w:p>
      <w:pPr>
        <w:bidi/>
        <w:spacing w:after="180" w:line="360"/>
        <w:jc w:val="both"/>
      </w:pPr>
      <w:r>
        <w:rPr>
          <w:rFonts w:ascii="Arial" w:cs="Arial" w:eastAsia="Arial" w:hAnsi="Arial"/>
          <w:sz w:val="26"/>
          <w:szCs w:val="26"/>
          <w:rtl/>
        </w:rPr>
        <w:t xml:space="preserve">هذا خبر أهل السير، وعهدة تفاصيله على مراسيلهم. وأما جوهر اليوم فثابت بأصح إسناد، وسيأتي من فم صاحبه.</w:t>
      </w:r>
    </w:p>
    <w:p>
      <w:pPr>
        <w:bidi/>
        <w:spacing w:after="180" w:line="360"/>
        <w:jc w:val="both"/>
      </w:pPr>
      <w:r>
        <w:rPr>
          <w:rFonts w:ascii="Arial" w:cs="Arial" w:eastAsia="Arial" w:hAnsi="Arial"/>
          <w:sz w:val="26"/>
          <w:szCs w:val="26"/>
          <w:rtl/>
        </w:rPr>
        <w:t xml:space="preserve">سألت عائشة رسول الله ﷺ بعد سنين: هل أتى عليك يوم كان أشد من يوم أحد؟ قال: "لقد لقيت من قومك ما لقيت، وكان أشد ما لقيت منهم يوم العقبة: إذ عرضت نفسي على ابن عبد ياليل بن عبد كلال، فلم يجبني إلى ما أردت، فانطلقت وأنا مهموم على وجهي، فلم أستفق إلا وأنا بقرن الثعالب. فرفعت رأسي فإذا أنا بسحابة قد أظلتني، فنظرت فإذا فيها جبريل، فناداني فقال: إن الله قد سمع قول قومك لك وما ردوا عليك، وقد بعث إليك ملك الجبال لتأمره بما شئت فيهم. فناداني ملك الجبال فسلم علي ثم قال: يا محمد، ذلك فيما شئت؛ إن شئت أن أطبق عليهم الأخشبين". فقال ﷺ: "بل أرجو أن يخرج الله من أصلابهم من يعبد الله وحده لا يشرك به شيئا".</w:t>
      </w:r>
      <w:r>
        <w:rPr>
          <w:rStyle w:val="FootnoteReference"/>
        </w:rPr>
        <w:footnoteReference w:id="198"/>
      </w:r>
    </w:p>
    <w:p>
      <w:pPr>
        <w:bidi/>
        <w:spacing w:after="180" w:line="360"/>
        <w:jc w:val="both"/>
      </w:pPr>
      <w:r>
        <w:rPr>
          <w:rFonts w:ascii="Arial" w:cs="Arial" w:eastAsia="Arial" w:hAnsi="Arial"/>
          <w:sz w:val="26"/>
          <w:szCs w:val="26"/>
          <w:rtl/>
        </w:rPr>
        <w:t xml:space="preserve">سئل عن أحد - يوم كسرت رباعيته وشج وجهه - فقال: أشد منه يوم الطائف؛ فجراح الرفض أغور من جراح الحديد؛ وكان جواب السماء على قسوة الأرض أن فتحت أبوابها: سحابة تظل، وجبريل يبلغ أن الله سمع، وملك جديد يعرض الجبلين.</w:t>
      </w:r>
    </w:p>
    <w:p>
      <w:pPr>
        <w:bidi/>
        <w:spacing w:after="180" w:line="360"/>
        <w:jc w:val="both"/>
      </w:pPr>
      <w:r>
        <w:rPr>
          <w:rFonts w:ascii="Arial" w:cs="Arial" w:eastAsia="Arial" w:hAnsi="Arial"/>
          <w:b/>
          <w:bCs/>
          <w:sz w:val="26"/>
          <w:szCs w:val="26"/>
          <w:rtl/>
        </w:rPr>
        <w:t xml:space="preserve">عرض عليه الثأر الكامل في أضعف ساعات العمر، فرأى في ظهر الذي يرجمه حفيدا يسجد.</w:t>
      </w:r>
    </w:p>
    <w:p>
      <w:pPr>
        <w:bidi/>
        <w:spacing w:after="180" w:line="360"/>
        <w:jc w:val="both"/>
      </w:pPr>
      <w:r>
        <w:rPr>
          <w:rFonts w:ascii="Arial" w:cs="Arial" w:eastAsia="Arial" w:hAnsi="Arial"/>
          <w:sz w:val="26"/>
          <w:szCs w:val="26"/>
          <w:rtl/>
        </w:rPr>
        <w:t xml:space="preserve">وفي حائط ابني ربيعة جرت واقعة عداس على ما ذكر أهل السير: تحركت لابني ربيعة رحمهما، فبعثا إليه غلاما نصرانيا لهما من أهل نينوى بقطف من عنب. فلما وضع يده فيه قال: "بسم الله"، ثم أكل. فنظر الغلام في وجهه وقال: والله إن هذا الكلام ما يقوله أهل هذه البلاد. قال: "ومن أي البلاد أنت وما دينك؟" قال: نصراني من أهل نينوى. قال: "من قرية الرجل الصالح يونس بن متى؟" قال: وما يدريك ما يونس بن متى؟ قال: "ذاك أخي؛ كان نبيا وأنا نبي". فأكب عداس يقبل رأسه ويديه وقدميه، وابنا ربيعة ينظران.</w:t>
      </w:r>
      <w:r>
        <w:rPr>
          <w:rStyle w:val="FootnoteReference"/>
        </w:rPr>
        <w:footnoteReference w:id="199"/>
      </w:r>
    </w:p>
    <w:p>
      <w:pPr>
        <w:bidi/>
        <w:spacing w:after="180" w:line="360"/>
        <w:jc w:val="both"/>
      </w:pPr>
      <w:r>
        <w:rPr>
          <w:rFonts w:ascii="Arial" w:cs="Arial" w:eastAsia="Arial" w:hAnsi="Arial"/>
          <w:sz w:val="26"/>
          <w:szCs w:val="26"/>
          <w:rtl/>
        </w:rPr>
        <w:t xml:space="preserve">بسملة واحدة على عنقود عنب فتحت قلبا أغلقته المدينة كلها؛ فالداعية لا يعلم أين تقع بذوره: يخطب القادة فيعرضون، ويبسمل على طعام فيؤمن ساقيه.</w:t>
      </w:r>
    </w:p>
    <w:p>
      <w:pPr>
        <w:bidi/>
        <w:spacing w:after="180" w:line="360"/>
        <w:jc w:val="both"/>
      </w:pPr>
      <w:r>
        <w:rPr>
          <w:rFonts w:ascii="Arial" w:cs="Arial" w:eastAsia="Arial" w:hAnsi="Arial"/>
          <w:sz w:val="26"/>
          <w:szCs w:val="26"/>
          <w:rtl/>
        </w:rPr>
        <w:t xml:space="preserve">وفي طريق الرجوع، بوادي نخلة بين الطائف ومكة، قام يصلي بجوف الليل الساكن يقرأ القرآن؛ فمر به نفر من الجن فاستمعوا؛ فلما حضروه قالوا: أنصتوا؛ فلما قضي ولوا إلى قومهم منذرين. وما شعر بهم حتى نزل عليه: "قل أوحي إلي أنه استمع نفر من الجن فقالوا إنا سمعنا قرآنا عجبا، يهدي إلى الرشد فآمنا به".</w:t>
      </w:r>
      <w:r>
        <w:rPr>
          <w:rStyle w:val="FootnoteReference"/>
        </w:rPr>
        <w:footnoteReference w:id="200"/>
      </w:r>
    </w:p>
    <w:p>
      <w:pPr>
        <w:bidi/>
        <w:spacing w:after="180" w:line="360"/>
        <w:jc w:val="both"/>
      </w:pPr>
      <w:r>
        <w:rPr>
          <w:rFonts w:ascii="Arial" w:cs="Arial" w:eastAsia="Arial" w:hAnsi="Arial"/>
          <w:sz w:val="26"/>
          <w:szCs w:val="26"/>
          <w:rtl/>
        </w:rPr>
        <w:t xml:space="preserve">رده الإنس في المدينتين معا، فبعث الله إليه مؤمني عالم آخر؛ فأبواب الله أكثر من أن يحصيها اليائس.</w:t>
      </w:r>
    </w:p>
    <w:p>
      <w:pPr>
        <w:bidi/>
        <w:spacing w:after="180" w:line="360"/>
        <w:jc w:val="both"/>
      </w:pPr>
      <w:r>
        <w:rPr>
          <w:rFonts w:ascii="Arial" w:cs="Arial" w:eastAsia="Arial" w:hAnsi="Arial"/>
          <w:sz w:val="26"/>
          <w:szCs w:val="26"/>
          <w:rtl/>
        </w:rPr>
        <w:t xml:space="preserve">ودنا من مكة راجعا فوقف دونها؛ خرج منها مهدور الحماية، فأرسل - على خبر أهل السير - رجلا من خزاعة إلى المطعم بن عدي: أأدخل في جوارك؟ قال: نعم. ودعا بنيه وقومه فقال: البسوا السلاح وكونوا عند أركان البيت؛ فإني قد أجرت محمدا. فدخل رسول الله ﷺ حتى انتهى إلى المسجد فطاف بالبيت وصلى، والمطعم وولده محدقون به بالسلاح، حتى انصرف إلى بيته. مشرك من ناقضي الصحيفة ختم مروءته بإجارة النبي يوم خذله الأقربون؛ ومات على شركه قبل بدر، فلما وقف ﷺ على أسارى بدر قال: "لو كان المطعم بن عدي حيا ثم كلمني في هؤلاء النتنى لتركتهم له".</w:t>
      </w:r>
      <w:r>
        <w:rPr>
          <w:rStyle w:val="FootnoteReference"/>
        </w:rPr>
        <w:footnoteReference w:id="201"/>
      </w:r>
    </w:p>
    <w:p>
      <w:pPr>
        <w:bidi/>
        <w:spacing w:after="200" w:before="360"/>
        <w:jc w:val="left"/>
      </w:pPr>
      <w:r>
        <w:rPr>
          <w:rFonts w:ascii="Arial" w:cs="Arial" w:eastAsia="Arial" w:hAnsi="Arial"/>
          <w:b/>
          <w:bCs/>
          <w:sz w:val="30"/>
          <w:szCs w:val="30"/>
          <w:rtl/>
        </w:rPr>
        <w:t xml:space="preserve">034 - المواسم</w:t>
      </w:r>
    </w:p>
    <w:p>
      <w:pPr>
        <w:bidi/>
        <w:spacing w:after="180" w:line="360"/>
        <w:jc w:val="both"/>
      </w:pPr>
      <w:r>
        <w:rPr>
          <w:rFonts w:ascii="Arial" w:cs="Arial" w:eastAsia="Arial" w:hAnsi="Arial"/>
          <w:sz w:val="26"/>
          <w:szCs w:val="26"/>
          <w:rtl/>
        </w:rPr>
        <w:t xml:space="preserve">فأصبح رجل يمشي في بلده بأمان غيره؛ والجوار الذي أخذه إنما أخذه ليبلغ لا ليسلم.</w:t>
      </w:r>
    </w:p>
    <w:p>
      <w:pPr>
        <w:bidi/>
        <w:spacing w:after="180" w:line="360"/>
        <w:jc w:val="both"/>
      </w:pPr>
      <w:r>
        <w:rPr>
          <w:rFonts w:ascii="Arial" w:cs="Arial" w:eastAsia="Arial" w:hAnsi="Arial"/>
          <w:sz w:val="26"/>
          <w:szCs w:val="26"/>
          <w:rtl/>
        </w:rPr>
        <w:t xml:space="preserve">وكانت مكة قد أغلقت، والطائف قد أغلقت؛ فلم يبق إلا العرب. والعرب لا تلقاهم في بيوتهم؛ إنما يجيئون كل عام إلى مواسمهم: عكاظ أولا، ثم مجنة، ثم ذو المجاز، ثم يفيضون إلى المشاعر. فمن ملك أن يسمع هذه الأسواق شيئا فقد ملك أن يسمع العرب.</w:t>
      </w:r>
    </w:p>
    <w:p>
      <w:pPr>
        <w:bidi/>
        <w:spacing w:after="180" w:line="360"/>
        <w:jc w:val="both"/>
      </w:pPr>
      <w:r>
        <w:rPr>
          <w:rFonts w:ascii="Arial" w:cs="Arial" w:eastAsia="Arial" w:hAnsi="Arial"/>
          <w:sz w:val="26"/>
          <w:szCs w:val="26"/>
          <w:rtl/>
        </w:rPr>
        <w:t xml:space="preserve">فكان يخرج إليهم في الموقف، يقف على الحي فيعرض نفسه، يقول: "هل من رجل يحملني إلى قومه؟ فإن قريشا قد منعوني أن أبلغ كلام ربي".</w:t>
      </w:r>
      <w:r>
        <w:rPr>
          <w:rStyle w:val="FootnoteReference"/>
        </w:rPr>
        <w:footnoteReference w:id="202"/>
      </w:r>
    </w:p>
    <w:p>
      <w:pPr>
        <w:bidi/>
        <w:spacing w:after="180" w:line="360"/>
        <w:jc w:val="both"/>
      </w:pPr>
      <w:r>
        <w:rPr>
          <w:rFonts w:ascii="Arial" w:cs="Arial" w:eastAsia="Arial" w:hAnsi="Arial"/>
          <w:sz w:val="26"/>
          <w:szCs w:val="26"/>
          <w:rtl/>
        </w:rPr>
        <w:t xml:space="preserve">وفي الكلمة ما يستوقف: "كلام ربي" - لا كلامي؛ يعرض نفسه ولا ينسب إلى نفسه شيئا. وما شكا إليهم قومه ولا وصف ما لقي ليستدر رحمة؛ ذكر المانع ذكر المخبر ثم مضى إلى حاجته.</w:t>
      </w:r>
    </w:p>
    <w:p>
      <w:pPr>
        <w:bidi/>
        <w:spacing w:after="180" w:line="360"/>
        <w:jc w:val="both"/>
      </w:pPr>
      <w:r>
        <w:rPr>
          <w:rFonts w:ascii="Arial" w:cs="Arial" w:eastAsia="Arial" w:hAnsi="Arial"/>
          <w:sz w:val="26"/>
          <w:szCs w:val="26"/>
          <w:rtl/>
        </w:rPr>
        <w:t xml:space="preserve">فأتاه رجل من همدان، فقال له: ممن أنت؟ قال: من همدان. قال: "وهل عند قومك من منعة؟" قال: نعم. ثم إن الرجل خشي أن يخفره قومه، فرجع إليهم، ثم قال: آتيهم فأخبرهم ثم آتيك من عام قابل. قال: "نعم". فانطلق، وجاء وفد الأنصار في رجب.</w:t>
      </w:r>
      <w:r>
        <w:rPr>
          <w:rStyle w:val="FootnoteReference"/>
        </w:rPr>
        <w:footnoteReference w:id="203"/>
      </w:r>
    </w:p>
    <w:p>
      <w:pPr>
        <w:bidi/>
        <w:spacing w:after="180" w:line="360"/>
        <w:jc w:val="both"/>
      </w:pPr>
      <w:r>
        <w:rPr>
          <w:rFonts w:ascii="Arial" w:cs="Arial" w:eastAsia="Arial" w:hAnsi="Arial"/>
          <w:sz w:val="26"/>
          <w:szCs w:val="26"/>
          <w:rtl/>
        </w:rPr>
        <w:t xml:space="preserve">وكان له في تلك الأسواق ظل لا يفارقه: رآه طارق المحاربي يمر في سوق ذي المجاز وعليه حلة حمراء، يقول: "يا أيها الناس، قولوا: لا إله إلا الله تفلحوا"؛ ورجل يتبعه يرميه بالحجارة، قد أدمى عرقوبيه وكعبيه، وهو يقول: يا أيها الناس، لا تطيعوه فإنه كذاب. فسأل: من هذا؟ فقيل: هذا غلام بني عبد المطلب. قال: فمن هذا الذي يتبعه يرميه بالحجارة؟ قيل: هذا عمه عبد العزى أبو لهب.</w:t>
      </w:r>
      <w:r>
        <w:rPr>
          <w:rStyle w:val="FootnoteReference"/>
        </w:rPr>
        <w:footnoteReference w:id="204"/>
      </w:r>
    </w:p>
    <w:p>
      <w:pPr>
        <w:bidi/>
        <w:spacing w:after="180" w:line="360"/>
        <w:jc w:val="both"/>
      </w:pPr>
      <w:r>
        <w:rPr>
          <w:rFonts w:ascii="Arial" w:cs="Arial" w:eastAsia="Arial" w:hAnsi="Arial"/>
          <w:sz w:val="26"/>
          <w:szCs w:val="26"/>
          <w:rtl/>
        </w:rPr>
        <w:t xml:space="preserve">كلمات خمس يعرضها على الناس: قولوا لا إله إلا الله تفلحوا؛ لا وعد بمال ولا تهديد بسيف. ووراءه رجل من دمه ولحمه يمشي في أثره، يسبقه إلى الأسماع بكلمة واحدة يكررها؛ فمن صدق منهما عند السامع البعيد: الذي يدمى ويمضي، أم الذي يمشي خلف ابن أخيه عمرا يرميه؟</w:t>
      </w:r>
    </w:p>
    <w:p>
      <w:pPr>
        <w:bidi/>
        <w:spacing w:after="180" w:line="360"/>
        <w:jc w:val="both"/>
      </w:pPr>
      <w:r>
        <w:rPr>
          <w:rFonts w:ascii="Arial" w:cs="Arial" w:eastAsia="Arial" w:hAnsi="Arial"/>
          <w:sz w:val="26"/>
          <w:szCs w:val="26"/>
          <w:rtl/>
        </w:rPr>
        <w:t xml:space="preserve">ويذكر أهل السير أنه أتى في منازلهم كندة وكلبا وبني حنيفة فلم يقبل منه أحد. ومن تلك المواسم مجلس كاد أن يكون فتحا ثم رده صاحبه: عرض نفسه على بني عامر بن صعصعة، فقال قائل منهم: والله لو أني أخذت هذا الفتى من قريش لأكلت به العرب. ثم قالوا: أرأيت إن نحن بايعناك على أمرك، ثم أظهرك الله على من خالفك، أيكون لنا الأمر من بعدك؟ قال: "الأمر إلى الله، يضعه حيث يشاء". فقالوا: أفنهدف نحورنا للعرب دونك، فإذا أظهرك الله كان الأمر لغيرنا؟ لا حاجة لنا بأمرك. فأبوا عليه.</w:t>
      </w:r>
      <w:r>
        <w:rPr>
          <w:rStyle w:val="FootnoteReference"/>
        </w:rPr>
        <w:footnoteReference w:id="205"/>
      </w:r>
    </w:p>
    <w:p>
      <w:pPr>
        <w:bidi/>
        <w:spacing w:after="180" w:line="360"/>
        <w:jc w:val="both"/>
      </w:pPr>
      <w:r>
        <w:rPr>
          <w:rFonts w:ascii="Arial" w:cs="Arial" w:eastAsia="Arial" w:hAnsi="Arial"/>
          <w:sz w:val="26"/>
          <w:szCs w:val="26"/>
          <w:rtl/>
        </w:rPr>
        <w:t xml:space="preserve">كان العرض في يده: كلمة يقولها فيربح قبيلة كاملة بفرسانها ورماحها. فما قالها؛ رد الأمر إلى صاحبه ولم يعد بما ليس له أن يعد به.</w:t>
      </w:r>
    </w:p>
    <w:p>
      <w:pPr>
        <w:bidi/>
        <w:spacing w:after="180" w:line="360"/>
        <w:jc w:val="both"/>
      </w:pPr>
      <w:r>
        <w:rPr>
          <w:rFonts w:ascii="Arial" w:cs="Arial" w:eastAsia="Arial" w:hAnsi="Arial"/>
          <w:b/>
          <w:bCs/>
          <w:sz w:val="26"/>
          <w:szCs w:val="26"/>
          <w:rtl/>
        </w:rPr>
        <w:t xml:space="preserve">عرض عليه الملك مرتين - على لسان عتبة بمكة وعلى أفواه بني عامر في الموسم - فردهما؛ والكاذب إنما يكذب ليأخذ، وهذا أبى أن يأخذ.</w:t>
      </w:r>
    </w:p>
    <w:p>
      <w:pPr>
        <w:bidi/>
        <w:spacing w:after="180" w:line="360"/>
        <w:jc w:val="both"/>
      </w:pPr>
      <w:r>
        <w:rPr>
          <w:rFonts w:ascii="Arial" w:cs="Arial" w:eastAsia="Arial" w:hAnsi="Arial"/>
          <w:sz w:val="26"/>
          <w:szCs w:val="26"/>
          <w:rtl/>
        </w:rPr>
        <w:t xml:space="preserve">وانقضت مواسم والوفود ترجع إلى ديارها بخبر واحد: أن بمكة رجلا من قريش يقول قولا، وأن قومه عليه. وما كان في القوم من يقول: هذا رجل عرفناه بالكذب؛ وذلك ما حكاه القرآن عن حالهم: "قد نعلم إنه ليحزنك الذي يقولون، فإنهم لا يكذبونك ولكن الظالمين بآيات الله يجحدون".</w:t>
      </w:r>
      <w:r>
        <w:rPr>
          <w:rStyle w:val="FootnoteReference"/>
        </w:rPr>
        <w:footnoteReference w:id="206"/>
      </w:r>
    </w:p>
    <w:p>
      <w:pPr>
        <w:bidi/>
        <w:spacing w:after="180" w:line="360"/>
        <w:jc w:val="both"/>
      </w:pPr>
      <w:r>
        <w:rPr>
          <w:rFonts w:ascii="Arial" w:cs="Arial" w:eastAsia="Arial" w:hAnsi="Arial"/>
          <w:sz w:val="26"/>
          <w:szCs w:val="26"/>
          <w:rtl/>
        </w:rPr>
        <w:t xml:space="preserve">لا يكذبونك: ليس في أنفسهم أنك كاذب؛ ولكنهم بآيات الله يجحدون. والجحد غير التكذيب: التكذيب أن يظن الرجل الخبر باطلا، والجحد أن يعرفه حقا ثم يدفعه.</w:t>
      </w:r>
    </w:p>
    <w:p>
      <w:pPr>
        <w:bidi/>
        <w:spacing w:after="180" w:line="360"/>
        <w:jc w:val="both"/>
      </w:pPr>
      <w:r>
        <w:rPr>
          <w:rFonts w:ascii="Arial" w:cs="Arial" w:eastAsia="Arial" w:hAnsi="Arial"/>
          <w:sz w:val="26"/>
          <w:szCs w:val="26"/>
          <w:rtl/>
        </w:rPr>
        <w:t xml:space="preserve">وفي أطراف الجزيرة، على بعد ليال من مكة، مدينة بين حرتين قد أنهكت أهلها الحروب، وفيهم من يهود من يتوعدهم بنبي قد أظل زمانه. ولم يكن قد جاء منها إلى الموقف أحد بعد؛ وسيجيء نفر منهم في الموسم كما يجيء الناس، فيلقاهم عند العقبة رجل اعتاد أن يرد.</w:t>
      </w:r>
    </w:p>
    <w:p>
      <w:pPr>
        <w:bidi/>
        <w:spacing w:after="180" w:line="360"/>
        <w:jc w:val="both"/>
      </w:pPr>
      <w:r>
        <w:rPr>
          <w:rFonts w:ascii="Arial" w:cs="Arial" w:eastAsia="Arial" w:hAnsi="Arial"/>
          <w:sz w:val="26"/>
          <w:szCs w:val="26"/>
          <w:rtl/>
        </w:rPr>
        <w:t xml:space="preserve">وسيكون ذلك آخر مرة يرد فيها.</w:t>
      </w:r>
    </w:p>
    <w:p>
      <w:pPr>
        <w:pageBreakBefore/>
        <w:bidi/>
        <w:spacing w:after="120" w:before="480"/>
        <w:jc w:val="center"/>
      </w:pPr>
      <w:r>
        <w:rPr>
          <w:rFonts w:ascii="Arial" w:cs="Arial" w:eastAsia="Arial" w:hAnsi="Arial"/>
          <w:b/>
          <w:bCs/>
          <w:sz w:val="36"/>
          <w:szCs w:val="36"/>
          <w:rtl/>
        </w:rPr>
        <w:t xml:space="preserve">المجموعة الرابعة</w:t>
      </w:r>
    </w:p>
    <w:p>
      <w:pPr>
        <w:bidi/>
        <w:spacing w:after="180" w:line="360"/>
        <w:jc w:val="center"/>
      </w:pPr>
      <w:r>
        <w:rPr>
          <w:rFonts w:ascii="Arial" w:cs="Arial" w:eastAsia="Arial" w:hAnsi="Arial"/>
          <w:sz w:val="26"/>
          <w:szCs w:val="26"/>
          <w:rtl/>
        </w:rPr>
        <w:t xml:space="preserve">المقالات من ٠٣٥ إلى ٠٤٢</w:t>
      </w:r>
    </w:p>
    <w:p>
      <w:pPr>
        <w:bidi/>
        <w:spacing w:after="200" w:before="360"/>
        <w:jc w:val="left"/>
      </w:pPr>
      <w:r>
        <w:rPr>
          <w:rFonts w:ascii="Arial" w:cs="Arial" w:eastAsia="Arial" w:hAnsi="Arial"/>
          <w:b/>
          <w:bCs/>
          <w:sz w:val="30"/>
          <w:szCs w:val="30"/>
          <w:rtl/>
        </w:rPr>
        <w:t xml:space="preserve">035 - البراق</w:t>
      </w:r>
    </w:p>
    <w:p>
      <w:pPr>
        <w:bidi/>
        <w:spacing w:after="180" w:line="360"/>
        <w:jc w:val="both"/>
      </w:pPr>
      <w:r>
        <w:rPr>
          <w:rFonts w:ascii="Arial" w:cs="Arial" w:eastAsia="Arial" w:hAnsi="Arial"/>
          <w:sz w:val="26"/>
          <w:szCs w:val="26"/>
          <w:rtl/>
        </w:rPr>
        <w:t xml:space="preserve">وبعد عام الحزن والطائف، ومواسم تمر والقبائل ترد الرجل الذي يعرض نفسه، كانت ليلة رفع فيها فوق الأبواب كلها.</w:t>
      </w:r>
    </w:p>
    <w:p>
      <w:pPr>
        <w:bidi/>
        <w:spacing w:after="180" w:line="360"/>
        <w:jc w:val="both"/>
      </w:pPr>
      <w:r>
        <w:rPr>
          <w:rFonts w:ascii="Arial" w:cs="Arial" w:eastAsia="Arial" w:hAnsi="Arial"/>
          <w:sz w:val="26"/>
          <w:szCs w:val="26"/>
          <w:rtl/>
        </w:rPr>
        <w:t xml:space="preserve">كانت مكة نائمة في جوف الليل، الوادي ساكن بين جبليه، والبيت في وسطه لا يطوف به أحد؛ ورسول الله ﷺ عند البيت، في الحجر بين النائم واليقظان. سنون من البلاغ خلفه، وأرض أغلقت أبوابها في وجهه بابا بابا: قريش تصد، والطائف رجمت، والقبائل في المواسم تعتذر قبيلة بعد قبيلة. فلما استوت الأبواب الأرضية على الإغلاق، فتح الباب الذي لا يملك الخلق إغلاقه: في تلك الليلة بعينها جاءه الآتي من فوق.</w:t>
      </w:r>
    </w:p>
    <w:p>
      <w:pPr>
        <w:bidi/>
        <w:spacing w:after="180" w:line="360"/>
        <w:jc w:val="both"/>
      </w:pPr>
      <w:r>
        <w:rPr>
          <w:rFonts w:ascii="Arial" w:cs="Arial" w:eastAsia="Arial" w:hAnsi="Arial"/>
          <w:sz w:val="26"/>
          <w:szCs w:val="26"/>
          <w:rtl/>
        </w:rPr>
        <w:t xml:space="preserve">نزل جبريل، ومعه هذه المرة ما لم يجئ بمثله في نزول قبله.</w:t>
      </w:r>
    </w:p>
    <w:p>
      <w:pPr>
        <w:bidi/>
        <w:spacing w:after="180" w:line="360"/>
        <w:jc w:val="both"/>
      </w:pPr>
      <w:r>
        <w:rPr>
          <w:rFonts w:ascii="Arial" w:cs="Arial" w:eastAsia="Arial" w:hAnsi="Arial"/>
          <w:sz w:val="26"/>
          <w:szCs w:val="26"/>
          <w:rtl/>
        </w:rPr>
        <w:t xml:space="preserve">شق ما بين نحره إلى أسفل بطنه، ثم استخرج قلبه فغسل بماء زمزم، ثم ملئ إيمانا وحكمة، ثم أعيد مكانه.</w:t>
      </w:r>
      <w:r>
        <w:rPr>
          <w:rStyle w:val="FootnoteReference"/>
        </w:rPr>
        <w:footnoteReference w:id="207"/>
      </w:r>
      <w:r>
        <w:rPr>
          <w:rFonts w:ascii="Arial" w:cs="Arial" w:eastAsia="Arial" w:hAnsi="Arial"/>
          <w:sz w:val="26"/>
          <w:szCs w:val="26"/>
          <w:rtl/>
        </w:rPr>
        <w:t xml:space="preserve"> الماء الذي أخرجه الملك بعقبه في هذا الوادي يوم عطش الجد الرضيع، غسل به الليلة قلب حفيده؛ وتهيأ الصدر لسفر ما سافر بشر مثله.</w:t>
      </w:r>
    </w:p>
    <w:p>
      <w:pPr>
        <w:bidi/>
        <w:spacing w:after="180" w:line="360"/>
        <w:jc w:val="both"/>
      </w:pPr>
      <w:r>
        <w:rPr>
          <w:rFonts w:ascii="Arial" w:cs="Arial" w:eastAsia="Arial" w:hAnsi="Arial"/>
          <w:sz w:val="26"/>
          <w:szCs w:val="26"/>
          <w:rtl/>
        </w:rPr>
        <w:t xml:space="preserve">ثم أتي بالبراق - دابة أبيض طويل، فوق الحمار ودون البغل، يضع حافره عند منتهى طرفه - فحمل عليه، فانطلق به جبريل حتى أتى بيت المقدس. خطوة الدابة مدى البصر: يقع حافرها حيث ينتهي الطرف؛ وطريق تضرب إليه القوافل أكباد الإبل شهرا كاملا، طوي تحت الحوافر في بعض ليلة. فربطه بالحلقة التي يربط بها الأنبياء - فللأنبياء بباب المسجد حلقة معروفة تتوارثها المواكب النبوية، والقادم آخر من ربط بها - ثم دخل المسجد فصلى فيه ركعتين. ثم جاءه جبريل بإناء من خمر وإناء من لبن، فاختار اللبن؛ فقال جبريل: "اخترت الفطرة".</w:t>
      </w:r>
      <w:r>
        <w:rPr>
          <w:rStyle w:val="FootnoteReference"/>
        </w:rPr>
        <w:footnoteReference w:id="208"/>
      </w:r>
      <w:r>
        <w:rPr>
          <w:rFonts w:ascii="Arial" w:cs="Arial" w:eastAsia="Arial" w:hAnsi="Arial"/>
          <w:sz w:val="26"/>
          <w:szCs w:val="26"/>
          <w:rtl/>
        </w:rPr>
        <w:t xml:space="preserve"> عرض عليه الإناءان معا ولم يقل له: خذ هذا؛ فمالت اليد النبوية إلى اللبن الذي يوافق الخلقة الأولى، وسمى جبريل الدين كله باسم ما اختار. وجرى اختبار الأمة كلها في اختيار كف واحدة.</w:t>
      </w:r>
    </w:p>
    <w:p>
      <w:pPr>
        <w:bidi/>
        <w:spacing w:after="180" w:line="360"/>
        <w:jc w:val="both"/>
      </w:pPr>
      <w:r>
        <w:rPr>
          <w:rFonts w:ascii="Arial" w:cs="Arial" w:eastAsia="Arial" w:hAnsi="Arial"/>
          <w:sz w:val="26"/>
          <w:szCs w:val="26"/>
          <w:rtl/>
        </w:rPr>
        <w:t xml:space="preserve">وجمع له النبيون في بيت المقدس فأمهم.</w:t>
      </w:r>
      <w:r>
        <w:rPr>
          <w:rStyle w:val="FootnoteReference"/>
        </w:rPr>
        <w:footnoteReference w:id="209"/>
      </w:r>
      <w:r>
        <w:rPr>
          <w:rFonts w:ascii="Arial" w:cs="Arial" w:eastAsia="Arial" w:hAnsi="Arial"/>
          <w:sz w:val="26"/>
          <w:szCs w:val="26"/>
          <w:rtl/>
        </w:rPr>
        <w:t xml:space="preserve"> إبراهيم وموسى وعيسى ومن بينهم من النبيين، صفا واحدا خلف رجل كان قبل ليال يمشي في سكك الطائف والصبيان يرمونه بالحجارة. تسلم إمامة الأنبياء في الأرض المقدسة قبل أن يملك في الأرض التي أرسل فيها شبرا؛ فالذي أم أهل هذا الصف وارث مواريثهم كلها، وأمته وارثة الرسالات.</w:t>
      </w:r>
    </w:p>
    <w:p>
      <w:pPr>
        <w:bidi/>
        <w:spacing w:after="180" w:line="360"/>
        <w:jc w:val="both"/>
      </w:pPr>
      <w:r>
        <w:rPr>
          <w:rFonts w:ascii="Arial" w:cs="Arial" w:eastAsia="Arial" w:hAnsi="Arial"/>
          <w:sz w:val="26"/>
          <w:szCs w:val="26"/>
          <w:rtl/>
        </w:rPr>
        <w:t xml:space="preserve">من المسجد إلى المسجد، ومن إمام مطارد في بلده إلى إمام الأنبياء في مسراهم؛ ونطق القرآن ووقف عند حده: "سبحان الذي أسرى بعبده ليلا من المسجد الحرام إلى المسجد الأقصى الذي باركنا حوله لنريه من آياتنا إنه هو السميع البصير".</w:t>
      </w:r>
      <w:r>
        <w:rPr>
          <w:rStyle w:val="FootnoteReference"/>
        </w:rPr>
        <w:footnoteReference w:id="210"/>
      </w:r>
    </w:p>
    <w:p>
      <w:pPr>
        <w:bidi/>
        <w:spacing w:after="180" w:line="360"/>
        <w:jc w:val="both"/>
      </w:pPr>
      <w:r>
        <w:rPr>
          <w:rFonts w:ascii="Arial" w:cs="Arial" w:eastAsia="Arial" w:hAnsi="Arial"/>
          <w:sz w:val="26"/>
          <w:szCs w:val="26"/>
          <w:rtl/>
        </w:rPr>
        <w:t xml:space="preserve">افتتحت الآية بالتسبيح، وسميت الرحلة باسم صاحبها: عبده. لم يقل: بنبيه ولا برسوله، وهما أشرف ما يوصف به؛ قال: بعبده.</w:t>
      </w:r>
    </w:p>
    <w:p>
      <w:pPr>
        <w:bidi/>
        <w:spacing w:after="180" w:line="360"/>
        <w:jc w:val="both"/>
      </w:pPr>
      <w:r>
        <w:rPr>
          <w:rFonts w:ascii="Arial" w:cs="Arial" w:eastAsia="Arial" w:hAnsi="Arial"/>
          <w:b/>
          <w:bCs/>
          <w:sz w:val="26"/>
          <w:szCs w:val="26"/>
          <w:rtl/>
        </w:rPr>
        <w:t xml:space="preserve">سماه في أعلى مقامات الرفعة: عبده؛ فأشرف أوصاف المرفوع أنه عبد.</w:t>
      </w:r>
    </w:p>
    <w:p>
      <w:pPr>
        <w:bidi/>
        <w:spacing w:after="180" w:line="360"/>
        <w:jc w:val="both"/>
      </w:pPr>
      <w:r>
        <w:rPr>
          <w:rFonts w:ascii="Arial" w:cs="Arial" w:eastAsia="Arial" w:hAnsi="Arial"/>
          <w:sz w:val="26"/>
          <w:szCs w:val="26"/>
          <w:rtl/>
        </w:rPr>
        <w:t xml:space="preserve">وقف القرآن بالخبر عند بيت المقدس، وسمى الغاية: لنريه من آياتنا. وكان مما ادخر من الآيات ما هو فوق ذلك؛ فما كانت ليلة بيت المقدس إلا أول الرحلة، ومن الأرض المقدسة كان الصعود.</w:t>
      </w:r>
    </w:p>
    <w:p>
      <w:pPr>
        <w:bidi/>
        <w:spacing w:after="200" w:before="360"/>
        <w:jc w:val="left"/>
      </w:pPr>
      <w:r>
        <w:rPr>
          <w:rFonts w:ascii="Arial" w:cs="Arial" w:eastAsia="Arial" w:hAnsi="Arial"/>
          <w:b/>
          <w:bCs/>
          <w:sz w:val="30"/>
          <w:szCs w:val="30"/>
          <w:rtl/>
        </w:rPr>
        <w:t xml:space="preserve">036 - السدرة</w:t>
      </w:r>
    </w:p>
    <w:p>
      <w:pPr>
        <w:bidi/>
        <w:spacing w:after="180" w:line="360"/>
        <w:jc w:val="both"/>
      </w:pPr>
      <w:r>
        <w:rPr>
          <w:rFonts w:ascii="Arial" w:cs="Arial" w:eastAsia="Arial" w:hAnsi="Arial"/>
          <w:sz w:val="26"/>
          <w:szCs w:val="26"/>
          <w:rtl/>
        </w:rPr>
        <w:t xml:space="preserve">ولم تكن ليلة بيت المقدس قد بلغت غايتها بعد؛ فمن الأرض المباركة كان الصعود.</w:t>
      </w:r>
    </w:p>
    <w:p>
      <w:pPr>
        <w:bidi/>
        <w:spacing w:after="180" w:line="360"/>
        <w:jc w:val="both"/>
      </w:pPr>
      <w:r>
        <w:rPr>
          <w:rFonts w:ascii="Arial" w:cs="Arial" w:eastAsia="Arial" w:hAnsi="Arial"/>
          <w:sz w:val="26"/>
          <w:szCs w:val="26"/>
          <w:rtl/>
        </w:rPr>
        <w:t xml:space="preserve">ثم عرج به إلى السماء الدنيا، فاستفتح جبريل، فقيل: من هذا؟ قال: جبريل. قيل: ومن معك؟ قال: محمد. قيل: وقد أرسل إليه؟ قال: نعم. قيل: مرحبا به، فنعم المجيء جاء. ففتح.</w:t>
      </w:r>
      <w:r>
        <w:rPr>
          <w:rStyle w:val="FootnoteReference"/>
        </w:rPr>
        <w:footnoteReference w:id="211"/>
      </w:r>
    </w:p>
    <w:p>
      <w:pPr>
        <w:bidi/>
        <w:spacing w:after="180" w:line="360"/>
        <w:jc w:val="both"/>
      </w:pPr>
      <w:r>
        <w:rPr>
          <w:rFonts w:ascii="Arial" w:cs="Arial" w:eastAsia="Arial" w:hAnsi="Arial"/>
          <w:sz w:val="26"/>
          <w:szCs w:val="26"/>
          <w:rtl/>
        </w:rPr>
        <w:t xml:space="preserve">باب في السماء يفتح لرجل من ولد آدم، وخلف الباب أبو ولد آدم كلهم: في السماء الدنيا آدم نفسه، عن يمينه أسودة يضحك إذا نظر إليها، وعن شماله أسودة يبكي إذا نظر إليها: نسم بنيه؛ أهل اليمين منهم وأهل الشمال. فسلم عليه، فرد وقال: مرحبا بالابن الصالح والنبي الصالح.</w:t>
      </w:r>
    </w:p>
    <w:p>
      <w:pPr>
        <w:bidi/>
        <w:spacing w:after="180" w:line="360"/>
        <w:jc w:val="both"/>
      </w:pPr>
      <w:r>
        <w:rPr>
          <w:rFonts w:ascii="Arial" w:cs="Arial" w:eastAsia="Arial" w:hAnsi="Arial"/>
          <w:sz w:val="26"/>
          <w:szCs w:val="26"/>
          <w:rtl/>
        </w:rPr>
        <w:t xml:space="preserve">ثم سماء بعد سماء والسؤال واحد والجواب واحد؛ في الثانية ابنا الخالة عيسى ويحيى، وفي الثالثة يوسف وقد أعطي شطر الحسن، ثم إدريس، ثم هارون، ثم موسى، ثم إبراهيم في السابعة مسندا ظهره إلى البيت المعمور، يدخله كل يوم سبعون ألف ملك لا يعودون إليه.</w:t>
      </w:r>
      <w:r>
        <w:rPr>
          <w:rStyle w:val="FootnoteReference"/>
        </w:rPr>
        <w:footnoteReference w:id="212"/>
      </w:r>
      <w:r>
        <w:rPr>
          <w:rFonts w:ascii="Arial" w:cs="Arial" w:eastAsia="Arial" w:hAnsi="Arial"/>
          <w:sz w:val="26"/>
          <w:szCs w:val="26"/>
          <w:rtl/>
        </w:rPr>
        <w:t xml:space="preserve"> موكب النبوات كله اصطف تلك الليلة يستقبل خاتمه، بابا بعد باب: الأب الأول في الباب الأول، والخليل الذي رفع قواعد البيت في الأرض مسند ظهره في السماء السابعة إلى بيت تعمره الملائكة. فلما جاوز موسى بكى، فقيل له: ما يبكيك؟ قال: أبكي لأن غلاما بعث بعدي، يدخل الجنة من أمته أكثر ممن يدخلها من أمتي. دمعة غبطة لا حسد فيها؛ نبي يبكي على أمته حين رأى سابقها.</w:t>
      </w:r>
    </w:p>
    <w:p>
      <w:pPr>
        <w:bidi/>
        <w:spacing w:after="180" w:line="360"/>
        <w:jc w:val="both"/>
      </w:pPr>
      <w:r>
        <w:rPr>
          <w:rFonts w:ascii="Arial" w:cs="Arial" w:eastAsia="Arial" w:hAnsi="Arial"/>
          <w:sz w:val="26"/>
          <w:szCs w:val="26"/>
          <w:rtl/>
        </w:rPr>
        <w:t xml:space="preserve">ثم رفعت له سدرة المنتهى، فإذا نبقها مثل قلال هجر، وورقها مثل آذان الفيلة؛ فلما غشيها من أمر الله ما غشي تغيرت، فما أحد من خلق الله يستطيع أن ينعتها من حسنها.</w:t>
      </w:r>
      <w:r>
        <w:rPr>
          <w:rStyle w:val="FootnoteReference"/>
        </w:rPr>
        <w:footnoteReference w:id="213"/>
      </w:r>
      <w:r>
        <w:rPr>
          <w:rFonts w:ascii="Arial" w:cs="Arial" w:eastAsia="Arial" w:hAnsi="Arial"/>
          <w:sz w:val="26"/>
          <w:szCs w:val="26"/>
          <w:rtl/>
        </w:rPr>
        <w:t xml:space="preserve"> وأبهم الكتاب ما لا تبلغه العبارة: "إذ يغشى السدرة ما يغشى"؛ وأثبت للعين أدبها: "ما زاغ البصر وما طغى، لقد رأى من آيات ربه الكبرى".</w:t>
      </w:r>
      <w:r>
        <w:rPr>
          <w:rStyle w:val="FootnoteReference"/>
        </w:rPr>
        <w:footnoteReference w:id="214"/>
      </w:r>
    </w:p>
    <w:p>
      <w:pPr>
        <w:bidi/>
        <w:spacing w:after="180" w:line="360"/>
        <w:jc w:val="both"/>
      </w:pPr>
      <w:r>
        <w:rPr>
          <w:rFonts w:ascii="Arial" w:cs="Arial" w:eastAsia="Arial" w:hAnsi="Arial"/>
          <w:sz w:val="26"/>
          <w:szCs w:val="26"/>
          <w:rtl/>
        </w:rPr>
        <w:t xml:space="preserve">وهناك، حيث لا تبلغ الأقدام، فرض الله على أمته خمسين صلاة في اليوم والليلة. فرجع بها حتى مر على موسى، فقال: ارجع إلى ربك فاسأله التخفيف؛ فإن أمتك لا تطيق ذلك، فإني قد بلوت بني إسرائيل وخبرتهم. نصيحة المجرب الذي عالج قومه أشد المعالجة، لأمة لم يخلق أكثر أهلها بعد. فلم يزل يتردد بين ربه وبين موسى، والتخفيف ينزل في كل مرة، حتى قال الله: "هي خمس وهي خمسون، لا يبدل القول لدي". فقال موسى: ارجع إلى ربك فاسأله التخفيف. فقال: "استحييت من ربي".</w:t>
      </w:r>
      <w:r>
        <w:rPr>
          <w:rStyle w:val="FootnoteReference"/>
        </w:rPr>
        <w:footnoteReference w:id="215"/>
      </w:r>
    </w:p>
    <w:p>
      <w:pPr>
        <w:bidi/>
        <w:spacing w:after="180" w:line="360"/>
        <w:jc w:val="both"/>
      </w:pPr>
      <w:r>
        <w:rPr>
          <w:rFonts w:ascii="Arial" w:cs="Arial" w:eastAsia="Arial" w:hAnsi="Arial"/>
          <w:b/>
          <w:bCs/>
          <w:sz w:val="26"/>
          <w:szCs w:val="26"/>
          <w:rtl/>
        </w:rPr>
        <w:t xml:space="preserve">فرضت خمسين وقبضت خمسا وبقي الأجر خمسين؛ خفف العمل وما نقص العطاء.</w:t>
      </w:r>
    </w:p>
    <w:p>
      <w:pPr>
        <w:bidi/>
        <w:spacing w:after="180" w:line="360"/>
        <w:jc w:val="both"/>
      </w:pPr>
      <w:r>
        <w:rPr>
          <w:rFonts w:ascii="Arial" w:cs="Arial" w:eastAsia="Arial" w:hAnsi="Arial"/>
          <w:sz w:val="26"/>
          <w:szCs w:val="26"/>
          <w:rtl/>
        </w:rPr>
        <w:t xml:space="preserve">وأصبح بمكة، ومعه خبر تضيق عنه العقول التي تقيس السماء بأذرع الأرض. فلما حدث قومه بما رأى كذبوه، وقالوا: أتزعم أنك أتيت بيت المقدس في ليلة؟ ونحن نضرب إليه أكباد الإبل شهرا في الذهاب وشهرا في الإياب. ثم سألوه عن المسجد ووصفه - وفيهم من قد رآه - فكرب لذلك كربا ما كرب مثله؛ فجلي له بيت المقدس فطفق ينظر إليه ويخبرهم عن آياته.</w:t>
      </w:r>
      <w:r>
        <w:rPr>
          <w:rStyle w:val="FootnoteReference"/>
        </w:rPr>
        <w:footnoteReference w:id="216"/>
      </w:r>
      <w:r>
        <w:rPr>
          <w:rFonts w:ascii="Arial" w:cs="Arial" w:eastAsia="Arial" w:hAnsi="Arial"/>
          <w:sz w:val="26"/>
          <w:szCs w:val="26"/>
          <w:rtl/>
        </w:rPr>
        <w:t xml:space="preserve"> قاسوا الخبر على المسافة فكذبوا، والذي سألوه ينظر إلى ما يسألون عنه.</w:t>
      </w:r>
    </w:p>
    <w:p>
      <w:pPr>
        <w:bidi/>
        <w:spacing w:after="180" w:line="360"/>
        <w:jc w:val="both"/>
      </w:pPr>
      <w:r>
        <w:rPr>
          <w:rFonts w:ascii="Arial" w:cs="Arial" w:eastAsia="Arial" w:hAnsi="Arial"/>
          <w:sz w:val="26"/>
          <w:szCs w:val="26"/>
          <w:rtl/>
        </w:rPr>
        <w:t xml:space="preserve">ومما اختلف فيه من أمر الليلة: هل رأى ربه؟ فقالت عائشة: من زعم أن محمدا رأى ربه فقد أعظم على الله الفرية؛ وكان ابن عباس يقول: رآه بفؤاده.</w:t>
      </w:r>
      <w:r>
        <w:rPr>
          <w:rStyle w:val="FootnoteReference"/>
        </w:rPr>
        <w:footnoteReference w:id="217"/>
      </w:r>
      <w:r>
        <w:rPr>
          <w:rFonts w:ascii="Arial" w:cs="Arial" w:eastAsia="Arial" w:hAnsi="Arial"/>
          <w:sz w:val="26"/>
          <w:szCs w:val="26"/>
          <w:rtl/>
        </w:rPr>
        <w:t xml:space="preserve"> كلمتان محفوظتان، والوقوف حيث وقف القوم.</w:t>
      </w:r>
    </w:p>
    <w:p>
      <w:pPr>
        <w:bidi/>
        <w:spacing w:after="180" w:line="360"/>
        <w:jc w:val="both"/>
      </w:pPr>
      <w:r>
        <w:rPr>
          <w:rFonts w:ascii="Arial" w:cs="Arial" w:eastAsia="Arial" w:hAnsi="Arial"/>
          <w:sz w:val="26"/>
          <w:szCs w:val="26"/>
          <w:rtl/>
        </w:rPr>
        <w:t xml:space="preserve">ونزل من ليلة السماء إلى أرض لم تتبدل: قريش تصد، والقلة تصبر. لكن الذي نزل غير الذي صعد؛ في صدره ما رأى، وعلى أمته من تلك الليلة خمس صلوات تعرج بها كل يوم.</w:t>
      </w:r>
    </w:p>
    <w:p>
      <w:pPr>
        <w:bidi/>
        <w:spacing w:after="200" w:before="360"/>
        <w:jc w:val="left"/>
      </w:pPr>
      <w:r>
        <w:rPr>
          <w:rFonts w:ascii="Arial" w:cs="Arial" w:eastAsia="Arial" w:hAnsi="Arial"/>
          <w:b/>
          <w:bCs/>
          <w:sz w:val="30"/>
          <w:szCs w:val="30"/>
          <w:rtl/>
        </w:rPr>
        <w:t xml:space="preserve">037 - الستة</w:t>
      </w:r>
    </w:p>
    <w:p>
      <w:pPr>
        <w:bidi/>
        <w:spacing w:after="180" w:line="360"/>
        <w:jc w:val="both"/>
      </w:pPr>
      <w:r>
        <w:rPr>
          <w:rFonts w:ascii="Arial" w:cs="Arial" w:eastAsia="Arial" w:hAnsi="Arial"/>
          <w:sz w:val="26"/>
          <w:szCs w:val="26"/>
          <w:rtl/>
        </w:rPr>
        <w:t xml:space="preserve">ونزل صاحب الليلة من سمائها إلى مواسمه على الأرض: يقف على منازل القبائل في كل موسم يعرض نفسه، والقبائل ترد؛ فما وهن ولا بدل النداء.</w:t>
      </w:r>
    </w:p>
    <w:p>
      <w:pPr>
        <w:bidi/>
        <w:spacing w:after="180" w:line="360"/>
        <w:jc w:val="both"/>
      </w:pPr>
      <w:r>
        <w:rPr>
          <w:rFonts w:ascii="Arial" w:cs="Arial" w:eastAsia="Arial" w:hAnsi="Arial"/>
          <w:sz w:val="26"/>
          <w:szCs w:val="26"/>
          <w:rtl/>
        </w:rPr>
        <w:t xml:space="preserve">وفي أطراف الجزيرة، على ليال من مكة، كانت مدينة تتهيأ من حيث لا يدري أهلها. يثرب: مدينة بين حرتين من حجارة سوداء، بينهما نخل وآبار وحصون؛ يسكنها الأوس والخزرج، أخوان تفرقا قبيلتين، وإلى جوارهم يهود لهم حصونهم ونخلهم. وكانت حروبها قد أنهكتها؛ آخرها يوم بعاث، اقتتل فيه الحيان قتالا أفنى ساداتهم، وهو اليوم الذي قدمه الله لرسوله: قتل فيه أشرافهم وجرحوا، فلما قدم عليهم كانوا قد افترقوا واختلفوا، فوجدهم على حال يسلمون معها.</w:t>
      </w:r>
      <w:r>
        <w:rPr>
          <w:rStyle w:val="FootnoteReference"/>
        </w:rPr>
        <w:footnoteReference w:id="218"/>
      </w:r>
      <w:r>
        <w:rPr>
          <w:rFonts w:ascii="Arial" w:cs="Arial" w:eastAsia="Arial" w:hAnsi="Arial"/>
          <w:sz w:val="26"/>
          <w:szCs w:val="26"/>
          <w:rtl/>
        </w:rPr>
        <w:t xml:space="preserve"> مدينة مجروحة لا يجمعها جامع، والقلوب المتعبة أسرع فتحا.</w:t>
      </w:r>
    </w:p>
    <w:p>
      <w:pPr>
        <w:bidi/>
        <w:spacing w:after="180" w:line="360"/>
        <w:jc w:val="both"/>
      </w:pPr>
      <w:r>
        <w:rPr>
          <w:rFonts w:ascii="Arial" w:cs="Arial" w:eastAsia="Arial" w:hAnsi="Arial"/>
          <w:sz w:val="26"/>
          <w:szCs w:val="26"/>
          <w:rtl/>
        </w:rPr>
        <w:t xml:space="preserve">وكانت يهودها إذا اشتد ما بينهم وبين جيرانهم قالوا: قد أظل زمان نبي يبعث الآن، نتبعه فنقتلكم معه قتل عاد وإرم؛ وفي ذلك نزل بعد: "وكانوا من قبل يستفتحون على الذين كفروا فلما جاءهم ما عرفوا كفروا به".</w:t>
      </w:r>
      <w:r>
        <w:rPr>
          <w:rStyle w:val="FootnoteReference"/>
        </w:rPr>
        <w:footnoteReference w:id="219"/>
      </w:r>
      <w:r>
        <w:rPr>
          <w:rFonts w:ascii="Arial" w:cs="Arial" w:eastAsia="Arial" w:hAnsi="Arial"/>
          <w:sz w:val="26"/>
          <w:szCs w:val="26"/>
          <w:rtl/>
        </w:rPr>
        <w:t xml:space="preserve"> فحفظ شباب يثرب الوعيد الذي لم يحفظه قائلوه.</w:t>
      </w:r>
    </w:p>
    <w:p>
      <w:pPr>
        <w:bidi/>
        <w:spacing w:after="180" w:line="360"/>
        <w:jc w:val="both"/>
      </w:pPr>
      <w:r>
        <w:rPr>
          <w:rFonts w:ascii="Arial" w:cs="Arial" w:eastAsia="Arial" w:hAnsi="Arial"/>
          <w:sz w:val="26"/>
          <w:szCs w:val="26"/>
          <w:rtl/>
        </w:rPr>
        <w:t xml:space="preserve">فلما كان الموسم، وافى الوادي حجاجه على عادته: منازل تضرب بمنى، ونيران توقد، وقبائل تجيء وتذهب. وخرج رسول الله ﷺ إلى المنازل كعادته، فلقي عند العقبة - عقبة منى، حيث ترمى الجمرة - نفرا، فسألهم: "من أنتم؟" قالوا: نفر من الخزرج. قال: "أمن موالي يهود؟" قالوا: نعم. قال: "أفلا تجلسون أكلمكم؟" قالوا: بلى. فجلسوا معه، فدعاهم إلى الله وتلا عليهم القرآن.</w:t>
      </w:r>
      <w:r>
        <w:rPr>
          <w:rStyle w:val="FootnoteReference"/>
        </w:rPr>
        <w:footnoteReference w:id="220"/>
      </w:r>
      <w:r>
        <w:rPr>
          <w:rFonts w:ascii="Arial" w:cs="Arial" w:eastAsia="Arial" w:hAnsi="Arial"/>
          <w:sz w:val="26"/>
          <w:szCs w:val="26"/>
          <w:rtl/>
        </w:rPr>
        <w:t xml:space="preserve"> ستة نفر كلهم شباب، جلسوا في ظلمة الليل إلى رجل ردته القبائل قبيلة بعد قبيلة.</w:t>
      </w:r>
    </w:p>
    <w:p>
      <w:pPr>
        <w:bidi/>
        <w:spacing w:after="180" w:line="360"/>
        <w:jc w:val="both"/>
      </w:pPr>
      <w:r>
        <w:rPr>
          <w:rFonts w:ascii="Arial" w:cs="Arial" w:eastAsia="Arial" w:hAnsi="Arial"/>
          <w:sz w:val="26"/>
          <w:szCs w:val="26"/>
          <w:rtl/>
        </w:rPr>
        <w:t xml:space="preserve">فلما سمعوا، نظر بعضهم إلى بعض؛ فقد عرفوا هذا الكلام من جهة أخرى. فقال بعضهم لبعض: تعلمون والله إنه للنبي الذي توعدكم به يهود، فلا يسبقنكم إليه. فأجابوه وصدقوه وأسلموا.</w:t>
      </w:r>
      <w:r>
        <w:rPr>
          <w:rStyle w:val="FootnoteReference"/>
        </w:rPr>
        <w:footnoteReference w:id="221"/>
      </w:r>
      <w:r>
        <w:rPr>
          <w:rFonts w:ascii="Arial" w:cs="Arial" w:eastAsia="Arial" w:hAnsi="Arial"/>
          <w:sz w:val="26"/>
          <w:szCs w:val="26"/>
          <w:rtl/>
        </w:rPr>
        <w:t xml:space="preserve"> وقالوا له: إنا قد تركنا قومنا، ولا قوم بينهم من العداوة والشر ما بينهم، وعسى أن يجمعهم الله بك؛ فسنقدم عليهم فندعوهم إلى أمرك، فإن يجمعهم الله عليك فلا رجل أعز منك.</w:t>
      </w:r>
    </w:p>
    <w:p>
      <w:pPr>
        <w:bidi/>
        <w:spacing w:after="180" w:line="360"/>
        <w:jc w:val="both"/>
      </w:pPr>
      <w:r>
        <w:rPr>
          <w:rFonts w:ascii="Arial" w:cs="Arial" w:eastAsia="Arial" w:hAnsi="Arial"/>
          <w:b/>
          <w:bCs/>
          <w:sz w:val="26"/>
          <w:szCs w:val="26"/>
          <w:rtl/>
        </w:rPr>
        <w:t xml:space="preserve">توعدهم جيرانهم بالنبي المنتظر، فحفظ الوعيد من لم يحفظه قائلوه؛ وسبق الموعودون به الواعدين.</w:t>
      </w:r>
    </w:p>
    <w:p>
      <w:pPr>
        <w:bidi/>
        <w:spacing w:after="180" w:line="360"/>
        <w:jc w:val="both"/>
      </w:pPr>
      <w:r>
        <w:rPr>
          <w:rFonts w:ascii="Arial" w:cs="Arial" w:eastAsia="Arial" w:hAnsi="Arial"/>
          <w:sz w:val="26"/>
          <w:szCs w:val="26"/>
          <w:rtl/>
        </w:rPr>
        <w:t xml:space="preserve">وأعجب من إسلامهم جوابهم: ما سألوا ملكا ولا شرطوا شرطا كما شرطت القبائل في المواسم؛ حملوا من ساعتهم هم قومهم المتقاتلين: عسى أن يجمعهم الله بك. دخلوا الدين ومعهم مدينتهم في قلوبهم.</w:t>
      </w:r>
    </w:p>
    <w:p>
      <w:pPr>
        <w:bidi/>
        <w:spacing w:after="180" w:line="360"/>
        <w:jc w:val="both"/>
      </w:pPr>
      <w:r>
        <w:rPr>
          <w:rFonts w:ascii="Arial" w:cs="Arial" w:eastAsia="Arial" w:hAnsi="Arial"/>
          <w:sz w:val="26"/>
          <w:szCs w:val="26"/>
          <w:rtl/>
        </w:rPr>
        <w:t xml:space="preserve">وانفض الموسم ذلك العام عن غير ما انفضت المواسم قبله. عشر سنين والنداء الواحد يعرض على القبائل في منازلها فيرد ردا جميلا أو قبيحا؛ ثم جاء الجواب من جلسة واحدة عند عقبة في الليل، مع ستة شباب من مدينة مجروحة، لا حرس عليها ولا شهود. وما درى سادة قريش في مجالسهم أن الأمر الذي حاصروه في شعابهم قد وجد في تلك الليلة طريقه إلى خارج الوادي.</w:t>
      </w:r>
    </w:p>
    <w:p>
      <w:pPr>
        <w:bidi/>
        <w:spacing w:after="180" w:line="360"/>
        <w:jc w:val="both"/>
      </w:pPr>
      <w:r>
        <w:rPr>
          <w:rFonts w:ascii="Arial" w:cs="Arial" w:eastAsia="Arial" w:hAnsi="Arial"/>
          <w:sz w:val="26"/>
          <w:szCs w:val="26"/>
          <w:rtl/>
        </w:rPr>
        <w:t xml:space="preserve">ورجع الستة إلى يثرب، فذكروا لقومهم رسول الله ﷺ ودعوهم إلى الإسلام، ففشا فيها حتى لم تبق دار من دور الأنصار إلا وفيها ذكر لرسول الله ﷺ.</w:t>
      </w:r>
      <w:r>
        <w:rPr>
          <w:rStyle w:val="FootnoteReference"/>
        </w:rPr>
        <w:footnoteReference w:id="221"/>
      </w:r>
      <w:r>
        <w:rPr>
          <w:rFonts w:ascii="Arial" w:cs="Arial" w:eastAsia="Arial" w:hAnsi="Arial"/>
          <w:sz w:val="26"/>
          <w:szCs w:val="26"/>
          <w:rtl/>
        </w:rPr>
        <w:t xml:space="preserve"> الاسم الذي حوصر في شعاب مكة صار يمشي حرا بين نخل يثرب، من مجلس إلى مجلس ومن دار إلى دار.</w:t>
      </w:r>
    </w:p>
    <w:p>
      <w:pPr>
        <w:bidi/>
        <w:spacing w:after="180" w:line="360"/>
        <w:jc w:val="both"/>
      </w:pPr>
      <w:r>
        <w:rPr>
          <w:rFonts w:ascii="Arial" w:cs="Arial" w:eastAsia="Arial" w:hAnsi="Arial"/>
          <w:sz w:val="26"/>
          <w:szCs w:val="26"/>
          <w:rtl/>
        </w:rPr>
        <w:t xml:space="preserve">وواعد الستة الموسم المقبل؛ ولموعدهم خبر.</w:t>
      </w:r>
    </w:p>
    <w:p>
      <w:pPr>
        <w:bidi/>
        <w:spacing w:after="200" w:before="360"/>
        <w:jc w:val="left"/>
      </w:pPr>
      <w:r>
        <w:rPr>
          <w:rFonts w:ascii="Arial" w:cs="Arial" w:eastAsia="Arial" w:hAnsi="Arial"/>
          <w:b/>
          <w:bCs/>
          <w:sz w:val="30"/>
          <w:szCs w:val="30"/>
          <w:rtl/>
        </w:rPr>
        <w:t xml:space="preserve">038 - البيعة</w:t>
      </w:r>
    </w:p>
    <w:p>
      <w:pPr>
        <w:bidi/>
        <w:spacing w:after="180" w:line="360"/>
        <w:jc w:val="both"/>
      </w:pPr>
      <w:r>
        <w:rPr>
          <w:rFonts w:ascii="Arial" w:cs="Arial" w:eastAsia="Arial" w:hAnsi="Arial"/>
          <w:sz w:val="26"/>
          <w:szCs w:val="26"/>
          <w:rtl/>
        </w:rPr>
        <w:t xml:space="preserve">وصدق موعد العام.</w:t>
      </w:r>
    </w:p>
    <w:p>
      <w:pPr>
        <w:bidi/>
        <w:spacing w:after="180" w:line="360"/>
        <w:jc w:val="both"/>
      </w:pPr>
      <w:r>
        <w:rPr>
          <w:rFonts w:ascii="Arial" w:cs="Arial" w:eastAsia="Arial" w:hAnsi="Arial"/>
          <w:sz w:val="26"/>
          <w:szCs w:val="26"/>
          <w:rtl/>
        </w:rPr>
        <w:t xml:space="preserve">فلما كان الموسم المقبل جاء اثنا عشر رجلا من يثرب، فيهم من جلس الجلسة الأولى عند العقبة؛ جاؤوا هذه المرة للعهد لا للسؤال. فبايعوه عند العقبة على ألا يشركوا بالله شيئا، ولا يسرقوا، ولا يزنوا، ولا يقتلوا أولادهم، ولا يأتوا ببهتان يفترونه بين أيديهم وأرجلهم، ولا يعصوه في معروف. وقال لهم: "فمن وفى منكم فأجره على الله، ومن أصاب من ذلك شيئا فعوقب به في الدنيا فهو كفارة له، ومن أصاب من ذلك شيئا ثم ستره الله فهو إلى الله: إن شاء عفا عنه وإن شاء عاقبه".</w:t>
      </w:r>
      <w:r>
        <w:rPr>
          <w:rStyle w:val="FootnoteReference"/>
        </w:rPr>
        <w:footnoteReference w:id="222"/>
      </w:r>
    </w:p>
    <w:p>
      <w:pPr>
        <w:bidi/>
        <w:spacing w:after="180" w:line="360"/>
        <w:jc w:val="both"/>
      </w:pPr>
      <w:r>
        <w:rPr>
          <w:rFonts w:ascii="Arial" w:cs="Arial" w:eastAsia="Arial" w:hAnsi="Arial"/>
          <w:sz w:val="26"/>
          <w:szCs w:val="26"/>
          <w:rtl/>
        </w:rPr>
        <w:t xml:space="preserve">بنود ما فيها سيف ولا حرب: توحيد، وكف عن السرقة والزنى، وحفظ للأولاد من الوأد، وصدق لسان، وطاعة في المعروف. قوم من مدينة الحروب بويعوا على تزكية النفوس قبل أن يكلفوا حمل شيء؛ وجاء البند الأخير قيدا على الطاعة نفسها: ولا نعصيه في معروف؛ فما بايع أحد في هذا الدين على طاعة مطلقة لغير الله.</w:t>
      </w:r>
    </w:p>
    <w:p>
      <w:pPr>
        <w:bidi/>
        <w:spacing w:after="180" w:line="360"/>
        <w:jc w:val="both"/>
      </w:pPr>
      <w:r>
        <w:rPr>
          <w:rFonts w:ascii="Arial" w:cs="Arial" w:eastAsia="Arial" w:hAnsi="Arial"/>
          <w:sz w:val="26"/>
          <w:szCs w:val="26"/>
          <w:rtl/>
        </w:rPr>
        <w:t xml:space="preserve">وبعث معهم مصعب بن عمير يقرئهم القرآن ويعلمهم - وكان مصعب شابا من قريش، من أنعم فتيان مكة وأعطرهم ثوبا، أسلم في الدور الأولى وصبر على ما لقي من قومه - فنزل يثرب أول سفير في هذا الدين، فكان يسمى بالمدينة: المقرئ.</w:t>
      </w:r>
      <w:r>
        <w:rPr>
          <w:rStyle w:val="FootnoteReference"/>
        </w:rPr>
        <w:footnoteReference w:id="223"/>
      </w:r>
      <w:r>
        <w:rPr>
          <w:rFonts w:ascii="Arial" w:cs="Arial" w:eastAsia="Arial" w:hAnsi="Arial"/>
          <w:sz w:val="26"/>
          <w:szCs w:val="26"/>
          <w:rtl/>
        </w:rPr>
        <w:t xml:space="preserve"> اختار للمدينة الشابة معلما لا محاربا؛ فجعل يدخل على الدور بالسورة والكلمة، والإسلام يمشي معه دارا دارا.</w:t>
      </w:r>
    </w:p>
    <w:p>
      <w:pPr>
        <w:bidi/>
        <w:spacing w:after="180" w:line="360"/>
        <w:jc w:val="both"/>
      </w:pPr>
      <w:r>
        <w:rPr>
          <w:rFonts w:ascii="Arial" w:cs="Arial" w:eastAsia="Arial" w:hAnsi="Arial"/>
          <w:sz w:val="26"/>
          <w:szCs w:val="26"/>
          <w:rtl/>
        </w:rPr>
        <w:t xml:space="preserve">وبقيت دار من أعز دور الأوس على حالها: بنو عبد الأشهل، وسيداها سعد بن معاذ وأسيد بن حضير.</w:t>
      </w:r>
    </w:p>
    <w:p>
      <w:pPr>
        <w:bidi/>
        <w:spacing w:after="180" w:line="360"/>
        <w:jc w:val="both"/>
      </w:pPr>
      <w:r>
        <w:rPr>
          <w:rFonts w:ascii="Arial" w:cs="Arial" w:eastAsia="Arial" w:hAnsi="Arial"/>
          <w:sz w:val="26"/>
          <w:szCs w:val="26"/>
          <w:rtl/>
        </w:rPr>
        <w:t xml:space="preserve">فبينما مصعب في نخل بني ظفر ومعه أسعد بن زرارة، وقد اجتمع إليهما رجال ممن أسلم، بلغ المجلس السيدين. فقال سعد بن معاذ لأسيد بن حضير: انطلق إلى هذين اللذين أتيا دارينا يسفهان ضعفاءنا فازجرهما. فأقبل أسيد - وهو يومئذ على الشرك - متوشحا الحربة، فلما رآه أسعد قال لمصعب: هذا سيد قومه قد جاءك، فاصدق الله فيه. فوقف عليهما فقال: ما جاء بكما إلينا تسفهان ضعفاءنا؟ اعتزلانا إن كانت لكما بأنفسكما حاجة. فقال له مصعب: أوتجلس فتسمع؟ فإن رضيت أمرا قبلته، وإن كرهته كف عنك ما تكره. قال: أنصفت. ثم ركز الحربة وجلس. فكلمه بالإسلام وقرأ عليه القرآن، فقال: ما أحسن هذا الكلام وأجمله؛ كيف تصنعون إذا أردتم أن تدخلوا في هذا الدين؟ فقام فاغتسل وشهد شهادة الحق وصلى ركعتين، ثم قال: إن ورائي رجلا إن اتبعكما لم يتخلف عنه أحد من قومه؛ وسأرسله إليكما الآن - سعد بن معاذ.</w:t>
      </w:r>
    </w:p>
    <w:p>
      <w:pPr>
        <w:bidi/>
        <w:spacing w:after="180" w:line="360"/>
        <w:jc w:val="both"/>
      </w:pPr>
      <w:r>
        <w:rPr>
          <w:rFonts w:ascii="Arial" w:cs="Arial" w:eastAsia="Arial" w:hAnsi="Arial"/>
          <w:sz w:val="26"/>
          <w:szCs w:val="26"/>
          <w:rtl/>
        </w:rPr>
        <w:t xml:space="preserve">ثم أخذ حربته ورجع إلى قومه. فلما نظر إليه سعد قال: أحلف بالله لقد جاءكم أسيد بغير الوجه الذي ذهب به من عندكم. ثم قام سعد بنفسه غضبان إلى الحائط، فقيل له مثل ما قيل لصاحبه: أوتقعد فتسمع؟ قال: أنصفت. فركز الحربة وجلس، فسمع فأسلم، ثم انصرف إلى نادي قومه فوقف فيهم فقال: يا بني عبد الأشهل، كيف تعلمون أمري فيكم؟ قالوا: سيدنا وأفضلنا رأيا. قال: فإن كلامكم علي حرام حتى تؤمنوا بالله ورسوله؛ فما أمسى في دار بني عبد الأشهل رجل ولا امرأة إلا مسلما.</w:t>
      </w:r>
      <w:r>
        <w:rPr>
          <w:rStyle w:val="FootnoteReference"/>
        </w:rPr>
        <w:footnoteReference w:id="224"/>
      </w:r>
    </w:p>
    <w:p>
      <w:pPr>
        <w:bidi/>
        <w:spacing w:after="180" w:line="360"/>
        <w:jc w:val="both"/>
      </w:pPr>
      <w:r>
        <w:rPr>
          <w:rFonts w:ascii="Arial" w:cs="Arial" w:eastAsia="Arial" w:hAnsi="Arial"/>
          <w:b/>
          <w:bCs/>
          <w:sz w:val="26"/>
          <w:szCs w:val="26"/>
          <w:rtl/>
        </w:rPr>
        <w:t xml:space="preserve">جاء يزجر بالحربة فركزها وجلس؛ ما غلبه سيف، غلبه أنه أنصف فسمع.</w:t>
      </w:r>
    </w:p>
    <w:p>
      <w:pPr>
        <w:bidi/>
        <w:spacing w:after="180" w:line="360"/>
        <w:jc w:val="both"/>
      </w:pPr>
      <w:r>
        <w:rPr>
          <w:rFonts w:ascii="Arial" w:cs="Arial" w:eastAsia="Arial" w:hAnsi="Arial"/>
          <w:sz w:val="26"/>
          <w:szCs w:val="26"/>
          <w:rtl/>
        </w:rPr>
        <w:t xml:space="preserve">وهكذا دخل الإسلام يثرب من أبوابها: الستة عن الموسم، والدور عن المقرئ، ودار بني عبد الأشهل كلها عن كلمة سيدها في مساء واحد. وللموسم المقبل عند العقبة نفسها موعد من جنس آخر.</w:t>
      </w:r>
    </w:p>
    <w:p>
      <w:pPr>
        <w:bidi/>
        <w:spacing w:after="200" w:before="360"/>
        <w:jc w:val="left"/>
      </w:pPr>
      <w:r>
        <w:rPr>
          <w:rFonts w:ascii="Arial" w:cs="Arial" w:eastAsia="Arial" w:hAnsi="Arial"/>
          <w:b/>
          <w:bCs/>
          <w:sz w:val="30"/>
          <w:szCs w:val="30"/>
          <w:rtl/>
        </w:rPr>
        <w:t xml:space="preserve">039 - السبعون</w:t>
      </w:r>
    </w:p>
    <w:p>
      <w:pPr>
        <w:bidi/>
        <w:spacing w:after="180" w:line="360"/>
        <w:jc w:val="both"/>
      </w:pPr>
      <w:r>
        <w:rPr>
          <w:rFonts w:ascii="Arial" w:cs="Arial" w:eastAsia="Arial" w:hAnsi="Arial"/>
          <w:sz w:val="26"/>
          <w:szCs w:val="26"/>
          <w:rtl/>
        </w:rPr>
        <w:t xml:space="preserve">ومضى عام والمقرئ يغرس في دور يثرب؛ ثم كان الموسم الثالث. وقد كانت البيعة الأولى على بيعة النساء - وذلك قبل أن يفترض الحرب؛ قاله عبادة بن الصامت وكان فيمن حضرها.</w:t>
      </w:r>
      <w:r>
        <w:rPr>
          <w:rStyle w:val="FootnoteReference"/>
        </w:rPr>
        <w:footnoteReference w:id="225"/>
      </w:r>
      <w:r>
        <w:rPr>
          <w:rFonts w:ascii="Arial" w:cs="Arial" w:eastAsia="Arial" w:hAnsi="Arial"/>
          <w:sz w:val="26"/>
          <w:szCs w:val="26"/>
          <w:rtl/>
        </w:rPr>
        <w:t xml:space="preserve"> فأما هذا العام فجاء لعقد من جنس آخر.</w:t>
      </w:r>
    </w:p>
    <w:p>
      <w:pPr>
        <w:bidi/>
        <w:spacing w:after="180" w:line="360"/>
        <w:jc w:val="both"/>
      </w:pPr>
      <w:r>
        <w:rPr>
          <w:rFonts w:ascii="Arial" w:cs="Arial" w:eastAsia="Arial" w:hAnsi="Arial"/>
          <w:sz w:val="26"/>
          <w:szCs w:val="26"/>
          <w:rtl/>
        </w:rPr>
        <w:t xml:space="preserve">جاء ثلاثة وسبعون رجلا وامرأتان - نسيبة بنت كعب أم عمارة، وأسماء بنت عمرو أم منيع - خرجوا في حجاج قومهم من أهل الشرك، ظاهرهم كظاهر الناس، وناموا تلك الليلة مع قومهم في رحالهم؛ حتى إذا مضى الثلث الأول من الليل تسللوا من الرحال تسلل القطا، مستخفين، رجل من هنا ورجلان من هناك، حتى اجتمعوا في الشعب عند العقبة. والوادي من حولهم نائم، ونيران منى قد خبت، وقريش على مرمى صوت لا تدري.</w:t>
      </w:r>
    </w:p>
    <w:p>
      <w:pPr>
        <w:bidi/>
        <w:spacing w:after="180" w:line="360"/>
        <w:jc w:val="both"/>
      </w:pPr>
      <w:r>
        <w:rPr>
          <w:rFonts w:ascii="Arial" w:cs="Arial" w:eastAsia="Arial" w:hAnsi="Arial"/>
          <w:sz w:val="26"/>
          <w:szCs w:val="26"/>
          <w:rtl/>
        </w:rPr>
        <w:t xml:space="preserve">وجاء رسول الله ﷺ ومعه عمه العباس - وهو يومئذ على دين قومه - يستوثق لابن أخيه، فكان أول من تكلم: يا معشر الخزرج، إن محمدا منا حيث قد علمتم، وقد منعناه من قومنا؛ فهو في عز من قومه ومنعة في بلده، وإنه قد أبى إلا الانحياز إليكم. فإن كنتم ترون أنكم وافون له بما دعوتموه إليه فأنتم وما تحملتم، وإن كنتم ترون أنكم مسلموه وخاذلوه بعد أن يخرج إليكم فمن الآن فدعوه.</w:t>
      </w:r>
      <w:r>
        <w:rPr>
          <w:rStyle w:val="FootnoteReference"/>
        </w:rPr>
        <w:footnoteReference w:id="226"/>
      </w:r>
      <w:r>
        <w:rPr>
          <w:rFonts w:ascii="Arial" w:cs="Arial" w:eastAsia="Arial" w:hAnsi="Arial"/>
          <w:sz w:val="26"/>
          <w:szCs w:val="26"/>
          <w:rtl/>
        </w:rPr>
        <w:t xml:space="preserve"> كلام مفاوض يزن العواقب: يريد عقدا لا حماسة. قالوا: قد سمعنا ما قلت؛ فتكلم يا رسول الله، فخذ لنفسك ولربك ما أحببت.</w:t>
      </w:r>
    </w:p>
    <w:p>
      <w:pPr>
        <w:bidi/>
        <w:spacing w:after="180" w:line="360"/>
        <w:jc w:val="both"/>
      </w:pPr>
      <w:r>
        <w:rPr>
          <w:rFonts w:ascii="Arial" w:cs="Arial" w:eastAsia="Arial" w:hAnsi="Arial"/>
          <w:sz w:val="26"/>
          <w:szCs w:val="26"/>
          <w:rtl/>
        </w:rPr>
        <w:t xml:space="preserve">فتكلم رسول الله ﷺ فتلا القرآن ودعا إلى الله، ثم قال: "أبايعكم على أن تمنعوني مما تمنعون منه نساءكم وأبناءكم". فأخذ البراء بن معرور بيده ثم قال: نعم، والذي بعثك بالحق لنمنعنك مما نمنع منه أزرنا؛ فبايعنا يا رسول الله، فنحن والله أهل الحروب وأهل الحلقة، ورثناها كابرا عن كابر. فاعترض القول أبو الهيثم بن التيهان فقال: يا رسول الله، إن بيننا وبين الرجال حبالا - يعني يهود - وإنا قاطعوها، فهل عسيت إن نحن فعلنا ذلك ثم أظهرك الله أن ترجع إلى قومك وتدعنا؟ فتبسم رسول الله ﷺ ثم قال: "بل الدم الدم، والهدم الهدم؛ أنا منكم وأنتم مني، أحارب من حاربتم وأسالم من سالمتم".</w:t>
      </w:r>
      <w:r>
        <w:rPr>
          <w:rStyle w:val="FootnoteReference"/>
        </w:rPr>
        <w:footnoteReference w:id="227"/>
      </w:r>
      <w:r>
        <w:rPr>
          <w:rFonts w:ascii="Arial" w:cs="Arial" w:eastAsia="Arial" w:hAnsi="Arial"/>
          <w:sz w:val="26"/>
          <w:szCs w:val="26"/>
          <w:rtl/>
        </w:rPr>
        <w:t xml:space="preserve"> سأل البراء فبايع على المنعة، وسأل أبو الهيثم عن الغد: أتتركنا إذا انتصرت؟ فجاء الجواب عقد دم بلغة العرب العتيقة: دمي دمكم، وحرمتي حرمتكم.</w:t>
      </w:r>
    </w:p>
    <w:p>
      <w:pPr>
        <w:bidi/>
        <w:spacing w:after="180" w:line="360"/>
        <w:jc w:val="both"/>
      </w:pPr>
      <w:r>
        <w:rPr>
          <w:rFonts w:ascii="Arial" w:cs="Arial" w:eastAsia="Arial" w:hAnsi="Arial"/>
          <w:sz w:val="26"/>
          <w:szCs w:val="26"/>
          <w:rtl/>
        </w:rPr>
        <w:t xml:space="preserve">وقام العباس بن عبادة بن نضلة فقال: يا معشر الخزرج، هل تدرون علام تبايعون هذا الرجل؟ إنكم تبايعونه على حرب الأحمر والأسود من الناس؛ فإن كنتم ترون أنكم إذا نهكت أموالكم مصيبة وأشرافكم قتل أسلمتموه، فمن الآن؛ فهو والله إن فعلتم فضيحة الدنيا والآخرة. قالوا: فإنا نأخذه على مصيبة الأموال وقتل الأشراف؛ فما لنا بذلك يا رسول الله إن نحن وفينا؟ قال: "الجنة". قالوا: ابسط يدك. فبسط يده فبايعوه.</w:t>
      </w:r>
      <w:r>
        <w:rPr>
          <w:rStyle w:val="FootnoteReference"/>
        </w:rPr>
        <w:footnoteReference w:id="228"/>
      </w:r>
    </w:p>
    <w:p>
      <w:pPr>
        <w:bidi/>
        <w:spacing w:after="180" w:line="360"/>
        <w:jc w:val="both"/>
      </w:pPr>
      <w:r>
        <w:rPr>
          <w:rFonts w:ascii="Arial" w:cs="Arial" w:eastAsia="Arial" w:hAnsi="Arial"/>
          <w:b/>
          <w:bCs/>
          <w:sz w:val="26"/>
          <w:szCs w:val="26"/>
          <w:rtl/>
        </w:rPr>
        <w:t xml:space="preserve">بايعوا على نهكة الأموال وقتل الأشراف وقالوا: فما لنا؟ قال: الجنة؛ فما ساوموا بعدها بسطر.</w:t>
      </w:r>
    </w:p>
    <w:p>
      <w:pPr>
        <w:bidi/>
        <w:spacing w:after="180" w:line="360"/>
        <w:jc w:val="both"/>
      </w:pPr>
      <w:r>
        <w:rPr>
          <w:rFonts w:ascii="Arial" w:cs="Arial" w:eastAsia="Arial" w:hAnsi="Arial"/>
          <w:sz w:val="26"/>
          <w:szCs w:val="26"/>
          <w:rtl/>
        </w:rPr>
        <w:t xml:space="preserve">وقال: "أخرجوا إلي منكم اثني عشر نقيبا يكونون على قومهم بما فيهم"؛ فأخرجوا تسعة من الخزرج وثلاثة من الأوس.</w:t>
      </w:r>
      <w:r>
        <w:rPr>
          <w:rStyle w:val="FootnoteReference"/>
        </w:rPr>
        <w:footnoteReference w:id="229"/>
      </w:r>
      <w:r>
        <w:rPr>
          <w:rFonts w:ascii="Arial" w:cs="Arial" w:eastAsia="Arial" w:hAnsi="Arial"/>
          <w:sz w:val="26"/>
          <w:szCs w:val="26"/>
          <w:rtl/>
        </w:rPr>
        <w:t xml:space="preserve"> وقال العباس بن عبادة: والذي بعثك بالحق، إن شئت لنميلن على أهل منى غدا بأسيافنا. فقال: "لم نؤمر بذلك؛ ولكن ارجعوا إلى رحالكم".</w:t>
      </w:r>
      <w:r>
        <w:rPr>
          <w:rStyle w:val="FootnoteReference"/>
        </w:rPr>
        <w:footnoteReference w:id="230"/>
      </w:r>
    </w:p>
    <w:p>
      <w:pPr>
        <w:bidi/>
        <w:spacing w:after="180" w:line="360"/>
        <w:jc w:val="both"/>
      </w:pPr>
      <w:r>
        <w:rPr>
          <w:rFonts w:ascii="Arial" w:cs="Arial" w:eastAsia="Arial" w:hAnsi="Arial"/>
          <w:sz w:val="26"/>
          <w:szCs w:val="26"/>
          <w:rtl/>
        </w:rPr>
        <w:t xml:space="preserve">فانفض الجمع قبيل الفجر كما اجتمع: أفرادا يتسربون إلى الرحال، ينامون مع قومهم كأن الليلة ما كانت. وأصبح الوادي على ظاهره: حجيج ينفرون، وقوافل تشد؛ وفي ثلث ليل واحد كان قد صار للدعوة المطاردة دار تنتظرها، ونقباء على قواعدها، وعقد دم يحميها. بقي بين البيعة والدار طريق الرمل الطويل؛ وذلك شأن الأرسال.</w:t>
      </w:r>
    </w:p>
    <w:p>
      <w:pPr>
        <w:bidi/>
        <w:spacing w:after="200" w:before="360"/>
        <w:jc w:val="left"/>
      </w:pPr>
      <w:r>
        <w:rPr>
          <w:rFonts w:ascii="Arial" w:cs="Arial" w:eastAsia="Arial" w:hAnsi="Arial"/>
          <w:b/>
          <w:bCs/>
          <w:sz w:val="30"/>
          <w:szCs w:val="30"/>
          <w:rtl/>
        </w:rPr>
        <w:t xml:space="preserve">040 - المكر</w:t>
      </w:r>
    </w:p>
    <w:p>
      <w:pPr>
        <w:bidi/>
        <w:spacing w:after="180" w:line="360"/>
        <w:jc w:val="both"/>
      </w:pPr>
      <w:r>
        <w:rPr>
          <w:rFonts w:ascii="Arial" w:cs="Arial" w:eastAsia="Arial" w:hAnsi="Arial"/>
          <w:sz w:val="26"/>
          <w:szCs w:val="26"/>
          <w:rtl/>
        </w:rPr>
        <w:t xml:space="preserve">ورجعت وفود يثرب تحمل العهد في صدورها، وبقي أن يلحق به أهله.</w:t>
      </w:r>
    </w:p>
    <w:p>
      <w:pPr>
        <w:bidi/>
        <w:spacing w:after="180" w:line="360"/>
        <w:jc w:val="both"/>
      </w:pPr>
      <w:r>
        <w:rPr>
          <w:rFonts w:ascii="Arial" w:cs="Arial" w:eastAsia="Arial" w:hAnsi="Arial"/>
          <w:sz w:val="26"/>
          <w:szCs w:val="26"/>
          <w:rtl/>
        </w:rPr>
        <w:t xml:space="preserve">فأذن رسول الله ﷺ لأصحابه في الهجرة، وقال: "إن الله قد جعل لكم إخوانا ودارا تأمنون بها"؛</w:t>
      </w:r>
      <w:r>
        <w:rPr>
          <w:rStyle w:val="FootnoteReference"/>
        </w:rPr>
        <w:footnoteReference w:id="231"/>
      </w:r>
      <w:r>
        <w:rPr>
          <w:rFonts w:ascii="Arial" w:cs="Arial" w:eastAsia="Arial" w:hAnsi="Arial"/>
          <w:sz w:val="26"/>
          <w:szCs w:val="26"/>
          <w:rtl/>
        </w:rPr>
        <w:t xml:space="preserve"> فخرجوا أرسالا يتسللون: رجل ينسل بأهله، وآخر يخرج وحده، ودور تغلق أبوابها في الشعاب دارا بعد دار. ومكة تنظر: بيوت كانت عامرة أصبحت خاوية، وقوم كانوا بين ظهرانيها صاروا وراء الجبال في مأمن لا تناله السياط. حتى لم يبق بمكة إلا رسول الله ﷺ وأبو بكر وعلي ومن حبس أو فتن، ومن عذر الله من المستضعفين: "لا يستطيعون حيلة ولا يهتدون سبيلا".</w:t>
      </w:r>
      <w:r>
        <w:rPr>
          <w:rStyle w:val="FootnoteReference"/>
        </w:rPr>
        <w:footnoteReference w:id="232"/>
      </w:r>
      <w:r>
        <w:rPr>
          <w:rFonts w:ascii="Arial" w:cs="Arial" w:eastAsia="Arial" w:hAnsi="Arial"/>
          <w:sz w:val="26"/>
          <w:szCs w:val="26"/>
          <w:rtl/>
        </w:rPr>
        <w:t xml:space="preserve"> وكان أبو بكر يستأذنه في الهجرة فيقول له: "لا تعجل؛ لعل الله يجعل لك صاحبا"؛ فرجا أن يكون هو، وحبس نفسه عليه، وأعد راحلتين كانتا عنده يعلفهما ورق السمر أربعة أشهر، ينتظر بهما أمرا لم يؤذن به بعد.</w:t>
      </w:r>
      <w:r>
        <w:rPr>
          <w:rStyle w:val="FootnoteReference"/>
        </w:rPr>
        <w:footnoteReference w:id="233"/>
      </w:r>
    </w:p>
    <w:p>
      <w:pPr>
        <w:bidi/>
        <w:spacing w:after="180" w:line="360"/>
        <w:jc w:val="both"/>
      </w:pPr>
      <w:r>
        <w:rPr>
          <w:rFonts w:ascii="Arial" w:cs="Arial" w:eastAsia="Arial" w:hAnsi="Arial"/>
          <w:sz w:val="26"/>
          <w:szCs w:val="26"/>
          <w:rtl/>
        </w:rPr>
        <w:t xml:space="preserve">ورأت قريش أصحاب محمد قد صارت لهم دار ومنعة، فاجتمع ملؤها في دار الندوة - الدار التي بناها قصي، وما قطعت قريش أمرا إلا فيها. فأشار قائل بأن يحبس في الحديد ويغلق عليه باب؛ فرد: والله لو حبستموه لخرج أمره من وراء الباب إلى أصحابه فانتزعوه. وأشار آخر بأن ينفى عن البلاد؛ فرد: ألم تروا حلاوة قوله؟ لئن فعلتم ليحلن على حي من العرب فيغلبنكم ثم يطؤكم في بلادكم. ثم قال أبو جهل: أرى أن نأخذ من كل قبيلة فتى شابا نسيبا وسيطا فينا، ثم نعطي كل فتى منهم سيفا صارما، ثم يعمدوا إليه فيضربوه ضربة رجل واحد؛ فيتفرق دمه في القبائل، فلا يقدر بنو عبد مناف على حرب قومهم جميعا فيرضوا بالعقل.</w:t>
      </w:r>
      <w:r>
        <w:rPr>
          <w:rStyle w:val="FootnoteReference"/>
        </w:rPr>
        <w:footnoteReference w:id="234"/>
      </w:r>
      <w:r>
        <w:rPr>
          <w:rFonts w:ascii="Arial" w:cs="Arial" w:eastAsia="Arial" w:hAnsi="Arial"/>
          <w:sz w:val="26"/>
          <w:szCs w:val="26"/>
          <w:rtl/>
        </w:rPr>
        <w:t xml:space="preserve"> فقالوا: القول ما قلت. رأي أحكم ما تبلغه عقول أهل الأرض: قتل لا يدرك له ثأر، ودم يضيع بين القبائل ضياعا لا تقوم معه حرب.</w:t>
      </w:r>
    </w:p>
    <w:p>
      <w:pPr>
        <w:bidi/>
        <w:spacing w:after="180" w:line="360"/>
        <w:jc w:val="both"/>
      </w:pPr>
      <w:r>
        <w:rPr>
          <w:rFonts w:ascii="Arial" w:cs="Arial" w:eastAsia="Arial" w:hAnsi="Arial"/>
          <w:sz w:val="26"/>
          <w:szCs w:val="26"/>
          <w:rtl/>
        </w:rPr>
        <w:t xml:space="preserve">وفي ذلك المجلس نزل: "وإذ يمكر بك الذين كفروا ليثبتوك أو يقتلوك أو يخرجوك، ويمكرون ويمكر الله والله خير الماكرين".</w:t>
      </w:r>
      <w:r>
        <w:rPr>
          <w:rStyle w:val="FootnoteReference"/>
        </w:rPr>
        <w:footnoteReference w:id="235"/>
      </w:r>
    </w:p>
    <w:p>
      <w:pPr>
        <w:bidi/>
        <w:spacing w:after="180" w:line="360"/>
        <w:jc w:val="both"/>
      </w:pPr>
      <w:r>
        <w:rPr>
          <w:rFonts w:ascii="Arial" w:cs="Arial" w:eastAsia="Arial" w:hAnsi="Arial"/>
          <w:b/>
          <w:bCs/>
          <w:sz w:val="26"/>
          <w:szCs w:val="26"/>
          <w:rtl/>
        </w:rPr>
        <w:t xml:space="preserve">أحكموا القتل حتى لا يدرك له ثأر، فأدرك الوحي مجلسهم قبل أن يتفرقوا.</w:t>
      </w:r>
    </w:p>
    <w:p>
      <w:pPr>
        <w:bidi/>
        <w:spacing w:after="180" w:line="360"/>
        <w:jc w:val="both"/>
      </w:pPr>
      <w:r>
        <w:rPr>
          <w:rFonts w:ascii="Arial" w:cs="Arial" w:eastAsia="Arial" w:hAnsi="Arial"/>
          <w:sz w:val="26"/>
          <w:szCs w:val="26"/>
          <w:rtl/>
        </w:rPr>
        <w:t xml:space="preserve">وانقلب الملأ إلى بيوتهم يعدون الفتيان والسيوف لليلتهم؛ وفي ناحية أخرى من مكة، في نحر الظهيرة، حين تخلو السكك ويقيل الناس، أقبل رسول الله ﷺ إلى بيت أبي بكر متقنعا يواري وجهه، في ساعة لم يكن يأتي فيها؛ فقال أبو بكر: فداء له أبي وأمي، والله ما جاء به في هذه الساعة إلا أمر. فلما دخل قال: "أخرج من عندك". قال: إنما هم أهلك بأبي أنت يا رسول الله. قال: "فإني قد أذن لي في الخروج". قال: الصحبة بأبي أنت يا رسول الله. قال: "نعم". فبكى أبو بكر من الفرح؛ قالت عائشة: فوالله ما شعرت قط أن أحدا يبكي من الفرح حتى رأيت أبا بكر يومئذ يبكي. ثم قال: فخذ إحدى راحلتي هاتين. قال: "بالثمن".</w:t>
      </w:r>
      <w:r>
        <w:rPr>
          <w:rStyle w:val="FootnoteReference"/>
        </w:rPr>
        <w:footnoteReference w:id="236"/>
      </w:r>
    </w:p>
    <w:p>
      <w:pPr>
        <w:bidi/>
        <w:spacing w:after="180" w:line="360"/>
        <w:jc w:val="both"/>
      </w:pPr>
      <w:r>
        <w:rPr>
          <w:rFonts w:ascii="Arial" w:cs="Arial" w:eastAsia="Arial" w:hAnsi="Arial"/>
          <w:sz w:val="26"/>
          <w:szCs w:val="26"/>
          <w:rtl/>
        </w:rPr>
        <w:t xml:space="preserve">أشهر من الانتظار وعلف الراحلتين، جزاؤها كلمة واحدة: نعم؛ رجل يبكي فرحا بصحبة لا تحمل معها إلا الخطر، في طريق تتربص به سيوف القبائل. وأبى صاحب الرحلة إلا أن يركب بالثمن؛ هجرة إلى الله لا يحمل فيها على ظهر أنفقه غيره.</w:t>
      </w:r>
    </w:p>
    <w:p>
      <w:pPr>
        <w:bidi/>
        <w:spacing w:after="180" w:line="360"/>
        <w:jc w:val="both"/>
      </w:pPr>
      <w:r>
        <w:rPr>
          <w:rFonts w:ascii="Arial" w:cs="Arial" w:eastAsia="Arial" w:hAnsi="Arial"/>
          <w:sz w:val="26"/>
          <w:szCs w:val="26"/>
          <w:rtl/>
        </w:rPr>
        <w:t xml:space="preserve">ويذكر أهل السير أنه أمر عليا فبات على فراشه ببرده الأخضر، وخرج من بينهم.</w:t>
      </w:r>
      <w:r>
        <w:rPr>
          <w:rStyle w:val="FootnoteReference"/>
        </w:rPr>
        <w:footnoteReference w:id="231"/>
      </w:r>
      <w:r>
        <w:rPr>
          <w:rFonts w:ascii="Arial" w:cs="Arial" w:eastAsia="Arial" w:hAnsi="Arial"/>
          <w:sz w:val="26"/>
          <w:szCs w:val="26"/>
          <w:rtl/>
        </w:rPr>
        <w:t xml:space="preserve"> وأقبل الفتيان بسيوفهم يرصدون الباب، ينتظرون رجلا نائما في الفراش؛ والفراش فيه غيره.</w:t>
      </w:r>
    </w:p>
    <w:p>
      <w:pPr>
        <w:bidi/>
        <w:spacing w:after="200" w:before="360"/>
        <w:jc w:val="left"/>
      </w:pPr>
      <w:r>
        <w:rPr>
          <w:rFonts w:ascii="Arial" w:cs="Arial" w:eastAsia="Arial" w:hAnsi="Arial"/>
          <w:b/>
          <w:bCs/>
          <w:sz w:val="30"/>
          <w:szCs w:val="30"/>
          <w:rtl/>
        </w:rPr>
        <w:t xml:space="preserve">041 - الغار</w:t>
      </w:r>
    </w:p>
    <w:p>
      <w:pPr>
        <w:bidi/>
        <w:spacing w:after="180" w:line="360"/>
        <w:jc w:val="both"/>
      </w:pPr>
      <w:r>
        <w:rPr>
          <w:rFonts w:ascii="Arial" w:cs="Arial" w:eastAsia="Arial" w:hAnsi="Arial"/>
          <w:sz w:val="26"/>
          <w:szCs w:val="26"/>
          <w:rtl/>
        </w:rPr>
        <w:t xml:space="preserve">وجاء الليل الذي بات فيه الفتيان على الباب.</w:t>
      </w:r>
    </w:p>
    <w:p>
      <w:pPr>
        <w:bidi/>
        <w:spacing w:after="180" w:line="360"/>
        <w:jc w:val="both"/>
      </w:pPr>
      <w:r>
        <w:rPr>
          <w:rFonts w:ascii="Arial" w:cs="Arial" w:eastAsia="Arial" w:hAnsi="Arial"/>
          <w:sz w:val="26"/>
          <w:szCs w:val="26"/>
          <w:rtl/>
        </w:rPr>
        <w:t xml:space="preserve">وصنع أهل بيت أبي بكر لهما سفرة في جراب، فقطعت أسماء بنت أبي بكر قطعة من نطاقها - المنطقة تشد بها المرأة وسطها - فربطت بها على فم الجراب؛ فبذلك سميت ذات النطاقين. وخرج الاثنان من خوخة في ظهر بيت أبي بكر ليلا، فمضيا إلى غار في جبل ثور - جهة الجنوب، عكس طريق يثرب - فكمنا فيه ثلاث ليال. من طلب يثرب فوجهه الشمال؛ فأخذ المطلوبان جهة الجنوب، وتركا للطلب طريقا يجري فيه إلى غير غاية.</w:t>
      </w:r>
    </w:p>
    <w:p>
      <w:pPr>
        <w:bidi/>
        <w:spacing w:after="180" w:line="360"/>
        <w:jc w:val="both"/>
      </w:pPr>
      <w:r>
        <w:rPr>
          <w:rFonts w:ascii="Arial" w:cs="Arial" w:eastAsia="Arial" w:hAnsi="Arial"/>
          <w:sz w:val="26"/>
          <w:szCs w:val="26"/>
          <w:rtl/>
        </w:rPr>
        <w:t xml:space="preserve">وقام على الغار ثلاثة من آل أبي بكر، لكل واحد عمله. كان عبد الله بن أبي بكر يبيت عندهما - وهو غلام شاب ثقف لقن - فيدلج من عندهما بسحر فيصبح مع قريش بمكة كبائت، فلا يسمع أمرا يكتادان به إلا وعاه حتى يأتيهما بخبر ذلك حين يختلط الظلام. وكان عامر بن فهيرة مولى أبي بكر يرعى عليهما منحة من غنم فيريحها عليهما حين تذهب ساعة من العشاء، فيبيتان في رسل - لبن منحتهما - حتى ينعق بها عامر بغلس؛ يفعل ذلك كل ليلة من الليالي الثلاث. واستأجرا رجلا من بني الديل هاديا خريتا - والخريت الماهر بالهداية - وهو على دين كفار قريش، فأمناه فدفعا إليه راحلتيهما وواعداه غار ثور بعد ثلاث ليال.</w:t>
      </w:r>
      <w:r>
        <w:rPr>
          <w:rStyle w:val="FootnoteReference"/>
        </w:rPr>
        <w:footnoteReference w:id="237"/>
      </w:r>
    </w:p>
    <w:p>
      <w:pPr>
        <w:bidi/>
        <w:spacing w:after="180" w:line="360"/>
        <w:jc w:val="both"/>
      </w:pPr>
      <w:r>
        <w:rPr>
          <w:rFonts w:ascii="Arial" w:cs="Arial" w:eastAsia="Arial" w:hAnsi="Arial"/>
          <w:sz w:val="26"/>
          <w:szCs w:val="26"/>
          <w:rtl/>
        </w:rPr>
        <w:t xml:space="preserve">بيت صغير أدار أخطر ليال الدعوة: غلام يحمل الخبر، وأخته تحمل الطعام، ومولى يروح باللبن، ودليل مشرك اؤتمن فحفظ الأمانة؛ وقريش في الوادي المقابل تجن جنونها.</w:t>
      </w:r>
    </w:p>
    <w:p>
      <w:pPr>
        <w:bidi/>
        <w:spacing w:after="180" w:line="360"/>
        <w:jc w:val="both"/>
      </w:pPr>
      <w:r>
        <w:rPr>
          <w:rFonts w:ascii="Arial" w:cs="Arial" w:eastAsia="Arial" w:hAnsi="Arial"/>
          <w:sz w:val="26"/>
          <w:szCs w:val="26"/>
          <w:rtl/>
        </w:rPr>
        <w:t xml:space="preserve">فقد أصبحت مكة على الخبر: الفراش فيه علي، والمطلوب قد فات. فجدت قريش في الطلب، وبثت الرجال في كل وجه: خيل تضرب في طريق يثرب، وقافة تقص الأثر في الشعاب، والوادي كله عيون. ثلاثة أيام والغار على سره: نهار صامت في جوف الجبل، وقرص شمس يدخل من فم الغار ويخرج، وخبر يجيء مع العتمة على لسان غلام. حتى صعد القافة أنفسهم في الجبل الجنوبي، ووقفوا على باب الغار نفسه؛ يسمع الرجلان في جوفه وقع النعال فوقهما. فنظر أبو بكر إلى أقدام المشركين فوق رؤوسهم فقال: يا رسول الله، لو أن أحدهم نظر تحت قدميه لأبصرنا. فقال: "ما ظنك باثنين الله ثالثهما؟".</w:t>
      </w:r>
      <w:r>
        <w:rPr>
          <w:rStyle w:val="FootnoteReference"/>
        </w:rPr>
        <w:footnoteReference w:id="238"/>
      </w:r>
    </w:p>
    <w:p>
      <w:pPr>
        <w:bidi/>
        <w:spacing w:after="180" w:line="360"/>
        <w:jc w:val="both"/>
      </w:pPr>
      <w:r>
        <w:rPr>
          <w:rFonts w:ascii="Arial" w:cs="Arial" w:eastAsia="Arial" w:hAnsi="Arial"/>
          <w:b/>
          <w:bCs/>
          <w:sz w:val="26"/>
          <w:szCs w:val="26"/>
          <w:rtl/>
        </w:rPr>
        <w:t xml:space="preserve">قاس الصديق المسافة بالأقدام، وقاسها النبي ﷺ بالمعية؛ فنزلت السكينة قبل الجنود.</w:t>
      </w:r>
    </w:p>
    <w:p>
      <w:pPr>
        <w:bidi/>
        <w:spacing w:after="180" w:line="360"/>
        <w:jc w:val="both"/>
      </w:pPr>
      <w:r>
        <w:rPr>
          <w:rFonts w:ascii="Arial" w:cs="Arial" w:eastAsia="Arial" w:hAnsi="Arial"/>
          <w:sz w:val="26"/>
          <w:szCs w:val="26"/>
          <w:rtl/>
        </w:rPr>
        <w:t xml:space="preserve">ورجعت الأقدام من حيث جاءت، وما بين المطلوبين والقوم إلا خطوة نظر لم ينظرها أحد.</w:t>
      </w:r>
    </w:p>
    <w:p>
      <w:pPr>
        <w:bidi/>
        <w:spacing w:after="180" w:line="360"/>
        <w:jc w:val="both"/>
      </w:pPr>
      <w:r>
        <w:rPr>
          <w:rFonts w:ascii="Arial" w:cs="Arial" w:eastAsia="Arial" w:hAnsi="Arial"/>
          <w:sz w:val="26"/>
          <w:szCs w:val="26"/>
          <w:rtl/>
        </w:rPr>
        <w:t xml:space="preserve">وفي ذلك نزل بعد: "إلا تنصروه فقد نصره الله إذ أخرجه الذين كفروا ثاني اثنين إذ هما في الغار إذ يقول لصاحبه لا تحزن إن الله معنا، فأنزل الله سكينته عليه وأيده بجنود لم تروها".</w:t>
      </w:r>
      <w:r>
        <w:rPr>
          <w:rStyle w:val="FootnoteReference"/>
        </w:rPr>
        <w:footnoteReference w:id="239"/>
      </w:r>
    </w:p>
    <w:p>
      <w:pPr>
        <w:bidi/>
        <w:spacing w:after="180" w:line="360"/>
        <w:jc w:val="both"/>
      </w:pPr>
      <w:r>
        <w:rPr>
          <w:rFonts w:ascii="Arial" w:cs="Arial" w:eastAsia="Arial" w:hAnsi="Arial"/>
          <w:sz w:val="26"/>
          <w:szCs w:val="26"/>
          <w:rtl/>
        </w:rPr>
        <w:t xml:space="preserve">سماه القرآن باسم موضعه من صاحبه: ثاني اثنين؛ وحفظ للغار كلمته: لا تحزن إن الله معنا. ثم انقضت الليالي الثلاث، وجاء الدليل بالراحلتين على الموعد، وانطلق الركب في جوف الليل؛ وبين الغار ويثرب رمل طويل، وطلب لم يهدأ بعد.</w:t>
      </w:r>
    </w:p>
    <w:p>
      <w:pPr>
        <w:bidi/>
        <w:spacing w:after="200" w:before="360"/>
        <w:jc w:val="left"/>
      </w:pPr>
      <w:r>
        <w:rPr>
          <w:rFonts w:ascii="Arial" w:cs="Arial" w:eastAsia="Arial" w:hAnsi="Arial"/>
          <w:b/>
          <w:bCs/>
          <w:sz w:val="30"/>
          <w:szCs w:val="30"/>
          <w:rtl/>
        </w:rPr>
        <w:t xml:space="preserve">042 - الأثر</w:t>
      </w:r>
    </w:p>
    <w:p>
      <w:pPr>
        <w:bidi/>
        <w:spacing w:after="180" w:line="360"/>
        <w:jc w:val="both"/>
      </w:pPr>
      <w:r>
        <w:rPr>
          <w:rFonts w:ascii="Arial" w:cs="Arial" w:eastAsia="Arial" w:hAnsi="Arial"/>
          <w:sz w:val="26"/>
          <w:szCs w:val="26"/>
          <w:rtl/>
        </w:rPr>
        <w:t xml:space="preserve">وأصبحت قريش وقد أعيتها الجبال؛ فجعلت في كل واحد منهما مئة ناقة لمن رده. مئتا ناقة معلقة على رأسي رجلين؛ فانتشر في البوادي صيادون يقرؤون الرمل، وانطلق الركب على الساحل يخالف الطريق: رسول الله ﷺ وصاحبه، ومعهما عامر بن فهيرة والدليل الديلي، يعدل بهم عن الجواد المسلوكة.</w:t>
      </w:r>
    </w:p>
    <w:p>
      <w:pPr>
        <w:bidi/>
        <w:spacing w:after="180" w:line="360"/>
        <w:jc w:val="both"/>
      </w:pPr>
      <w:r>
        <w:rPr>
          <w:rFonts w:ascii="Arial" w:cs="Arial" w:eastAsia="Arial" w:hAnsi="Arial"/>
          <w:sz w:val="26"/>
          <w:szCs w:val="26"/>
          <w:rtl/>
        </w:rPr>
        <w:t xml:space="preserve">وجلس رجل من بني مدلج في مجلس قومه، إذ أقبل رجل فقال: إني رأيت آنفا أسودة بالساحل - أشباحا من بعيد - أراها محمدا وأصحابه. فعرف سراقة بن مالك أنهم هم، فقال: إنهم ليسوا بهم، ولكنك رأيت فلانا وفلانا. صرف القوم عن الصيد ليخلص له وحده. ثم لبث ساعة، ثم قام فدخل بيته فأمر جاريته أن تخرج له فرسه من وراء أكمة، وأخذ رمحه فخرج من ظهر البيت يخط بزجه الأرض ويخفض عاليه - يواري رمحه لئلا يراه أحد فيسبقه إلى المئتين - حتى أتى فرسه فركبها.</w:t>
      </w:r>
      <w:r>
        <w:rPr>
          <w:rStyle w:val="FootnoteReference"/>
        </w:rPr>
        <w:footnoteReference w:id="240"/>
      </w:r>
    </w:p>
    <w:p>
      <w:pPr>
        <w:bidi/>
        <w:spacing w:after="180" w:line="360"/>
        <w:jc w:val="both"/>
      </w:pPr>
      <w:r>
        <w:rPr>
          <w:rFonts w:ascii="Arial" w:cs="Arial" w:eastAsia="Arial" w:hAnsi="Arial"/>
          <w:sz w:val="26"/>
          <w:szCs w:val="26"/>
          <w:rtl/>
        </w:rPr>
        <w:t xml:space="preserve">فلما دنا منهم - ورسول الله ﷺ لا يلتفت وأبو بكر يكثر الالتفات - ساخت يدا فرسه في الأرض حتى بلغتا الركبتين فخر عنها، ثم زجرها فنهضت فلم تكد تخرج يديها؛ فلما استوت قائمة إذا لأثر يديها عثان ساطع في السماء مثل الدخان. أرض صلبة تبتلع قوائم فرس، ثلاث مرات، والمطلوب على مرمى رمح لا يلتفت. فناداهم بالأمان، فوقفوا؛ ووقع في نفسه أنه سيظهر أمر رسول الله ﷺ. فقال: إن قومك قد جعلوا فيك الدية، وعرض عليهم الزاد والمتاع فلم يرزآه ولم يسألاه، إلا أن قال: "أخف عنا". فسأله أن يكتب له كتاب أمن، فأمر عامر بن فهيرة فكتب له في رقعة من أدم، ثم مضى.</w:t>
      </w:r>
      <w:r>
        <w:rPr>
          <w:rStyle w:val="FootnoteReference"/>
        </w:rPr>
        <w:footnoteReference w:id="241"/>
      </w:r>
    </w:p>
    <w:p>
      <w:pPr>
        <w:bidi/>
        <w:spacing w:after="180" w:line="360"/>
        <w:jc w:val="both"/>
      </w:pPr>
      <w:r>
        <w:rPr>
          <w:rFonts w:ascii="Arial" w:cs="Arial" w:eastAsia="Arial" w:hAnsi="Arial"/>
          <w:b/>
          <w:bCs/>
          <w:sz w:val="26"/>
          <w:szCs w:val="26"/>
          <w:rtl/>
        </w:rPr>
        <w:t xml:space="preserve">خرج يطلب رأسه بمئة ناقة، فرجع يحمل من المطلوب كتاب أمان.</w:t>
      </w:r>
    </w:p>
    <w:p>
      <w:pPr>
        <w:bidi/>
        <w:spacing w:after="180" w:line="360"/>
        <w:jc w:val="both"/>
      </w:pPr>
      <w:r>
        <w:rPr>
          <w:rFonts w:ascii="Arial" w:cs="Arial" w:eastAsia="Arial" w:hAnsi="Arial"/>
          <w:sz w:val="26"/>
          <w:szCs w:val="26"/>
          <w:rtl/>
        </w:rPr>
        <w:t xml:space="preserve">ورجع سراقة فجعل لا يلقى أحدا من الطلب إلا رده: كفيتم ما ها هنا؛ فأصبح أول النهار جاهدا عليهم، وآخره حارسا لهم.</w:t>
      </w:r>
    </w:p>
    <w:p>
      <w:pPr>
        <w:bidi/>
        <w:spacing w:after="180" w:line="360"/>
        <w:jc w:val="both"/>
      </w:pPr>
      <w:r>
        <w:rPr>
          <w:rFonts w:ascii="Arial" w:cs="Arial" w:eastAsia="Arial" w:hAnsi="Arial"/>
          <w:sz w:val="26"/>
          <w:szCs w:val="26"/>
          <w:rtl/>
        </w:rPr>
        <w:t xml:space="preserve">ومروا بخيمة أم معبد الخزاعية - امرأة برزة جلدة تجلس بفناء خيمتها على الطريق تطعم وتسقي - فسألوها لحما وتمرا ليشتروا فلم يجدوا عندها شيئا، وكان القوم مرملين - قد نفد زادهم. فنظر إلى شاة في كسر الخيمة فقال: "ما هذه الشاة يا أم معبد؟" قالت: شاة خلفها الجهد عن الغنم. قال: "هل بها من لبن؟" قالت: هي أجهد من ذلك. قال: "أتأذنين لي أن أحلبها؟" قالت: بأبي أنت وأمي، إن رأيت بها حلبا فاحلبها. فمسح بيده ضرعها وسمى الله ودعا، فتفاجت عليه ودرت؛ فدعا بإناء يربض الرهط فحلب فيه ثجا حتى علته الرغوة، فسقاها فشربت حتى رويت، وسقى أصحابه حتى رووا، ثم شرب آخرهم، ثم حلب فيه ثانيا فغادره عندها وارتحلوا.</w:t>
      </w:r>
    </w:p>
    <w:p>
      <w:pPr>
        <w:bidi/>
        <w:spacing w:after="180" w:line="360"/>
        <w:jc w:val="both"/>
      </w:pPr>
      <w:r>
        <w:rPr>
          <w:rFonts w:ascii="Arial" w:cs="Arial" w:eastAsia="Arial" w:hAnsi="Arial"/>
          <w:sz w:val="26"/>
          <w:szCs w:val="26"/>
          <w:rtl/>
        </w:rPr>
        <w:t xml:space="preserve">فجاء زوجها يسوق أعنزا عجافا، فرأى اللبن فعجب: من أين لك هذا والشاء عازب ولا حلوب في البيت؟ فوصفته: رجل ظاهر الوضاءة، أبلج الوجه، حسن الخلق؛ في عينيه دعج، وفي أشفاره وطف، وفي صوته صحل؛ له رفقاء يحفون به: إن قال أنصتوا لقوله، وإن أمر تبادروا إلى أمره؛ محفود محشود، لا عابس ولا مفند. فقال أبو معبد: هذا والله صاحب قريش الذي ذكر لنا من أمره ما ذكر؛ لو صادفته لالتمست أن أصحبه.</w:t>
      </w:r>
      <w:r>
        <w:rPr>
          <w:rStyle w:val="FootnoteReference"/>
        </w:rPr>
        <w:footnoteReference w:id="242"/>
      </w:r>
    </w:p>
    <w:p>
      <w:pPr>
        <w:bidi/>
        <w:spacing w:after="180" w:line="360"/>
        <w:jc w:val="both"/>
      </w:pPr>
      <w:r>
        <w:rPr>
          <w:rFonts w:ascii="Arial" w:cs="Arial" w:eastAsia="Arial" w:hAnsi="Arial"/>
          <w:sz w:val="26"/>
          <w:szCs w:val="26"/>
          <w:rtl/>
        </w:rPr>
        <w:t xml:space="preserve">وصفته امرأة لم تسأله عن اسمه، فطابق وصفها ما تسامعت به البوادي؛ والطريق كله يشهد لراكبه. ومضى الركب يطوي الرمل شمالا، والمدينة التي فشا فيها الاسم قبل صاحبه ترفع أبصارها كل صباح إلى طريق مكة.</w:t>
      </w:r>
    </w:p>
    <w:p>
      <w:pPr>
        <w:pageBreakBefore/>
        <w:bidi/>
        <w:spacing w:after="120" w:before="480"/>
        <w:jc w:val="center"/>
      </w:pPr>
      <w:r>
        <w:rPr>
          <w:rFonts w:ascii="Arial" w:cs="Arial" w:eastAsia="Arial" w:hAnsi="Arial"/>
          <w:b/>
          <w:bCs/>
          <w:sz w:val="36"/>
          <w:szCs w:val="36"/>
          <w:rtl/>
        </w:rPr>
        <w:t xml:space="preserve">المجموعة الخامسة</w:t>
      </w:r>
    </w:p>
    <w:p>
      <w:pPr>
        <w:bidi/>
        <w:spacing w:after="180" w:line="360"/>
        <w:jc w:val="center"/>
      </w:pPr>
      <w:r>
        <w:rPr>
          <w:rFonts w:ascii="Arial" w:cs="Arial" w:eastAsia="Arial" w:hAnsi="Arial"/>
          <w:sz w:val="26"/>
          <w:szCs w:val="26"/>
          <w:rtl/>
        </w:rPr>
        <w:t xml:space="preserve">المقالات من ٠٤٣ إلى ٠٥٠</w:t>
      </w:r>
    </w:p>
    <w:p>
      <w:pPr>
        <w:bidi/>
        <w:spacing w:after="200" w:before="360"/>
        <w:jc w:val="left"/>
      </w:pPr>
      <w:r>
        <w:rPr>
          <w:rFonts w:ascii="Arial" w:cs="Arial" w:eastAsia="Arial" w:hAnsi="Arial"/>
          <w:b/>
          <w:bCs/>
          <w:sz w:val="30"/>
          <w:szCs w:val="30"/>
          <w:rtl/>
        </w:rPr>
        <w:t xml:space="preserve">043 - الناقة</w:t>
      </w:r>
    </w:p>
    <w:p>
      <w:pPr>
        <w:bidi/>
        <w:spacing w:after="180" w:line="360"/>
        <w:jc w:val="both"/>
      </w:pPr>
      <w:r>
        <w:rPr>
          <w:rFonts w:ascii="Arial" w:cs="Arial" w:eastAsia="Arial" w:hAnsi="Arial"/>
          <w:sz w:val="26"/>
          <w:szCs w:val="26"/>
          <w:rtl/>
        </w:rPr>
        <w:t xml:space="preserve">وكانت المدينة تخرج كل صباح تنتظر.</w:t>
      </w:r>
    </w:p>
    <w:p>
      <w:pPr>
        <w:bidi/>
        <w:spacing w:after="180" w:line="360"/>
        <w:jc w:val="both"/>
      </w:pPr>
      <w:r>
        <w:rPr>
          <w:rFonts w:ascii="Arial" w:cs="Arial" w:eastAsia="Arial" w:hAnsi="Arial"/>
          <w:sz w:val="26"/>
          <w:szCs w:val="26"/>
          <w:rtl/>
        </w:rPr>
        <w:t xml:space="preserve">سمع أهلها بمخرج رسول الله ﷺ من مكة، فكانوا يغدون كل غداة إلى الحرة - حجارة المدينة السوداء من جهة مكة - فينتظرونه حتى يردهم حر الظهيرة. فلما كان يوم من الأيام، ورجعوا بعد ما أطالوا الانتظار، بصر رجل من يهود من فوق حصن له بركب مبيضين يزول بهم السراب، فصاح بأعلى صوته يبشر بالقادم؛ فثار المسلمون إلى السلاح، وخرجوا يتلقونه بظهر الحرة، وارتجت الدور: نساء فوق السطوح، وغلمان يتفرقون في السكك بالخبر، وسلاح يلبس حفاوة لا حربا. رجل خرج من بلده متقنعا في الظلام من خوخة خلفية، ومعلق على رأسه مئتا ناقة، تستقبله مدينة كاملة بالسلاح والفرح من فوق البيوت؛ وما تغير الرجل ولا رسالته حرفا، تغيرت الأرض تحته.</w:t>
      </w:r>
    </w:p>
    <w:p>
      <w:pPr>
        <w:bidi/>
        <w:spacing w:after="180" w:line="360"/>
        <w:jc w:val="both"/>
      </w:pPr>
      <w:r>
        <w:rPr>
          <w:rFonts w:ascii="Arial" w:cs="Arial" w:eastAsia="Arial" w:hAnsi="Arial"/>
          <w:sz w:val="26"/>
          <w:szCs w:val="26"/>
          <w:rtl/>
        </w:rPr>
        <w:t xml:space="preserve">وانتهى الركب إلى قباء في بني عمرو بن عوف، في عالية المدينة، فأقام فيهم لياليه الأولى، والناس يجيئون ينظرون؛ وجلهم لم ير وجهه قط، فما عرفوه من صاحبه حتى مال الظل وقام أبو بكر يظلله بردائه، فعرف الناس عند ذلك أيهما هو. وأسس فيها مسجدا؛ وهو المسجد الذي أسس على التقوى من أول يوم.</w:t>
      </w:r>
      <w:r>
        <w:rPr>
          <w:rStyle w:val="FootnoteReference"/>
        </w:rPr>
        <w:footnoteReference w:id="243"/>
      </w:r>
      <w:r>
        <w:rPr>
          <w:rFonts w:ascii="Arial" w:cs="Arial" w:eastAsia="Arial" w:hAnsi="Arial"/>
          <w:sz w:val="26"/>
          <w:szCs w:val="26"/>
          <w:rtl/>
        </w:rPr>
        <w:t xml:space="preserve"> أول بناء قام لهذا الدين في الأرض: مسجد، قبل الدار وقبل السور.</w:t>
      </w:r>
    </w:p>
    <w:p>
      <w:pPr>
        <w:bidi/>
        <w:spacing w:after="180" w:line="360"/>
        <w:jc w:val="both"/>
      </w:pPr>
      <w:r>
        <w:rPr>
          <w:rFonts w:ascii="Arial" w:cs="Arial" w:eastAsia="Arial" w:hAnsi="Arial"/>
          <w:sz w:val="26"/>
          <w:szCs w:val="26"/>
          <w:rtl/>
        </w:rPr>
        <w:t xml:space="preserve">ثم ركب راحلته إلى جوف المدينة، والناس على الطريق: كل حي يعترض بزمامها: هلم إلينا يا رسول الله، إلى العدد والعدة والمنعة. أحياء تتنازع الضيف الذي أخرجه قومه بالأمس؛ وكل دار تعلم أن نازلها يصير لها شرف الدهر. فيقول: "خلوا سبيلها فإنها مأمورة". فمضت الناقة بين الدور، والأعناق تتبعها، حتى بركت عند موضع من أرض بني النجار، ثم لم تلبث أن قامت فسارت غير بعيد، ثم التفتت فرجعت فبركت في موضعها الأول.</w:t>
      </w:r>
      <w:r>
        <w:rPr>
          <w:rStyle w:val="FootnoteReference"/>
        </w:rPr>
        <w:footnoteReference w:id="244"/>
      </w:r>
    </w:p>
    <w:p>
      <w:pPr>
        <w:bidi/>
        <w:spacing w:after="180" w:line="360"/>
        <w:jc w:val="both"/>
      </w:pPr>
      <w:r>
        <w:rPr>
          <w:rFonts w:ascii="Arial" w:cs="Arial" w:eastAsia="Arial" w:hAnsi="Arial"/>
          <w:b/>
          <w:bCs/>
          <w:sz w:val="26"/>
          <w:szCs w:val="26"/>
          <w:rtl/>
        </w:rPr>
        <w:t xml:space="preserve">تنازعته الدور كلها فرد الاختيار إلى الأمر: إنها مأمورة؛ فما وجد حي على حي في نفسه شيئا.</w:t>
      </w:r>
    </w:p>
    <w:p>
      <w:pPr>
        <w:bidi/>
        <w:spacing w:after="180" w:line="360"/>
        <w:jc w:val="both"/>
      </w:pPr>
      <w:r>
        <w:rPr>
          <w:rFonts w:ascii="Arial" w:cs="Arial" w:eastAsia="Arial" w:hAnsi="Arial"/>
          <w:sz w:val="26"/>
          <w:szCs w:val="26"/>
          <w:rtl/>
        </w:rPr>
        <w:t xml:space="preserve">لو اختار دارا بعينها لوجد في صدور غيرها ما يجد المتنافسون؛ فعلق الاختيار بما لا يد لبشر فيه، فرضي الجميع.</w:t>
      </w:r>
    </w:p>
    <w:p>
      <w:pPr>
        <w:bidi/>
        <w:spacing w:after="180" w:line="360"/>
        <w:jc w:val="both"/>
      </w:pPr>
      <w:r>
        <w:rPr>
          <w:rFonts w:ascii="Arial" w:cs="Arial" w:eastAsia="Arial" w:hAnsi="Arial"/>
          <w:sz w:val="26"/>
          <w:szCs w:val="26"/>
          <w:rtl/>
        </w:rPr>
        <w:t xml:space="preserve">ونزل عنها وقال: "هذا المنزل إن شاء الله"، ونزل على أبي أيوب الأنصاري - من بني النجار، وداره أقرب الدور من مبرك الناقة - حتى يبنى المسجد والمساكن؛ فاحتمل أبو أيوب رحله إلى بيته، وصار بيت الرجل من الأنصار منزل صاحب الأمر كله. وكان الموضع مربدا لغلامين يتيمين من بني النجار - موضعا يجفف فيه التمر - فيه نخل وقبور دارسة للمشركين وخرب، فابتاعه منهما - وأبيا إلا هبته فأبى إلا الثمن - وأمر بالنخل فقطع، وبالقبور فنبشت، وبالخرب فسويت؛ وجعلوا النخل قبلة المسجد، وعضادتيه الحجارة.</w:t>
      </w:r>
      <w:r>
        <w:rPr>
          <w:rStyle w:val="FootnoteReference"/>
        </w:rPr>
        <w:footnoteReference w:id="245"/>
      </w:r>
      <w:r>
        <w:rPr>
          <w:rFonts w:ascii="Arial" w:cs="Arial" w:eastAsia="Arial" w:hAnsi="Arial"/>
          <w:sz w:val="26"/>
          <w:szCs w:val="26"/>
          <w:rtl/>
        </w:rPr>
        <w:t xml:space="preserve"> دار العدل الأولى ما قامت على هبة منتزعة من يتيمين؛ اشترى الأرض بثمنها وهو أكرم الخلق على أهلها.</w:t>
      </w:r>
    </w:p>
    <w:p>
      <w:pPr>
        <w:bidi/>
        <w:spacing w:after="180" w:line="360"/>
        <w:jc w:val="both"/>
      </w:pPr>
      <w:r>
        <w:rPr>
          <w:rFonts w:ascii="Arial" w:cs="Arial" w:eastAsia="Arial" w:hAnsi="Arial"/>
          <w:sz w:val="26"/>
          <w:szCs w:val="26"/>
          <w:rtl/>
        </w:rPr>
        <w:t xml:space="preserve">وكان في المدينة عبد ينتظر هذا القادم منذ سنين: سلمان الفارسي، الغلام الذي خرج من قرى أصبهان يطلب دين الحق، ووصف له صاحب عمورية علامات النبي المنتظر الثلاث. فلما نزل ﷺ قباء جاءه سلمان بطعام فوضعه بين يديه، فقال: "ما هذا؟" قال: صدقة. فقال لأصحابه: "كلوا"، وأمسك يده فلم يأكل؛ فقال سلمان في نفسه: هذه واحدة. ثم جمع طعاما فجاءه به بالمدينة وقال: هذه هدية؛ فأكل ﷺ وأمر أصحابه فأكلوا معه؛ فقال: هاتان اثنتان. ثم أتاه وقد تبع جنازة إلى بقيع الغرقد، فجعل يستدير خلفه ينظر إلى ظهره؛ ففطن ﷺ أنه يستثبت في شيء وصف له، فألقى رداءه عن ظهره؛ فنظر سلمان إلى الخاتم بين كتفيه، فأكب عليه يقبله ويبكي، وأسلم.</w:t>
      </w:r>
      <w:r>
        <w:rPr>
          <w:rStyle w:val="FootnoteReference"/>
        </w:rPr>
        <w:footnoteReference w:id="246"/>
      </w:r>
      <w:r>
        <w:rPr>
          <w:rFonts w:ascii="Arial" w:cs="Arial" w:eastAsia="Arial" w:hAnsi="Arial"/>
          <w:sz w:val="26"/>
          <w:szCs w:val="26"/>
          <w:rtl/>
        </w:rPr>
        <w:t xml:space="preserve"> اكتملت العلامات الثلاث التي حملها في صدره من عمورية: لا يأكل الصدقة، ويقبل الهدية، وبين كتفيه خاتم النبوة. ثم كاتب سيده على نخل يغرسها ومال يؤديه، وأعانه ﷺ وأصحابه حتى أدى وعتق؛</w:t>
      </w:r>
      <w:r>
        <w:rPr>
          <w:rStyle w:val="FootnoteReference"/>
        </w:rPr>
        <w:footnoteReference w:id="246"/>
      </w:r>
      <w:r>
        <w:rPr>
          <w:rFonts w:ascii="Arial" w:cs="Arial" w:eastAsia="Arial" w:hAnsi="Arial"/>
          <w:sz w:val="26"/>
          <w:szCs w:val="26"/>
          <w:rtl/>
        </w:rPr>
        <w:t xml:space="preserve"> فصار الذي مشى إلى هذا الدين من أقصى الأرض حرا لله، وشهد معه مشاهده من بعد.</w:t>
      </w:r>
    </w:p>
    <w:p>
      <w:pPr>
        <w:bidi/>
        <w:spacing w:after="180" w:line="360"/>
        <w:jc w:val="both"/>
      </w:pPr>
      <w:r>
        <w:rPr>
          <w:rFonts w:ascii="Arial" w:cs="Arial" w:eastAsia="Arial" w:hAnsi="Arial"/>
          <w:sz w:val="26"/>
          <w:szCs w:val="26"/>
          <w:rtl/>
        </w:rPr>
        <w:t xml:space="preserve">وامتلأت المدينة بالوافدين؛ ودخلها من دخل من كبار مكة مهاجرا، حتى قال أنس: ما رأيت يوما قط أنور ولا أحسن من يوم دخل فيه رسول الله ﷺ المدينة. وتبدل بالمدينة أمرها: القرية التي كانت تسمى يثرب، وأنهكتها حروبها حتى ما يجمعها جامع، أصبح فيها الرجل الذي انتظرته؛ وبقي أن يقوم فيها البناء.</w:t>
      </w:r>
    </w:p>
    <w:p>
      <w:pPr>
        <w:bidi/>
        <w:spacing w:after="200" w:before="360"/>
        <w:jc w:val="left"/>
      </w:pPr>
      <w:r>
        <w:rPr>
          <w:rFonts w:ascii="Arial" w:cs="Arial" w:eastAsia="Arial" w:hAnsi="Arial"/>
          <w:b/>
          <w:bCs/>
          <w:sz w:val="30"/>
          <w:szCs w:val="30"/>
          <w:rtl/>
        </w:rPr>
        <w:t xml:space="preserve">044 - المسجد</w:t>
      </w:r>
    </w:p>
    <w:p>
      <w:pPr>
        <w:bidi/>
        <w:spacing w:after="180" w:line="360"/>
        <w:jc w:val="both"/>
      </w:pPr>
      <w:r>
        <w:rPr>
          <w:rFonts w:ascii="Arial" w:cs="Arial" w:eastAsia="Arial" w:hAnsi="Arial"/>
          <w:sz w:val="26"/>
          <w:szCs w:val="26"/>
          <w:rtl/>
        </w:rPr>
        <w:t xml:space="preserve">وقام البناء بأيدي الجميع.</w:t>
      </w:r>
    </w:p>
    <w:p>
      <w:pPr>
        <w:bidi/>
        <w:spacing w:after="180" w:line="360"/>
        <w:jc w:val="both"/>
      </w:pPr>
      <w:r>
        <w:rPr>
          <w:rFonts w:ascii="Arial" w:cs="Arial" w:eastAsia="Arial" w:hAnsi="Arial"/>
          <w:sz w:val="26"/>
          <w:szCs w:val="26"/>
          <w:rtl/>
        </w:rPr>
        <w:t xml:space="preserve">المربد الذي سوي أمس صار ورشة الدار كلها: اللبن يضرب من طين الأرض ويجفف في الشمس، والحجارة تحمل إلى العضادتين، وجذوع النخل المقطوع تنصب سواري يقوم عليها سقف من الجريد؛ ومهاجرون وأنصار يتناولون اللبنة بعد اللبنة، والصف يمتد من موضع الطين إلى موضع الجدار، والرجز يرفع أصوات العاملين ويحدو أيديهم. وجعل ﷺ ينقل معهم اللبن حتى اغبر صدره، ويقول وهو ينقل: "اللهم لا عيش إلا عيش الآخرة، فاغفر للأنصار والمهاجرة"؛ والقوم يرتجزون معه وهم يبنون.</w:t>
      </w:r>
      <w:r>
        <w:rPr>
          <w:rStyle w:val="FootnoteReference"/>
        </w:rPr>
        <w:footnoteReference w:id="247"/>
      </w:r>
      <w:r>
        <w:rPr>
          <w:rFonts w:ascii="Arial" w:cs="Arial" w:eastAsia="Arial" w:hAnsi="Arial"/>
          <w:sz w:val="26"/>
          <w:szCs w:val="26"/>
          <w:rtl/>
        </w:rPr>
        <w:t xml:space="preserve"> ما وقف يشرف على العمال وقوف المخدوم؛ حمل كما حملوا، واغبر كما اغبروا.</w:t>
      </w:r>
    </w:p>
    <w:p>
      <w:pPr>
        <w:bidi/>
        <w:spacing w:after="180" w:line="360"/>
        <w:jc w:val="both"/>
      </w:pPr>
      <w:r>
        <w:rPr>
          <w:rFonts w:ascii="Arial" w:cs="Arial" w:eastAsia="Arial" w:hAnsi="Arial"/>
          <w:b/>
          <w:bCs/>
          <w:sz w:val="26"/>
          <w:szCs w:val="26"/>
          <w:rtl/>
        </w:rPr>
        <w:t xml:space="preserve">اغبر صدره وهو يقول: لا عيش إلا عيش الآخرة؛ بنى بيت الدين بيده وقلبه معلق بالدار الأخرى.</w:t>
      </w:r>
    </w:p>
    <w:p>
      <w:pPr>
        <w:bidi/>
        <w:spacing w:after="180" w:line="360"/>
        <w:jc w:val="both"/>
      </w:pPr>
      <w:r>
        <w:rPr>
          <w:rFonts w:ascii="Arial" w:cs="Arial" w:eastAsia="Arial" w:hAnsi="Arial"/>
          <w:sz w:val="26"/>
          <w:szCs w:val="26"/>
          <w:rtl/>
        </w:rPr>
        <w:t xml:space="preserve">وكان القوم ينقلون لبنة لبنة، وعمار بن ياسر - الذي مضى خبر بيته تحت عذاب مكة - ينقل لبنتين لبنتين: واحدة عن نفسه وواحدة عن رسول الله ﷺ. الفتى الذي رأى أباه يموت في العذاب وأمه تطعن بالحربة، يحمل اليوم في دار الأمن حملين. فمر به ﷺ فجعل ينفض التراب عن رأسه ويقول: "ويح عمار، تقتله الفئة الباغية؛ عمار يدعوهم إلى الجنة ويدعونه إلى النار".</w:t>
      </w:r>
      <w:r>
        <w:rPr>
          <w:rStyle w:val="FootnoteReference"/>
        </w:rPr>
        <w:footnoteReference w:id="248"/>
      </w:r>
      <w:r>
        <w:rPr>
          <w:rFonts w:ascii="Arial" w:cs="Arial" w:eastAsia="Arial" w:hAnsi="Arial"/>
          <w:sz w:val="26"/>
          <w:szCs w:val="26"/>
          <w:rtl/>
        </w:rPr>
        <w:t xml:space="preserve"> كلمة قيلت بين اللبن والغبار، سمعها الحاملون وحفظوها، وستمر العقود عقدا بعد عقد قبل أن يجيء يومها الذي تصدق فيه.</w:t>
      </w:r>
    </w:p>
    <w:p>
      <w:pPr>
        <w:bidi/>
        <w:spacing w:after="180" w:line="360"/>
        <w:jc w:val="both"/>
      </w:pPr>
      <w:r>
        <w:rPr>
          <w:rFonts w:ascii="Arial" w:cs="Arial" w:eastAsia="Arial" w:hAnsi="Arial"/>
          <w:sz w:val="26"/>
          <w:szCs w:val="26"/>
          <w:rtl/>
        </w:rPr>
        <w:t xml:space="preserve">وبنيت الحجر إلى جانبه بيوتا لأزواجه: جدرانها من لبن وجريد مطلي بالطين، وسقوفها يبلغها القائم بيده، وأبوابها مسوح من شعر.</w:t>
      </w:r>
      <w:r>
        <w:rPr>
          <w:rStyle w:val="FootnoteReference"/>
        </w:rPr>
        <w:footnoteReference w:id="249"/>
      </w:r>
      <w:r>
        <w:rPr>
          <w:rFonts w:ascii="Arial" w:cs="Arial" w:eastAsia="Arial" w:hAnsi="Arial"/>
          <w:sz w:val="26"/>
          <w:szCs w:val="26"/>
          <w:rtl/>
        </w:rPr>
        <w:t xml:space="preserve"> فلما فرغ منها انتقل إليها من دار أبي أيوب، وصار بيته لاصقا بمسجده، لا يفصل بين موضع نومه وموضع إمامته إلا خطوات. هذه دور صاحب الأمر كله، والوفود ستجيء بعد أعوام من أطراف الأرض فتقف عليها: من وقف بباب إحداها نال سقفها بيده، ومن دخلها لم يجد فيها ما يشغل البصر.</w:t>
      </w:r>
    </w:p>
    <w:p>
      <w:pPr>
        <w:bidi/>
        <w:spacing w:after="180" w:line="360"/>
        <w:jc w:val="both"/>
      </w:pPr>
      <w:r>
        <w:rPr>
          <w:rFonts w:ascii="Arial" w:cs="Arial" w:eastAsia="Arial" w:hAnsi="Arial"/>
          <w:sz w:val="26"/>
          <w:szCs w:val="26"/>
          <w:rtl/>
        </w:rPr>
        <w:t xml:space="preserve">وجعلت في آخر المسجد صفة مظللة - سقيفة يستظل بها - يأوي إليها فقراء المهاجرين ممن لا أهل له بالمدينة ولا مال؛ فكانوا أضياف الإسلام: يبعث إليهم بما عنده إذا أتته صدقة، ويصيب معهم إذا أتته هدية. قوم تركوا ديارهم وأموالهم بمكة وجاؤوا بأبدانهم، فصار المسجد لهم دارا وصار جواره أهلا؛ ينامون حيث يصلي الناس، ويقعدون لتلقي ما ينزل من الوحي، لا يشغلهم عن المجلس سوق ولا نخل. وفيهم لزم أبو هريرة المسجد على ملء بطنه حتى صار أحفظ الناس لحديثه ﷺ؛ وفسر هو سر حفظه بملازمته حين شغلت المهاجرين صفقات الأسواق وشغلت الأنصار أموالهم.</w:t>
      </w:r>
      <w:r>
        <w:rPr>
          <w:rStyle w:val="FootnoteReference"/>
        </w:rPr>
        <w:footnoteReference w:id="250"/>
      </w:r>
      <w:r>
        <w:rPr>
          <w:rFonts w:ascii="Arial" w:cs="Arial" w:eastAsia="Arial" w:hAnsi="Arial"/>
          <w:sz w:val="26"/>
          <w:szCs w:val="26"/>
          <w:rtl/>
        </w:rPr>
        <w:t xml:space="preserve"> فقير من أهل الصفة لا مال له ولا تجارة، صار وعاء السنة الأول؛ ربح بجوعه ما لم يربحه التجار بأسواقهم.</w:t>
      </w:r>
    </w:p>
    <w:p>
      <w:pPr>
        <w:bidi/>
        <w:spacing w:after="180" w:line="360"/>
        <w:jc w:val="both"/>
      </w:pPr>
      <w:r>
        <w:rPr>
          <w:rFonts w:ascii="Arial" w:cs="Arial" w:eastAsia="Arial" w:hAnsi="Arial"/>
          <w:sz w:val="26"/>
          <w:szCs w:val="26"/>
          <w:rtl/>
        </w:rPr>
        <w:t xml:space="preserve">بيت من لبن وجريد صار قلب الأرض كلها: مسجد يصلى فيه، ومدرسة يتعلم فيها، ودار قضاء يفصل فيها بين الناس، ومنطلق جيوش؛ والسقف يبلغه القائم بيده. ما قام عز هذا الدين على حجر مشيد؛ قام على ما يقال ويصنع تحت السقف القصير.</w:t>
      </w:r>
    </w:p>
    <w:p>
      <w:pPr>
        <w:bidi/>
        <w:spacing w:after="180" w:line="360"/>
        <w:jc w:val="both"/>
      </w:pPr>
      <w:r>
        <w:rPr>
          <w:rFonts w:ascii="Arial" w:cs="Arial" w:eastAsia="Arial" w:hAnsi="Arial"/>
          <w:sz w:val="26"/>
          <w:szCs w:val="26"/>
          <w:rtl/>
        </w:rPr>
        <w:t xml:space="preserve">واكتمل للجماعة الوليدة بيتها؛ وبقيت شعث لا يجمعها بيت: مهاجر لا أخ له في الدار الجديدة، وغريب لا مال له. ولذلك دبر أمر آخر.</w:t>
      </w:r>
    </w:p>
    <w:p>
      <w:pPr>
        <w:bidi/>
        <w:spacing w:after="200" w:before="360"/>
        <w:jc w:val="left"/>
      </w:pPr>
      <w:r>
        <w:rPr>
          <w:rFonts w:ascii="Arial" w:cs="Arial" w:eastAsia="Arial" w:hAnsi="Arial"/>
          <w:b/>
          <w:bCs/>
          <w:sz w:val="30"/>
          <w:szCs w:val="30"/>
          <w:rtl/>
        </w:rPr>
        <w:t xml:space="preserve">045 - الإخاء</w:t>
      </w:r>
    </w:p>
    <w:p>
      <w:pPr>
        <w:bidi/>
        <w:spacing w:after="180" w:line="360"/>
        <w:jc w:val="both"/>
      </w:pPr>
      <w:r>
        <w:rPr>
          <w:rFonts w:ascii="Arial" w:cs="Arial" w:eastAsia="Arial" w:hAnsi="Arial"/>
          <w:sz w:val="26"/>
          <w:szCs w:val="26"/>
          <w:rtl/>
        </w:rPr>
        <w:t xml:space="preserve">وكان في المدينة شعب لا يجمعه بيت واحد: قوم تركوا بمكة الدور والأموال وجاؤوا بأديانهم، أهل تجارة في بلد أهله أهل نخل وزرع، لا أرض لهم فيه ولا صنعة يعرفونها؛ وقوم في ديارهم وأموالهم قد فتحوا للقادمين الأبواب. وما تقوم دار على ضيافة لا أمد لها؛ فجاء التدبير عقدا معلنا لا عاطفة مرسلة.</w:t>
      </w:r>
    </w:p>
    <w:p>
      <w:pPr>
        <w:bidi/>
        <w:spacing w:after="180" w:line="360"/>
        <w:jc w:val="both"/>
      </w:pPr>
      <w:r>
        <w:rPr>
          <w:rFonts w:ascii="Arial" w:cs="Arial" w:eastAsia="Arial" w:hAnsi="Arial"/>
          <w:sz w:val="26"/>
          <w:szCs w:val="26"/>
          <w:rtl/>
        </w:rPr>
        <w:t xml:space="preserve">آخى رسول الله ﷺ بين المهاجرين والأنصار: يؤاخي بين الرجل والرجل مسميين بأعيانهما، على المواساة والتناصح والتزاور؛ حتى عد المتآخون في المشهور تسعين رجلا: خمسة وأربعين من هؤلاء وخمسة وأربعين من هؤلاء.</w:t>
      </w:r>
      <w:r>
        <w:rPr>
          <w:rStyle w:val="FootnoteReference"/>
        </w:rPr>
        <w:footnoteReference w:id="251"/>
      </w:r>
      <w:r>
        <w:rPr>
          <w:rFonts w:ascii="Arial" w:cs="Arial" w:eastAsia="Arial" w:hAnsi="Arial"/>
          <w:sz w:val="26"/>
          <w:szCs w:val="26"/>
          <w:rtl/>
        </w:rPr>
        <w:t xml:space="preserve"> ما قيل للأنصار: أحسنوا إلى إخوانكم؛ سمي الرجل بأخيه اسما باسم، فصار لكل غريب باب يطرقه وصدر يشكو إليه؛ أخوة تعقد كما تعقد الأنساب، والنسب فيها الدين.</w:t>
      </w:r>
    </w:p>
    <w:p>
      <w:pPr>
        <w:bidi/>
        <w:spacing w:after="180" w:line="360"/>
        <w:jc w:val="both"/>
      </w:pPr>
      <w:r>
        <w:rPr>
          <w:rFonts w:ascii="Arial" w:cs="Arial" w:eastAsia="Arial" w:hAnsi="Arial"/>
          <w:sz w:val="26"/>
          <w:szCs w:val="26"/>
          <w:rtl/>
        </w:rPr>
        <w:t xml:space="preserve">وبلغ العقد غايته في رجلين: قال سعد بن الربيع - من نقباء ليلة العقبة - لأخيه عبد الرحمن بن عوف: إني أكثر الأنصار مالا، فأقسم لك مالي نصفين؛ ولي امرأتان فانظر أعجبهما إليك أسمها لك، تعتد ثم تتزوجها. فقال عبد الرحمن: بارك الله لك في أهلك ومالك؛ دلوني على السوق. فما لبث أن جاء يوما وعليه أثر صفرة - أثر طيب العرس - فسأله ﷺ: "مهيم؟" - ما شأنك؟ - قال: تزوجت امرأة من الأنصار على وزن نواة من ذهب. قال: "فبارك الله لك؛ أولم ولو بشاة".</w:t>
      </w:r>
      <w:r>
        <w:rPr>
          <w:rStyle w:val="FootnoteReference"/>
        </w:rPr>
        <w:footnoteReference w:id="252"/>
      </w:r>
    </w:p>
    <w:p>
      <w:pPr>
        <w:bidi/>
        <w:spacing w:after="180" w:line="360"/>
        <w:jc w:val="both"/>
      </w:pPr>
      <w:r>
        <w:rPr>
          <w:rFonts w:ascii="Arial" w:cs="Arial" w:eastAsia="Arial" w:hAnsi="Arial"/>
          <w:b/>
          <w:bCs/>
          <w:sz w:val="26"/>
          <w:szCs w:val="26"/>
          <w:rtl/>
        </w:rPr>
        <w:t xml:space="preserve">عرض عليه نصف المال وإحدى الزوجتين، فسأل عن الطريق إلى السوق؛ قبل الأخوة ورد الاتكال.</w:t>
      </w:r>
    </w:p>
    <w:p>
      <w:pPr>
        <w:bidi/>
        <w:spacing w:after="180" w:line="360"/>
        <w:jc w:val="both"/>
      </w:pPr>
      <w:r>
        <w:rPr>
          <w:rFonts w:ascii="Arial" w:cs="Arial" w:eastAsia="Arial" w:hAnsi="Arial"/>
          <w:sz w:val="26"/>
          <w:szCs w:val="26"/>
          <w:rtl/>
        </w:rPr>
        <w:t xml:space="preserve">عرض يصدق ما بعده من عجب: رجل يقسم ماله نصفين لرجل ما عرفه قبل شهر؛ ورد يصدق مثله: مهاجر خرج من ماله كله ثم أبى أن يأخذ من غير كسبه درهما. صدق هذا في البذل وصدق ذاك في التعفف؛ وعلى الصدقين قامت المدينة.</w:t>
      </w:r>
    </w:p>
    <w:p>
      <w:pPr>
        <w:bidi/>
        <w:spacing w:after="180" w:line="360"/>
        <w:jc w:val="both"/>
      </w:pPr>
      <w:r>
        <w:rPr>
          <w:rFonts w:ascii="Arial" w:cs="Arial" w:eastAsia="Arial" w:hAnsi="Arial"/>
          <w:sz w:val="26"/>
          <w:szCs w:val="26"/>
          <w:rtl/>
        </w:rPr>
        <w:t xml:space="preserve">ثم جاءت الأنصار بما هو فوق العقد: قالوا: يا رسول الله، اقسم بيننا وبين إخواننا النخيل. قال: "لا". فقالوا للمهاجرين: تكفوننا المؤونة - تكفوننا العمل في النخل - ونشرككم في الثمرة. قالوا: سمعنا وأطعنا.</w:t>
      </w:r>
      <w:r>
        <w:rPr>
          <w:rStyle w:val="FootnoteReference"/>
        </w:rPr>
        <w:footnoteReference w:id="253"/>
      </w:r>
      <w:r>
        <w:rPr>
          <w:rFonts w:ascii="Arial" w:cs="Arial" w:eastAsia="Arial" w:hAnsi="Arial"/>
          <w:sz w:val="26"/>
          <w:szCs w:val="26"/>
          <w:rtl/>
        </w:rPr>
        <w:t xml:space="preserve"> عرضوا أصول أموالهم فردت عليهم، وجعل للمهاجرين العمل والشركة في الثمر؛ فلا الأنصار خرجوا من نخلهم، ولا المهاجرون أكلوا من غير عمل. ونزل في القوم قرآن خالد: "والذين تبوؤوا الدار والإيمان من قبلهم يحبون من هاجر إليهم ولا يجدون في صدورهم حاجة مما أوتوا ويؤثرون على أنفسهم ولو كان بهم خصاصة".</w:t>
      </w:r>
      <w:r>
        <w:rPr>
          <w:rStyle w:val="FootnoteReference"/>
        </w:rPr>
        <w:footnoteReference w:id="254"/>
      </w:r>
      <w:r>
        <w:rPr>
          <w:rFonts w:ascii="Arial" w:cs="Arial" w:eastAsia="Arial" w:hAnsi="Arial"/>
          <w:sz w:val="26"/>
          <w:szCs w:val="26"/>
          <w:rtl/>
        </w:rPr>
        <w:t xml:space="preserve"> شهد لهم الكتاب بثلاث: محبة لمن هاجر إليهم، وصدور لا تجد في العطاء حاجة ولا حسدا، وإيثار على النفس مع الخصاصة؛ وسماهم بدارهم وإيمانهم معا: تبوؤوا الدار والإيمان، كأن الإيمان دار نزلوها.</w:t>
      </w:r>
    </w:p>
    <w:p>
      <w:pPr>
        <w:bidi/>
        <w:spacing w:after="180" w:line="360"/>
        <w:jc w:val="both"/>
      </w:pPr>
      <w:r>
        <w:rPr>
          <w:rFonts w:ascii="Arial" w:cs="Arial" w:eastAsia="Arial" w:hAnsi="Arial"/>
          <w:sz w:val="26"/>
          <w:szCs w:val="26"/>
          <w:rtl/>
        </w:rPr>
        <w:t xml:space="preserve">وكان المتآخيان في صدر الهجرة يتوارثان بعقد الأخوة، حتى نزلت خاتمة الأنفال: "وأولو الأرحام بعضهم أولى ببعض في كتاب الله"؛ فرد الميراث إلى الأرحام، وبقيت الأخوة نصرا ونصيحة ومودة.</w:t>
      </w:r>
      <w:r>
        <w:rPr>
          <w:rStyle w:val="FootnoteReference"/>
        </w:rPr>
        <w:footnoteReference w:id="255"/>
      </w:r>
      <w:r>
        <w:rPr>
          <w:rFonts w:ascii="Arial" w:cs="Arial" w:eastAsia="Arial" w:hAnsi="Arial"/>
          <w:sz w:val="26"/>
          <w:szCs w:val="26"/>
          <w:rtl/>
        </w:rPr>
        <w:t xml:space="preserve"> عقد بلغ من صدقه أن جرى مجرى الدم في المواريث زمنا؛ ثم ردت المواريث إلى أهلها وبقي الود حيث كان.</w:t>
      </w:r>
    </w:p>
    <w:p>
      <w:pPr>
        <w:bidi/>
        <w:spacing w:after="180" w:line="360"/>
        <w:jc w:val="both"/>
      </w:pPr>
      <w:r>
        <w:rPr>
          <w:rFonts w:ascii="Arial" w:cs="Arial" w:eastAsia="Arial" w:hAnsi="Arial"/>
          <w:sz w:val="26"/>
          <w:szCs w:val="26"/>
          <w:rtl/>
        </w:rPr>
        <w:t xml:space="preserve">وهكذا التأمت المدينة: مسجد يجمع الصلاة، وأخوة تجمع البيوت؛ وبقيت للجماعة حاجة ظاهرة كل يوم خمس مرات: صوت يجمعها.</w:t>
      </w:r>
    </w:p>
    <w:p>
      <w:pPr>
        <w:bidi/>
        <w:spacing w:after="200" w:before="360"/>
        <w:jc w:val="left"/>
      </w:pPr>
      <w:r>
        <w:rPr>
          <w:rFonts w:ascii="Arial" w:cs="Arial" w:eastAsia="Arial" w:hAnsi="Arial"/>
          <w:b/>
          <w:bCs/>
          <w:sz w:val="30"/>
          <w:szCs w:val="30"/>
          <w:rtl/>
        </w:rPr>
        <w:t xml:space="preserve">046 - النداء</w:t>
      </w:r>
    </w:p>
    <w:p>
      <w:pPr>
        <w:bidi/>
        <w:spacing w:after="180" w:line="360"/>
        <w:jc w:val="both"/>
      </w:pPr>
      <w:r>
        <w:rPr>
          <w:rFonts w:ascii="Arial" w:cs="Arial" w:eastAsia="Arial" w:hAnsi="Arial"/>
          <w:sz w:val="26"/>
          <w:szCs w:val="26"/>
          <w:rtl/>
        </w:rPr>
        <w:t xml:space="preserve">واجتمع للمدينة أمر لم يكن لجماعة قبلها: صلوات خمس تقام جماعة في مسجد واحد، والناس متفرقون في دورهم ونخلهم وأسواقهم؛ يقبل الرجل وقد فاتته الركعة، ويحبس الآخر نفسه في المسجد مخافة أن يفوته الوقت. فتشاوروا في وسيلة الجمع: فذكر البوق فكرهه ﷺ من أجل اليهود، وذكر الناقوس فكرهه من أجل النصارى، وذكرت النار فكرهت لمشابهة المجوس.</w:t>
      </w:r>
      <w:r>
        <w:rPr>
          <w:rStyle w:val="FootnoteReference"/>
        </w:rPr>
        <w:footnoteReference w:id="256"/>
      </w:r>
      <w:r>
        <w:rPr>
          <w:rFonts w:ascii="Arial" w:cs="Arial" w:eastAsia="Arial" w:hAnsi="Arial"/>
          <w:sz w:val="26"/>
          <w:szCs w:val="26"/>
          <w:rtl/>
        </w:rPr>
        <w:t xml:space="preserve"> كل أعلام الأمم حاضرة في المجلس، وكلها مردودة؛ فلهذه الأمة أن يكون لها ما ليس لغيرها.</w:t>
      </w:r>
    </w:p>
    <w:p>
      <w:pPr>
        <w:bidi/>
        <w:spacing w:after="180" w:line="360"/>
        <w:jc w:val="both"/>
      </w:pPr>
      <w:r>
        <w:rPr>
          <w:rFonts w:ascii="Arial" w:cs="Arial" w:eastAsia="Arial" w:hAnsi="Arial"/>
          <w:sz w:val="26"/>
          <w:szCs w:val="26"/>
          <w:rtl/>
        </w:rPr>
        <w:t xml:space="preserve">فجاء عبد الله بن زيد - رجل من الأنصار - فقال: طاف بي الليلة وأنا نائم رجل عليه ثوبان أخضران يحمل ناقوسا في يده، فقلت: يا عبد الله، أتبيع هذا الناقوس؟ قال: وما تصنع به؟ قلت: ندعو به الناس إلى الصلاة. قال: أفلا أدلك على ما هو خير من ذلك؟ تقول: الله أكبر الله أكبر - حتى أتم ألفاظ الأذان، ثم استأخر غير بعيد فعلمه ألفاظ الإقامة. فقال ﷺ: "إنها لرؤيا حق إن شاء الله؛ فقم مع بلال فألق عليه ما رأيت فليؤذن به، فإنه أندى صوتا منك".</w:t>
      </w:r>
      <w:r>
        <w:rPr>
          <w:rStyle w:val="FootnoteReference"/>
        </w:rPr>
        <w:footnoteReference w:id="257"/>
      </w:r>
    </w:p>
    <w:p>
      <w:pPr>
        <w:bidi/>
        <w:spacing w:after="180" w:line="360"/>
        <w:jc w:val="both"/>
      </w:pPr>
      <w:r>
        <w:rPr>
          <w:rFonts w:ascii="Arial" w:cs="Arial" w:eastAsia="Arial" w:hAnsi="Arial"/>
          <w:sz w:val="26"/>
          <w:szCs w:val="26"/>
          <w:rtl/>
        </w:rPr>
        <w:t xml:space="preserve">وصعد بلال - العبد الذي كان يوضع على صدره الحجر برمضاء مكة وهو يقول: أحد أحد - فمد صوته فوق سطوح المدينة بالكلمات: الله أكبر الله أكبر، أشهد أن لا إله إلا الله، أشهد أن محمدا رسول الله، حي على الصلاة، حي على الفلاح. وارتفع فوق المدينة صوت لم تسمع الأرض مثله من قبل: لا بوق ولا ناقوس ولا نار على جبل؛ كلام مبين يفهمه سامعه من أول مرة. فسمعه عمر أول ما صدح وهو في بيته، فخرج يجر رداءه - ما فرغ من لبسه عجلة إلى الخبر - يقول: والذي بعثك بالحق لقد رأيت مثل ما رأى. فقال ﷺ: "فلله الحمد". رؤيا رآها رجل من الأنصار، ووافقها رجل من المهاجرين، وصدح بها مولى ممن عذب في الله؛ اجتمعت الدار كلها في النداء قبل أن يجتمع الناس عليه.</w:t>
      </w:r>
    </w:p>
    <w:p>
      <w:pPr>
        <w:bidi/>
        <w:spacing w:after="180" w:line="360"/>
        <w:jc w:val="both"/>
      </w:pPr>
      <w:r>
        <w:rPr>
          <w:rFonts w:ascii="Arial" w:cs="Arial" w:eastAsia="Arial" w:hAnsi="Arial"/>
          <w:b/>
          <w:bCs/>
          <w:sz w:val="26"/>
          <w:szCs w:val="26"/>
          <w:rtl/>
        </w:rPr>
        <w:t xml:space="preserve">كره البوق والناقوس والنار، فجاء النداء كلمات توحيد صريح؛ صار الإعلام نفسه عبادة.</w:t>
      </w:r>
    </w:p>
    <w:p>
      <w:pPr>
        <w:bidi/>
        <w:spacing w:after="180" w:line="360"/>
        <w:jc w:val="both"/>
      </w:pPr>
      <w:r>
        <w:rPr>
          <w:rFonts w:ascii="Arial" w:cs="Arial" w:eastAsia="Arial" w:hAnsi="Arial"/>
          <w:sz w:val="26"/>
          <w:szCs w:val="26"/>
          <w:rtl/>
        </w:rPr>
        <w:t xml:space="preserve">ما في النداء ضرب على شيء ولا نفخ في شيء؛ كلام كله: تكبير وشهادتان ودعوة إلى الصلاة والفلاح. من سمعه فقد سمع الدين كله في جمل معدودة، قبل أن يخطو إلى المسجد خطوة.</w:t>
      </w:r>
    </w:p>
    <w:p>
      <w:pPr>
        <w:bidi/>
        <w:spacing w:after="180" w:line="360"/>
        <w:jc w:val="both"/>
      </w:pPr>
      <w:r>
        <w:rPr>
          <w:rFonts w:ascii="Arial" w:cs="Arial" w:eastAsia="Arial" w:hAnsi="Arial"/>
          <w:sz w:val="26"/>
          <w:szCs w:val="26"/>
          <w:rtl/>
        </w:rPr>
        <w:t xml:space="preserve">وأذن معه ابن أم مكتوم الأعمى؛ وكان ﷺ يقول: "إن بلالا يؤذن بليل، فكلوا واشربوا حتى يؤذن ابن أم مكتوم" - أذان قبل الفجر يوقظ النائم، وأذان مع الفجر يمسك الصائم. وأمر بلال أن يشفع الأذان ويوتر الإقامة: يثني ألفاظ الأول ويفرد ألفاظ الثانية.</w:t>
      </w:r>
      <w:r>
        <w:rPr>
          <w:rStyle w:val="FootnoteReference"/>
        </w:rPr>
        <w:footnoteReference w:id="258"/>
      </w:r>
      <w:r>
        <w:rPr>
          <w:rFonts w:ascii="Arial" w:cs="Arial" w:eastAsia="Arial" w:hAnsi="Arial"/>
          <w:sz w:val="26"/>
          <w:szCs w:val="26"/>
          <w:rtl/>
        </w:rPr>
        <w:t xml:space="preserve"> وجاء في فضل هذا النداء: "لو يعلم الناس ما في النداء والصف الأول ثم لم يجدوا إلا أن يستهموا عليه لاستهموا".</w:t>
      </w:r>
      <w:r>
        <w:rPr>
          <w:rStyle w:val="FootnoteReference"/>
        </w:rPr>
        <w:footnoteReference w:id="259"/>
      </w:r>
    </w:p>
    <w:p>
      <w:pPr>
        <w:bidi/>
        <w:spacing w:after="180" w:line="360"/>
        <w:jc w:val="both"/>
      </w:pPr>
      <w:r>
        <w:rPr>
          <w:rFonts w:ascii="Arial" w:cs="Arial" w:eastAsia="Arial" w:hAnsi="Arial"/>
          <w:sz w:val="26"/>
          <w:szCs w:val="26"/>
          <w:rtl/>
        </w:rPr>
        <w:t xml:space="preserve">وانتظمت أيام المدينة على الصوت: يرتفع فتفتح الدور أبوابها، وتخف الخطى إلى المسجد من كل سكة؛ خمس مرات في اليوم تذوب الفروق في صف واحد. وقامت للجماعة الوليدة شعائرها ظاهرة؛ وبقي أن يقوم بينها وبين جيرانها في المدينة عهد مكتوب.</w:t>
      </w:r>
    </w:p>
    <w:p>
      <w:pPr>
        <w:bidi/>
        <w:spacing w:after="200" w:before="360"/>
        <w:jc w:val="left"/>
      </w:pPr>
      <w:r>
        <w:rPr>
          <w:rFonts w:ascii="Arial" w:cs="Arial" w:eastAsia="Arial" w:hAnsi="Arial"/>
          <w:b/>
          <w:bCs/>
          <w:sz w:val="30"/>
          <w:szCs w:val="30"/>
          <w:rtl/>
        </w:rPr>
        <w:t xml:space="preserve">047 - الوثيقة</w:t>
      </w:r>
    </w:p>
    <w:p>
      <w:pPr>
        <w:bidi/>
        <w:spacing w:after="180" w:line="360"/>
        <w:jc w:val="both"/>
      </w:pPr>
      <w:r>
        <w:rPr>
          <w:rFonts w:ascii="Arial" w:cs="Arial" w:eastAsia="Arial" w:hAnsi="Arial"/>
          <w:sz w:val="26"/>
          <w:szCs w:val="26"/>
          <w:rtl/>
        </w:rPr>
        <w:t xml:space="preserve">وكانت المدينة دورا وأديانا: مهاجرون وأنصار على الدين الجديد، ومشركون من الأوس والخزرج بعد على دينهم، ويهود في بطونها وعواليها؛ من كبار بطونهم بنو قينقاع في جوف المدينة ولهم سوق يباع فيه ويصاغ، وبنو النضير وبنو قريظة في العوالي ولهم النخل والحصون. أخلاط لم يجمعهم قبل اليوم إلا الجوار، وبين بعضهم وبعض حروب وحلف ودماء لم تجف. فكتب رسول الله ﷺ كتابا يجمع الدار: لا يذيب أهلها في دين واحد، ولكن يعقد بينهم أمر الدار على بنود مكتوبة يرجع إليها.</w:t>
      </w:r>
    </w:p>
    <w:p>
      <w:pPr>
        <w:bidi/>
        <w:spacing w:after="180" w:line="360"/>
        <w:jc w:val="both"/>
      </w:pPr>
      <w:r>
        <w:rPr>
          <w:rFonts w:ascii="Arial" w:cs="Arial" w:eastAsia="Arial" w:hAnsi="Arial"/>
          <w:sz w:val="26"/>
          <w:szCs w:val="26"/>
          <w:rtl/>
        </w:rPr>
        <w:t xml:space="preserve">"بسم الله الرحمن الرحيم؛ هذا كتاب من محمد النبي ﷺ بين المؤمنين والمسلمين من قريش ويثرب ومن تبعهم فلحق بهم وجاهد معهم: إنهم أمة واحدة من دون الناس." وفصلت البنود على القبائل بطونا بطونا: كل طائفة على رباعتها الأولى - على حالها التي كانت عليها في دياتها - يتعاقلون معاقلهم ويفدون عانيهم - أسيرهم - بالمعروف والقسط؛ وإن المؤمنين لا يتركون مفرحا - مثقلا بالدين - بينهم دون أن يعينوه في فداء أو عقل. "وإن ذمة الله واحدة، يجير عليهم أدناهم؛ وإن سلم المؤمنين واحدة، لا يسالم مؤمن دون مؤمن في قتال في سبيل الله؛ ولا يقتل مؤمن بكافر ولا ينصر كافر على مؤمن. وإنكم مهما اختلفتم فيه من شيء فإن مرده إلى الله وإلى محمد ﷺ."</w:t>
      </w:r>
    </w:p>
    <w:p>
      <w:pPr>
        <w:bidi/>
        <w:spacing w:after="180" w:line="360"/>
        <w:jc w:val="both"/>
      </w:pPr>
      <w:r>
        <w:rPr>
          <w:rFonts w:ascii="Arial" w:cs="Arial" w:eastAsia="Arial" w:hAnsi="Arial"/>
          <w:sz w:val="26"/>
          <w:szCs w:val="26"/>
          <w:rtl/>
        </w:rPr>
        <w:t xml:space="preserve">"وإن يهود بني عوف أمة مع المؤمنين؛ لليهود دينهم وللمسلمين دينهم" - وعلى مثل ذلك ليهود القبائل الأخرى بطنا بطنا - "وإن على اليهود نفقتهم وعلى المسلمين نفقتهم، وإن بينهم النصر على من حارب أهل هذه الصحيفة، وإن يثرب حرام جوفها لأهل هذه الصحيفة، وإن بينهم النصح والنصيحة والبر دون الإثم؛ وإنه لا يحول هذا الكتاب دون ظالم أو آثم."</w:t>
      </w:r>
      <w:r>
        <w:rPr>
          <w:rStyle w:val="FootnoteReference"/>
        </w:rPr>
        <w:footnoteReference w:id="260"/>
      </w:r>
    </w:p>
    <w:p>
      <w:pPr>
        <w:bidi/>
        <w:spacing w:after="180" w:line="360"/>
        <w:jc w:val="both"/>
      </w:pPr>
      <w:r>
        <w:rPr>
          <w:rFonts w:ascii="Arial" w:cs="Arial" w:eastAsia="Arial" w:hAnsi="Arial"/>
          <w:b/>
          <w:bCs/>
          <w:sz w:val="26"/>
          <w:szCs w:val="26"/>
          <w:rtl/>
        </w:rPr>
        <w:t xml:space="preserve">جمعت الدار المختلفين على كتاب: لكل دينه، وعلى الكل نصرة الدار؛ والكتاب لا يحول دون ظالم أو آثم.</w:t>
      </w:r>
    </w:p>
    <w:p>
      <w:pPr>
        <w:bidi/>
        <w:spacing w:after="180" w:line="360"/>
        <w:jc w:val="both"/>
      </w:pPr>
      <w:r>
        <w:rPr>
          <w:rFonts w:ascii="Arial" w:cs="Arial" w:eastAsia="Arial" w:hAnsi="Arial"/>
          <w:sz w:val="26"/>
          <w:szCs w:val="26"/>
          <w:rtl/>
        </w:rPr>
        <w:t xml:space="preserve">كتاب واحد رتب ما تصنعه الدور المتجاورة إذا جاءها عدو من خارج، وما تصنعه إذا وقع الظلم من داخل: الدين لأهله، والدار للجميع، والمرد عند الاختلاف إلى الله وإلى محمد ﷺ. وفي بنوده ما لم تعرفه أعراف القبائل: ذمة الله واحدة يجير عليهم أدناهم؛ فجوار الرجل الواحد من عامة المؤمنين يمضي على الجماعة كلها، لا يفرق فيه بين شريف ومولى. وجعل جوف يثرب حراما لأهل الصحيفة: دار يأمن فيها الجار على جاره قبل أن يجمعهما دين. وصارت للجار اليهودي ذمة مكتوبة معلومة يقرؤها البر والفاجر؛ فمن وفى فلها، ومن نقض فعليها.</w:t>
      </w:r>
    </w:p>
    <w:p>
      <w:pPr>
        <w:bidi/>
        <w:spacing w:after="180" w:line="360"/>
        <w:jc w:val="both"/>
      </w:pPr>
      <w:r>
        <w:rPr>
          <w:rFonts w:ascii="Arial" w:cs="Arial" w:eastAsia="Arial" w:hAnsi="Arial"/>
          <w:sz w:val="26"/>
          <w:szCs w:val="26"/>
          <w:rtl/>
        </w:rPr>
        <w:t xml:space="preserve">وكان في الكتاب: "وإن بينهم النصر على من دهم يثرب"؛ فالدار إذا دهمها عدو قام دونها أهل الصحيفة جميعا، كل على نفقته، والنصر للمظلوم منهم على من ظلمه. مدينة كانت قبل أعوام تأكل حروبها ساداتها، صار لها كتاب واحد يسمي أهلها جميعا أهل صحيفة واحدة. وستمر بالصحيفة أيام تمتحن بنودها بندا بندا، ويقف كل بطن من بطونها عند حرفه موقفه؛ والكتاب شاهد لا يتبدل.</w:t>
      </w:r>
    </w:p>
    <w:p>
      <w:pPr>
        <w:bidi/>
        <w:spacing w:after="200" w:before="360"/>
        <w:jc w:val="left"/>
      </w:pPr>
      <w:r>
        <w:rPr>
          <w:rFonts w:ascii="Arial" w:cs="Arial" w:eastAsia="Arial" w:hAnsi="Arial"/>
          <w:b/>
          <w:bCs/>
          <w:sz w:val="30"/>
          <w:szCs w:val="30"/>
          <w:rtl/>
        </w:rPr>
        <w:t xml:space="preserve">048 - القبلة</w:t>
      </w:r>
    </w:p>
    <w:p>
      <w:pPr>
        <w:bidi/>
        <w:spacing w:after="180" w:line="360"/>
        <w:jc w:val="both"/>
      </w:pPr>
      <w:r>
        <w:rPr>
          <w:rFonts w:ascii="Arial" w:cs="Arial" w:eastAsia="Arial" w:hAnsi="Arial"/>
          <w:sz w:val="26"/>
          <w:szCs w:val="26"/>
          <w:rtl/>
        </w:rPr>
        <w:t xml:space="preserve">وكان ﷺ منذ قدومه المدينة يصلي نحو بيت المقدس ستة عشر أو سبعة عشر شهرا؛ وكان يحب أن يوجه إلى الكعبة.</w:t>
      </w:r>
      <w:r>
        <w:rPr>
          <w:rStyle w:val="FootnoteReference"/>
        </w:rPr>
        <w:footnoteReference w:id="261"/>
      </w:r>
      <w:r>
        <w:rPr>
          <w:rFonts w:ascii="Arial" w:cs="Arial" w:eastAsia="Arial" w:hAnsi="Arial"/>
          <w:sz w:val="26"/>
          <w:szCs w:val="26"/>
          <w:rtl/>
        </w:rPr>
        <w:t xml:space="preserve"> يقوم إلى الصلاة فيستقبل الشام، والبيت الذي رفع قواعده إبراهيم وراء ظهره في الجنوب، بلده الذي أخرج منه؛ ويرفع وجهه إلى السماء يرجو ولا يسأل.</w:t>
      </w:r>
    </w:p>
    <w:p>
      <w:pPr>
        <w:bidi/>
        <w:spacing w:after="180" w:line="360"/>
        <w:jc w:val="both"/>
      </w:pPr>
      <w:r>
        <w:rPr>
          <w:rFonts w:ascii="Arial" w:cs="Arial" w:eastAsia="Arial" w:hAnsi="Arial"/>
          <w:sz w:val="26"/>
          <w:szCs w:val="26"/>
          <w:rtl/>
        </w:rPr>
        <w:t xml:space="preserve">فنزل: "قد نرى تقلب وجهك في السماء فلنولينك قبلة ترضاها؛ فول وجهك شطر المسجد الحرام، وحيث ما كنتم فولوا وجوهكم شطره".</w:t>
      </w:r>
      <w:r>
        <w:rPr>
          <w:rStyle w:val="FootnoteReference"/>
        </w:rPr>
        <w:footnoteReference w:id="262"/>
      </w:r>
    </w:p>
    <w:p>
      <w:pPr>
        <w:bidi/>
        <w:spacing w:after="180" w:line="360"/>
        <w:jc w:val="both"/>
      </w:pPr>
      <w:r>
        <w:rPr>
          <w:rFonts w:ascii="Arial" w:cs="Arial" w:eastAsia="Arial" w:hAnsi="Arial"/>
          <w:sz w:val="26"/>
          <w:szCs w:val="26"/>
          <w:rtl/>
        </w:rPr>
        <w:t xml:space="preserve">جاء التحويل على قدر التقلب: ما سأل بلسانه، فسمى الوحي ما في وجهه وأجابه؛ وصارت قبلة هذه الأمة إلى البيت الذي بني على التوحيد من أول يوم.</w:t>
      </w:r>
    </w:p>
    <w:p>
      <w:pPr>
        <w:bidi/>
        <w:spacing w:after="180" w:line="360"/>
        <w:jc w:val="both"/>
      </w:pPr>
      <w:r>
        <w:rPr>
          <w:rFonts w:ascii="Arial" w:cs="Arial" w:eastAsia="Arial" w:hAnsi="Arial"/>
          <w:sz w:val="26"/>
          <w:szCs w:val="26"/>
          <w:rtl/>
        </w:rPr>
        <w:t xml:space="preserve">وصلى ﷺ إلى الكعبة، وسرى الخبر في المدينة ودورها متباعدة، فبلغ كل مسجد على قدر مسيره. فبينما الناس بقباء في صلاة الصبح إذ جاءهم آت فقال: إن رسول الله ﷺ قد أنزل عليه الليلة قرآن، وقد أمر أن يستقبل الكعبة فاستقبلوها؛ وكانت وجوههم إلى الشام، فاستداروا إلى الكعبة.</w:t>
      </w:r>
      <w:r>
        <w:rPr>
          <w:rStyle w:val="FootnoteReference"/>
        </w:rPr>
        <w:footnoteReference w:id="263"/>
      </w:r>
      <w:r>
        <w:rPr>
          <w:rFonts w:ascii="Arial" w:cs="Arial" w:eastAsia="Arial" w:hAnsi="Arial"/>
          <w:sz w:val="26"/>
          <w:szCs w:val="26"/>
          <w:rtl/>
        </w:rPr>
        <w:t xml:space="preserve"> صف قائم في صلاته دار كله من قبلة إلى قبلة، والإمام يتحول من مكانه إلى الطرف الآخر، وما قطعوا الصلاة. ومثلها وقع لبني سلمة في صلاة العصر: أتاهم الآتي وهم ركوع فنادى أن القبلة قد حولت، فمالوا كما هم ركوعا نحو الكعبة.</w:t>
      </w:r>
      <w:r>
        <w:rPr>
          <w:rStyle w:val="FootnoteReference"/>
        </w:rPr>
        <w:footnoteReference w:id="264"/>
      </w:r>
    </w:p>
    <w:p>
      <w:pPr>
        <w:bidi/>
        <w:spacing w:after="180" w:line="360"/>
        <w:jc w:val="both"/>
      </w:pPr>
      <w:r>
        <w:rPr>
          <w:rFonts w:ascii="Arial" w:cs="Arial" w:eastAsia="Arial" w:hAnsi="Arial"/>
          <w:b/>
          <w:bCs/>
          <w:sz w:val="26"/>
          <w:szCs w:val="26"/>
          <w:rtl/>
        </w:rPr>
        <w:t xml:space="preserve">بلغهم الأمر وهم ركوع فداروا كما هم؛ الطاعة عندهم لا تنتظر تمام الركعة.</w:t>
      </w:r>
    </w:p>
    <w:p>
      <w:pPr>
        <w:bidi/>
        <w:spacing w:after="180" w:line="360"/>
        <w:jc w:val="both"/>
      </w:pPr>
      <w:r>
        <w:rPr>
          <w:rFonts w:ascii="Arial" w:cs="Arial" w:eastAsia="Arial" w:hAnsi="Arial"/>
          <w:sz w:val="26"/>
          <w:szCs w:val="26"/>
          <w:rtl/>
        </w:rPr>
        <w:t xml:space="preserve">ما قال قائل: نتم صلاتنا على ما بدأنا ثم نستقبل الأمر الجديد، وما سألوا: ومن أين لك الخبر؟ بلغهم فداروا في ركوعهم من غير أن يروا نصا ولا رسولا؛ حسبهم أن الأمر جاء من عند من يصلون له. وسمي مسجدهم بعد: مسجد القبلتين؛ مسجد واحد صلى أهله الصلاة الواحدة إلى وجهتين.</w:t>
      </w:r>
    </w:p>
    <w:p>
      <w:pPr>
        <w:bidi/>
        <w:spacing w:after="180" w:line="360"/>
        <w:jc w:val="both"/>
      </w:pPr>
      <w:r>
        <w:rPr>
          <w:rFonts w:ascii="Arial" w:cs="Arial" w:eastAsia="Arial" w:hAnsi="Arial"/>
          <w:sz w:val="26"/>
          <w:szCs w:val="26"/>
          <w:rtl/>
        </w:rPr>
        <w:t xml:space="preserve">وقال قائلون: فكيف بمن مات قبل من إخواننا وهم يصلون إلى بيت المقدس؟ فأنزل الله: "وما كان الله ليضيع إيمانكم إن الله بالناس لرؤوف رحيم".</w:t>
      </w:r>
      <w:r>
        <w:rPr>
          <w:rStyle w:val="FootnoteReference"/>
        </w:rPr>
        <w:footnoteReference w:id="265"/>
      </w:r>
      <w:r>
        <w:rPr>
          <w:rFonts w:ascii="Arial" w:cs="Arial" w:eastAsia="Arial" w:hAnsi="Arial"/>
          <w:sz w:val="26"/>
          <w:szCs w:val="26"/>
          <w:rtl/>
        </w:rPr>
        <w:t xml:space="preserve"> سمى الصلاة إيمانا، وضمن للموتى صلاتهم؛ فما ضاع لأحد ركعة صلاها على أمر الله يوم كان الأمر.</w:t>
      </w:r>
    </w:p>
    <w:p>
      <w:pPr>
        <w:bidi/>
        <w:spacing w:after="180" w:line="360"/>
        <w:jc w:val="both"/>
      </w:pPr>
      <w:r>
        <w:rPr>
          <w:rFonts w:ascii="Arial" w:cs="Arial" w:eastAsia="Arial" w:hAnsi="Arial"/>
          <w:sz w:val="26"/>
          <w:szCs w:val="26"/>
          <w:rtl/>
        </w:rPr>
        <w:t xml:space="preserve">وتكلم السفهاء فجاء الجواب من فوق: "سيقول السفهاء من الناس ما ولاهم عن قبلتهم التي كانوا عليها؟ قل لله المشرق والمغرب يهدي من يشاء إلى صراط مستقيم"؛ وكشفت الآيات حكمة المرحلة الأولى: "وما جعلنا القبلة التي كنت عليها إلا لنعلم من يتبع الرسول ممن ينقلب على عقبيه".</w:t>
      </w:r>
      <w:r>
        <w:rPr>
          <w:rStyle w:val="FootnoteReference"/>
        </w:rPr>
        <w:footnoteReference w:id="266"/>
      </w:r>
      <w:r>
        <w:rPr>
          <w:rFonts w:ascii="Arial" w:cs="Arial" w:eastAsia="Arial" w:hAnsi="Arial"/>
          <w:sz w:val="26"/>
          <w:szCs w:val="26"/>
          <w:rtl/>
        </w:rPr>
        <w:t xml:space="preserve"> قبلة أولى ميزت من يتبع الرسول ممن يتبع مألوفه، وقبلة ثانية ردت الأمة إلى بيت أبيها الأول؛ والوجهتان كلتاهما لله: لله المشرق والمغرب.</w:t>
      </w:r>
    </w:p>
    <w:p>
      <w:pPr>
        <w:bidi/>
        <w:spacing w:after="180" w:line="360"/>
        <w:jc w:val="both"/>
      </w:pPr>
      <w:r>
        <w:rPr>
          <w:rFonts w:ascii="Arial" w:cs="Arial" w:eastAsia="Arial" w:hAnsi="Arial"/>
          <w:sz w:val="26"/>
          <w:szCs w:val="26"/>
          <w:rtl/>
        </w:rPr>
        <w:t xml:space="preserve">واستوت للأمة قبلتها إلى يوم القيامة: يستقبلها المصلي في المدينة ومن ورائه كل مصل إلى قيام الساعة، من كل فج، شطر بيت واحد؛ الأمة التي فرقتها الديار جمعتها الوجهة. والبيت الذي تولت إليه الوجوه هو الذي رفع قواعده إبراهيم وإسماعيل في صدر الزمان، ودعوا عنده: ربنا وابعث فيهم رسولا منهم؛ فصلى الرسول المبعوث وأمته شطر الجدران التي رفعها جداه. وتحركت في الصدور مكة على بعدها: صارت وجه كل صلاة، وبينها وبين أهل القبلة سيوف قريش؛ ولذلك حديث قد أظل.</w:t>
      </w:r>
    </w:p>
    <w:p>
      <w:pPr>
        <w:bidi/>
        <w:spacing w:after="200" w:before="360"/>
        <w:jc w:val="left"/>
      </w:pPr>
      <w:r>
        <w:rPr>
          <w:rFonts w:ascii="Arial" w:cs="Arial" w:eastAsia="Arial" w:hAnsi="Arial"/>
          <w:b/>
          <w:bCs/>
          <w:sz w:val="30"/>
          <w:szCs w:val="30"/>
          <w:rtl/>
        </w:rPr>
        <w:t xml:space="preserve">049 - الرايات</w:t>
      </w:r>
    </w:p>
    <w:p>
      <w:pPr>
        <w:bidi/>
        <w:spacing w:after="180" w:line="360"/>
        <w:jc w:val="both"/>
      </w:pPr>
      <w:r>
        <w:rPr>
          <w:rFonts w:ascii="Arial" w:cs="Arial" w:eastAsia="Arial" w:hAnsi="Arial"/>
          <w:sz w:val="26"/>
          <w:szCs w:val="26"/>
          <w:rtl/>
        </w:rPr>
        <w:t xml:space="preserve">ثم دخلت الدعوة طورا جديدا: أذن للذين يقاتلون بأنهم ظلموا.</w:t>
      </w:r>
    </w:p>
    <w:p>
      <w:pPr>
        <w:bidi/>
        <w:spacing w:after="180" w:line="360"/>
        <w:jc w:val="both"/>
      </w:pPr>
      <w:r>
        <w:rPr>
          <w:rFonts w:ascii="Arial" w:cs="Arial" w:eastAsia="Arial" w:hAnsi="Arial"/>
          <w:sz w:val="26"/>
          <w:szCs w:val="26"/>
          <w:rtl/>
        </w:rPr>
        <w:t xml:space="preserve">ثلاث عشرة سنة والأمر واحد: كفوا أيديكم؛ يعذب الرجل فيصبر، ويخرج من داره وماله فلا يرفع يدا. فلما صارت للدين دار تحميه، جاء الإذن؛ والمدينة يومئذ على طريق عيرات قريش إلى الشام: القوافل التي قامت عليها مكة منذ رحلتي الشتاء والصيف، وفيها معاش القوم وتجارتهم، تمر ذاهبة وراجعة قريبا من ديار الذين أخرجوا من ديارهم وأموالهم. فمن أمسك الطريق فقد أمسك على الوادي معاشه من غير أن يضرب بسيف.</w:t>
      </w:r>
    </w:p>
    <w:p>
      <w:pPr>
        <w:bidi/>
        <w:spacing w:after="180" w:line="360"/>
        <w:jc w:val="both"/>
      </w:pPr>
      <w:r>
        <w:rPr>
          <w:rFonts w:ascii="Arial" w:cs="Arial" w:eastAsia="Arial" w:hAnsi="Arial"/>
          <w:sz w:val="26"/>
          <w:szCs w:val="26"/>
          <w:rtl/>
        </w:rPr>
        <w:t xml:space="preserve">فعقد ﷺ في الشهور الأولى من مقدمه أول الألوية: لواء أبيض يحمله أبو مرثد الغنوي في سرية حمزة إلى سيف البحر - ساحله - ولواء لعبيدة بن الحارث المطلبي - وهو من قرابة النبي ﷺ ومن قدماء المهاجرين - في ستين راكبا مهاجرا إلى بطن رابغ، ولواء لسعد بن أبي وقاص إلى الخرار؛ وفي بعضها تراشق يسير بالنبل بلا مسايفة.</w:t>
      </w:r>
      <w:r>
        <w:rPr>
          <w:rStyle w:val="FootnoteReference"/>
        </w:rPr>
        <w:footnoteReference w:id="267"/>
      </w:r>
      <w:r>
        <w:rPr>
          <w:rFonts w:ascii="Arial" w:cs="Arial" w:eastAsia="Arial" w:hAnsi="Arial"/>
          <w:sz w:val="26"/>
          <w:szCs w:val="26"/>
          <w:rtl/>
        </w:rPr>
        <w:t xml:space="preserve"> عصابات صغيرة من المهاجرين خاصة، تخرج أياما وترجع، تعترض الطريق وتحس الأخبار؛ وقريش ترى لأول مرة رايات القوم الذين أخرجتهم تخفق على طريق تجارتها. ورمى سعد يومئذ بسهمه، فكان أول من رمى بسهم في سبيل الله؛ وظل يذكرها: لقد رأيتني وأنا ثلث الإسلام.</w:t>
      </w:r>
      <w:r>
        <w:rPr>
          <w:rStyle w:val="FootnoteReference"/>
        </w:rPr>
        <w:footnoteReference w:id="268"/>
      </w:r>
    </w:p>
    <w:p>
      <w:pPr>
        <w:bidi/>
        <w:spacing w:after="180" w:line="360"/>
        <w:jc w:val="both"/>
      </w:pPr>
      <w:r>
        <w:rPr>
          <w:rFonts w:ascii="Arial" w:cs="Arial" w:eastAsia="Arial" w:hAnsi="Arial"/>
          <w:sz w:val="26"/>
          <w:szCs w:val="26"/>
          <w:rtl/>
        </w:rPr>
        <w:t xml:space="preserve">وسمى أهل المغازي ما خرج فيه ﷺ بنفسه غزوة، وما بعث فيه غيره سرية. ثم غزا ﷺ الأبواء أول مغازيه بنفسه، ثم بواطا في مئتين من أصحابه، ثم العشيرة من بطن ينبع؛ يعترض عيرات قريش الذاهبة شمالا فتسبقه بقليل، ويوادع في طريقه بني ضمرة وبني مدلج كتب موادعة.</w:t>
      </w:r>
      <w:r>
        <w:rPr>
          <w:rStyle w:val="FootnoteReference"/>
        </w:rPr>
        <w:footnoteReference w:id="269"/>
      </w:r>
      <w:r>
        <w:rPr>
          <w:rFonts w:ascii="Arial" w:cs="Arial" w:eastAsia="Arial" w:hAnsi="Arial"/>
          <w:sz w:val="26"/>
          <w:szCs w:val="26"/>
          <w:rtl/>
        </w:rPr>
        <w:t xml:space="preserve"> خرجات يقودها بنفسه لا يقع فيها قتال: يبلغ الموضع فيجد العير قد مضت قبله بليال، فيرجع وقد عرف الطريق ومياهه، وعقد لجيرانه من قبائل الساحل عهودا تخلي ما بينه وبين عدوه. فما ضاعت خرجة منها: صارت طرق التجارة المكية كلها مرصودة، وصار حلفاء الطريق بين موادع للمدينة وناظر إليها.</w:t>
      </w:r>
    </w:p>
    <w:p>
      <w:pPr>
        <w:bidi/>
        <w:spacing w:after="180" w:line="360"/>
        <w:jc w:val="both"/>
      </w:pPr>
      <w:r>
        <w:rPr>
          <w:rFonts w:ascii="Arial" w:cs="Arial" w:eastAsia="Arial" w:hAnsi="Arial"/>
          <w:sz w:val="26"/>
          <w:szCs w:val="26"/>
          <w:rtl/>
        </w:rPr>
        <w:t xml:space="preserve">وجاءت الحركة من الجهة الأخرى أيضا: أغار كرز بن جابر الفهري - رجل من قريش - على سرح المدينة - ماشيتها السارحة في مراعيها - فخرج ﷺ في طلبه بنفسه حتى بلغ واديا يقال له سفوان من ناحية بدر، وفاته كرز فرجع؛ فسميت بدرا الأولى.</w:t>
      </w:r>
      <w:r>
        <w:rPr>
          <w:rStyle w:val="FootnoteReference"/>
        </w:rPr>
        <w:footnoteReference w:id="267"/>
      </w:r>
      <w:r>
        <w:rPr>
          <w:rFonts w:ascii="Arial" w:cs="Arial" w:eastAsia="Arial" w:hAnsi="Arial"/>
          <w:sz w:val="26"/>
          <w:szCs w:val="26"/>
          <w:rtl/>
        </w:rPr>
        <w:t xml:space="preserve"> غارة خاطفة على أطراف المدينة تقول إن قريشا لن تدع الدار الجديدة آمنة في عقر دارها؛ وطلب سريع يقول إن المدينة لم تعد أرضا مباحة. ومر في الخبر اسم عابر: بدر؛ واد فيه ماء من مياه العرب على طريق القوافل، تنزله العير وتقام عنده سوق؛ تسمى به خرجة فاتت، وسيعود الاسم عما قليل غير عابر.</w:t>
      </w:r>
    </w:p>
    <w:p>
      <w:pPr>
        <w:bidi/>
        <w:spacing w:after="180" w:line="360"/>
        <w:jc w:val="both"/>
      </w:pPr>
      <w:r>
        <w:rPr>
          <w:rFonts w:ascii="Arial" w:cs="Arial" w:eastAsia="Arial" w:hAnsi="Arial"/>
          <w:b/>
          <w:bCs/>
          <w:sz w:val="26"/>
          <w:szCs w:val="26"/>
          <w:rtl/>
        </w:rPr>
        <w:t xml:space="preserve">عقدت الألوية ومضت السرايا وما أريق دم؛ فأول الحرب في هذا الدين نظام ورسائل لا غارة.</w:t>
      </w:r>
    </w:p>
    <w:p>
      <w:pPr>
        <w:bidi/>
        <w:spacing w:after="180" w:line="360"/>
        <w:jc w:val="both"/>
      </w:pPr>
      <w:r>
        <w:rPr>
          <w:rFonts w:ascii="Arial" w:cs="Arial" w:eastAsia="Arial" w:hAnsi="Arial"/>
          <w:sz w:val="26"/>
          <w:szCs w:val="26"/>
          <w:rtl/>
        </w:rPr>
        <w:t xml:space="preserve">سنة كاملة من الرايات ولم يقتل قتيل: كأنما أريد أن يعلم القوم أولا أن الذين أخرجوا قد صاروا قوة على الطريق، وأن يتعلم أهل المدينة الخروج والرجوع تحت لواء معقود؛ فالحرب في هذا الدين لا تبدأ غارة عمياء كما كانت غارات الجاهلية، تبدأ إذنا من فوق، ولواء بيد أمير، وعهدا لمن سالم.</w:t>
      </w:r>
    </w:p>
    <w:p>
      <w:pPr>
        <w:bidi/>
        <w:spacing w:after="200" w:before="360"/>
        <w:jc w:val="left"/>
      </w:pPr>
      <w:r>
        <w:rPr>
          <w:rFonts w:ascii="Arial" w:cs="Arial" w:eastAsia="Arial" w:hAnsi="Arial"/>
          <w:b/>
          <w:bCs/>
          <w:sz w:val="30"/>
          <w:szCs w:val="30"/>
          <w:rtl/>
        </w:rPr>
        <w:t xml:space="preserve">050 - رجب</w:t>
      </w:r>
    </w:p>
    <w:p>
      <w:pPr>
        <w:bidi/>
        <w:spacing w:after="180" w:line="360"/>
        <w:jc w:val="both"/>
      </w:pPr>
      <w:r>
        <w:rPr>
          <w:rFonts w:ascii="Arial" w:cs="Arial" w:eastAsia="Arial" w:hAnsi="Arial"/>
          <w:sz w:val="26"/>
          <w:szCs w:val="26"/>
          <w:rtl/>
        </w:rPr>
        <w:t xml:space="preserve">وعلى هذا النسق من الرصد والرسائل بعث ﷺ عبد الله بن جحش - وهو ابن عمته أميمة بنت عبد المطلب، من قدماء المهاجرين - في رجب في ثمانية رهط من المهاجرين، وكتب له كتابا وأمره ألا ينظر فيه حتى يسير يومين، ثم ينظر فيمضي لما أمر ولا يستكره أحدا من أصحابه. فلما فتحه وجد فيه: امض على اسم الله حتى تنزل نخلة بين مكة والطائف، فترصد بها قريشا وتعلم لنا من أخبارهم.</w:t>
      </w:r>
      <w:r>
        <w:rPr>
          <w:rStyle w:val="FootnoteReference"/>
        </w:rPr>
        <w:footnoteReference w:id="270"/>
      </w:r>
      <w:r>
        <w:rPr>
          <w:rFonts w:ascii="Arial" w:cs="Arial" w:eastAsia="Arial" w:hAnsi="Arial"/>
          <w:sz w:val="26"/>
          <w:szCs w:val="26"/>
          <w:rtl/>
        </w:rPr>
        <w:t xml:space="preserve"> كتاب مختوم يفتح في الطريق: لا يعلم حامله وجهته، فلا يسبق الخبر أهله؛ وأمر بين: ترصد وتعلم، وليس فيه قتال.</w:t>
      </w:r>
    </w:p>
    <w:p>
      <w:pPr>
        <w:bidi/>
        <w:spacing w:after="180" w:line="360"/>
        <w:jc w:val="both"/>
      </w:pPr>
      <w:r>
        <w:rPr>
          <w:rFonts w:ascii="Arial" w:cs="Arial" w:eastAsia="Arial" w:hAnsi="Arial"/>
          <w:sz w:val="26"/>
          <w:szCs w:val="26"/>
          <w:rtl/>
        </w:rPr>
        <w:t xml:space="preserve">فنزلوا نخلة، فمرت بهم عير لقريش تحمل تجارة - زبيبا وأدما وتجارة من تجارة الطائف - وتشاور القوم: الشهر رجب الحرام، من الأشهر التي كانت تضع فيها العرب سلاحها؛ فإن تركوهم دخلوا الحرم الليلة فامتنعوا، وإن قاتلوهم انتهكوا حرمة الشهر. ليلة واحدة تفصل الصيد عن الحرم، وشهر حرام يمسك الأيدي؛ فتردد القوم بين الحرمتين، ثم أجمعوا على لقائهم، فرمى واقد بن عبد الله التميمي عمرو بن الحضرمي بسهم فقتله، وأسروا رجلين واستاقوا العير.</w:t>
      </w:r>
      <w:r>
        <w:rPr>
          <w:rStyle w:val="FootnoteReference"/>
        </w:rPr>
        <w:footnoteReference w:id="271"/>
      </w:r>
    </w:p>
    <w:p>
      <w:pPr>
        <w:bidi/>
        <w:spacing w:after="180" w:line="360"/>
        <w:jc w:val="both"/>
      </w:pPr>
      <w:r>
        <w:rPr>
          <w:rFonts w:ascii="Arial" w:cs="Arial" w:eastAsia="Arial" w:hAnsi="Arial"/>
          <w:sz w:val="26"/>
          <w:szCs w:val="26"/>
          <w:rtl/>
        </w:rPr>
        <w:t xml:space="preserve">سهم واحد في آخر ساعات الشهر، وقتيل واحد، وأسيران وعير مستاقة؛ أول دم أراقته يد مسلمة في هذه الحرب، أريق على تردد وتشاور، في ساعة اشتبه فيها الوقت نفسه؛ وسيملأ صداه الجزيرة.</w:t>
      </w:r>
    </w:p>
    <w:p>
      <w:pPr>
        <w:bidi/>
        <w:spacing w:after="180" w:line="360"/>
        <w:jc w:val="both"/>
      </w:pPr>
      <w:r>
        <w:rPr>
          <w:rFonts w:ascii="Arial" w:cs="Arial" w:eastAsia="Arial" w:hAnsi="Arial"/>
          <w:sz w:val="26"/>
          <w:szCs w:val="26"/>
          <w:rtl/>
        </w:rPr>
        <w:t xml:space="preserve">فلما قدموا قال لهم ﷺ منكرا: "ما أمرتكم بقتال في الشهر الحرام"، ووقف العير والأسيرين وأبى أن يأخذ منها شيئا؛ وسقط في أيدي القوم وظنوا أن قد هلكوا، وعنفهم إخوانهم.</w:t>
      </w:r>
      <w:r>
        <w:rPr>
          <w:rStyle w:val="FootnoteReference"/>
        </w:rPr>
        <w:footnoteReference w:id="271"/>
      </w:r>
      <w:r>
        <w:rPr>
          <w:rFonts w:ascii="Arial" w:cs="Arial" w:eastAsia="Arial" w:hAnsi="Arial"/>
          <w:sz w:val="26"/>
          <w:szCs w:val="26"/>
          <w:rtl/>
        </w:rPr>
        <w:t xml:space="preserve"> أمير جاوز أمره فلم يجد من يهنئه بالغنيمة: الكتاب قال ترصد، والقائد أنكر، والإخوان عنفوا؛ فوقفت الغنيمة الأولى في تاريخ هذا الدين موقوفة لا يمسها أحد.</w:t>
      </w:r>
    </w:p>
    <w:p>
      <w:pPr>
        <w:bidi/>
        <w:spacing w:after="180" w:line="360"/>
        <w:jc w:val="both"/>
      </w:pPr>
      <w:r>
        <w:rPr>
          <w:rFonts w:ascii="Arial" w:cs="Arial" w:eastAsia="Arial" w:hAnsi="Arial"/>
          <w:sz w:val="26"/>
          <w:szCs w:val="26"/>
          <w:rtl/>
        </w:rPr>
        <w:t xml:space="preserve">وقالت قريش: قد استحل محمد وأصحابه الشهر الحرام، وسفكوا فيه الدم؛ وأشاعتها ركبانها في العرب.</w:t>
      </w:r>
      <w:r>
        <w:rPr>
          <w:rStyle w:val="FootnoteReference"/>
        </w:rPr>
        <w:footnoteReference w:id="272"/>
      </w:r>
      <w:r>
        <w:rPr>
          <w:rFonts w:ascii="Arial" w:cs="Arial" w:eastAsia="Arial" w:hAnsi="Arial"/>
          <w:sz w:val="26"/>
          <w:szCs w:val="26"/>
          <w:rtl/>
        </w:rPr>
        <w:t xml:space="preserve"> وجدت أخيرا ما تشنع به: القوم الذين يزعمون الدين انتهكوا ما عظمته العرب جميعا؛ وسارت الكلمة في المواسم والأسواق مسير النار.</w:t>
      </w:r>
    </w:p>
    <w:p>
      <w:pPr>
        <w:bidi/>
        <w:spacing w:after="180" w:line="360"/>
        <w:jc w:val="both"/>
      </w:pPr>
      <w:r>
        <w:rPr>
          <w:rFonts w:ascii="Arial" w:cs="Arial" w:eastAsia="Arial" w:hAnsi="Arial"/>
          <w:sz w:val="26"/>
          <w:szCs w:val="26"/>
          <w:rtl/>
        </w:rPr>
        <w:t xml:space="preserve">ثم نزل الفصل: "يسألونك عن الشهر الحرام قتال فيه قل قتال فيه كبير، وصد عن سبيل الله وكفر به والمسجد الحرام وإخراج أهله منه أكبر عند الله، والفتنة أكبر من القتل".</w:t>
      </w:r>
      <w:r>
        <w:rPr>
          <w:rStyle w:val="FootnoteReference"/>
        </w:rPr>
        <w:footnoteReference w:id="273"/>
      </w:r>
      <w:r>
        <w:rPr>
          <w:rFonts w:ascii="Arial" w:cs="Arial" w:eastAsia="Arial" w:hAnsi="Arial"/>
          <w:sz w:val="26"/>
          <w:szCs w:val="26"/>
          <w:rtl/>
        </w:rPr>
        <w:t xml:space="preserve"> أقر القرآن أن القتال في الشهر الحرام كبير، ثم وضع في الكفة الأخرى ما هو أكبر: صد عن سبيل الله، وكفر، وإخراج أهل المسجد الحرام منه؛ فمن عير بحرمة الشهر وهو يفتن الناس عن دينهم ويخرجهم من ديارهم، فقد رمى بسهم وفي جنبه رماح.</w:t>
      </w:r>
    </w:p>
    <w:p>
      <w:pPr>
        <w:bidi/>
        <w:spacing w:after="180" w:line="360"/>
        <w:jc w:val="both"/>
      </w:pPr>
      <w:r>
        <w:rPr>
          <w:rFonts w:ascii="Arial" w:cs="Arial" w:eastAsia="Arial" w:hAnsi="Arial"/>
          <w:b/>
          <w:bCs/>
          <w:sz w:val="26"/>
          <w:szCs w:val="26"/>
          <w:rtl/>
        </w:rPr>
        <w:t xml:space="preserve">عظمت الآية حرمة الشهر وما برأت الصادين عن السبيل؛ ميزان واحد يمسك الحقين معا.</w:t>
      </w:r>
    </w:p>
    <w:p>
      <w:pPr>
        <w:bidi/>
        <w:spacing w:after="180" w:line="360"/>
        <w:jc w:val="both"/>
      </w:pPr>
      <w:r>
        <w:rPr>
          <w:rFonts w:ascii="Arial" w:cs="Arial" w:eastAsia="Arial" w:hAnsi="Arial"/>
          <w:sz w:val="26"/>
          <w:szCs w:val="26"/>
          <w:rtl/>
        </w:rPr>
        <w:t xml:space="preserve">ونزلت آية الرجاء: "إن الذين آمنوا والذين هاجروا وجاهدوا في سبيل الله أولئك يرجون رحمت الله"؛ فطابت نفوسهم، وقبض ﷺ العير والأسيرين، وفدت قريش أسيريها؛ فأسلم أحدهما - الحكم بن كيسان - وحسن إسلامه حتى استشهد ببئر معونة.</w:t>
      </w:r>
      <w:r>
        <w:rPr>
          <w:rStyle w:val="FootnoteReference"/>
        </w:rPr>
        <w:footnoteReference w:id="274"/>
      </w:r>
    </w:p>
    <w:p>
      <w:pPr>
        <w:bidi/>
        <w:spacing w:after="180" w:line="360"/>
        <w:jc w:val="both"/>
      </w:pPr>
      <w:r>
        <w:rPr>
          <w:rFonts w:ascii="Arial" w:cs="Arial" w:eastAsia="Arial" w:hAnsi="Arial"/>
          <w:sz w:val="26"/>
          <w:szCs w:val="26"/>
          <w:rtl/>
        </w:rPr>
        <w:t xml:space="preserve">وانقضى رجب وقد جرى بين القوم أول دم، وصار بين مكة والمدينة ما لا ترقعه المواسم؛ وعير قريش الكبرى بعد في الشام، توشك أن تأخذ طريق الرجوع، وطريقها يمر قريبا من المدينة.</w:t>
      </w:r>
    </w:p>
    <w:p>
      <w:pPr>
        <w:pageBreakBefore/>
        <w:bidi/>
        <w:spacing w:after="120" w:before="480"/>
        <w:jc w:val="center"/>
      </w:pPr>
      <w:r>
        <w:rPr>
          <w:rFonts w:ascii="Arial" w:cs="Arial" w:eastAsia="Arial" w:hAnsi="Arial"/>
          <w:b/>
          <w:bCs/>
          <w:sz w:val="36"/>
          <w:szCs w:val="36"/>
          <w:rtl/>
        </w:rPr>
        <w:t xml:space="preserve">المجموعة السادسة</w:t>
      </w:r>
    </w:p>
    <w:p>
      <w:pPr>
        <w:bidi/>
        <w:spacing w:after="180" w:line="360"/>
        <w:jc w:val="center"/>
      </w:pPr>
      <w:r>
        <w:rPr>
          <w:rFonts w:ascii="Arial" w:cs="Arial" w:eastAsia="Arial" w:hAnsi="Arial"/>
          <w:sz w:val="26"/>
          <w:szCs w:val="26"/>
          <w:rtl/>
        </w:rPr>
        <w:t xml:space="preserve">المقالات من ٠٥١ إلى ٠٥٨</w:t>
      </w:r>
    </w:p>
    <w:p>
      <w:pPr>
        <w:bidi/>
        <w:spacing w:after="200" w:before="360"/>
        <w:jc w:val="left"/>
      </w:pPr>
      <w:r>
        <w:rPr>
          <w:rFonts w:ascii="Arial" w:cs="Arial" w:eastAsia="Arial" w:hAnsi="Arial"/>
          <w:b/>
          <w:bCs/>
          <w:sz w:val="30"/>
          <w:szCs w:val="30"/>
          <w:rtl/>
        </w:rPr>
        <w:t xml:space="preserve">051 - العير</w:t>
      </w:r>
    </w:p>
    <w:p>
      <w:pPr>
        <w:bidi/>
        <w:spacing w:after="180" w:line="360"/>
        <w:jc w:val="both"/>
      </w:pPr>
      <w:r>
        <w:rPr>
          <w:rFonts w:ascii="Arial" w:cs="Arial" w:eastAsia="Arial" w:hAnsi="Arial"/>
          <w:sz w:val="26"/>
          <w:szCs w:val="26"/>
          <w:rtl/>
        </w:rPr>
        <w:t xml:space="preserve">وجاء ما كانت المدينة تنظره: أقبلت من الشام عير قريش العظمى راجعة إلى مكة؛ ألف بعير موقرة تحمل أموال القوم كافة، حتى قيل: ما بمكة قرشي ولا قرشية إلا وله في العير مال؛ يقودها أبو سفيان بن حرب في نحو ثلاثين أو أربعين رجلا.</w:t>
      </w:r>
      <w:r>
        <w:rPr>
          <w:rStyle w:val="FootnoteReference"/>
        </w:rPr>
        <w:footnoteReference w:id="275"/>
      </w:r>
      <w:r>
        <w:rPr>
          <w:rFonts w:ascii="Arial" w:cs="Arial" w:eastAsia="Arial" w:hAnsi="Arial"/>
          <w:sz w:val="26"/>
          <w:szCs w:val="26"/>
          <w:rtl/>
        </w:rPr>
        <w:t xml:space="preserve"> تجارة الوادي كله في قافلة واحدة، يحرسها نفر يسير، وطريقها يمر على مرحلة من المدينة.</w:t>
      </w:r>
    </w:p>
    <w:p>
      <w:pPr>
        <w:bidi/>
        <w:spacing w:after="180" w:line="360"/>
        <w:jc w:val="both"/>
      </w:pPr>
      <w:r>
        <w:rPr>
          <w:rFonts w:ascii="Arial" w:cs="Arial" w:eastAsia="Arial" w:hAnsi="Arial"/>
          <w:sz w:val="26"/>
          <w:szCs w:val="26"/>
          <w:rtl/>
        </w:rPr>
        <w:t xml:space="preserve">فندب ﷺ أصحابه: "هذه عير قريش فيها أموالهم، فاخرجوا إليها لعل الله ينفلكموها"؛ فانتدب الناس فخف بعضهم وثقل بعض، وما ظنوها إلا غنيمة قريبة بلا حرب.</w:t>
      </w:r>
      <w:r>
        <w:rPr>
          <w:rStyle w:val="FootnoteReference"/>
        </w:rPr>
        <w:footnoteReference w:id="276"/>
      </w:r>
      <w:r>
        <w:rPr>
          <w:rFonts w:ascii="Arial" w:cs="Arial" w:eastAsia="Arial" w:hAnsi="Arial"/>
          <w:sz w:val="26"/>
          <w:szCs w:val="26"/>
          <w:rtl/>
        </w:rPr>
        <w:t xml:space="preserve"> فخرج في ثلاثمئة وبضعة عشر رجلا، ظهرهم قليل يعتقبونه - يركب النفر البعير الواحد عقبة عقبة، هذا يمشي وهذا يركب - وما خرجوا في هيئة من يلقى الجموع.</w:t>
      </w:r>
    </w:p>
    <w:p>
      <w:pPr>
        <w:bidi/>
        <w:spacing w:after="180" w:line="360"/>
        <w:jc w:val="both"/>
      </w:pPr>
      <w:r>
        <w:rPr>
          <w:rFonts w:ascii="Arial" w:cs="Arial" w:eastAsia="Arial" w:hAnsi="Arial"/>
          <w:sz w:val="26"/>
          <w:szCs w:val="26"/>
          <w:rtl/>
        </w:rPr>
        <w:t xml:space="preserve">وجعل أبو سفيان - وكان رجلا حذرا مجربا للطرق - يتحسس الأخبار ويسأل من لقي من الركبان، حتى قدح له السؤال خبر الخطر؛ فاستأجر ضمضم بن عمرو الغفاري فبعثه صارخا إلى مكة. فضرب الصارخ وجه بعيره في بطن الوادي وقد جدع أنفه وحول رحله وشق قميصه من أمامه يصيح: يا معشر قريش، اللطيمة اللطيمة - العير تحمل التجارة والطيب - أموالكم مع أبي سفيان قد عرض لها محمد وأصحابه؛ الغوث الغوث.</w:t>
      </w:r>
      <w:r>
        <w:rPr>
          <w:rStyle w:val="FootnoteReference"/>
        </w:rPr>
        <w:footnoteReference w:id="277"/>
      </w:r>
      <w:r>
        <w:rPr>
          <w:rFonts w:ascii="Arial" w:cs="Arial" w:eastAsia="Arial" w:hAnsi="Arial"/>
          <w:sz w:val="26"/>
          <w:szCs w:val="26"/>
          <w:rtl/>
        </w:rPr>
        <w:t xml:space="preserve"> منظر تفزع له العرب: بعير مجدوع وقميص مشقوق ورجل يصرخ في بطن الوادي؛ فما تخلف عن النفير بيت.</w:t>
      </w:r>
    </w:p>
    <w:p>
      <w:pPr>
        <w:bidi/>
        <w:spacing w:after="180" w:line="360"/>
        <w:jc w:val="both"/>
      </w:pPr>
      <w:r>
        <w:rPr>
          <w:rFonts w:ascii="Arial" w:cs="Arial" w:eastAsia="Arial" w:hAnsi="Arial"/>
          <w:sz w:val="26"/>
          <w:szCs w:val="26"/>
          <w:rtl/>
        </w:rPr>
        <w:t xml:space="preserve">فخرجوا في نحو ألف: تسعمئة وخمسون مقاتلا، ومعهم مئة فرس وسبعمئة بعير، وخرجوا بالقيان والدفوف يغنين في المنازل؛ وقال أبو جهل كلمته: والله لا نرجع حتى نرد بدرا فنقيم عليها ثلاثا، ننحر الجزور ونطعم الطعام ونسقي الخمر وتعزف علينا القيان، فتسمع بنا العرب فلا يزالون يهابوننا أبدا.</w:t>
      </w:r>
      <w:r>
        <w:rPr>
          <w:rStyle w:val="FootnoteReference"/>
        </w:rPr>
        <w:footnoteReference w:id="277"/>
      </w:r>
      <w:r>
        <w:rPr>
          <w:rFonts w:ascii="Arial" w:cs="Arial" w:eastAsia="Arial" w:hAnsi="Arial"/>
          <w:sz w:val="26"/>
          <w:szCs w:val="26"/>
          <w:rtl/>
        </w:rPr>
        <w:t xml:space="preserve"> ما خرج القوم لقتال عاجل في ظنهم؛ خرجوا يريدون عرضا يملأ عيون العرب: جيش الوادي في كامل زينته، على الماء الذي تجتمع عنده البوادي.</w:t>
      </w:r>
    </w:p>
    <w:p>
      <w:pPr>
        <w:bidi/>
        <w:spacing w:after="180" w:line="360"/>
        <w:jc w:val="both"/>
      </w:pPr>
      <w:r>
        <w:rPr>
          <w:rFonts w:ascii="Arial" w:cs="Arial" w:eastAsia="Arial" w:hAnsi="Arial"/>
          <w:sz w:val="26"/>
          <w:szCs w:val="26"/>
          <w:rtl/>
        </w:rPr>
        <w:t xml:space="preserve">ونجا أبو سفيان بالعير: ساحل بها - لزم طريق البحر - وترك بدرا يسارا، ثم أرسل إلى قريش: إنما خرجتم لتمنعوا عيركم وقد نجاها الله فارجعوا. فهم ناس بالرجوع، ورجعت بنو زهرة من الطريق كلها بمشورة حليفها الأخنس بن شريق: نجى الله أموالكم فما تطلبون؟ فأبى أبو جهل إلا المضي إلى بدر على كلمته الأولى.</w:t>
      </w:r>
      <w:r>
        <w:rPr>
          <w:rStyle w:val="FootnoteReference"/>
        </w:rPr>
        <w:footnoteReference w:id="277"/>
      </w:r>
      <w:r>
        <w:rPr>
          <w:rFonts w:ascii="Arial" w:cs="Arial" w:eastAsia="Arial" w:hAnsi="Arial"/>
          <w:sz w:val="26"/>
          <w:szCs w:val="26"/>
          <w:rtl/>
        </w:rPr>
        <w:t xml:space="preserve"> نجا المال الذي قام له النفير، وبقي النفير يمضي إلى الماء بغير حاجة إلا الكلمة الأولى: تسمع بنا العرب.</w:t>
      </w:r>
    </w:p>
    <w:p>
      <w:pPr>
        <w:bidi/>
        <w:spacing w:after="180" w:line="360"/>
        <w:jc w:val="both"/>
      </w:pPr>
      <w:r>
        <w:rPr>
          <w:rFonts w:ascii="Arial" w:cs="Arial" w:eastAsia="Arial" w:hAnsi="Arial"/>
          <w:sz w:val="26"/>
          <w:szCs w:val="26"/>
          <w:rtl/>
        </w:rPr>
        <w:t xml:space="preserve">ونزل الوعد: "وإذ يعدكم الله إحدى الطائفتين أنها لكم وتودون أن غير ذات الشوكة تكون لكم، ويريد الله أن يحق الحق بكلماته ويقطع دابر الكافرين".</w:t>
      </w:r>
      <w:r>
        <w:rPr>
          <w:rStyle w:val="FootnoteReference"/>
        </w:rPr>
        <w:footnoteReference w:id="278"/>
      </w:r>
      <w:r>
        <w:rPr>
          <w:rFonts w:ascii="Arial" w:cs="Arial" w:eastAsia="Arial" w:hAnsi="Arial"/>
          <w:sz w:val="26"/>
          <w:szCs w:val="26"/>
          <w:rtl/>
        </w:rPr>
        <w:t xml:space="preserve"> طائفتان في الصحراء: عير تحمل المال بلا سلاح، ونفير يحمل السلاح بلا مال؛ ومال القلوب إلى التي لا شوكة لها - لا حد سلاح فيها - والوعد يسوق القوم إلى الأخرى.</w:t>
      </w:r>
    </w:p>
    <w:p>
      <w:pPr>
        <w:bidi/>
        <w:spacing w:after="180" w:line="360"/>
        <w:jc w:val="both"/>
      </w:pPr>
      <w:r>
        <w:rPr>
          <w:rFonts w:ascii="Arial" w:cs="Arial" w:eastAsia="Arial" w:hAnsi="Arial"/>
          <w:b/>
          <w:bCs/>
          <w:sz w:val="26"/>
          <w:szCs w:val="26"/>
          <w:rtl/>
        </w:rPr>
        <w:t xml:space="preserve">خرجوا يريدون العير فنجت العير؛ أرادوا غير ذات الشوكة، وأراد الله أن يحق الحق.</w:t>
      </w:r>
    </w:p>
    <w:p>
      <w:pPr>
        <w:bidi/>
        <w:spacing w:after="180" w:line="360"/>
        <w:jc w:val="both"/>
      </w:pPr>
      <w:r>
        <w:rPr>
          <w:rFonts w:ascii="Arial" w:cs="Arial" w:eastAsia="Arial" w:hAnsi="Arial"/>
          <w:sz w:val="26"/>
          <w:szCs w:val="26"/>
          <w:rtl/>
        </w:rPr>
        <w:t xml:space="preserve">وهكذا ساقت المقادير ثلاثمئة خرجوا لغنيمة، وألفا خرجوا لعرض قوة، إلى ماء واحد في ليلة واحدة؛ وما تواعد الفريقان، ولو تواعدوا لاختلفوا في الميعاد: هؤلاء ما خرجوا لألف، وأولئك يحسبون أن لن يقفوا لهم؛ ولكن ليقضي الله أمرا كان مفعولا.</w:t>
      </w:r>
    </w:p>
    <w:p>
      <w:pPr>
        <w:bidi/>
        <w:spacing w:after="200" w:before="360"/>
        <w:jc w:val="left"/>
      </w:pPr>
      <w:r>
        <w:rPr>
          <w:rFonts w:ascii="Arial" w:cs="Arial" w:eastAsia="Arial" w:hAnsi="Arial"/>
          <w:b/>
          <w:bCs/>
          <w:sz w:val="30"/>
          <w:szCs w:val="30"/>
          <w:rtl/>
        </w:rPr>
        <w:t xml:space="preserve">052 - المشورة</w:t>
      </w:r>
    </w:p>
    <w:p>
      <w:pPr>
        <w:bidi/>
        <w:spacing w:after="180" w:line="360"/>
        <w:jc w:val="both"/>
      </w:pPr>
      <w:r>
        <w:rPr>
          <w:rFonts w:ascii="Arial" w:cs="Arial" w:eastAsia="Arial" w:hAnsi="Arial"/>
          <w:sz w:val="26"/>
          <w:szCs w:val="26"/>
          <w:rtl/>
        </w:rPr>
        <w:t xml:space="preserve">وبلغ رسول الله ﷺ خبر النفير وهو في الطريق: لم تعد المسألة عيرا تعترض، صار وراءها ألف مقاتل بخيلهم وحلقتهم؛ وأصحابه خرجوا على ظهر الغنيمة لا على أهبة الحرب، ووراءهم مدينة قليلة الحامية وأمامهم جيش الوادي كله. مفترق طريقين لا ثالث لهما: رجوع يجرئ العرب على الدار الجديدة، أو مضي إلى ما لم يخرجوا له. فجمع الناس فاستشارهم.</w:t>
      </w:r>
    </w:p>
    <w:p>
      <w:pPr>
        <w:bidi/>
        <w:spacing w:after="180" w:line="360"/>
        <w:jc w:val="both"/>
      </w:pPr>
      <w:r>
        <w:rPr>
          <w:rFonts w:ascii="Arial" w:cs="Arial" w:eastAsia="Arial" w:hAnsi="Arial"/>
          <w:sz w:val="26"/>
          <w:szCs w:val="26"/>
          <w:rtl/>
        </w:rPr>
        <w:t xml:space="preserve">فقام أبو بكر فقال فأحسن، ثم قام عمر فقال فأحسن.</w:t>
      </w:r>
      <w:r>
        <w:rPr>
          <w:rStyle w:val="FootnoteReference"/>
        </w:rPr>
        <w:footnoteReference w:id="279"/>
      </w:r>
      <w:r>
        <w:rPr>
          <w:rFonts w:ascii="Arial" w:cs="Arial" w:eastAsia="Arial" w:hAnsi="Arial"/>
          <w:sz w:val="26"/>
          <w:szCs w:val="26"/>
          <w:rtl/>
        </w:rPr>
        <w:t xml:space="preserve"> ثم قام المقداد بن عمرو - من قدماء المهاجرين - فقال: يا رسول الله، امض لما أراك الله فنحن معك؛ والله لا نقول لك كما قالت بنو إسرائيل لموسى: اذهب أنت وربك فقاتلا إنا هاهنا قاعدون - وكان موسى أمر قومه أن يدخلوا على الجبارين أرضهم المقدسة، فقعدوا وقالوا له هذه الكلمة، فكتب عليهم التيه - ولكن اذهب أنت وربك فقاتلا إنا معكما مقاتلون؛ فوالذي بعثك بالحق لو سرت بنا إلى برك الغماد - أقصى بلاد تعرفها العرب من ناحية اليمن - لجالدنا معك من دونه حتى تبلغه. فأشرق وجه رسول الله ﷺ وسر به.</w:t>
      </w:r>
      <w:r>
        <w:rPr>
          <w:rStyle w:val="FootnoteReference"/>
        </w:rPr>
        <w:footnoteReference w:id="280"/>
      </w:r>
      <w:r>
        <w:rPr>
          <w:rFonts w:ascii="Arial" w:cs="Arial" w:eastAsia="Arial" w:hAnsi="Arial"/>
          <w:sz w:val="26"/>
          <w:szCs w:val="26"/>
          <w:rtl/>
        </w:rPr>
        <w:t xml:space="preserve"> استحضر الرجل قصة الأمة التي خذلت نبيها في أول قتال، ليتبرأ لنبيه من مثلها قبل أن يقع مثلها.</w:t>
      </w:r>
    </w:p>
    <w:p>
      <w:pPr>
        <w:bidi/>
        <w:spacing w:after="180" w:line="360"/>
        <w:jc w:val="both"/>
      </w:pPr>
      <w:r>
        <w:rPr>
          <w:rFonts w:ascii="Arial" w:cs="Arial" w:eastAsia="Arial" w:hAnsi="Arial"/>
          <w:b/>
          <w:bCs/>
          <w:sz w:val="26"/>
          <w:szCs w:val="26"/>
          <w:rtl/>
        </w:rPr>
        <w:t xml:space="preserve">قالت أمة قبلهم: اذهب أنت وربك فقاتلا؛ وقال هؤلاء: إنا معكما مقاتلون - وبين الكلمتين افترق الطريقان.</w:t>
      </w:r>
    </w:p>
    <w:p>
      <w:pPr>
        <w:bidi/>
        <w:spacing w:after="180" w:line="360"/>
        <w:jc w:val="both"/>
      </w:pPr>
      <w:r>
        <w:rPr>
          <w:rFonts w:ascii="Arial" w:cs="Arial" w:eastAsia="Arial" w:hAnsi="Arial"/>
          <w:sz w:val="26"/>
          <w:szCs w:val="26"/>
          <w:rtl/>
        </w:rPr>
        <w:t xml:space="preserve">ثم قال: "أشيروا علي أيها الناس" - وإنما يريد الأنصار؛ ذلك أنهم عدد الناس، وأن بيعة العقبة كانت على منعته في ديارهم: تمنعوني مما تمنعون منه نساءكم وأبناءكم؛ فخشي ألا يروا نصرته واجبة إلا على عدو دهمه بالمدينة، وهذا خروج إلى عدو على رأس ليال من ديارهم.</w:t>
      </w:r>
      <w:r>
        <w:rPr>
          <w:rStyle w:val="FootnoteReference"/>
        </w:rPr>
        <w:footnoteReference w:id="281"/>
      </w:r>
      <w:r>
        <w:rPr>
          <w:rFonts w:ascii="Arial" w:cs="Arial" w:eastAsia="Arial" w:hAnsi="Arial"/>
          <w:sz w:val="26"/>
          <w:szCs w:val="26"/>
          <w:rtl/>
        </w:rPr>
        <w:t xml:space="preserve"> تكلم المهاجرون فأحسنوا، والعين على القوم الذين لم يتكلموا بعد؛ والموقف أول امتحان لبنود ليلة العقبة خارج حدودها.</w:t>
      </w:r>
    </w:p>
    <w:p>
      <w:pPr>
        <w:bidi/>
        <w:spacing w:after="180" w:line="360"/>
        <w:jc w:val="both"/>
      </w:pPr>
      <w:r>
        <w:rPr>
          <w:rFonts w:ascii="Arial" w:cs="Arial" w:eastAsia="Arial" w:hAnsi="Arial"/>
          <w:sz w:val="26"/>
          <w:szCs w:val="26"/>
          <w:rtl/>
        </w:rPr>
        <w:t xml:space="preserve">ففهمها سعد بن معاذ فقال: والله لكأنك تريدنا يا رسول الله؟ قال: "أجل". قال: فقد آمنا بك وصدقناك وأعطيناك مواثيقنا على السمع والطاعة؛ فامض لما أردت فنحن معك؛ فوالذي بعثك بالحق لو استعرضت بنا هذا البحر فخضته لخضناه معك ما تخلف منا رجل واحد؛ إنا لصبر في الحرب صدق عند اللقاء، ولعل الله يريك منا ما تقر به عينك؛ فسر بنا على بركة الله.</w:t>
      </w:r>
      <w:r>
        <w:rPr>
          <w:rStyle w:val="FootnoteReference"/>
        </w:rPr>
        <w:footnoteReference w:id="282"/>
      </w:r>
    </w:p>
    <w:p>
      <w:pPr>
        <w:bidi/>
        <w:spacing w:after="180" w:line="360"/>
        <w:jc w:val="both"/>
      </w:pPr>
      <w:r>
        <w:rPr>
          <w:rFonts w:ascii="Arial" w:cs="Arial" w:eastAsia="Arial" w:hAnsi="Arial"/>
          <w:sz w:val="26"/>
          <w:szCs w:val="26"/>
          <w:rtl/>
        </w:rPr>
        <w:t xml:space="preserve">ما وقف سعد عند حد العقد المكتوب يوم العقبة؛ مد العقد بيده إلى حيث لم يكتب: البحر نفسه إن خضته خضناه. سيد بني عبد الأشهل الذي ركز الحربة يوما وجلس يسمع، صار لسان الأنصار في أول مضيق؛ وأجاب عن القوم كلهم فما تخلف منهم رجل. وسمع المجلس من الجواب فوق المسألة: ما اكتفى القوم بإجازة الخروج، عرضوا الصبر والصدق عند اللقاء، وسألوا الله أن يري نبيهم منهم ما تقر به عينه؛ فانقلبت ساعة الحرج ساعة عهد جديد.</w:t>
      </w:r>
    </w:p>
    <w:p>
      <w:pPr>
        <w:bidi/>
        <w:spacing w:after="180" w:line="360"/>
        <w:jc w:val="both"/>
      </w:pPr>
      <w:r>
        <w:rPr>
          <w:rFonts w:ascii="Arial" w:cs="Arial" w:eastAsia="Arial" w:hAnsi="Arial"/>
          <w:sz w:val="26"/>
          <w:szCs w:val="26"/>
          <w:rtl/>
        </w:rPr>
        <w:t xml:space="preserve">فقال رسول الله ﷺ: "سيروا على بركة الله وأبشروا؛ فإن الله قد وعدني إحدى الطائفتين؛ والله لكأني الآن أنظر إلى مصارع القوم".</w:t>
      </w:r>
      <w:r>
        <w:rPr>
          <w:rStyle w:val="FootnoteReference"/>
        </w:rPr>
        <w:footnoteReference w:id="279"/>
      </w:r>
    </w:p>
    <w:p>
      <w:pPr>
        <w:bidi/>
        <w:spacing w:after="180" w:line="360"/>
        <w:jc w:val="both"/>
      </w:pPr>
      <w:r>
        <w:rPr>
          <w:rFonts w:ascii="Arial" w:cs="Arial" w:eastAsia="Arial" w:hAnsi="Arial"/>
          <w:sz w:val="26"/>
          <w:szCs w:val="26"/>
          <w:rtl/>
        </w:rPr>
        <w:t xml:space="preserve">قالها والقوم بعد في الطريق، ما التقى جمع ولا سل سيف: لكأني أنظر إلى مصارع القوم؛ عين تنظر من وراء الغيب إلى مواضع لم تبلغها الركاب. وسار الجيش الصغير نحو الماء، والأمر الذي بين أيديه قد صار غير الذي خرج له.</w:t>
      </w:r>
    </w:p>
    <w:p>
      <w:pPr>
        <w:bidi/>
        <w:spacing w:after="200" w:before="360"/>
        <w:jc w:val="left"/>
      </w:pPr>
      <w:r>
        <w:rPr>
          <w:rFonts w:ascii="Arial" w:cs="Arial" w:eastAsia="Arial" w:hAnsi="Arial"/>
          <w:b/>
          <w:bCs/>
          <w:sz w:val="30"/>
          <w:szCs w:val="30"/>
          <w:rtl/>
        </w:rPr>
        <w:t xml:space="preserve">053 - الماء</w:t>
      </w:r>
    </w:p>
    <w:p>
      <w:pPr>
        <w:bidi/>
        <w:spacing w:after="180" w:line="360"/>
        <w:jc w:val="both"/>
      </w:pPr>
      <w:r>
        <w:rPr>
          <w:rFonts w:ascii="Arial" w:cs="Arial" w:eastAsia="Arial" w:hAnsi="Arial"/>
          <w:sz w:val="26"/>
          <w:szCs w:val="26"/>
          <w:rtl/>
        </w:rPr>
        <w:t xml:space="preserve">وبدر هذه التي تساق إليها الجموع: واد بين جبال ورمال، فيه قلب - آبار محفورة - يستقي منها المسافرون، وسوق تقوم عنده للعرب موسما؛ من ملك ماءه ملك الوادي. وسبق ركب المسلمين إلى أدنى مياه بدر مما يلي المدينة، فنزلوا عن عجلة المسير لا عن خطة ميدان.</w:t>
      </w:r>
    </w:p>
    <w:p>
      <w:pPr>
        <w:bidi/>
        <w:spacing w:after="180" w:line="360"/>
        <w:jc w:val="both"/>
      </w:pPr>
      <w:r>
        <w:rPr>
          <w:rFonts w:ascii="Arial" w:cs="Arial" w:eastAsia="Arial" w:hAnsi="Arial"/>
          <w:sz w:val="26"/>
          <w:szCs w:val="26"/>
          <w:rtl/>
        </w:rPr>
        <w:t xml:space="preserve">فقال الحباب بن المنذر - رجل من الأنصار من ذوي الرأي في الحرب - : يا رسول الله، أرأيت هذا المنزل؛ أمنزلا أنزلكه الله ليس لنا أن نتقدمه ولا نتأخر عنه، أم هو الرأي والحرب والمكيدة؟ قال: "بل هو الرأي والحرب والمكيدة". قال: فإن هذا ليس بمنزل؛ فانهض بالناس حتى نأتي أدنى ماء من القوم فننزله، ثم نغور ما وراءه من القلب - نطم الآبار التي خلفه - ثم نبني عليه حوضا فنملؤه؛ فنشرب ولا يشربون. فقال: "لقد أشرت بالرأي"؛ ونهض فصنع ما قال.</w:t>
      </w:r>
      <w:r>
        <w:rPr>
          <w:rStyle w:val="FootnoteReference"/>
        </w:rPr>
        <w:footnoteReference w:id="283"/>
      </w:r>
      <w:r>
        <w:rPr>
          <w:rFonts w:ascii="Arial" w:cs="Arial" w:eastAsia="Arial" w:hAnsi="Arial"/>
          <w:sz w:val="26"/>
          <w:szCs w:val="26"/>
          <w:rtl/>
        </w:rPr>
        <w:t xml:space="preserve"> فأصبح ماء الوادي كله في يد ثلاثمئة، والألف وراءهم في الرمل.</w:t>
      </w:r>
    </w:p>
    <w:p>
      <w:pPr>
        <w:bidi/>
        <w:spacing w:after="180" w:line="360"/>
        <w:jc w:val="both"/>
      </w:pPr>
      <w:r>
        <w:rPr>
          <w:rFonts w:ascii="Arial" w:cs="Arial" w:eastAsia="Arial" w:hAnsi="Arial"/>
          <w:b/>
          <w:bCs/>
          <w:sz w:val="26"/>
          <w:szCs w:val="26"/>
          <w:rtl/>
        </w:rPr>
        <w:t xml:space="preserve">سأل قبل أن يشير: أوحي أم رأي؟ فلما قيل: الرأي، أشار؛ أدب يفرق بين ما ينزل من السماء وما يدار بين الرجال.</w:t>
      </w:r>
    </w:p>
    <w:p>
      <w:pPr>
        <w:bidi/>
        <w:spacing w:after="180" w:line="360"/>
        <w:jc w:val="both"/>
      </w:pPr>
      <w:r>
        <w:rPr>
          <w:rFonts w:ascii="Arial" w:cs="Arial" w:eastAsia="Arial" w:hAnsi="Arial"/>
          <w:sz w:val="26"/>
          <w:szCs w:val="26"/>
          <w:rtl/>
        </w:rPr>
        <w:t xml:space="preserve">وقال سعد بن معاذ: يا نبي الله، ألا نبني لك عريشا - ظلة من جريد - تكون فيه ونعد عندك ركائبك، ثم نلقى عدونا؛ فإن أعزنا الله كان ذلك ما أحببنا، وإن كانت الأخرى جلست على ركائبك فلحقت بمن وراءنا من قومنا؛ فقد تخلف عنك أقوام ما نحن بأشد حبا لك منهم، يمنعك الله بهم. فأثنى عليه ﷺ ودعا له، وبني له العريش على تل مشرف.</w:t>
      </w:r>
      <w:r>
        <w:rPr>
          <w:rStyle w:val="FootnoteReference"/>
        </w:rPr>
        <w:footnoteReference w:id="284"/>
      </w:r>
      <w:r>
        <w:rPr>
          <w:rFonts w:ascii="Arial" w:cs="Arial" w:eastAsia="Arial" w:hAnsi="Arial"/>
          <w:sz w:val="26"/>
          <w:szCs w:val="26"/>
          <w:rtl/>
        </w:rPr>
        <w:t xml:space="preserve"> رجل يرتب للنصر ويرتب لما بعد الهزيمة في نفس واحد، وحبه في الحالين واحد؛ فما استقبل القوم يومهم استقبال من لا يرى إلا وجها واحدا للغيب.</w:t>
      </w:r>
    </w:p>
    <w:p>
      <w:pPr>
        <w:bidi/>
        <w:spacing w:after="180" w:line="360"/>
        <w:jc w:val="both"/>
      </w:pPr>
      <w:r>
        <w:rPr>
          <w:rFonts w:ascii="Arial" w:cs="Arial" w:eastAsia="Arial" w:hAnsi="Arial"/>
          <w:sz w:val="26"/>
          <w:szCs w:val="26"/>
          <w:rtl/>
        </w:rPr>
        <w:t xml:space="preserve">وأنزل الله في ليلتهم المطر: فكان على المسلمين طلا خفيفا طهرهم وثبت به الأقدام - لبد لهم الرمل الرخو حتى صار يمشى عليه - وكان على قريش وابلا منعهم أن يتقدموا؛ وغشاهم النعاس أمنة منه: "وينزل عليكم من السماء ماء ليطهركم به ويذهب عنكم رجز الشيطان وليربط على قلوبكم ويثبت به الأقدام".</w:t>
      </w:r>
      <w:r>
        <w:rPr>
          <w:rStyle w:val="FootnoteReference"/>
        </w:rPr>
        <w:footnoteReference w:id="285"/>
      </w:r>
      <w:r>
        <w:rPr>
          <w:rFonts w:ascii="Arial" w:cs="Arial" w:eastAsia="Arial" w:hAnsi="Arial"/>
          <w:sz w:val="26"/>
          <w:szCs w:val="26"/>
          <w:rtl/>
        </w:rPr>
        <w:t xml:space="preserve"> سماء واحدة أنزلت على العدوتين ماء؛ فكان على هؤلاء عونا وعلى أولئك حبسا. ونام القوم ليلة الخوف الطويلة نوم الآمنين.</w:t>
      </w:r>
    </w:p>
    <w:p>
      <w:pPr>
        <w:bidi/>
        <w:spacing w:after="180" w:line="360"/>
        <w:jc w:val="both"/>
      </w:pPr>
      <w:r>
        <w:rPr>
          <w:rFonts w:ascii="Arial" w:cs="Arial" w:eastAsia="Arial" w:hAnsi="Arial"/>
          <w:sz w:val="26"/>
          <w:szCs w:val="26"/>
          <w:rtl/>
        </w:rPr>
        <w:t xml:space="preserve">وبعث عليا والزبير وسعدا يلتمسون الخبر، فأصابوا على الماء غلامين يستقيان لجيش قريش. فجعل القوم يسألونهما وهما يخبران أنهما سقاة قريش، والقوم يرجون أن يكونا لعير أبي سفيان فيضربونهما حتى يقولا ما يرجون، ورسول الله ﷺ قائم يصلي؛ فلما انصرف عاتبهم: أيضربان إذا صدقا ويتركان إذا كذبا؛ وصدق الغلامين. ثم سألهما ﷺ: "كم القوم؟" قالا: كثير. قال: "ما عدتهم؟" قالا: لا ندري. قال: "كم ينحرون كل يوم؟" قالا: يوما تسعا ويوما عشرا. قال: "القوم فيما بين التسعمئة والألف". حسب عدة الجيش من عدة جزوره، إذ يعمى العدد على غلامين ولا تعمى الجزر المنحورة. وسألهما عمن حضر من الأشراف فعددا له الصناديد؛ فأقبل على الناس فقال: "هذه مكة قد ألقت إليكم أفلاذ كبدها".</w:t>
      </w:r>
      <w:r>
        <w:rPr>
          <w:rStyle w:val="FootnoteReference"/>
        </w:rPr>
        <w:footnoteReference w:id="286"/>
      </w:r>
    </w:p>
    <w:p>
      <w:pPr>
        <w:bidi/>
        <w:spacing w:after="180" w:line="360"/>
        <w:jc w:val="both"/>
      </w:pPr>
      <w:r>
        <w:rPr>
          <w:rFonts w:ascii="Arial" w:cs="Arial" w:eastAsia="Arial" w:hAnsi="Arial"/>
          <w:sz w:val="26"/>
          <w:szCs w:val="26"/>
          <w:rtl/>
        </w:rPr>
        <w:t xml:space="preserve">وهكذا استوى للثلاثمئة في ليلة واحدة ما لا يستوي للجيوش في شهر: ماء مملوك، وعريش قيادة على تل، وأرض لبدها المطر، وعلم بعدة العدو وأشرافه؛ وما بقي وراء هذا الليل إلا الصباح، والصباح موعد الجمعين.</w:t>
      </w:r>
    </w:p>
    <w:p>
      <w:pPr>
        <w:bidi/>
        <w:spacing w:after="200" w:before="360"/>
        <w:jc w:val="left"/>
      </w:pPr>
      <w:r>
        <w:rPr>
          <w:rFonts w:ascii="Arial" w:cs="Arial" w:eastAsia="Arial" w:hAnsi="Arial"/>
          <w:b/>
          <w:bCs/>
          <w:sz w:val="30"/>
          <w:szCs w:val="30"/>
          <w:rtl/>
        </w:rPr>
        <w:t xml:space="preserve">054 - المناشدة</w:t>
      </w:r>
    </w:p>
    <w:p>
      <w:pPr>
        <w:bidi/>
        <w:spacing w:after="180" w:line="360"/>
        <w:jc w:val="both"/>
      </w:pPr>
      <w:r>
        <w:rPr>
          <w:rFonts w:ascii="Arial" w:cs="Arial" w:eastAsia="Arial" w:hAnsi="Arial"/>
          <w:sz w:val="26"/>
          <w:szCs w:val="26"/>
          <w:rtl/>
        </w:rPr>
        <w:t xml:space="preserve">وأصبح الوادي على يومه: صباح يوم من رمضان، والمسلمون على الماء صف واحد قليل، ووراء الكثيب جيش الوادي بمئة فرس وحلقة حديده وقيانه التي جاءت تغني للنصر المظنون.</w:t>
      </w:r>
    </w:p>
    <w:p>
      <w:pPr>
        <w:bidi/>
        <w:spacing w:after="180" w:line="360"/>
        <w:jc w:val="both"/>
      </w:pPr>
      <w:r>
        <w:rPr>
          <w:rFonts w:ascii="Arial" w:cs="Arial" w:eastAsia="Arial" w:hAnsi="Arial"/>
          <w:sz w:val="26"/>
          <w:szCs w:val="26"/>
          <w:rtl/>
        </w:rPr>
        <w:t xml:space="preserve">وعدل ﷺ الصفوف بقدح في يده - سهم بلا نصل يقوم به السطر كما يقوم الميزان - يمر على الصف رجلا رجلا؛ فمر بسواد بن غزية مستنتلا من الصف - خارجا عنه قليلا - فطعنه طعنا خفيفا في بطنه: "استو يا سواد". قال: يا رسول الله أوجعتني، وقد بعثك الله بالحق فأقدني - أعطني القصاص. فكشف له عن بطنه وقال: "استقد". فاعتنقه فقبل بطنه. قال: "ما حملك على هذا؟" قال: يا رسول الله، حضر ما ترى فأردت أن يكون آخر العهد بك أن يمس جلدي جلدك. فدعا له بخير.</w:t>
      </w:r>
      <w:r>
        <w:rPr>
          <w:rStyle w:val="FootnoteReference"/>
        </w:rPr>
        <w:footnoteReference w:id="287"/>
      </w:r>
      <w:r>
        <w:rPr>
          <w:rFonts w:ascii="Arial" w:cs="Arial" w:eastAsia="Arial" w:hAnsi="Arial"/>
          <w:sz w:val="26"/>
          <w:szCs w:val="26"/>
          <w:rtl/>
        </w:rPr>
        <w:t xml:space="preserve"> قائد يعرض بطنه للقصاص من طعنة تعديل صف، وجندي يطلب القصاص ليقبل؛ فاستوى الصف على المحبة قبل أن يرمى فيه سهم.</w:t>
      </w:r>
    </w:p>
    <w:p>
      <w:pPr>
        <w:bidi/>
        <w:spacing w:after="180" w:line="360"/>
        <w:jc w:val="both"/>
      </w:pPr>
      <w:r>
        <w:rPr>
          <w:rFonts w:ascii="Arial" w:cs="Arial" w:eastAsia="Arial" w:hAnsi="Arial"/>
          <w:sz w:val="26"/>
          <w:szCs w:val="26"/>
          <w:rtl/>
        </w:rPr>
        <w:t xml:space="preserve">ثم نظر ﷺ إلى المشركين وهم ألف، وأصحابه ثلاثمئة وتسعة عشر رجلا؛ فاستقبل القبلة ومد يديه يهتف بربه: "اللهم أنجز لي ما وعدتني؛ اللهم آت ما وعدتني؛ اللهم إن تهلك هذه العصابة من أهل الإسلام لا تعبد في الأرض". فما زال يهتف بربه مادا يديه حتى سقط رداؤه عن منكبيه؛ وكان في العريش ومعه أبو بكر وحده؛ فأتاه أبو بكر فأخذ رداءه فألقاه عليه ثم التزمه من ورائه وقال: يا نبي الله، كفاك مناشدتك ربك؛ فإنه سينجز لك ما وعدك.</w:t>
      </w:r>
      <w:r>
        <w:rPr>
          <w:rStyle w:val="FootnoteReference"/>
        </w:rPr>
        <w:footnoteReference w:id="288"/>
      </w:r>
      <w:r>
        <w:rPr>
          <w:rFonts w:ascii="Arial" w:cs="Arial" w:eastAsia="Arial" w:hAnsi="Arial"/>
          <w:sz w:val="26"/>
          <w:szCs w:val="26"/>
          <w:rtl/>
        </w:rPr>
        <w:t xml:space="preserve"> رجلان في ظلة من جريد على تل: أحدهما يناشد لا يفتر، والآخر يسكن بموعود الله؛ وتحتهما ثلاثمئة بين ألف. هو الذي قال بالأمس: لكأني أنظر إلى مصارع القوم؛ ثم قام يمد يديه حتى يسقط الرداء، كأن الوعد ما جاء بعد. ما في المناشدة شك في الوعد؛ فيها معرفة بمن بيده الوعد.</w:t>
      </w:r>
    </w:p>
    <w:p>
      <w:pPr>
        <w:bidi/>
        <w:spacing w:after="180" w:line="360"/>
        <w:jc w:val="both"/>
      </w:pPr>
      <w:r>
        <w:rPr>
          <w:rFonts w:ascii="Arial" w:cs="Arial" w:eastAsia="Arial" w:hAnsi="Arial"/>
          <w:b/>
          <w:bCs/>
          <w:sz w:val="26"/>
          <w:szCs w:val="26"/>
          <w:rtl/>
        </w:rPr>
        <w:t xml:space="preserve">اليقين بالوعد مقطوع به، والافتقار قائم حتى سقوط الرداء؛ ما أسقط أحدهما صاحبه.</w:t>
      </w:r>
    </w:p>
    <w:p>
      <w:pPr>
        <w:bidi/>
        <w:spacing w:after="180" w:line="360"/>
        <w:jc w:val="both"/>
      </w:pPr>
      <w:r>
        <w:rPr>
          <w:rFonts w:ascii="Arial" w:cs="Arial" w:eastAsia="Arial" w:hAnsi="Arial"/>
          <w:sz w:val="26"/>
          <w:szCs w:val="26"/>
          <w:rtl/>
        </w:rPr>
        <w:t xml:space="preserve">فاستغاث المؤمنون ربهم فاستجاب: "إذ تستغيثون ربكم فاستجاب لكم أني ممدكم بألف من الملائكة مردفين" - يردف بعضهم بعضا يتتابعون؛ وخفق ﷺ في العريش خفقة ثم رفع رأسه بالبشرى: "أبشر يا أبا بكر؛ أتاك نصر الله؛ هذا جبريل آخذ بعنان فرسه يقوده، على ثناياه النقع" - الغبار.</w:t>
      </w:r>
      <w:r>
        <w:rPr>
          <w:rStyle w:val="FootnoteReference"/>
        </w:rPr>
        <w:footnoteReference w:id="289"/>
      </w:r>
      <w:r>
        <w:rPr>
          <w:rFonts w:ascii="Arial" w:cs="Arial" w:eastAsia="Arial" w:hAnsi="Arial"/>
          <w:sz w:val="26"/>
          <w:szCs w:val="26"/>
          <w:rtl/>
        </w:rPr>
        <w:t xml:space="preserve"> مدد لا تراه العيون، أخبر الوحي بعدته واسم مقدمه؛ فالتقى في الوادي جيشان يرى الناس أحدهما.</w:t>
      </w:r>
    </w:p>
    <w:p>
      <w:pPr>
        <w:bidi/>
        <w:spacing w:after="180" w:line="360"/>
        <w:jc w:val="both"/>
      </w:pPr>
      <w:r>
        <w:rPr>
          <w:rFonts w:ascii="Arial" w:cs="Arial" w:eastAsia="Arial" w:hAnsi="Arial"/>
          <w:sz w:val="26"/>
          <w:szCs w:val="26"/>
          <w:rtl/>
        </w:rPr>
        <w:t xml:space="preserve">وقلل الله كل فريق في أعين الآخر عند اللقاء "ليقضي الله أمرا كان مفعولا"؛ حتى قال قائل من المشركين لصاحبه: أتراهم سبعين؟ قال: أراهم مئة.</w:t>
      </w:r>
      <w:r>
        <w:rPr>
          <w:rStyle w:val="FootnoteReference"/>
        </w:rPr>
        <w:footnoteReference w:id="290"/>
      </w:r>
      <w:r>
        <w:rPr>
          <w:rFonts w:ascii="Arial" w:cs="Arial" w:eastAsia="Arial" w:hAnsi="Arial"/>
          <w:sz w:val="26"/>
          <w:szCs w:val="26"/>
          <w:rtl/>
        </w:rPr>
        <w:t xml:space="preserve"> لو رأت قريش القوم على قلتهم لربما استخفت بهم، ولو رأى المسلمون الألف على هيئتها لهاب من هاب؛ فقللت الأعين حتى يقضى الأمر الذي كان مفعولا.</w:t>
      </w:r>
    </w:p>
    <w:p>
      <w:pPr>
        <w:bidi/>
        <w:spacing w:after="180" w:line="360"/>
        <w:jc w:val="both"/>
      </w:pPr>
      <w:r>
        <w:rPr>
          <w:rFonts w:ascii="Arial" w:cs="Arial" w:eastAsia="Arial" w:hAnsi="Arial"/>
          <w:sz w:val="26"/>
          <w:szCs w:val="26"/>
          <w:rtl/>
        </w:rPr>
        <w:t xml:space="preserve">ولما طلعت قريش من وراء الكثيب قال: "اللهم هذه قريش قد أقبلت بخيلائها وفخرها، تحادك وتكذب رسولك؛ اللهم فنصرك الذي وعدتني؛ اللهم أحنهم الغداة".</w:t>
      </w:r>
      <w:r>
        <w:rPr>
          <w:rStyle w:val="FootnoteReference"/>
        </w:rPr>
        <w:footnoteReference w:id="287"/>
      </w:r>
      <w:r>
        <w:rPr>
          <w:rFonts w:ascii="Arial" w:cs="Arial" w:eastAsia="Arial" w:hAnsi="Arial"/>
          <w:sz w:val="26"/>
          <w:szCs w:val="26"/>
          <w:rtl/>
        </w:rPr>
        <w:t xml:space="preserve"> أحنهم: أهلكهم في غداتهم هذه؛ دعاء سماه باسم الصباح الذي يقف فيه.</w:t>
      </w:r>
    </w:p>
    <w:p>
      <w:pPr>
        <w:bidi/>
        <w:spacing w:after="180" w:line="360"/>
        <w:jc w:val="both"/>
      </w:pPr>
      <w:r>
        <w:rPr>
          <w:rFonts w:ascii="Arial" w:cs="Arial" w:eastAsia="Arial" w:hAnsi="Arial"/>
          <w:sz w:val="26"/>
          <w:szCs w:val="26"/>
          <w:rtl/>
        </w:rPr>
        <w:t xml:space="preserve">ودنا الجمعان، وما بقي بين الصفين إلا رمية حجر.</w:t>
      </w:r>
    </w:p>
    <w:p>
      <w:pPr>
        <w:bidi/>
        <w:spacing w:after="200" w:before="360"/>
        <w:jc w:val="left"/>
      </w:pPr>
      <w:r>
        <w:rPr>
          <w:rFonts w:ascii="Arial" w:cs="Arial" w:eastAsia="Arial" w:hAnsi="Arial"/>
          <w:b/>
          <w:bCs/>
          <w:sz w:val="30"/>
          <w:szCs w:val="30"/>
          <w:rtl/>
        </w:rPr>
        <w:t xml:space="preserve">055 - المبارزة</w:t>
      </w:r>
    </w:p>
    <w:p>
      <w:pPr>
        <w:bidi/>
        <w:spacing w:after="180" w:line="360"/>
        <w:jc w:val="both"/>
      </w:pPr>
      <w:r>
        <w:rPr>
          <w:rFonts w:ascii="Arial" w:cs="Arial" w:eastAsia="Arial" w:hAnsi="Arial"/>
          <w:sz w:val="26"/>
          <w:szCs w:val="26"/>
          <w:rtl/>
        </w:rPr>
        <w:t xml:space="preserve">وأمسك ﷺ زمام الابتداء بيده، فأمر أصحابه: "لا يقدمن أحد منكم إلى شيء حتى أكون أنا دونه"؛ وقال: "إذا أكثبوكم - دنوا منكم - فارموهم بالنبل واستبقوا نبلكم".</w:t>
      </w:r>
      <w:r>
        <w:rPr>
          <w:rStyle w:val="FootnoteReference"/>
        </w:rPr>
        <w:footnoteReference w:id="291"/>
      </w:r>
      <w:r>
        <w:rPr>
          <w:rFonts w:ascii="Arial" w:cs="Arial" w:eastAsia="Arial" w:hAnsi="Arial"/>
          <w:sz w:val="26"/>
          <w:szCs w:val="26"/>
          <w:rtl/>
        </w:rPr>
        <w:t xml:space="preserve"> جيش قليل لا يفرط في سهم ولا في خطوة؛ الصبر صف، والرمي بأمر، والنبل يدخر لساعته.</w:t>
      </w:r>
    </w:p>
    <w:p>
      <w:pPr>
        <w:bidi/>
        <w:spacing w:after="180" w:line="360"/>
        <w:jc w:val="both"/>
      </w:pPr>
      <w:r>
        <w:rPr>
          <w:rFonts w:ascii="Arial" w:cs="Arial" w:eastAsia="Arial" w:hAnsi="Arial"/>
          <w:sz w:val="26"/>
          <w:szCs w:val="26"/>
          <w:rtl/>
        </w:rPr>
        <w:t xml:space="preserve">وبدأ اليوم بيمين على الماء: الحوض الذي بني بالأمس على رأي الحباب صار أول ما تنازعه الفريقان؛ خرج الأسود بن عبد الأسد المخزومي يقسم ليشربن من حوضهم أو ليهدمنه أو ليموتن دونه؛ فخرج إليه حمزة فضربه ضربة أطنت قدمه بنصف ساقه - أطارتها - فحبا إلى الحوض حتى اقتحمه يريد بر يمينه، فضربه حمزة أخرى فقتله فيه.</w:t>
      </w:r>
      <w:r>
        <w:rPr>
          <w:rStyle w:val="FootnoteReference"/>
        </w:rPr>
        <w:footnoteReference w:id="292"/>
      </w:r>
      <w:r>
        <w:rPr>
          <w:rFonts w:ascii="Arial" w:cs="Arial" w:eastAsia="Arial" w:hAnsi="Arial"/>
          <w:sz w:val="26"/>
          <w:szCs w:val="26"/>
          <w:rtl/>
        </w:rPr>
        <w:t xml:space="preserve"> أول قتيل في المعركة رجل حلف على حوض ماء؛ فبر من يمينه أهونها وذهبت نفسه.</w:t>
      </w:r>
    </w:p>
    <w:p>
      <w:pPr>
        <w:bidi/>
        <w:spacing w:after="180" w:line="360"/>
        <w:jc w:val="both"/>
      </w:pPr>
      <w:r>
        <w:rPr>
          <w:rFonts w:ascii="Arial" w:cs="Arial" w:eastAsia="Arial" w:hAnsi="Arial"/>
          <w:sz w:val="26"/>
          <w:szCs w:val="26"/>
          <w:rtl/>
        </w:rPr>
        <w:t xml:space="preserve">ثم تقدم عتبة بن ربيعة - من سادة قريش وحلمائها - بين أخيه شيبة وابنه الوليد: بيت واحد يخرج ثلاثته للبراز. فخرج إليهم فتية من الأنصار، فقالوا: من أنتم؟ فانتسبوا، فقالوا: ما لنا بكم حاجة؛ ونادى مناديهم: يا محمد، أخرج إلينا أكفاءنا من قومنا. أرادوها على سنة العرب: يبدأ اليوم بمبارزة الأشراف قبل حرب العامة، ولا يكافئ الشريف عندهم إلا شريف؛ وأبوا أن يبدؤوا اليوم بغير بني عمهم. فقال ﷺ: "قم يا عبيدة بن الحارث، وقم يا حمزة، وقم يا علي". فلما دنوا منهم قالوا: أكفاء كرام. أخرج لهم أهل بيته الأدنين: عمه وابن عمه وابن عم أبيه؛ ما اتقى الحرب بغير قومه، بدأها بلحمه ودمه.</w:t>
      </w:r>
    </w:p>
    <w:p>
      <w:pPr>
        <w:bidi/>
        <w:spacing w:after="180" w:line="360"/>
        <w:jc w:val="both"/>
      </w:pPr>
      <w:r>
        <w:rPr>
          <w:rFonts w:ascii="Arial" w:cs="Arial" w:eastAsia="Arial" w:hAnsi="Arial"/>
          <w:sz w:val="26"/>
          <w:szCs w:val="26"/>
          <w:rtl/>
        </w:rPr>
        <w:t xml:space="preserve">فبارز عبيدة - وكان أسن القوم - عتبة، وبارز حمزة شيبة، وبارز علي الوليد؛ فأما حمزة وعلي فلم يمهلا صاحبيهما أن قتلاهما، واختلف عبيدة وعتبة ضربتين كلاهما أثبت صاحبه - أصابه إصابة لا يقوم معها - فكر حمزة وعلي على عتبة فذففا عليه - أجهزا عليه - واحتملا صاحبهما إلى الصف.</w:t>
      </w:r>
      <w:r>
        <w:rPr>
          <w:rStyle w:val="FootnoteReference"/>
        </w:rPr>
        <w:footnoteReference w:id="293"/>
      </w:r>
      <w:r>
        <w:rPr>
          <w:rFonts w:ascii="Arial" w:cs="Arial" w:eastAsia="Arial" w:hAnsi="Arial"/>
          <w:sz w:val="26"/>
          <w:szCs w:val="26"/>
          <w:rtl/>
        </w:rPr>
        <w:t xml:space="preserve"> ثلاث مبارزات في ساعة واحدة انكشفت عن ثلاثة من صناديد الوادي صرعى، وشيخ من المسلمين محمول مقطوع الرجل. ونزل في هؤلاء الستة: "هذان خصمان اختصموا في ربهم"؛ وكان أبو ذر يقسم بالله إنها لنزلت في الذين برزوا يوم بدر.</w:t>
      </w:r>
      <w:r>
        <w:rPr>
          <w:rStyle w:val="FootnoteReference"/>
        </w:rPr>
        <w:footnoteReference w:id="294"/>
      </w:r>
      <w:r>
        <w:rPr>
          <w:rFonts w:ascii="Arial" w:cs="Arial" w:eastAsia="Arial" w:hAnsi="Arial"/>
          <w:sz w:val="26"/>
          <w:szCs w:val="26"/>
          <w:rtl/>
        </w:rPr>
        <w:t xml:space="preserve"> سميت المبارزة خصومة في الله لا في ماء ولا شرف؛ فما اختصم الستة على دنيا، اختصموا في الرب المعبود: هؤلاء يقاتلون دون توحيده، وأولئك دون أندادهم.</w:t>
      </w:r>
    </w:p>
    <w:p>
      <w:pPr>
        <w:bidi/>
        <w:spacing w:after="180" w:line="360"/>
        <w:jc w:val="both"/>
      </w:pPr>
      <w:r>
        <w:rPr>
          <w:rFonts w:ascii="Arial" w:cs="Arial" w:eastAsia="Arial" w:hAnsi="Arial"/>
          <w:sz w:val="26"/>
          <w:szCs w:val="26"/>
          <w:rtl/>
        </w:rPr>
        <w:t xml:space="preserve">واحتمل عبيدة من أرض المبارزة مقطوع الرجل، فما شغله جرحه عن مسألته؛ قال وهو محمول: يا رسول الله، ألست شهيدا؟ قال: "بلى، وأنا عليك شهيد"؛ وعاش حتى شهد النصر بعينيه، ثم مات بالصفراء - منزل بين بدر والمدينة - في طريق العودة فدفن بها.</w:t>
      </w:r>
      <w:r>
        <w:rPr>
          <w:rStyle w:val="FootnoteReference"/>
        </w:rPr>
        <w:footnoteReference w:id="295"/>
      </w:r>
    </w:p>
    <w:p>
      <w:pPr>
        <w:bidi/>
        <w:spacing w:after="180" w:line="360"/>
        <w:jc w:val="both"/>
      </w:pPr>
      <w:r>
        <w:rPr>
          <w:rFonts w:ascii="Arial" w:cs="Arial" w:eastAsia="Arial" w:hAnsi="Arial"/>
          <w:b/>
          <w:bCs/>
          <w:sz w:val="26"/>
          <w:szCs w:val="26"/>
          <w:rtl/>
        </w:rPr>
        <w:t xml:space="preserve">سأل: ألست شهيدا؟ فأجيب: بلى وأنا عليك شهيد؛ شهادة النبي فوق الشهادة.</w:t>
      </w:r>
    </w:p>
    <w:p>
      <w:pPr>
        <w:bidi/>
        <w:spacing w:after="180" w:line="360"/>
        <w:jc w:val="both"/>
      </w:pPr>
      <w:r>
        <w:rPr>
          <w:rFonts w:ascii="Arial" w:cs="Arial" w:eastAsia="Arial" w:hAnsi="Arial"/>
          <w:sz w:val="26"/>
          <w:szCs w:val="26"/>
          <w:rtl/>
        </w:rPr>
        <w:t xml:space="preserve">سقط شيخ المبارزين قبل أن يرى آخر اليوم، وسأل عن مقعده لا عن جرحه؛ فأعطي الاسم وزيد عليه شاهدا: النبي ﷺ نفسه يشهد له.</w:t>
      </w:r>
    </w:p>
    <w:p>
      <w:pPr>
        <w:bidi/>
        <w:spacing w:after="180" w:line="360"/>
        <w:jc w:val="both"/>
      </w:pPr>
      <w:r>
        <w:rPr>
          <w:rFonts w:ascii="Arial" w:cs="Arial" w:eastAsia="Arial" w:hAnsi="Arial"/>
          <w:sz w:val="26"/>
          <w:szCs w:val="26"/>
          <w:rtl/>
        </w:rPr>
        <w:t xml:space="preserve">وانكسر افتتاح قريش على رؤوس أشرافها؛ فما بقي إلا الزحف العام، والتحم الجمعان.</w:t>
      </w:r>
    </w:p>
    <w:p>
      <w:pPr>
        <w:bidi/>
        <w:spacing w:after="200" w:before="360"/>
        <w:jc w:val="left"/>
      </w:pPr>
      <w:r>
        <w:rPr>
          <w:rFonts w:ascii="Arial" w:cs="Arial" w:eastAsia="Arial" w:hAnsi="Arial"/>
          <w:b/>
          <w:bCs/>
          <w:sz w:val="30"/>
          <w:szCs w:val="30"/>
          <w:rtl/>
        </w:rPr>
        <w:t xml:space="preserve">056 - الحصباء</w:t>
      </w:r>
    </w:p>
    <w:p>
      <w:pPr>
        <w:bidi/>
        <w:spacing w:after="180" w:line="360"/>
        <w:jc w:val="both"/>
      </w:pPr>
      <w:r>
        <w:rPr>
          <w:rFonts w:ascii="Arial" w:cs="Arial" w:eastAsia="Arial" w:hAnsi="Arial"/>
          <w:sz w:val="26"/>
          <w:szCs w:val="26"/>
          <w:rtl/>
        </w:rPr>
        <w:t xml:space="preserve">والتحم الجمعان، وعلا الغبار وضربت السيوف؛ فأخذ ﷺ حفنة من الحصباء - صغار الحصى - فاستقبل بها وجوه قريش وقال: "شاهت الوجوه" - قبحت - ثم رمى بها في وجوههم؛ فما بقي منهم مشرك إلا شغل بعينيه؛ ونزل فيها: "وما رميت إذ رميت ولكن الله رمى".</w:t>
      </w:r>
      <w:r>
        <w:rPr>
          <w:rStyle w:val="FootnoteReference"/>
        </w:rPr>
        <w:footnoteReference w:id="296"/>
      </w:r>
      <w:r>
        <w:rPr>
          <w:rFonts w:ascii="Arial" w:cs="Arial" w:eastAsia="Arial" w:hAnsi="Arial"/>
          <w:sz w:val="26"/>
          <w:szCs w:val="26"/>
          <w:rtl/>
        </w:rPr>
        <w:t xml:space="preserve"> حفنة واحدة من يد واحدة بلغت ألف عين؛ فأثبتت الآية الرمية ليده ونفتها عنها في نفس واحد: رميت، وما رميت. وعلى هذا الميزان حمل القرآن اليوم كله: "فلم تقتلوهم ولكن الله قتلهم"؛ سيوف الرجال ظاهرة، والفعل لمن أمضاها.</w:t>
      </w:r>
    </w:p>
    <w:p>
      <w:pPr>
        <w:bidi/>
        <w:spacing w:after="180" w:line="360"/>
        <w:jc w:val="both"/>
      </w:pPr>
      <w:r>
        <w:rPr>
          <w:rFonts w:ascii="Arial" w:cs="Arial" w:eastAsia="Arial" w:hAnsi="Arial"/>
          <w:sz w:val="26"/>
          <w:szCs w:val="26"/>
          <w:rtl/>
        </w:rPr>
        <w:t xml:space="preserve">ودنا المشركون، فقال ﷺ: "قوموا إلى جنة عرضها السماوات والأرض". كلمة نداء إلى الزحف ما ذكرت أرضا ولا غنيمة؛ سمت الوجهة التي يقوم إليها القائمون. فقال عمير بن الحمام الأنصاري: بخ بخ - كلمة الرضا والاستعظام. قال: "ما يحملك على قولك بخ بخ؟" قال: لا والله يا رسول الله إلا رجاءة أن أكون من أهلها. قال: "فإنك من أهلها". فأخرج تمرات من قرنه - جعبة نبله - فجعل يأكل منهن، ثم قال: لئن أنا حييت حتى آكل تمراتي هذه إنها لحياة طويلة؛ فرمى بما معه من التمر ثم قاتلهم حتى قتل.</w:t>
      </w:r>
      <w:r>
        <w:rPr>
          <w:rStyle w:val="FootnoteReference"/>
        </w:rPr>
        <w:footnoteReference w:id="297"/>
      </w:r>
    </w:p>
    <w:p>
      <w:pPr>
        <w:bidi/>
        <w:spacing w:after="180" w:line="360"/>
        <w:jc w:val="both"/>
      </w:pPr>
      <w:r>
        <w:rPr>
          <w:rFonts w:ascii="Arial" w:cs="Arial" w:eastAsia="Arial" w:hAnsi="Arial"/>
          <w:b/>
          <w:bCs/>
          <w:sz w:val="26"/>
          <w:szCs w:val="26"/>
          <w:rtl/>
        </w:rPr>
        <w:t xml:space="preserve">عد أكل تمراته حياة طويلة؛ ما ضاق بالدنيا، ضاق بما يؤخره عن الجنة.</w:t>
      </w:r>
    </w:p>
    <w:p>
      <w:pPr>
        <w:bidi/>
        <w:spacing w:after="180" w:line="360"/>
        <w:jc w:val="both"/>
      </w:pPr>
      <w:r>
        <w:rPr>
          <w:rFonts w:ascii="Arial" w:cs="Arial" w:eastAsia="Arial" w:hAnsi="Arial"/>
          <w:sz w:val="26"/>
          <w:szCs w:val="26"/>
          <w:rtl/>
        </w:rPr>
        <w:t xml:space="preserve">وأوحى ربك إلى الملائكة: "أني معكم فثبتوا الذين آمنوا، سألقي في قلوب الذين كفروا الرعب، فاضربوا فوق الأعناق واضربوا منهم كل بنان" - كل طرف من أطراف اليدين؛ وشهد من حضر أن أحدهم كان يشتد في أثر الرجل من المشركين فيخر أمامه قبل أن يصل إليه سيفه.</w:t>
      </w:r>
      <w:r>
        <w:rPr>
          <w:rStyle w:val="FootnoteReference"/>
        </w:rPr>
        <w:footnoteReference w:id="298"/>
      </w:r>
      <w:r>
        <w:rPr>
          <w:rFonts w:ascii="Arial" w:cs="Arial" w:eastAsia="Arial" w:hAnsi="Arial"/>
          <w:sz w:val="26"/>
          <w:szCs w:val="26"/>
          <w:rtl/>
        </w:rPr>
        <w:t xml:space="preserve"> سيوف ظاهرة تضرب، وضرب من فوقها لا يرى صاحبه؛ والرعب يمشي في صفوف القوم قبل الرجال.</w:t>
      </w:r>
    </w:p>
    <w:p>
      <w:pPr>
        <w:bidi/>
        <w:spacing w:after="180" w:line="360"/>
        <w:jc w:val="both"/>
      </w:pPr>
      <w:r>
        <w:rPr>
          <w:rFonts w:ascii="Arial" w:cs="Arial" w:eastAsia="Arial" w:hAnsi="Arial"/>
          <w:sz w:val="26"/>
          <w:szCs w:val="26"/>
          <w:rtl/>
        </w:rPr>
        <w:t xml:space="preserve">ونكص الشيطان الذي جاءهم في صورة سراقة يضمن لهم الجوار - وكان قال لهم: لا غالب لكم اليوم من الناس وإني جار لكم - فلما رأى ما رأى نكص على عقبيه وقال: "إني بريء منكم إني أرى ما لا ترون إني أخاف الله".</w:t>
      </w:r>
      <w:r>
        <w:rPr>
          <w:rStyle w:val="FootnoteReference"/>
        </w:rPr>
        <w:footnoteReference w:id="299"/>
      </w:r>
      <w:r>
        <w:rPr>
          <w:rFonts w:ascii="Arial" w:cs="Arial" w:eastAsia="Arial" w:hAnsi="Arial"/>
          <w:sz w:val="26"/>
          <w:szCs w:val="26"/>
          <w:rtl/>
        </w:rPr>
        <w:t xml:space="preserve"> ضمن الجوار عند الخروج وتبرأ عند اللقاء؛ وتلك عادته مع أوليائه في المواطن كلها.</w:t>
      </w:r>
    </w:p>
    <w:p>
      <w:pPr>
        <w:bidi/>
        <w:spacing w:after="180" w:line="360"/>
        <w:jc w:val="both"/>
      </w:pPr>
      <w:r>
        <w:rPr>
          <w:rFonts w:ascii="Arial" w:cs="Arial" w:eastAsia="Arial" w:hAnsi="Arial"/>
          <w:sz w:val="26"/>
          <w:szCs w:val="26"/>
          <w:rtl/>
        </w:rPr>
        <w:t xml:space="preserve">ووقف عبد الرحمن بن عوف في الصف فإذا عن يمينه وشماله غلامان من الأنصار حديثة أسنانهما - معاذ ومعوذ ابنا عفراء - فتمنى لو كان بين أضلع منهما؛ فسأله كل واحد سرا لا يعلم صاحبه: يا عم، أخبرت أن أبا جهل كان يسب رسول الله ﷺ؛ والذي نفسي بيده لئن رأيته لا يفارق سوادي سواده - شخصي شخصه - حتى يموت الأعجل منا. فلما رأياه ابتدراه بسيفيهما فضرباه حتى قتلاه.</w:t>
      </w:r>
      <w:r>
        <w:rPr>
          <w:rStyle w:val="FootnoteReference"/>
        </w:rPr>
        <w:footnoteReference w:id="300"/>
      </w:r>
      <w:r>
        <w:rPr>
          <w:rFonts w:ascii="Arial" w:cs="Arial" w:eastAsia="Arial" w:hAnsi="Arial"/>
          <w:sz w:val="26"/>
          <w:szCs w:val="26"/>
          <w:rtl/>
        </w:rPr>
        <w:t xml:space="preserve"> طلب رأس فرعون القوم كهول الصف، فسبق إليه غلامان ما سألا عن عدته ولا عن حرسه؛ سألا عن رجل سب رسول الله ﷺ.</w:t>
      </w:r>
    </w:p>
    <w:p>
      <w:pPr>
        <w:bidi/>
        <w:spacing w:after="180" w:line="360"/>
        <w:jc w:val="both"/>
      </w:pPr>
      <w:r>
        <w:rPr>
          <w:rFonts w:ascii="Arial" w:cs="Arial" w:eastAsia="Arial" w:hAnsi="Arial"/>
          <w:sz w:val="26"/>
          <w:szCs w:val="26"/>
          <w:rtl/>
        </w:rPr>
        <w:t xml:space="preserve">وانكشف القوم آخر النهار يولون الدبر، يلقون في الرمل ما يثقلهم، والطلب في آثارهم؛ وبقي صرعاهم على الوادي. ومر ﷺ بأبي جهل مصروعا بين القتلى فقال: "هذا فرعون هذه الأمة".</w:t>
      </w:r>
      <w:r>
        <w:rPr>
          <w:rStyle w:val="FootnoteReference"/>
        </w:rPr>
        <w:footnoteReference w:id="301"/>
      </w:r>
      <w:r>
        <w:rPr>
          <w:rFonts w:ascii="Arial" w:cs="Arial" w:eastAsia="Arial" w:hAnsi="Arial"/>
          <w:sz w:val="26"/>
          <w:szCs w:val="26"/>
          <w:rtl/>
        </w:rPr>
        <w:t xml:space="preserve"> سمي باسم أعتى من طغى على نبي: فرعون موسى غرق يوم ظن أن الأرض له، وفرعون هذه الأمة صرع على الماء الذي جاء يشرب عنده الخمر وتعزف له القيان؛ بلغ بدرا كما حلف، ولم يرجع.</w:t>
      </w:r>
    </w:p>
    <w:p>
      <w:pPr>
        <w:bidi/>
        <w:spacing w:after="200" w:before="360"/>
        <w:jc w:val="left"/>
      </w:pPr>
      <w:r>
        <w:rPr>
          <w:rFonts w:ascii="Arial" w:cs="Arial" w:eastAsia="Arial" w:hAnsi="Arial"/>
          <w:b/>
          <w:bCs/>
          <w:sz w:val="30"/>
          <w:szCs w:val="30"/>
          <w:rtl/>
        </w:rPr>
        <w:t xml:space="preserve">057 - القليب</w:t>
      </w:r>
    </w:p>
    <w:p>
      <w:pPr>
        <w:bidi/>
        <w:spacing w:after="180" w:line="360"/>
        <w:jc w:val="both"/>
      </w:pPr>
      <w:r>
        <w:rPr>
          <w:rFonts w:ascii="Arial" w:cs="Arial" w:eastAsia="Arial" w:hAnsi="Arial"/>
          <w:sz w:val="26"/>
          <w:szCs w:val="26"/>
          <w:rtl/>
        </w:rPr>
        <w:t xml:space="preserve">وانجلت المعركة عن سبعين قتيلا من قريش وسبعين أسيرا؛ وجعل المنهزمون يتساقطون في الفجاج نحو مكة، كل يجري بخبر نفسه. وصدق في القتلى الغيب الذي أري قبلها بيوم.</w:t>
      </w:r>
    </w:p>
    <w:p>
      <w:pPr>
        <w:bidi/>
        <w:spacing w:after="180" w:line="360"/>
        <w:jc w:val="both"/>
      </w:pPr>
      <w:r>
        <w:rPr>
          <w:rFonts w:ascii="Arial" w:cs="Arial" w:eastAsia="Arial" w:hAnsi="Arial"/>
          <w:sz w:val="26"/>
          <w:szCs w:val="26"/>
          <w:rtl/>
        </w:rPr>
        <w:t xml:space="preserve">فقد كان ﷺ أراهم مصارعهم بالأمس، يضع يده على الأرض: "هذا مصرع فلان غدا، وهذا مصرع فلان غدا إن شاء الله"؛ فما أخطؤوا الحدود التي حد، وما ماط أحدهم عن موضع يد رسول الله ﷺ.</w:t>
      </w:r>
      <w:r>
        <w:rPr>
          <w:rStyle w:val="FootnoteReference"/>
        </w:rPr>
        <w:footnoteReference w:id="302"/>
      </w:r>
      <w:r>
        <w:rPr>
          <w:rFonts w:ascii="Arial" w:cs="Arial" w:eastAsia="Arial" w:hAnsi="Arial"/>
          <w:sz w:val="26"/>
          <w:szCs w:val="26"/>
          <w:rtl/>
        </w:rPr>
        <w:t xml:space="preserve"> رجال تساق في زحام المعركة كل إلى بقعة سميت له بالأمس، لا يعلمون؛ حتى سقط كل واحد على موضع اليد.</w:t>
      </w:r>
    </w:p>
    <w:p>
      <w:pPr>
        <w:bidi/>
        <w:spacing w:after="180" w:line="360"/>
        <w:jc w:val="both"/>
      </w:pPr>
      <w:r>
        <w:rPr>
          <w:rFonts w:ascii="Arial" w:cs="Arial" w:eastAsia="Arial" w:hAnsi="Arial"/>
          <w:sz w:val="26"/>
          <w:szCs w:val="26"/>
          <w:rtl/>
        </w:rPr>
        <w:t xml:space="preserve">ورأى بلال أمية بن خلف أسيرا بيد عبد الرحمن بن عوف يحميه - وأمية سيده الأول الذي كان يخرجه إلى رمضاء مكة ويضع الصخرة على صدره ليرجع عن دينه، وهو يقول: أحد أحد - فصاح: رأس الكفر أمية بن خلف؛ لا نجوت إن نجا. وصرخ: يا أنصار الله، رأس الكفر أمية؛ فأحاطوا بهما حتى خلصوا إليه فقتلوه.</w:t>
      </w:r>
      <w:r>
        <w:rPr>
          <w:rStyle w:val="FootnoteReference"/>
        </w:rPr>
        <w:footnoteReference w:id="303"/>
      </w:r>
      <w:r>
        <w:rPr>
          <w:rFonts w:ascii="Arial" w:cs="Arial" w:eastAsia="Arial" w:hAnsi="Arial"/>
          <w:sz w:val="26"/>
          <w:szCs w:val="26"/>
          <w:rtl/>
        </w:rPr>
        <w:t xml:space="preserve"> التقى العبد وسيده على غير الحال التي افترقا عليها: المعذب تحت الصخرة صار صائح الجيش، وصاحب الصخرة أسيرا يطلب من يحميه.</w:t>
      </w:r>
    </w:p>
    <w:p>
      <w:pPr>
        <w:bidi/>
        <w:spacing w:after="180" w:line="360"/>
        <w:jc w:val="both"/>
      </w:pPr>
      <w:r>
        <w:rPr>
          <w:rFonts w:ascii="Arial" w:cs="Arial" w:eastAsia="Arial" w:hAnsi="Arial"/>
          <w:sz w:val="26"/>
          <w:szCs w:val="26"/>
          <w:rtl/>
        </w:rPr>
        <w:t xml:space="preserve">وانقطع سيف عكاشة بن محصن وهو يقاتل، فأتى النبي ﷺ فأعطاه جذلا من حطب - قطعة منه - فقال: "قاتل بهذا"؛ فهزه فعاد في يده سيفا، فقاتل به حتى فتح الله، وشهد به المشاهد كلها.</w:t>
      </w:r>
      <w:r>
        <w:rPr>
          <w:rStyle w:val="FootnoteReference"/>
        </w:rPr>
        <w:footnoteReference w:id="304"/>
      </w:r>
    </w:p>
    <w:p>
      <w:pPr>
        <w:bidi/>
        <w:spacing w:after="180" w:line="360"/>
        <w:jc w:val="both"/>
      </w:pPr>
      <w:r>
        <w:rPr>
          <w:rFonts w:ascii="Arial" w:cs="Arial" w:eastAsia="Arial" w:hAnsi="Arial"/>
          <w:sz w:val="26"/>
          <w:szCs w:val="26"/>
          <w:rtl/>
        </w:rPr>
        <w:t xml:space="preserve">وأمر ﷺ بأربعة وعشرين رجلا من صناديد قريش فقذفوا في طوي من أطواء بدر - بئر من آبارها الخبيثة المهجورة. وكان إذا ظهر على قوم أقام بالعرصة ثلاث ليال؛ فلما كان اليوم الثالث أمر براحلته فشد عليها رحلها، ثم مشى وتبعه أصحابه حتى قام على شفة الركي - حرف البئر - فجعل يناديهم بأسمائهم وأسماء آبائهم: "يا فلان بن فلان، ويا فلان بن فلان؛ أيسركم أنكم أطعتم الله ورسوله؟ فإنا قد وجدنا ما وعدنا ربنا حقا، فهل وجدتم ما وعد ربكم حقا؟" فقال عمر: يا رسول الله، كيف تخاطب أجسادا لا أرواح فيها؟ قال: "والذي نفس محمد بيده، ما أنتم بأسمع لما أقول منهم".</w:t>
      </w:r>
      <w:r>
        <w:rPr>
          <w:rStyle w:val="FootnoteReference"/>
        </w:rPr>
        <w:footnoteReference w:id="305"/>
      </w:r>
      <w:r>
        <w:rPr>
          <w:rFonts w:ascii="Arial" w:cs="Arial" w:eastAsia="Arial" w:hAnsi="Arial"/>
          <w:sz w:val="26"/>
          <w:szCs w:val="26"/>
          <w:rtl/>
        </w:rPr>
        <w:t xml:space="preserve"> هؤلاء الأسماء التي نادى هي التي كانت تملأ أندية مكة: القوم الذين ألقوا السلا على ظهره وهو ساجد، وحاصروه في الشعب، وأجمعوا على قتله ليلة الفراش. وبينت عائشة وجهه: إنما قال "إنهم الآن ليعلمون أن الذي كنت أقول لهم حق"؛ ثم قرأت: "إنك لا تسمع الموتى".</w:t>
      </w:r>
      <w:r>
        <w:rPr>
          <w:rStyle w:val="FootnoteReference"/>
        </w:rPr>
        <w:footnoteReference w:id="306"/>
      </w:r>
    </w:p>
    <w:p>
      <w:pPr>
        <w:bidi/>
        <w:spacing w:after="180" w:line="360"/>
        <w:jc w:val="both"/>
      </w:pPr>
      <w:r>
        <w:rPr>
          <w:rFonts w:ascii="Arial" w:cs="Arial" w:eastAsia="Arial" w:hAnsi="Arial"/>
          <w:b/>
          <w:bCs/>
          <w:sz w:val="26"/>
          <w:szCs w:val="26"/>
          <w:rtl/>
        </w:rPr>
        <w:t xml:space="preserve">نادى من غلبهم بأسمائهم وأسماء آبائهم؛ فكان آخر ما اتصل بهم من الدنيا سؤال الصدق: هل وجدتم ما وعد ربكم حقا؟</w:t>
      </w:r>
    </w:p>
    <w:p>
      <w:pPr>
        <w:bidi/>
        <w:spacing w:after="180" w:line="360"/>
        <w:jc w:val="both"/>
      </w:pPr>
      <w:r>
        <w:rPr>
          <w:rFonts w:ascii="Arial" w:cs="Arial" w:eastAsia="Arial" w:hAnsi="Arial"/>
          <w:sz w:val="26"/>
          <w:szCs w:val="26"/>
          <w:rtl/>
        </w:rPr>
        <w:t xml:space="preserve">ونظر في وجه أبي حذيفة بن عتبة - وكان من قدماء المسلمين، وأبوه عتبة سيد من سادة قريش قذف في القليب - فإذا هو كئيب متغير، فقيل له، فقال: والله ما شككت في أمر الله، ولكني كنت أعرف من أبي عقلا ورأيا وفضلا، فكنت أرجو أن يهديه الله للإسلام؛ فلما رأيت ما أصابه أحزنني. فدعا له ﷺ بخير.</w:t>
      </w:r>
      <w:r>
        <w:rPr>
          <w:rStyle w:val="FootnoteReference"/>
        </w:rPr>
        <w:footnoteReference w:id="307"/>
      </w:r>
      <w:r>
        <w:rPr>
          <w:rFonts w:ascii="Arial" w:cs="Arial" w:eastAsia="Arial" w:hAnsi="Arial"/>
          <w:sz w:val="26"/>
          <w:szCs w:val="26"/>
          <w:rtl/>
        </w:rPr>
        <w:t xml:space="preserve"> ما عوتب الرجل على حزنه ولا اتهم في دينه؛ للقلوب في مثل هذا اليوم حق، وللدين فوقها حكمه.</w:t>
      </w:r>
    </w:p>
    <w:p>
      <w:pPr>
        <w:bidi/>
        <w:spacing w:after="200" w:before="360"/>
        <w:jc w:val="left"/>
      </w:pPr>
      <w:r>
        <w:rPr>
          <w:rFonts w:ascii="Arial" w:cs="Arial" w:eastAsia="Arial" w:hAnsi="Arial"/>
          <w:b/>
          <w:bCs/>
          <w:sz w:val="30"/>
          <w:szCs w:val="30"/>
          <w:rtl/>
        </w:rPr>
        <w:t xml:space="preserve">058 - البشيران</w:t>
      </w:r>
    </w:p>
    <w:p>
      <w:pPr>
        <w:bidi/>
        <w:spacing w:after="180" w:line="360"/>
        <w:jc w:val="both"/>
      </w:pPr>
      <w:r>
        <w:rPr>
          <w:rFonts w:ascii="Arial" w:cs="Arial" w:eastAsia="Arial" w:hAnsi="Arial"/>
          <w:sz w:val="26"/>
          <w:szCs w:val="26"/>
          <w:rtl/>
        </w:rPr>
        <w:t xml:space="preserve">وعد المسلمون قتلاهم: استشهد أربعة عشر رجلا؛ ستة من المهاجرين وثمانية من الأنصار؛ فيهم عبيدة شيخ المبارزين، وعمير رامي التمرات، ومهجع مولى عمر أول من قتل من المهاجرين، وحارثة بن سراقة الغلام الأنصاري أصابه سهم غرب - لا يعرف راميه - وهو يشرب من الحوض.</w:t>
      </w:r>
      <w:r>
        <w:rPr>
          <w:rStyle w:val="FootnoteReference"/>
        </w:rPr>
        <w:footnoteReference w:id="308"/>
      </w:r>
      <w:r>
        <w:rPr>
          <w:rFonts w:ascii="Arial" w:cs="Arial" w:eastAsia="Arial" w:hAnsi="Arial"/>
          <w:sz w:val="26"/>
          <w:szCs w:val="26"/>
          <w:rtl/>
        </w:rPr>
        <w:t xml:space="preserve"> أربعة عشر اسما ثمن اليوم الذي فرق بين الحق والباطل؛ ومن العدوة الأخرى سبعون صريعا وسبعون أسيرا.</w:t>
      </w:r>
    </w:p>
    <w:p>
      <w:pPr>
        <w:bidi/>
        <w:spacing w:after="180" w:line="360"/>
        <w:jc w:val="both"/>
      </w:pPr>
      <w:r>
        <w:rPr>
          <w:rFonts w:ascii="Arial" w:cs="Arial" w:eastAsia="Arial" w:hAnsi="Arial"/>
          <w:sz w:val="26"/>
          <w:szCs w:val="26"/>
          <w:rtl/>
        </w:rPr>
        <w:t xml:space="preserve">وجاءت أم حارثة فقالت: يا نبي الله، ألا تحدثني عن ابني؟ فإن كان في الجنة صبرت واحتسبت، وإن كان غير ذلك اجتهدت عليه في البكاء. قال: "يا أم حارثة، إنها جنان في الجنة، وإن ابنك أصاب الفردوس الأعلى".</w:t>
      </w:r>
      <w:r>
        <w:rPr>
          <w:rStyle w:val="FootnoteReference"/>
        </w:rPr>
        <w:footnoteReference w:id="309"/>
      </w:r>
      <w:r>
        <w:rPr>
          <w:rFonts w:ascii="Arial" w:cs="Arial" w:eastAsia="Arial" w:hAnsi="Arial"/>
          <w:sz w:val="26"/>
          <w:szCs w:val="26"/>
          <w:rtl/>
        </w:rPr>
        <w:t xml:space="preserve"> أم علقت الصبر والبكاء على منزلة ابنها لا على فقده؛ فأجيبت بما فوق سؤالها: جنان لا جنة، والفردوس الأعلى لغلام قتله سهم لا يعرف راميه وهو يشرب.</w:t>
      </w:r>
    </w:p>
    <w:p>
      <w:pPr>
        <w:bidi/>
        <w:spacing w:after="180" w:line="360"/>
        <w:jc w:val="both"/>
      </w:pPr>
      <w:r>
        <w:rPr>
          <w:rFonts w:ascii="Arial" w:cs="Arial" w:eastAsia="Arial" w:hAnsi="Arial"/>
          <w:sz w:val="26"/>
          <w:szCs w:val="26"/>
          <w:rtl/>
        </w:rPr>
        <w:t xml:space="preserve">وفرق ﷺ الأسرى السبعين في أصحابه وقال: "استوصوا بهم خيرا"؛ فكان الرجل من الأسرى يقدم له الخبز ويأكل آسروه التمر عملا بالوصية، حتى شهد بها الأسرى أنفسهم؛ قال أسير منهم - وهو أبو عزيز أخو مصعب بن عمير لأبيه وأمه - : كانوا إذا قدموا غداءهم وعشاءهم خصوني بالخبز وأكلوا التمر، حتى إن كانت لتقع في يد الرجل منهم كسرة الخبز فيدفعها إلي.</w:t>
      </w:r>
      <w:r>
        <w:rPr>
          <w:rStyle w:val="FootnoteReference"/>
        </w:rPr>
        <w:footnoteReference w:id="310"/>
      </w:r>
      <w:r>
        <w:rPr>
          <w:rFonts w:ascii="Arial" w:cs="Arial" w:eastAsia="Arial" w:hAnsi="Arial"/>
          <w:sz w:val="26"/>
          <w:szCs w:val="26"/>
          <w:rtl/>
        </w:rPr>
        <w:t xml:space="preserve"> قوم جاؤوا بالأمس يستأصلون المدينة، أصبحوا يأكلون خبز آسريهم والآسرون على التمر؛ ما عرفت حروب العرب أسرا مثله. وامتاز من السبعين اثنان أمضي فيهما الحكم بالطريق: النضر بن الحارث، وعقبة بن أبي معيط صاحب السلا والخنق يوم كان الضعف بمكة.</w:t>
      </w:r>
      <w:r>
        <w:rPr>
          <w:rStyle w:val="FootnoteReference"/>
        </w:rPr>
        <w:footnoteReference w:id="311"/>
      </w:r>
      <w:r>
        <w:rPr>
          <w:rFonts w:ascii="Arial" w:cs="Arial" w:eastAsia="Arial" w:hAnsi="Arial"/>
          <w:sz w:val="26"/>
          <w:szCs w:val="26"/>
          <w:rtl/>
        </w:rPr>
        <w:t xml:space="preserve"> ما قتلا بأسرهما؛ أخذا بما قدمت الأيدي في سني الدم الأولى.</w:t>
      </w:r>
    </w:p>
    <w:p>
      <w:pPr>
        <w:bidi/>
        <w:spacing w:after="180" w:line="360"/>
        <w:jc w:val="both"/>
      </w:pPr>
      <w:r>
        <w:rPr>
          <w:rFonts w:ascii="Arial" w:cs="Arial" w:eastAsia="Arial" w:hAnsi="Arial"/>
          <w:sz w:val="26"/>
          <w:szCs w:val="26"/>
          <w:rtl/>
        </w:rPr>
        <w:t xml:space="preserve">وبعث ﷺ من الطريق بشيرين يسبقان الجيش: زيد بن حارثة إلى أهل السافلة، وعبد الله بن رواحة إلى أهل العالية؛ فقدما المدينة يصيحان في الناس بأسماء صناديد قريش صرعى: قتل أبو جهل، قتل عتبة وشيبة، قتل أمية؛ والسامعون بين مصدق يكبر ومرتاب لا يصدق حتى يرى الجيش بعينه، والأسماء التي طالما أرعبت الحجاز تتساقط اسما بعد اسم في سكك المدينة، ويهود المدينة ومشركوها ينظرون في وجوم إلى الفرح الذي علا الدور. وكانت المدينة يومئذ في حزن قريب: كانوا قد سووا التراب على رقية بنت رسول الله ﷺ. وكان عثمان قد خلفه ﷺ عليها يمرضها؛ فضرب له بسهمه وأجره في بدر، فهو معدود في أهلها.</w:t>
      </w:r>
      <w:r>
        <w:rPr>
          <w:rStyle w:val="FootnoteReference"/>
        </w:rPr>
        <w:footnoteReference w:id="312"/>
      </w:r>
      <w:r>
        <w:rPr>
          <w:rFonts w:ascii="Arial" w:cs="Arial" w:eastAsia="Arial" w:hAnsi="Arial"/>
          <w:sz w:val="26"/>
          <w:szCs w:val="26"/>
          <w:rtl/>
        </w:rPr>
        <w:t xml:space="preserve"> رجع الجيش ظافرا إلى مدينة دفنت في غيبته ابنة نبيها؛ فما خلص للناس فرح من حزن، ولا غلب حزن على فرح.</w:t>
      </w:r>
    </w:p>
    <w:p>
      <w:pPr>
        <w:bidi/>
        <w:spacing w:after="180" w:line="360"/>
        <w:jc w:val="both"/>
      </w:pPr>
      <w:r>
        <w:rPr>
          <w:rFonts w:ascii="Arial" w:cs="Arial" w:eastAsia="Arial" w:hAnsi="Arial"/>
          <w:b/>
          <w:bCs/>
          <w:sz w:val="26"/>
          <w:szCs w:val="26"/>
          <w:rtl/>
        </w:rPr>
        <w:t xml:space="preserve">وصل البشير والتراب يسوى على رقية؛ فجمع اليوم الواحد نصر الأمة ودمعة البيت، والدين ماض بالحالين.</w:t>
      </w:r>
    </w:p>
    <w:p>
      <w:pPr>
        <w:bidi/>
        <w:spacing w:after="180" w:line="360"/>
        <w:jc w:val="both"/>
      </w:pPr>
      <w:r>
        <w:rPr>
          <w:rFonts w:ascii="Arial" w:cs="Arial" w:eastAsia="Arial" w:hAnsi="Arial"/>
          <w:sz w:val="26"/>
          <w:szCs w:val="26"/>
          <w:rtl/>
        </w:rPr>
        <w:t xml:space="preserve">وقرأ الناس: "وما أنزلنا على عبدنا يوم الفرقان يوم التقى الجمعان"؛</w:t>
      </w:r>
      <w:r>
        <w:rPr>
          <w:rStyle w:val="FootnoteReference"/>
        </w:rPr>
        <w:footnoteReference w:id="313"/>
      </w:r>
      <w:r>
        <w:rPr>
          <w:rFonts w:ascii="Arial" w:cs="Arial" w:eastAsia="Arial" w:hAnsi="Arial"/>
          <w:sz w:val="26"/>
          <w:szCs w:val="26"/>
          <w:rtl/>
        </w:rPr>
        <w:t xml:space="preserve"> سمى الله اليوم باسمه الباقي: يوم الفرقان؛ فقد فرق فيه بين الحق والباطل فرقا لا التباس بعده، وصار من شهده يعرف في الأمة باسم يومه: بدري؛ نسبة إلى ماء في وادٍ، صارت أرفع أنساب الرجال. ثلاثمئة وبضعة عشر ما ملكوا إلا الصدق، فرجعوا وقد صار لهم في العرب اسم جديد؛ ومعهم غنائم اليوم وأسراه، ولكل منها حكم لم ينزل بعد.</w:t>
      </w:r>
    </w:p>
    <w:p>
      <w:pPr>
        <w:pageBreakBefore/>
        <w:bidi/>
        <w:spacing w:after="120" w:before="480"/>
        <w:jc w:val="center"/>
      </w:pPr>
      <w:r>
        <w:rPr>
          <w:rFonts w:ascii="Arial" w:cs="Arial" w:eastAsia="Arial" w:hAnsi="Arial"/>
          <w:b/>
          <w:bCs/>
          <w:sz w:val="36"/>
          <w:szCs w:val="36"/>
          <w:rtl/>
        </w:rPr>
        <w:t xml:space="preserve">المجموعة السابعة</w:t>
      </w:r>
    </w:p>
    <w:p>
      <w:pPr>
        <w:bidi/>
        <w:spacing w:after="180" w:line="360"/>
        <w:jc w:val="center"/>
      </w:pPr>
      <w:r>
        <w:rPr>
          <w:rFonts w:ascii="Arial" w:cs="Arial" w:eastAsia="Arial" w:hAnsi="Arial"/>
          <w:sz w:val="26"/>
          <w:szCs w:val="26"/>
          <w:rtl/>
        </w:rPr>
        <w:t xml:space="preserve">المقالات من ٠٥٩ إلى ٠٦٦</w:t>
      </w:r>
    </w:p>
    <w:p>
      <w:pPr>
        <w:bidi/>
        <w:spacing w:after="200" w:before="360"/>
        <w:jc w:val="left"/>
      </w:pPr>
      <w:r>
        <w:rPr>
          <w:rFonts w:ascii="Arial" w:cs="Arial" w:eastAsia="Arial" w:hAnsi="Arial"/>
          <w:b/>
          <w:bCs/>
          <w:sz w:val="30"/>
          <w:szCs w:val="30"/>
          <w:rtl/>
        </w:rPr>
        <w:t xml:space="preserve">059 - الأنفال</w:t>
      </w:r>
    </w:p>
    <w:p>
      <w:pPr>
        <w:bidi/>
        <w:spacing w:after="180" w:line="360"/>
        <w:jc w:val="both"/>
      </w:pPr>
      <w:r>
        <w:rPr>
          <w:rFonts w:ascii="Arial" w:cs="Arial" w:eastAsia="Arial" w:hAnsi="Arial"/>
          <w:sz w:val="26"/>
          <w:szCs w:val="26"/>
          <w:rtl/>
        </w:rPr>
        <w:t xml:space="preserve">ورجع الجيش من بدر ومعه مسألتان ما عرفت لهما هذه الأمة الفتية حكما بعد: غنيمة اختلف فيها، وسبعون أسيرا لم يقض فيهم؛ فكان قضاء الأولى من السماء، وعتاب الثانية من السماء.</w:t>
      </w:r>
    </w:p>
    <w:p>
      <w:pPr>
        <w:bidi/>
        <w:spacing w:after="180" w:line="360"/>
        <w:jc w:val="both"/>
      </w:pPr>
      <w:r>
        <w:rPr>
          <w:rFonts w:ascii="Arial" w:cs="Arial" w:eastAsia="Arial" w:hAnsi="Arial"/>
          <w:sz w:val="26"/>
          <w:szCs w:val="26"/>
          <w:rtl/>
        </w:rPr>
        <w:t xml:space="preserve">أخذ سعد بن أبي وقاص سيفا يوم بدر فجاء به فقال: يا رسول الله، إن الله قد شفى صدري من المشركين فهب لي هذا السيف. فقال: "هذا ليس لي ولا لك". جواب يمسك المال كله عن صاحب البلاء نفسه: لا هو لي فأهبه، ولا هو لك فتأخذه؛ فانصرف يقول في نفسه: يعطاه اليوم من لم يبل بلائي؛ فإذا الرسول يأتيه من خلفه يدعوه.</w:t>
      </w:r>
      <w:r>
        <w:rPr>
          <w:rStyle w:val="FootnoteReference"/>
        </w:rPr>
        <w:footnoteReference w:id="314"/>
      </w:r>
      <w:r>
        <w:rPr>
          <w:rFonts w:ascii="Arial" w:cs="Arial" w:eastAsia="Arial" w:hAnsi="Arial"/>
          <w:sz w:val="26"/>
          <w:szCs w:val="26"/>
          <w:rtl/>
        </w:rPr>
        <w:t xml:space="preserve"> وشهد عبادة بن الصامت على القوم جميعا: اختلفنا في النفل وساءت فيه أخلاقنا؛ قوم قاتلوا كأصدق ما يقاتل الرجال، ثم دبت بينهم في المغنم أخلاق ما عرفوها في الصف. فنزلت فيهم: "يسألونك عن الأنفال قل الأنفال لله والرسول، فاتقوا الله وأصلحوا ذات بينكم".</w:t>
      </w:r>
      <w:r>
        <w:rPr>
          <w:rStyle w:val="FootnoteReference"/>
        </w:rPr>
        <w:footnoteReference w:id="315"/>
      </w:r>
      <w:r>
        <w:rPr>
          <w:rFonts w:ascii="Arial" w:cs="Arial" w:eastAsia="Arial" w:hAnsi="Arial"/>
          <w:sz w:val="26"/>
          <w:szCs w:val="26"/>
          <w:rtl/>
        </w:rPr>
        <w:t xml:space="preserve"> سميت الغنائم أنفالا - عطايا زائدة ينفلها الله من فضله - وردت المسألة كلها إلى الله والرسول، وقرن حكم المال بإصلاح ذات البين؛ فالداء الذي دب لم يكن في القسمة، كان فيما بين القلوب. فانتزعه الله من أيديهم فجعله إلى رسوله، فقسمه بينهم عن بواء - على السواء.</w:t>
      </w:r>
      <w:r>
        <w:rPr>
          <w:rStyle w:val="FootnoteReference"/>
        </w:rPr>
        <w:footnoteReference w:id="316"/>
      </w:r>
      <w:r>
        <w:rPr>
          <w:rFonts w:ascii="Arial" w:cs="Arial" w:eastAsia="Arial" w:hAnsi="Arial"/>
          <w:sz w:val="26"/>
          <w:szCs w:val="26"/>
          <w:rtl/>
        </w:rPr>
        <w:t xml:space="preserve"> ثم دعا سعدا فقال: "إنك سألتني السيف وليس لي، وإنه قد صار لي فهو لك".</w:t>
      </w:r>
      <w:r>
        <w:rPr>
          <w:rStyle w:val="FootnoteReference"/>
        </w:rPr>
        <w:footnoteReference w:id="317"/>
      </w:r>
    </w:p>
    <w:p>
      <w:pPr>
        <w:bidi/>
        <w:spacing w:after="180" w:line="360"/>
        <w:jc w:val="both"/>
      </w:pPr>
      <w:r>
        <w:rPr>
          <w:rFonts w:ascii="Arial" w:cs="Arial" w:eastAsia="Arial" w:hAnsi="Arial"/>
          <w:b/>
          <w:bCs/>
          <w:sz w:val="26"/>
          <w:szCs w:val="26"/>
          <w:rtl/>
        </w:rPr>
        <w:t xml:space="preserve">اختلفوا في المال فانتزع منهم كله، ثم قسم بينهم بالسوية؛ رجع المال بعدما ذهب داء المال.</w:t>
      </w:r>
    </w:p>
    <w:p>
      <w:pPr>
        <w:bidi/>
        <w:spacing w:after="180" w:line="360"/>
        <w:jc w:val="both"/>
      </w:pPr>
      <w:r>
        <w:rPr>
          <w:rFonts w:ascii="Arial" w:cs="Arial" w:eastAsia="Arial" w:hAnsi="Arial"/>
          <w:sz w:val="26"/>
          <w:szCs w:val="26"/>
          <w:rtl/>
        </w:rPr>
        <w:t xml:space="preserve">وبقيت مسألة السبعين. وفي الأسرى استشار أصحابه: فقال أبو بكر: هم بنو العم والعشيرة؛ أرى أن تأخذ منهم فدية تكون لنا قوة على الكفار، وعسى الله أن يهديهم. وقال عمر: ما أرى الذي رأى أبو بكر؛ ولكن تمكننا فنضرب أعناقهم: تمكن عليا من عقيل وحمزة من أخيه وتمكنني من قريبي؛ حتى يعلم الله أن ليست في قلوبنا هوادة للمشركين. رأيان من قلبين صادقين: رجل غلبت عليه الرحمة ورجاء الهداية، ورجل غلبت عليه الشدة في الله حتى سمى لكل قاتل قريبه؛ والأسرى بنو عم الفريقين جميعا. فأخذ ﷺ بقول أبي بكر وأخذ الفداء.</w:t>
      </w:r>
    </w:p>
    <w:p>
      <w:pPr>
        <w:bidi/>
        <w:spacing w:after="180" w:line="360"/>
        <w:jc w:val="both"/>
      </w:pPr>
      <w:r>
        <w:rPr>
          <w:rFonts w:ascii="Arial" w:cs="Arial" w:eastAsia="Arial" w:hAnsi="Arial"/>
          <w:sz w:val="26"/>
          <w:szCs w:val="26"/>
          <w:rtl/>
        </w:rPr>
        <w:t xml:space="preserve">فجاء عمر من الغد فإذا رسول الله ﷺ وأبو بكر قاعدان يبكيان، فقال: أخبرني من أي شيء تبكي أنت وصاحبك؟ فإن وجدت بكاء بكيت، وإن لم أجد تباكيت لبكائكما. فقال: "أبكي للذي عرض علي أصحابك من أخذهم الفداء؛ لقد عرض علي عذابهم أدنى من هذه الشجرة".</w:t>
      </w:r>
      <w:r>
        <w:rPr>
          <w:rStyle w:val="FootnoteReference"/>
        </w:rPr>
        <w:footnoteReference w:id="318"/>
      </w:r>
      <w:r>
        <w:rPr>
          <w:rFonts w:ascii="Arial" w:cs="Arial" w:eastAsia="Arial" w:hAnsi="Arial"/>
          <w:sz w:val="26"/>
          <w:szCs w:val="26"/>
          <w:rtl/>
        </w:rPr>
        <w:t xml:space="preserve"> ونزل: "ما كان لنبي أن يكون له أسرى حتى يثخن في الأرض؛ تريدون عرض الدنيا والله يريد الآخرة؛ ولولا كتاب من الله سبق لمسكم فيما أخذتم عذاب عظيم".</w:t>
      </w:r>
      <w:r>
        <w:rPr>
          <w:rStyle w:val="FootnoteReference"/>
        </w:rPr>
        <w:footnoteReference w:id="319"/>
      </w:r>
    </w:p>
    <w:p>
      <w:pPr>
        <w:bidi/>
        <w:spacing w:after="180" w:line="360"/>
        <w:jc w:val="both"/>
      </w:pPr>
      <w:r>
        <w:rPr>
          <w:rFonts w:ascii="Arial" w:cs="Arial" w:eastAsia="Arial" w:hAnsi="Arial"/>
          <w:sz w:val="26"/>
          <w:szCs w:val="26"/>
          <w:rtl/>
        </w:rPr>
        <w:t xml:space="preserve">عوتب أهل بدر يوم نصرهم: سمى الفداء عرض دنيا، وذكرهم أن وراء الاختيار البشري ميزانا أعلى؛ ثم مضى حكم الفداء بما سبق في الكتاب. فتعلمت الأمة في أول غنيمة وأول أسرى أن المنتصر لا يوكل إلى نشوة نصره، وأن فوق سيوف الظافرين حكما ينزل من فوق سبع سماوات.</w:t>
      </w:r>
    </w:p>
    <w:p>
      <w:pPr>
        <w:bidi/>
        <w:spacing w:after="200" w:before="360"/>
        <w:jc w:val="left"/>
      </w:pPr>
      <w:r>
        <w:rPr>
          <w:rFonts w:ascii="Arial" w:cs="Arial" w:eastAsia="Arial" w:hAnsi="Arial"/>
          <w:b/>
          <w:bCs/>
          <w:sz w:val="30"/>
          <w:szCs w:val="30"/>
          <w:rtl/>
        </w:rPr>
        <w:t xml:space="preserve">060 - الصائح</w:t>
      </w:r>
    </w:p>
    <w:p>
      <w:pPr>
        <w:bidi/>
        <w:spacing w:after="180" w:line="360"/>
        <w:jc w:val="both"/>
      </w:pPr>
      <w:r>
        <w:rPr>
          <w:rFonts w:ascii="Arial" w:cs="Arial" w:eastAsia="Arial" w:hAnsi="Arial"/>
          <w:sz w:val="26"/>
          <w:szCs w:val="26"/>
          <w:rtl/>
        </w:rPr>
        <w:t xml:space="preserve">وسبق الخبر البشيرين إلى مكة.</w:t>
      </w:r>
    </w:p>
    <w:p>
      <w:pPr>
        <w:bidi/>
        <w:spacing w:after="180" w:line="360"/>
        <w:jc w:val="both"/>
      </w:pPr>
      <w:r>
        <w:rPr>
          <w:rFonts w:ascii="Arial" w:cs="Arial" w:eastAsia="Arial" w:hAnsi="Arial"/>
          <w:sz w:val="26"/>
          <w:szCs w:val="26"/>
          <w:rtl/>
        </w:rPr>
        <w:t xml:space="preserve">الوادي الذي شيع ألفا بالقيان والدفوف، جلس أشرافه في الحجر وأنديتهم ينتظرون بشارة أبي جهل الموعودة: ثلاث على ماء بدر تسمع بها العرب. فأقبل راكب يهبط من أعلى مكة، فصاح في الوادي بأسماء القتلى: قتل عتبة وشيبة وأبو الحكم وأمية وزمعة - وعد رجالا من الأشراف. أسماء أندية مكة كلها في صيحة رجل واحد. فقال صفوان بن أمية - ابن أمية بن خلف، وقد عد الصائح أباه وأخاه في القتلى - وهو جالس في الحجر: والله إن يعقل هذا فسلوه عني. فقالوا: ما فعل صفوان؟ قال: ها هو ذا في الحجر؛ وقد والله رأيت أباه وأخاه حين قتلا.</w:t>
      </w:r>
      <w:r>
        <w:rPr>
          <w:rStyle w:val="FootnoteReference"/>
        </w:rPr>
        <w:footnoteReference w:id="320"/>
      </w:r>
      <w:r>
        <w:rPr>
          <w:rFonts w:ascii="Arial" w:cs="Arial" w:eastAsia="Arial" w:hAnsi="Arial"/>
          <w:sz w:val="26"/>
          <w:szCs w:val="26"/>
          <w:rtl/>
        </w:rPr>
        <w:t xml:space="preserve"> امتحن الجالسون الخبر بأعجب امتحان: سلوه عن الحي الذي يسمعكم؛ فصدق الصائح في الحي كما صدق في القتلى.</w:t>
      </w:r>
    </w:p>
    <w:p>
      <w:pPr>
        <w:bidi/>
        <w:spacing w:after="180" w:line="360"/>
        <w:jc w:val="both"/>
      </w:pPr>
      <w:r>
        <w:rPr>
          <w:rFonts w:ascii="Arial" w:cs="Arial" w:eastAsia="Arial" w:hAnsi="Arial"/>
          <w:sz w:val="26"/>
          <w:szCs w:val="26"/>
          <w:rtl/>
        </w:rPr>
        <w:t xml:space="preserve">وجلس أبو سفيان بن الحارث - ابن عم رسول الله ﷺ، وكان شهد بدرا مع المشركين ثم أفلت - إلى أبي لهب فقال له: هلم إلي، فعندك الخبر. قال: والله ما هو إلا أن لقينا القوم فمنحناهم أكتافنا يقتلون ويأسرون كيف شاؤوا؛ وايم الله ما لمت الناس: لقينا رجالا بيضا على خيل بلق - يخالط بياضها لون آخر - بين السماء والأرض، ما تليق شيئا - ما تبقي على شيء - ولا يقوم لها شيء. فرفع أبو رافع - غلام العباس، وكان قد أسلم يكتم إسلامه - طنب الحجرة وقال: تلك والله الملائكة. فرفع أبو لهب يده فضرب وجهه وبرك عليه يضربه، فقامت أم الفضل - امرأة العباس - إلى عمود فضربته ضربة فلقت في رأسه شجة، وقالت: تستضعفه أن غاب سيده عنه. ويذكر أهل السير أن الله سلط عليه بعدها قرحة العدسة - قرحة كانت العرب تتقي عدواها - فمات بها، فتركه ابناه ثلاثا حتى أنتن، ثم دفع في حفرة وقذف عليه بالحجارة.</w:t>
      </w:r>
      <w:r>
        <w:rPr>
          <w:rStyle w:val="FootnoteReference"/>
        </w:rPr>
        <w:footnoteReference w:id="321"/>
      </w:r>
      <w:r>
        <w:rPr>
          <w:rFonts w:ascii="Arial" w:cs="Arial" w:eastAsia="Arial" w:hAnsi="Arial"/>
          <w:sz w:val="26"/>
          <w:szCs w:val="26"/>
          <w:rtl/>
        </w:rPr>
        <w:t xml:space="preserve"> الرجل الذي مشى خلف ابن أخيه في المواسم يقول: لا تطيعوه، ونزلت فيه من السماء سورة، انطوى خبره في حفرة يرمى عليها الحجر من بعيد.</w:t>
      </w:r>
    </w:p>
    <w:p>
      <w:pPr>
        <w:bidi/>
        <w:spacing w:after="180" w:line="360"/>
        <w:jc w:val="both"/>
      </w:pPr>
      <w:r>
        <w:rPr>
          <w:rFonts w:ascii="Arial" w:cs="Arial" w:eastAsia="Arial" w:hAnsi="Arial"/>
          <w:sz w:val="26"/>
          <w:szCs w:val="26"/>
          <w:rtl/>
        </w:rPr>
        <w:t xml:space="preserve">وقال أشراف من بقي: لا تنوحوا على قتلاكم ولا تبكوهم حتى لا يبلغ محمدا وأصحابه فيشمتوا بكم، ولا تبعثوا في الفداء حتى تستأنوا - تتمهلوا. وادي النوائح أمسك نوحه كتمانا للجرح؛ فالبيوت مطفأة على مصائبها، والعيون محبوسة بأمر. وكان الأسود بن المطلب قد أصيب بثلاثة من ولده وذهب بصره؛ فسمع من الليل نائحة فقال لغلامه - وقد كان يشتهي أن يبكي على بنيه: انظر هل أحل النحب - أأذن في النياحة - لعلي أبكي على أبي حكيمة، فإن جوفي قد احترق. فرجع الغلام فقال: إنما هي امرأة تبكي على بعير لها أضلته. فقال: أتبكي أن يضل لها بعير؟ فلا تبك على بكر ولكن على بدر.</w:t>
      </w:r>
      <w:r>
        <w:rPr>
          <w:rStyle w:val="FootnoteReference"/>
        </w:rPr>
        <w:footnoteReference w:id="320"/>
      </w:r>
      <w:r>
        <w:rPr>
          <w:rFonts w:ascii="Arial" w:cs="Arial" w:eastAsia="Arial" w:hAnsi="Arial"/>
          <w:sz w:val="26"/>
          <w:szCs w:val="26"/>
          <w:rtl/>
        </w:rPr>
        <w:t xml:space="preserve"> وحلف أبو سفيان بن حرب ألا يمس رأسه ماء من جنابة حتى يغزو محمدا.</w:t>
      </w:r>
      <w:r>
        <w:rPr>
          <w:rStyle w:val="FootnoteReference"/>
        </w:rPr>
        <w:footnoteReference w:id="322"/>
      </w:r>
    </w:p>
    <w:p>
      <w:pPr>
        <w:bidi/>
        <w:spacing w:after="180" w:line="360"/>
        <w:jc w:val="both"/>
      </w:pPr>
      <w:r>
        <w:rPr>
          <w:rFonts w:ascii="Arial" w:cs="Arial" w:eastAsia="Arial" w:hAnsi="Arial"/>
          <w:b/>
          <w:bCs/>
          <w:sz w:val="26"/>
          <w:szCs w:val="26"/>
          <w:rtl/>
        </w:rPr>
        <w:t xml:space="preserve">منعوا النياحة كتمانا للجرح، فبكى الأعمى حين بكت امرأة على بعير؛ تحبس الكبرياء الدمع ولا تطفئ جوفا يحترق.</w:t>
      </w:r>
    </w:p>
    <w:p>
      <w:pPr>
        <w:bidi/>
        <w:spacing w:after="180" w:line="360"/>
        <w:jc w:val="both"/>
      </w:pPr>
      <w:r>
        <w:rPr>
          <w:rFonts w:ascii="Arial" w:cs="Arial" w:eastAsia="Arial" w:hAnsi="Arial"/>
          <w:sz w:val="26"/>
          <w:szCs w:val="26"/>
          <w:rtl/>
        </w:rPr>
        <w:t xml:space="preserve">وقامت مكة من مصرع صناديدها على رأسين: يمين أبي سفيان على الغزو، وأبناء قتلى يعدون الأيام؛ فما دفنت بدر ثأرا، بذرته.</w:t>
      </w:r>
    </w:p>
    <w:p>
      <w:pPr>
        <w:bidi/>
        <w:spacing w:after="200" w:before="360"/>
        <w:jc w:val="left"/>
      </w:pPr>
      <w:r>
        <w:rPr>
          <w:rFonts w:ascii="Arial" w:cs="Arial" w:eastAsia="Arial" w:hAnsi="Arial"/>
          <w:b/>
          <w:bCs/>
          <w:sz w:val="30"/>
          <w:szCs w:val="30"/>
          <w:rtl/>
        </w:rPr>
        <w:t xml:space="preserve">061 - الفداء</w:t>
      </w:r>
    </w:p>
    <w:p>
      <w:pPr>
        <w:bidi/>
        <w:spacing w:after="180" w:line="360"/>
        <w:jc w:val="both"/>
      </w:pPr>
      <w:r>
        <w:rPr>
          <w:rFonts w:ascii="Arial" w:cs="Arial" w:eastAsia="Arial" w:hAnsi="Arial"/>
          <w:sz w:val="26"/>
          <w:szCs w:val="26"/>
          <w:rtl/>
        </w:rPr>
        <w:t xml:space="preserve">وباتت المدينة وفي دورها سبعون أسيرا موزعين على البيوت، ينتظرون ركبان الفداء من مكة؛ وفيهم عم رسول الله ﷺ نفسه: العباس بن عبد المطلب، خرج مع القوم يوم بدر وأخذ فيمن أخذ، فبات موثقا في مدينة ابن أخيه.</w:t>
      </w:r>
    </w:p>
    <w:p>
      <w:pPr>
        <w:bidi/>
        <w:spacing w:after="180" w:line="360"/>
        <w:jc w:val="both"/>
      </w:pPr>
      <w:r>
        <w:rPr>
          <w:rFonts w:ascii="Arial" w:cs="Arial" w:eastAsia="Arial" w:hAnsi="Arial"/>
          <w:sz w:val="26"/>
          <w:szCs w:val="26"/>
          <w:rtl/>
        </w:rPr>
        <w:t xml:space="preserve">وسهر رسول الله ﷺ ليلته، فقالوا: ما لك لا تنام؟ قال: "سمعت أنين عمي العباس في وثاقه؛ فأطلقوه". فأطلقوه فسكت الأنين، فنام.</w:t>
      </w:r>
      <w:r>
        <w:rPr>
          <w:rStyle w:val="FootnoteReference"/>
        </w:rPr>
        <w:footnoteReference w:id="323"/>
      </w:r>
      <w:r>
        <w:rPr>
          <w:rFonts w:ascii="Arial" w:cs="Arial" w:eastAsia="Arial" w:hAnsi="Arial"/>
          <w:sz w:val="26"/>
          <w:szCs w:val="26"/>
          <w:rtl/>
        </w:rPr>
        <w:t xml:space="preserve"> ما ردت القرابة حكم الأسر، وما منع الأسر أذن الرحم أن تسهر لأنين صاحبها؛ جرى الحكم وبقي القلب.</w:t>
      </w:r>
    </w:p>
    <w:p>
      <w:pPr>
        <w:bidi/>
        <w:spacing w:after="180" w:line="360"/>
        <w:jc w:val="both"/>
      </w:pPr>
      <w:r>
        <w:rPr>
          <w:rFonts w:ascii="Arial" w:cs="Arial" w:eastAsia="Arial" w:hAnsi="Arial"/>
          <w:sz w:val="26"/>
          <w:szCs w:val="26"/>
          <w:rtl/>
        </w:rPr>
        <w:t xml:space="preserve">وقام الفداء على أقدار الرجال: أعلاه لعلية القوم، وأدناه على قدر ذات اليد. وكان العباس أكثر الأسرى فداء: افتدى نفسه بمئة أوقية، وافتدى ابني أخويه: عقيل بن أبي طالب أخا علي، ونوفل بن الحارث؛ فدفع البيت الهاشمي وحده ثلاث فديات من مال رجل واحد. وقال: يا رسول الله، إني كنت مسلما. قال: "الله أعلم بإسلامك؛ فأما ظاهر أمرك فقد كان علينا، فافتد نفسك". وكل الباطن إلى عالمه، وأمضى الحكم على الظاهر المشهود؛ فما حابى في مال الفيء عمه. ثم قال له: "أين الذهب الذي دفعته إلى أم الفضل حين خرجت، وقلت: إن أصابني شيء فهو لك ولبنيك؟" قال: وما يدريك؟ قال: "أخبرني به ربي". قال: أشهد أنك صادق.</w:t>
      </w:r>
      <w:r>
        <w:rPr>
          <w:rStyle w:val="FootnoteReference"/>
        </w:rPr>
        <w:footnoteReference w:id="324"/>
      </w:r>
      <w:r>
        <w:rPr>
          <w:rFonts w:ascii="Arial" w:cs="Arial" w:eastAsia="Arial" w:hAnsi="Arial"/>
          <w:sz w:val="26"/>
          <w:szCs w:val="26"/>
          <w:rtl/>
        </w:rPr>
        <w:t xml:space="preserve"> سر دفن بين رجل وامرأته في جوف مكة، جاء خبره إلى المدينة من طريق لا تسلكه الركبان؛ فشهد الأسير لآسره بالصدق. وقالت الأنصار: ائذن لنا فلنترك لابن أختنا فداءه - فقد كانت أم أبيه عبد المطلب امرأة من بني النجار، فالعباس عندهم ابن أختهم. قال: "لا تدعون منه درهما".</w:t>
      </w:r>
      <w:r>
        <w:rPr>
          <w:rStyle w:val="FootnoteReference"/>
        </w:rPr>
        <w:footnoteReference w:id="325"/>
      </w:r>
    </w:p>
    <w:p>
      <w:pPr>
        <w:bidi/>
        <w:spacing w:after="180" w:line="360"/>
        <w:jc w:val="both"/>
      </w:pPr>
      <w:r>
        <w:rPr>
          <w:rFonts w:ascii="Arial" w:cs="Arial" w:eastAsia="Arial" w:hAnsi="Arial"/>
          <w:sz w:val="26"/>
          <w:szCs w:val="26"/>
          <w:rtl/>
        </w:rPr>
        <w:t xml:space="preserve">وقال عمر: دعني أنزع ثنيتي سهيل بن عمرو - خطيب قريش المقدم - فيدلع لسانه فلا يقوم عليك خطيبا أبدا. فقال: "لا أمثل به فيمثل الله بي وإن كنت نبيا"؛ وبلغ أنه قال: "عسى أن يقوم مقاما لا تذمه".</w:t>
      </w:r>
      <w:r>
        <w:rPr>
          <w:rStyle w:val="FootnoteReference"/>
        </w:rPr>
        <w:footnoteReference w:id="326"/>
      </w:r>
      <w:r>
        <w:rPr>
          <w:rFonts w:ascii="Arial" w:cs="Arial" w:eastAsia="Arial" w:hAnsi="Arial"/>
          <w:sz w:val="26"/>
          <w:szCs w:val="26"/>
          <w:rtl/>
        </w:rPr>
        <w:t xml:space="preserve"> رد عن خصمه المثلة وهو في قبضته، وأبقى لخطيب أعدائه لسانه، وعلق على الغد كلمة موعد مبهمة؛ ولتلك الكلمة يوم توفيه.</w:t>
      </w:r>
    </w:p>
    <w:p>
      <w:pPr>
        <w:bidi/>
        <w:spacing w:after="180" w:line="360"/>
        <w:jc w:val="both"/>
      </w:pPr>
      <w:r>
        <w:rPr>
          <w:rFonts w:ascii="Arial" w:cs="Arial" w:eastAsia="Arial" w:hAnsi="Arial"/>
          <w:sz w:val="26"/>
          <w:szCs w:val="26"/>
          <w:rtl/>
        </w:rPr>
        <w:t xml:space="preserve">ومن لم يكن له مال جعل فداءه أن يعلم عشرة من غلمان الأنصار الكتابة ثم يخلى سبيله. فكان أسرى الشرك معلمي كتاب في مدينة الإسلام، يجلس الغلام المسلم بين يدي الرجل الذي خرج بالأمس يقاتل أباه. فجاء غلام يوما يبكي إلى أبيه: ضربني معلمي. فقال أبوه: الخبيث يطلب بذحل بدر - بثأرها - والله لا تأتيه أبدا.</w:t>
      </w:r>
      <w:r>
        <w:rPr>
          <w:rStyle w:val="FootnoteReference"/>
        </w:rPr>
        <w:footnoteReference w:id="327"/>
      </w:r>
      <w:r>
        <w:rPr>
          <w:rFonts w:ascii="Arial" w:cs="Arial" w:eastAsia="Arial" w:hAnsi="Arial"/>
          <w:sz w:val="26"/>
          <w:szCs w:val="26"/>
          <w:rtl/>
        </w:rPr>
        <w:t xml:space="preserve"> ونزل في الأسرى: "قل لمن في أيديكم من الأسرى إن يعلم الله في قلوبكم خيرا يؤتكم خيرا مما أخذ منكم ويغفر لكم".</w:t>
      </w:r>
      <w:r>
        <w:rPr>
          <w:rStyle w:val="FootnoteReference"/>
        </w:rPr>
        <w:footnoteReference w:id="328"/>
      </w:r>
    </w:p>
    <w:p>
      <w:pPr>
        <w:bidi/>
        <w:spacing w:after="180" w:line="360"/>
        <w:jc w:val="both"/>
      </w:pPr>
      <w:r>
        <w:rPr>
          <w:rFonts w:ascii="Arial" w:cs="Arial" w:eastAsia="Arial" w:hAnsi="Arial"/>
          <w:b/>
          <w:bCs/>
          <w:sz w:val="26"/>
          <w:szCs w:val="26"/>
          <w:rtl/>
        </w:rPr>
        <w:t xml:space="preserve">من لا ذهب عنده افتدى رقبته بتعليم الحروف؛ فقومت المدينة الحرف بقيمة الرقاب.</w:t>
      </w:r>
    </w:p>
    <w:p>
      <w:pPr>
        <w:bidi/>
        <w:spacing w:after="180" w:line="360"/>
        <w:jc w:val="both"/>
      </w:pPr>
      <w:r>
        <w:rPr>
          <w:rFonts w:ascii="Arial" w:cs="Arial" w:eastAsia="Arial" w:hAnsi="Arial"/>
          <w:sz w:val="26"/>
          <w:szCs w:val="26"/>
          <w:rtl/>
        </w:rPr>
        <w:t xml:space="preserve">أمة أمية ما يكتب فيها إلا أفراد، جعلت أول ثمن تقبضه من عدوها حروفا تعلم لصبيانها؛ ودخل القلم دور الأنصار من باب الحرب. وخوطب الأسرى أنفسهم من فوق: إن يعلم الله في قلوبكم خيرا يؤتكم خيرا مما أخذ منكم؛ فما أغلق الباب على من أخذ ماله بالأمس أن يعطى خيرا منه غدا.</w:t>
      </w:r>
    </w:p>
    <w:p>
      <w:pPr>
        <w:bidi/>
        <w:spacing w:after="200" w:before="360"/>
        <w:jc w:val="left"/>
      </w:pPr>
      <w:r>
        <w:rPr>
          <w:rFonts w:ascii="Arial" w:cs="Arial" w:eastAsia="Arial" w:hAnsi="Arial"/>
          <w:b/>
          <w:bCs/>
          <w:sz w:val="30"/>
          <w:szCs w:val="30"/>
          <w:rtl/>
        </w:rPr>
        <w:t xml:space="preserve">062 - القلادة</w:t>
      </w:r>
    </w:p>
    <w:p>
      <w:pPr>
        <w:bidi/>
        <w:spacing w:after="180" w:line="360"/>
        <w:jc w:val="both"/>
      </w:pPr>
      <w:r>
        <w:rPr>
          <w:rFonts w:ascii="Arial" w:cs="Arial" w:eastAsia="Arial" w:hAnsi="Arial"/>
          <w:sz w:val="26"/>
          <w:szCs w:val="26"/>
          <w:rtl/>
        </w:rPr>
        <w:t xml:space="preserve">وبعث أهل مكة في فداء أسراهم، والأموال تقدم على استحياء بعد الاستئناء الذي تواصوا به؛ وكان في الأسرى أبو العاص بن الربيع: ابن أخت خديجة، زوجه رسول الله ﷺ ابنته زينب قبل النبوة، فلما جاء الإسلام أسلمت زينب وثبت هو على دين قومه، وبقيت عنده بمكة والدين يفرق بين الدور.</w:t>
      </w:r>
    </w:p>
    <w:p>
      <w:pPr>
        <w:bidi/>
        <w:spacing w:after="180" w:line="360"/>
        <w:jc w:val="both"/>
      </w:pPr>
      <w:r>
        <w:rPr>
          <w:rFonts w:ascii="Arial" w:cs="Arial" w:eastAsia="Arial" w:hAnsi="Arial"/>
          <w:sz w:val="26"/>
          <w:szCs w:val="26"/>
          <w:rtl/>
        </w:rPr>
        <w:t xml:space="preserve">فبعثت زينب بنت رسول الله ﷺ - وهي كبرى بناته - في فداء زوجها بمال، وبعثت فيه بقلادة لها كانت خديجة أدخلتها بها على أبي العاص حين بنى عليها - جهزتها بها ليلة عرسها.</w:t>
      </w:r>
    </w:p>
    <w:p>
      <w:pPr>
        <w:bidi/>
        <w:spacing w:after="180" w:line="360"/>
        <w:jc w:val="both"/>
      </w:pPr>
      <w:r>
        <w:rPr>
          <w:rFonts w:ascii="Arial" w:cs="Arial" w:eastAsia="Arial" w:hAnsi="Arial"/>
          <w:sz w:val="26"/>
          <w:szCs w:val="26"/>
          <w:rtl/>
        </w:rPr>
        <w:t xml:space="preserve">فلما رآها رسول الله ﷺ رق لها رقة شديدة. قلادة تجيء من مكة في مال الفداء، فيها أثر يد خديجة وذكرى بيتها الأول وعرس ابنتها؛ حملتها العير في جملة الأموال، وما تحمل الموازين وزن ما فيها. وقال: "إن رأيتم أن تطلقوا لها أسيرها وتردوا عليها الذي لها فافعلوا". قالوا: نعم يا رسول الله. فأطلقوه وردوا عليها الذي لها؛ وأخذ على أبي العاص أن يخلي سبيل زينب إليه.</w:t>
      </w:r>
      <w:r>
        <w:rPr>
          <w:rStyle w:val="FootnoteReference"/>
        </w:rPr>
        <w:footnoteReference w:id="329"/>
      </w:r>
    </w:p>
    <w:p>
      <w:pPr>
        <w:bidi/>
        <w:spacing w:after="180" w:line="360"/>
        <w:jc w:val="both"/>
      </w:pPr>
      <w:r>
        <w:rPr>
          <w:rFonts w:ascii="Arial" w:cs="Arial" w:eastAsia="Arial" w:hAnsi="Arial"/>
          <w:b/>
          <w:bCs/>
          <w:sz w:val="26"/>
          <w:szCs w:val="26"/>
          <w:rtl/>
        </w:rPr>
        <w:t xml:space="preserve">ملك الأمر كله فقال: إن رأيتم؛ ما استكره القلوب على وفاء قلبه.</w:t>
      </w:r>
    </w:p>
    <w:p>
      <w:pPr>
        <w:bidi/>
        <w:spacing w:after="180" w:line="360"/>
        <w:jc w:val="both"/>
      </w:pPr>
      <w:r>
        <w:rPr>
          <w:rFonts w:ascii="Arial" w:cs="Arial" w:eastAsia="Arial" w:hAnsi="Arial"/>
          <w:sz w:val="26"/>
          <w:szCs w:val="26"/>
          <w:rtl/>
        </w:rPr>
        <w:t xml:space="preserve">الفداء حق للغانمين لا له، فما أسقطه بسلطانه؛ عرض ورضي القوم، فرجعت القلادة إلى صاحبتها ورجع الأسير بالشرط الذي أخذ عليه.</w:t>
      </w:r>
    </w:p>
    <w:p>
      <w:pPr>
        <w:bidi/>
        <w:spacing w:after="180" w:line="360"/>
        <w:jc w:val="both"/>
      </w:pPr>
      <w:r>
        <w:rPr>
          <w:rFonts w:ascii="Arial" w:cs="Arial" w:eastAsia="Arial" w:hAnsi="Arial"/>
          <w:sz w:val="26"/>
          <w:szCs w:val="26"/>
          <w:rtl/>
        </w:rPr>
        <w:t xml:space="preserve">وقال ﷺ في صهره بعد: "حدثني فصدقني، ووعدني فوفى لي".</w:t>
      </w:r>
      <w:r>
        <w:rPr>
          <w:rStyle w:val="FootnoteReference"/>
        </w:rPr>
        <w:footnoteReference w:id="330"/>
      </w:r>
      <w:r>
        <w:rPr>
          <w:rFonts w:ascii="Arial" w:cs="Arial" w:eastAsia="Arial" w:hAnsi="Arial"/>
          <w:sz w:val="26"/>
          <w:szCs w:val="26"/>
          <w:rtl/>
        </w:rPr>
        <w:t xml:space="preserve"> ثناء موجز جمع خلق الرجل: ما كذب في حديث ولا أخلف في وعد؛ مشرك حرب، وشهد له خصمه بالصدق والوفاء. وبعث زيد بن حارثة ورجلا من الأنصار فقال: "كونا ببطن يأجج - موضع قرب مكة - حتى تمر بكما زينب فتصحباها".</w:t>
      </w:r>
      <w:r>
        <w:rPr>
          <w:rStyle w:val="FootnoteReference"/>
        </w:rPr>
        <w:footnoteReference w:id="331"/>
      </w:r>
      <w:r>
        <w:rPr>
          <w:rFonts w:ascii="Arial" w:cs="Arial" w:eastAsia="Arial" w:hAnsi="Arial"/>
          <w:sz w:val="26"/>
          <w:szCs w:val="26"/>
          <w:rtl/>
        </w:rPr>
        <w:t xml:space="preserve"> فتجهزت زينب للحاق بأبيها، وقدم لها كنانة أخو زوجها بعيرا فركبت في هودجها، وأخذ قوسه وكنانته ثم خرج يقودها نهارا جهارا على أعين الناس؛ فتحدث الرجال بمكة، فخرجوا في طلبها حتى أدركوها بذي طوى؛ فروعها هبار بن الأسود بالرمح وهي في هودجها - وكانت حاملا - فطرحت ما في بطنها. فبرك كنانة ونثر كنانته - أفرغ جعبة نبله بين يديه: والله لا يدنو مني رجل إلا وضعت فيه سهما. فتكركر الناس عنه. فجاء أبو سفيان فقال: كف عنا نبلك؛ إنك خرجت بالمرأة علانية على رؤوس الناس وقد عرفت مصيبتنا ونكبتنا التي دخلت علينا، فيظن الناس أن ذلك عن ذل؛ ولكن ارجع بها حتى إذا هدأت الأصوات فسلها سرا وألحقها بأبيها.</w:t>
      </w:r>
      <w:r>
        <w:rPr>
          <w:rStyle w:val="FootnoteReference"/>
        </w:rPr>
        <w:footnoteReference w:id="331"/>
      </w:r>
      <w:r>
        <w:rPr>
          <w:rFonts w:ascii="Arial" w:cs="Arial" w:eastAsia="Arial" w:hAnsi="Arial"/>
          <w:sz w:val="26"/>
          <w:szCs w:val="26"/>
          <w:rtl/>
        </w:rPr>
        <w:t xml:space="preserve"> ففعل، ولحقت بأبيها.</w:t>
      </w:r>
    </w:p>
    <w:p>
      <w:pPr>
        <w:bidi/>
        <w:spacing w:after="180" w:line="360"/>
        <w:jc w:val="both"/>
      </w:pPr>
      <w:r>
        <w:rPr>
          <w:rFonts w:ascii="Arial" w:cs="Arial" w:eastAsia="Arial" w:hAnsi="Arial"/>
          <w:sz w:val="26"/>
          <w:szCs w:val="26"/>
          <w:rtl/>
        </w:rPr>
        <w:t xml:space="preserve">ما منع القوم خروجها لأمر يرجونه من حبسها؛ منعوه لئلا يقال: أخرجت بنت محمد جهارا بعد بدر. فلما صار الخروج سرا خلوا سبيلها؛ كبرياء الجرح لا سياسة الحرب. وهدأت الأصوات بمكة، فخرج بها كنانة ليلا سرا كما أشار أبو سفيان، حتى دفعها إلى الصاحبين المقيمين على موعد أبيها ببطن يأجج؛ وقطعت بنت رسول الله ﷺ الرمل تحمل جرح ما طرحت، حتى قدمت المدينة فآواها أبوها. وبقي زوجها بمكة على دينه، بينه وبينها دين وحرب؛ ولخبرهما بقية يجيء أوانها.</w:t>
      </w:r>
    </w:p>
    <w:p>
      <w:pPr>
        <w:bidi/>
        <w:spacing w:after="200" w:before="360"/>
        <w:jc w:val="left"/>
      </w:pPr>
      <w:r>
        <w:rPr>
          <w:rFonts w:ascii="Arial" w:cs="Arial" w:eastAsia="Arial" w:hAnsi="Arial"/>
          <w:b/>
          <w:bCs/>
          <w:sz w:val="30"/>
          <w:szCs w:val="30"/>
          <w:rtl/>
        </w:rPr>
        <w:t xml:space="preserve">063 - النجوى</w:t>
      </w:r>
    </w:p>
    <w:p>
      <w:pPr>
        <w:bidi/>
        <w:spacing w:after="180" w:line="360"/>
        <w:jc w:val="both"/>
      </w:pPr>
      <w:r>
        <w:rPr>
          <w:rFonts w:ascii="Arial" w:cs="Arial" w:eastAsia="Arial" w:hAnsi="Arial"/>
          <w:sz w:val="26"/>
          <w:szCs w:val="26"/>
          <w:rtl/>
        </w:rPr>
        <w:t xml:space="preserve">وفي مكة، والقوم بعد في جراح بدر يكتمون نوحهم كما تواصوا، جلس عمير بن وهب الجمحي مع صفوان بن أمية في الحجر - وكان عمير من شياطين قريش وممن كان يؤذي رسول الله ﷺ وأصحابه بمكة - فذكرا أصحاب القليب. فقال صفوان: والله إن في العيش بعدهم خيرا - ينفي أن يبقى للعيش بعدهم طعم. فقال عمير: صدقت؛ والله لولا دين علي ليس عندي قضاؤه، وعيال أخشى عليهم الضيعة، لركبت إلى محمد حتى أقتله؛ فإن لي قبلهم علة أعتل بها: ابني أسير في أيديهم. فاغتنمها صفوان: علي دينك أنا أقضيه عنك، وعيالك مع عيالي ما بقوا لا يسعني شيء ويعجز عنهم. قال: فاكتم شأني وشأنك. ثم أمر بسيفه فشحذ وسم - سقي السم - وانطلق حتى قدم المدينة. حديث رجلين في ظل الكعبة، لا ثالث لهما فيه؛ وعلى ذلك الكتمان بنيت الخطة كلها.</w:t>
      </w:r>
      <w:r>
        <w:rPr>
          <w:rStyle w:val="FootnoteReference"/>
        </w:rPr>
        <w:footnoteReference w:id="332"/>
      </w:r>
    </w:p>
    <w:p>
      <w:pPr>
        <w:bidi/>
        <w:spacing w:after="180" w:line="360"/>
        <w:jc w:val="both"/>
      </w:pPr>
      <w:r>
        <w:rPr>
          <w:rFonts w:ascii="Arial" w:cs="Arial" w:eastAsia="Arial" w:hAnsi="Arial"/>
          <w:sz w:val="26"/>
          <w:szCs w:val="26"/>
          <w:rtl/>
        </w:rPr>
        <w:t xml:space="preserve">فأناخ عمير راحلته على باب المسجد بالمدينة، والناس في مجالسهم لا يرتابون بقادم؛ فرآه عمر متوشحا السيف على باب المسجد فقال: هذا الكلب عدو الله عمير بن وهب؛ ما جاء إلا لشر. ودخل على رسول الله ﷺ فأخبره. قال: "فأدخله علي". فأخذ عمر بحمالة سيفه في عنقه، وأمر رجالا من الأنصار أن يجلسوا عند النبي ﷺ ويحذروا الخبيث. فقال ﷺ: "أرسله يا عمر؛ ادن يا عمير". فدنا فقال: أنعموا صباحا - تحية أهل الجاهلية. فقال: "قد أكرمنا الله بتحية خير من تحيتك: بالسلام، تحية أهل الجنة". قال: "فما جاء بك؟" قال: جئت لهذا الأسير الذي في أيديكم فأحسنوا فيه. قال: "فما بال السيف في عنقك؟" قال: قبحها الله من سيوف، وهل أغنت عنا شيئا؟ قال: "اصدقني". قال: ما جئت إلا لذاك. قال: "بل قعدت أنت وصفوان في الحجر فذكرتما أصحاب القليب، ثم قلت: لولا دين علي وعيال لخرجت حتى أقتل محمدا؛ فتحمل لك صفوان بدينك وعيالك على أن تقتلني؛ والله حائل بينك وبين ذلك".</w:t>
      </w:r>
    </w:p>
    <w:p>
      <w:pPr>
        <w:bidi/>
        <w:spacing w:after="180" w:line="360"/>
        <w:jc w:val="both"/>
      </w:pPr>
      <w:r>
        <w:rPr>
          <w:rFonts w:ascii="Arial" w:cs="Arial" w:eastAsia="Arial" w:hAnsi="Arial"/>
          <w:sz w:val="26"/>
          <w:szCs w:val="26"/>
          <w:rtl/>
        </w:rPr>
        <w:t xml:space="preserve">جواب حاضر لكل سؤال، حتى بلغ السؤال ما لا جواب له: نجوى الحجر بحروفها، والدين والعيال والشرط، معادة على صاحبها في مسجد المدينة.</w:t>
      </w:r>
    </w:p>
    <w:p>
      <w:pPr>
        <w:bidi/>
        <w:spacing w:after="180" w:line="360"/>
        <w:jc w:val="both"/>
      </w:pPr>
      <w:r>
        <w:rPr>
          <w:rFonts w:ascii="Arial" w:cs="Arial" w:eastAsia="Arial" w:hAnsi="Arial"/>
          <w:sz w:val="26"/>
          <w:szCs w:val="26"/>
          <w:rtl/>
        </w:rPr>
        <w:t xml:space="preserve">فقال عمير: أشهد أنك رسول الله؛ كنا نكذبك بما تأتي به من خبر السماء، وهذا أمر لم يحضره إلا أنا وصفوان، فوالله إني لأعلم ما أتاك به إلا الله. فقال ﷺ: "فقهوا أخاكم في دينه، وأقرئوه القرآن، وأطلقوا له أسيره".</w:t>
      </w:r>
      <w:r>
        <w:rPr>
          <w:rStyle w:val="FootnoteReference"/>
        </w:rPr>
        <w:footnoteReference w:id="333"/>
      </w:r>
      <w:r>
        <w:rPr>
          <w:rFonts w:ascii="Arial" w:cs="Arial" w:eastAsia="Arial" w:hAnsi="Arial"/>
          <w:sz w:val="26"/>
          <w:szCs w:val="26"/>
          <w:rtl/>
        </w:rPr>
        <w:t xml:space="preserve"> جاء والسيف المسموم في عنقه، فانصرف وقد أوصى به: أخوكم؛ فقهوه وأقرئوه وأطلقوا له ابنه.</w:t>
      </w:r>
    </w:p>
    <w:p>
      <w:pPr>
        <w:bidi/>
        <w:spacing w:after="180" w:line="360"/>
        <w:jc w:val="both"/>
      </w:pPr>
      <w:r>
        <w:rPr>
          <w:rFonts w:ascii="Arial" w:cs="Arial" w:eastAsia="Arial" w:hAnsi="Arial"/>
          <w:sz w:val="26"/>
          <w:szCs w:val="26"/>
          <w:rtl/>
        </w:rPr>
        <w:t xml:space="preserve">وكان صفوان بمكة يقول لقريش: أبشروا بوقعة تأتيكم الأيام تنسيكم وقعة بدر، ويسأل عنه الركبان كلما قدم راكب؛ حتى قدم راكب فأخبره بإسلامه، فحلف ألا يكلمه أبدا ولا ينفعه بنفع.</w:t>
      </w:r>
      <w:r>
        <w:rPr>
          <w:rStyle w:val="FootnoteReference"/>
        </w:rPr>
        <w:footnoteReference w:id="332"/>
      </w:r>
      <w:r>
        <w:rPr>
          <w:rFonts w:ascii="Arial" w:cs="Arial" w:eastAsia="Arial" w:hAnsi="Arial"/>
          <w:sz w:val="26"/>
          <w:szCs w:val="26"/>
          <w:rtl/>
        </w:rPr>
        <w:t xml:space="preserve"> بشر قومه بموت رجل، فجاءه الخبر بحياة رجلين: المطلوب سلم، والطالب أسلم. ثم قدم عمير مكة بعد، فأقام بها يدعو إلى الإسلام علانية في الوادي الذي ائتمر فيه، فأسلم على يديه ناس كثير.</w:t>
      </w:r>
    </w:p>
    <w:p>
      <w:pPr>
        <w:bidi/>
        <w:spacing w:after="180" w:line="360"/>
        <w:jc w:val="both"/>
      </w:pPr>
      <w:r>
        <w:rPr>
          <w:rFonts w:ascii="Arial" w:cs="Arial" w:eastAsia="Arial" w:hAnsi="Arial"/>
          <w:b/>
          <w:bCs/>
          <w:sz w:val="26"/>
          <w:szCs w:val="26"/>
          <w:rtl/>
        </w:rPr>
        <w:t xml:space="preserve">دخل المدينة يحمل موت النبي في سيف مسموم، فخرج منها يحمل حياته هو.</w:t>
      </w:r>
    </w:p>
    <w:p>
      <w:pPr>
        <w:bidi/>
        <w:spacing w:after="200" w:before="360"/>
        <w:jc w:val="left"/>
      </w:pPr>
      <w:r>
        <w:rPr>
          <w:rFonts w:ascii="Arial" w:cs="Arial" w:eastAsia="Arial" w:hAnsi="Arial"/>
          <w:b/>
          <w:bCs/>
          <w:sz w:val="30"/>
          <w:szCs w:val="30"/>
          <w:rtl/>
        </w:rPr>
        <w:t xml:space="preserve">064 - العيد</w:t>
      </w:r>
    </w:p>
    <w:p>
      <w:pPr>
        <w:bidi/>
        <w:spacing w:after="180" w:line="360"/>
        <w:jc w:val="both"/>
      </w:pPr>
      <w:r>
        <w:rPr>
          <w:rFonts w:ascii="Arial" w:cs="Arial" w:eastAsia="Arial" w:hAnsi="Arial"/>
          <w:sz w:val="26"/>
          <w:szCs w:val="26"/>
          <w:rtl/>
        </w:rPr>
        <w:t xml:space="preserve">وعلى مسافة من هم الحرب وأخبارها، كانت شعائر الأمة تكتمل شعيرة بعد شعيرة. جاء رمضان الأول فرضا: كتب الصيام على هذه الأمة كما كتب على الأمم من قبلها؛ شهر كامل يمسك فيه الناس جميعا عن الطعام والشراب من الفجر إلى الليل، غنيهم وفقيرهم على سواء. وقد كانت العرب رأت قريشا تصوم عاشوراء يوما واحدا؛ فأما شهر كامل تمسك فيه البيوت كلها وتفطر في ساعة واحدة، فأمر لم تعرفه العرب. ثم أطل شوال بيوم لم تعرفه أيضا: يوم عيد.</w:t>
      </w:r>
    </w:p>
    <w:p>
      <w:pPr>
        <w:bidi/>
        <w:spacing w:after="180" w:line="360"/>
        <w:jc w:val="both"/>
      </w:pPr>
      <w:r>
        <w:rPr>
          <w:rFonts w:ascii="Arial" w:cs="Arial" w:eastAsia="Arial" w:hAnsi="Arial"/>
          <w:sz w:val="26"/>
          <w:szCs w:val="26"/>
          <w:rtl/>
        </w:rPr>
        <w:t xml:space="preserve">وقبل الصلاة فرض رسول الله ﷺ زكاة الفطر: صاعا من تمر أو صاعا من شعير - والصاع مكيال معلوم، أربعة أمداد، والمد ملء الكفين - على العبد والحر والذكر والأنثى والصغير والكبير من المسلمين؛</w:t>
      </w:r>
      <w:r>
        <w:rPr>
          <w:rStyle w:val="FootnoteReference"/>
        </w:rPr>
        <w:footnoteReference w:id="334"/>
      </w:r>
      <w:r>
        <w:rPr>
          <w:rFonts w:ascii="Arial" w:cs="Arial" w:eastAsia="Arial" w:hAnsi="Arial"/>
          <w:sz w:val="26"/>
          <w:szCs w:val="26"/>
          <w:rtl/>
        </w:rPr>
        <w:t xml:space="preserve"> طهرة للصائم من اللغو والرفث - مما جرى على لسانه في صومه - وطعمة للمساكين؛ وأمر بها أن تؤدى قبل خروج الناس إلى الصلاة.</w:t>
      </w:r>
      <w:r>
        <w:rPr>
          <w:rStyle w:val="FootnoteReference"/>
        </w:rPr>
        <w:footnoteReference w:id="335"/>
      </w:r>
      <w:r>
        <w:rPr>
          <w:rFonts w:ascii="Arial" w:cs="Arial" w:eastAsia="Arial" w:hAnsi="Arial"/>
          <w:sz w:val="26"/>
          <w:szCs w:val="26"/>
          <w:rtl/>
        </w:rPr>
        <w:t xml:space="preserve"> فجرى تمر المدينة وشعيرها صبيحة العيد من دار إلى دار، قبل أن يقوم الناس إلى مصلاهم.</w:t>
      </w:r>
    </w:p>
    <w:p>
      <w:pPr>
        <w:bidi/>
        <w:spacing w:after="180" w:line="360"/>
        <w:jc w:val="both"/>
      </w:pPr>
      <w:r>
        <w:rPr>
          <w:rFonts w:ascii="Arial" w:cs="Arial" w:eastAsia="Arial" w:hAnsi="Arial"/>
          <w:b/>
          <w:bCs/>
          <w:sz w:val="26"/>
          <w:szCs w:val="26"/>
          <w:rtl/>
        </w:rPr>
        <w:t xml:space="preserve">جعل طهرة الصائم طعمة المسكين؛ فلا يكمل عيد الغني حتى يشبع الفقير.</w:t>
      </w:r>
    </w:p>
    <w:p>
      <w:pPr>
        <w:bidi/>
        <w:spacing w:after="180" w:line="360"/>
        <w:jc w:val="both"/>
      </w:pPr>
      <w:r>
        <w:rPr>
          <w:rFonts w:ascii="Arial" w:cs="Arial" w:eastAsia="Arial" w:hAnsi="Arial"/>
          <w:sz w:val="26"/>
          <w:szCs w:val="26"/>
          <w:rtl/>
        </w:rPr>
        <w:t xml:space="preserve">وكان لا يغدو يوم الفطر حتى يأكل تمرات، ويأكلهن وترا؛</w:t>
      </w:r>
      <w:r>
        <w:rPr>
          <w:rStyle w:val="FootnoteReference"/>
        </w:rPr>
        <w:footnoteReference w:id="336"/>
      </w:r>
      <w:r>
        <w:rPr>
          <w:rFonts w:ascii="Arial" w:cs="Arial" w:eastAsia="Arial" w:hAnsi="Arial"/>
          <w:sz w:val="26"/>
          <w:szCs w:val="26"/>
          <w:rtl/>
        </w:rPr>
        <w:t xml:space="preserve"> فطر معجل قبل الخروج، يعلم أن يوم الأمس كان صوما بأمر، وأن الفطر اليوم بأمر. وخرج بالناس إلى المصلى - فضاء خارج البيوت، لا إلى المسجد - فصلى ركعتين قبل الخطبة، بغير أذان ولا إقامة؛</w:t>
      </w:r>
      <w:r>
        <w:rPr>
          <w:rStyle w:val="FootnoteReference"/>
        </w:rPr>
        <w:footnoteReference w:id="337"/>
      </w:r>
      <w:r>
        <w:rPr>
          <w:rFonts w:ascii="Arial" w:cs="Arial" w:eastAsia="Arial" w:hAnsi="Arial"/>
          <w:sz w:val="26"/>
          <w:szCs w:val="26"/>
          <w:rtl/>
        </w:rPr>
        <w:t xml:space="preserve"> يوم واحد في السنة تخرج فيه الجماعة كلها من جوف بنيانها إلى العراء، وتصلى فيه الصلاة بلا نداء، كأن اليوم نفسه نداؤها. ثم قام في الناس بعد الصلاة يخطب ويذكر ويوصي، والناس جلوس على الأرض في العراء صفوفهم على حالها؛ فما عرف يوم الفرح الجديد لهو جاهلية ولا فخر منافرة؛ صلاة وذكر ووصية.</w:t>
      </w:r>
    </w:p>
    <w:p>
      <w:pPr>
        <w:bidi/>
        <w:spacing w:after="180" w:line="360"/>
        <w:jc w:val="both"/>
      </w:pPr>
      <w:r>
        <w:rPr>
          <w:rFonts w:ascii="Arial" w:cs="Arial" w:eastAsia="Arial" w:hAnsi="Arial"/>
          <w:sz w:val="26"/>
          <w:szCs w:val="26"/>
          <w:rtl/>
        </w:rPr>
        <w:t xml:space="preserve">وأمر أن تخرج العواتق وذوات الخدور - الجواري الشواب اللاتي لا يخرجن في العادة - يشهدن الخير ودعوة المسلمين، ويعتزل الحيض المصلى.</w:t>
      </w:r>
      <w:r>
        <w:rPr>
          <w:rStyle w:val="FootnoteReference"/>
        </w:rPr>
        <w:footnoteReference w:id="338"/>
      </w:r>
      <w:r>
        <w:rPr>
          <w:rFonts w:ascii="Arial" w:cs="Arial" w:eastAsia="Arial" w:hAnsi="Arial"/>
          <w:sz w:val="26"/>
          <w:szCs w:val="26"/>
          <w:rtl/>
        </w:rPr>
        <w:t xml:space="preserve"> فما بقي في الدور أحد: خرج للعيد من لا تخرجه الجمعة، حتى شهدت المصلى بيوت المدينة كلها رجالها ونساءها. ثم رأى أنه لم يسمع النساء - وهن في آخر المصلى - فأتاهن ومعه بلال، فوعظهن وأمرهن بالصدقة؛ فجعلن يلقين الفتخ والخواتيم - خواتم كبارا وصغارا من حليهن - في ثوب بلال المبسوط، تنزع المرأة حليها من يدها في مصلاها فتلقيه.</w:t>
      </w:r>
      <w:r>
        <w:rPr>
          <w:rStyle w:val="FootnoteReference"/>
        </w:rPr>
        <w:footnoteReference w:id="339"/>
      </w:r>
      <w:r>
        <w:rPr>
          <w:rFonts w:ascii="Arial" w:cs="Arial" w:eastAsia="Arial" w:hAnsi="Arial"/>
          <w:sz w:val="26"/>
          <w:szCs w:val="26"/>
          <w:rtl/>
        </w:rPr>
        <w:t xml:space="preserve"> عيد أوله صاع يخرج، وآخره حلي يلقى؛ افتتح بالإطعام وختم بالصدقة.</w:t>
      </w:r>
    </w:p>
    <w:p>
      <w:pPr>
        <w:bidi/>
        <w:spacing w:after="180" w:line="360"/>
        <w:jc w:val="both"/>
      </w:pPr>
      <w:r>
        <w:rPr>
          <w:rFonts w:ascii="Arial" w:cs="Arial" w:eastAsia="Arial" w:hAnsi="Arial"/>
          <w:sz w:val="26"/>
          <w:szCs w:val="26"/>
          <w:rtl/>
        </w:rPr>
        <w:t xml:space="preserve">وكان إذا كان يوم عيد خالف الطريق: يخرج من طريق ويرجع من غيره؛</w:t>
      </w:r>
      <w:r>
        <w:rPr>
          <w:rStyle w:val="FootnoteReference"/>
        </w:rPr>
        <w:footnoteReference w:id="340"/>
      </w:r>
      <w:r>
        <w:rPr>
          <w:rFonts w:ascii="Arial" w:cs="Arial" w:eastAsia="Arial" w:hAnsi="Arial"/>
          <w:sz w:val="26"/>
          <w:szCs w:val="26"/>
          <w:rtl/>
        </w:rPr>
        <w:t xml:space="preserve"> فيلقاه في الغدو قوم وفي الرجوع قوم آخرون، ويشهد عليه الطريقان.</w:t>
      </w:r>
    </w:p>
    <w:p>
      <w:pPr>
        <w:bidi/>
        <w:spacing w:after="180" w:line="360"/>
        <w:jc w:val="both"/>
      </w:pPr>
      <w:r>
        <w:rPr>
          <w:rFonts w:ascii="Arial" w:cs="Arial" w:eastAsia="Arial" w:hAnsi="Arial"/>
          <w:sz w:val="26"/>
          <w:szCs w:val="26"/>
          <w:rtl/>
        </w:rPr>
        <w:t xml:space="preserve">وهكذا استوى للمدينة عامها: صوم شهر، وعيد فطر، وزكاة تسبق الصلاة؛ وتعلم الناس أن الفرح في هذا الدين شعيرة كما أن الصبر شعيرة. وما لبثت أيام الأمن أن قطعها نقض من داخل الدار.</w:t>
      </w:r>
    </w:p>
    <w:p>
      <w:pPr>
        <w:bidi/>
        <w:spacing w:after="200" w:before="360"/>
        <w:jc w:val="left"/>
      </w:pPr>
      <w:r>
        <w:rPr>
          <w:rFonts w:ascii="Arial" w:cs="Arial" w:eastAsia="Arial" w:hAnsi="Arial"/>
          <w:b/>
          <w:bCs/>
          <w:sz w:val="30"/>
          <w:szCs w:val="30"/>
          <w:rtl/>
        </w:rPr>
        <w:t xml:space="preserve">065 - السوق</w:t>
      </w:r>
    </w:p>
    <w:p>
      <w:pPr>
        <w:bidi/>
        <w:spacing w:after="180" w:line="360"/>
        <w:jc w:val="both"/>
      </w:pPr>
      <w:r>
        <w:rPr>
          <w:rFonts w:ascii="Arial" w:cs="Arial" w:eastAsia="Arial" w:hAnsi="Arial"/>
          <w:sz w:val="26"/>
          <w:szCs w:val="26"/>
          <w:rtl/>
        </w:rPr>
        <w:t xml:space="preserve">ونقضت أول العهود من داخل المدينة.</w:t>
      </w:r>
    </w:p>
    <w:p>
      <w:pPr>
        <w:bidi/>
        <w:spacing w:after="180" w:line="360"/>
        <w:jc w:val="both"/>
      </w:pPr>
      <w:r>
        <w:rPr>
          <w:rFonts w:ascii="Arial" w:cs="Arial" w:eastAsia="Arial" w:hAnsi="Arial"/>
          <w:sz w:val="26"/>
          <w:szCs w:val="26"/>
          <w:rtl/>
        </w:rPr>
        <w:t xml:space="preserve">كان بنو قينقاع أدنى بطون يهود إلى جوف المدينة: أهل سوق وصياغة لا نخل لهم، وهم أهل شوكة وسلاح، وبينهم وبين الخزرج حلف قديم؛ وقد كتبت لهم الصحيفة ما كتبت لأهلها: دينهم لهم، والنصر على من حارب أهلها، والنصح دون الإثم. فلما كانت وقعة بدر ورجع الجيش ظافرا، أظهروا البغي وشرعوا في النقض؛ فكانوا أول من نقض من يهود ما بينه وبين رسول الله ﷺ.</w:t>
      </w:r>
    </w:p>
    <w:p>
      <w:pPr>
        <w:bidi/>
        <w:spacing w:after="180" w:line="360"/>
        <w:jc w:val="both"/>
      </w:pPr>
      <w:r>
        <w:rPr>
          <w:rFonts w:ascii="Arial" w:cs="Arial" w:eastAsia="Arial" w:hAnsi="Arial"/>
          <w:sz w:val="26"/>
          <w:szCs w:val="26"/>
          <w:rtl/>
        </w:rPr>
        <w:t xml:space="preserve">فجمعهم رسول الله ﷺ في سوقهم فقال: "يا معشر يهود، أسلموا قبل أن يصيبكم مثل ما أصاب قريشا". دعوة قبل كل شيء، وتذكرة بالمصير القريب الذي رأته العيون. قالوا: يا محمد، لا يغرنك من نفسك أنك قتلت نفرا من قريش كانوا أغمارا - لا تجربة لهم بالحرب - لا يعرفون القتال؛ إنك لو قاتلتنا لعرفت أنا نحن الناس.</w:t>
      </w:r>
      <w:r>
        <w:rPr>
          <w:rStyle w:val="FootnoteReference"/>
        </w:rPr>
        <w:footnoteReference w:id="341"/>
      </w:r>
      <w:r>
        <w:rPr>
          <w:rFonts w:ascii="Arial" w:cs="Arial" w:eastAsia="Arial" w:hAnsi="Arial"/>
          <w:sz w:val="26"/>
          <w:szCs w:val="26"/>
          <w:rtl/>
        </w:rPr>
        <w:t xml:space="preserve"> جواب حرب صريح في وجه صاحب الدار: هؤلاء الذين غلبت لم يكونوا شيئا، ونحن الناس. فنزل: "قل للذين كفروا ستغلبون وتحشرون إلى جهنم وبئس المهاد؛ قد كان لكم آية في فئتين التقتا".</w:t>
      </w:r>
      <w:r>
        <w:rPr>
          <w:rStyle w:val="FootnoteReference"/>
        </w:rPr>
        <w:footnoteReference w:id="342"/>
      </w:r>
      <w:r>
        <w:rPr>
          <w:rFonts w:ascii="Arial" w:cs="Arial" w:eastAsia="Arial" w:hAnsi="Arial"/>
          <w:sz w:val="26"/>
          <w:szCs w:val="26"/>
          <w:rtl/>
        </w:rPr>
        <w:t xml:space="preserve"> وعد معجل بالغلبة قبل أن يسل سيف، والآية التي زعموا أنها لا تعنيهم جعلت لهم: قد كان لكم آية.</w:t>
      </w:r>
    </w:p>
    <w:p>
      <w:pPr>
        <w:bidi/>
        <w:spacing w:after="180" w:line="360"/>
        <w:jc w:val="both"/>
      </w:pPr>
      <w:r>
        <w:rPr>
          <w:rFonts w:ascii="Arial" w:cs="Arial" w:eastAsia="Arial" w:hAnsi="Arial"/>
          <w:sz w:val="26"/>
          <w:szCs w:val="26"/>
          <w:rtl/>
        </w:rPr>
        <w:t xml:space="preserve">ثم كان الحادث الذي قدح الشر: جلست امرأة من العرب بحلي لها إلى صائغ منهم في سوقهم، فجعلوا يريدونها على كشف وجهها فأبت؛ فعمد الصائغ إلى طرف ثوبها فعقده إلى ظهرها وهي غافلة، فلما قامت انكشفت فضحكوا، فصاحت. فوثب رجل من المسلمين على الصائغ فقتله، وشدت يهود على المسلم فقتلوه؛ فوقع الشر بينهم وبين المسلمين.</w:t>
      </w:r>
      <w:r>
        <w:rPr>
          <w:rStyle w:val="FootnoteReference"/>
        </w:rPr>
        <w:footnoteReference w:id="343"/>
      </w:r>
      <w:r>
        <w:rPr>
          <w:rFonts w:ascii="Arial" w:cs="Arial" w:eastAsia="Arial" w:hAnsi="Arial"/>
          <w:sz w:val="26"/>
          <w:szCs w:val="26"/>
          <w:rtl/>
        </w:rPr>
        <w:t xml:space="preserve"> امرأة واحدة في سوق، وضحكة قوم من عورة جارتهم، فإذا الدم يجري ويجر الدم؛ وسقطت بنود النصح والنصر في مجلس واحد.</w:t>
      </w:r>
    </w:p>
    <w:p>
      <w:pPr>
        <w:bidi/>
        <w:spacing w:after="180" w:line="360"/>
        <w:jc w:val="both"/>
      </w:pPr>
      <w:r>
        <w:rPr>
          <w:rFonts w:ascii="Arial" w:cs="Arial" w:eastAsia="Arial" w:hAnsi="Arial"/>
          <w:sz w:val="26"/>
          <w:szCs w:val="26"/>
          <w:rtl/>
        </w:rPr>
        <w:t xml:space="preserve">ونزل: "وإما تخافن من قوم خيانة فانبذ إليهم على سواء؛ إن الله لا يحب الخائنين".</w:t>
      </w:r>
      <w:r>
        <w:rPr>
          <w:rStyle w:val="FootnoteReference"/>
        </w:rPr>
        <w:footnoteReference w:id="344"/>
      </w:r>
      <w:r>
        <w:rPr>
          <w:rFonts w:ascii="Arial" w:cs="Arial" w:eastAsia="Arial" w:hAnsi="Arial"/>
          <w:sz w:val="26"/>
          <w:szCs w:val="26"/>
          <w:rtl/>
        </w:rPr>
        <w:t xml:space="preserve"> فمن ظهرت خيانته طرح إليه عهده طرحا ظاهرا على سواء يعلمه الفريقان جميعا، لا غدر معه ولا بيات ليل؛ فحتى حرب الخائنين في هذا الدين لها ميزان معلن. فسار إليهم رسول الله ﷺ. فأغلقوا دونه حصونهم وتحصنوا، والسوق التي علت فيها ضحكتهم قد خلت، وحلقهم وصياغتهم وراء الجدر؛ فحاصرهم خمس عشرة ليلة لا يخرج منهم خارج، حتى قذف الله في قلوبهم الرعب، فنزلوا على حكمه.</w:t>
      </w:r>
      <w:r>
        <w:rPr>
          <w:rStyle w:val="FootnoteReference"/>
        </w:rPr>
        <w:footnoteReference w:id="345"/>
      </w:r>
      <w:r>
        <w:rPr>
          <w:rFonts w:ascii="Arial" w:cs="Arial" w:eastAsia="Arial" w:hAnsi="Arial"/>
          <w:sz w:val="26"/>
          <w:szCs w:val="26"/>
          <w:rtl/>
        </w:rPr>
        <w:t xml:space="preserve"> القوم الذين قالوا: لو قاتلتنا لعرفت أنا نحن الناس، ما خرجوا للقتال الذي وعدوا به يوما واحدا؛ أغلقت عليهم الحصون حتى نزلوا ولم يلقوا شيئا.</w:t>
      </w:r>
    </w:p>
    <w:p>
      <w:pPr>
        <w:bidi/>
        <w:spacing w:after="180" w:line="360"/>
        <w:jc w:val="both"/>
      </w:pPr>
      <w:r>
        <w:rPr>
          <w:rFonts w:ascii="Arial" w:cs="Arial" w:eastAsia="Arial" w:hAnsi="Arial"/>
          <w:b/>
          <w:bCs/>
          <w:sz w:val="26"/>
          <w:szCs w:val="26"/>
          <w:rtl/>
        </w:rPr>
        <w:t xml:space="preserve">قالوا: نحن الناس ولم تلق مثلنا؛ فنزلوا على الحكم قبل أن يلقوا.</w:t>
      </w:r>
    </w:p>
    <w:p>
      <w:pPr>
        <w:bidi/>
        <w:spacing w:after="180" w:line="360"/>
        <w:jc w:val="both"/>
      </w:pPr>
      <w:r>
        <w:rPr>
          <w:rFonts w:ascii="Arial" w:cs="Arial" w:eastAsia="Arial" w:hAnsi="Arial"/>
          <w:sz w:val="26"/>
          <w:szCs w:val="26"/>
          <w:rtl/>
        </w:rPr>
        <w:t xml:space="preserve">ونزل القوم على حكمه، وسلاحهم وصياغتهم في حصونهم، وأمرهم كله بيده: إن شاء فيهم القتل وإن شاء العفو؛ ولنزولهم بقية خبر فيها شأن رجل من رؤوس المدينة لم يشهر في هذه الحرب سيفا.</w:t>
      </w:r>
    </w:p>
    <w:p>
      <w:pPr>
        <w:bidi/>
        <w:spacing w:after="200" w:before="360"/>
        <w:jc w:val="left"/>
      </w:pPr>
      <w:r>
        <w:rPr>
          <w:rFonts w:ascii="Arial" w:cs="Arial" w:eastAsia="Arial" w:hAnsi="Arial"/>
          <w:b/>
          <w:bCs/>
          <w:sz w:val="30"/>
          <w:szCs w:val="30"/>
          <w:rtl/>
        </w:rPr>
        <w:t xml:space="preserve">066 - البراءة</w:t>
      </w:r>
    </w:p>
    <w:p>
      <w:pPr>
        <w:bidi/>
        <w:spacing w:after="180" w:line="360"/>
        <w:jc w:val="both"/>
      </w:pPr>
      <w:r>
        <w:rPr>
          <w:rFonts w:ascii="Arial" w:cs="Arial" w:eastAsia="Arial" w:hAnsi="Arial"/>
          <w:sz w:val="26"/>
          <w:szCs w:val="26"/>
          <w:rtl/>
        </w:rPr>
        <w:t xml:space="preserve">وكان في المدينة رجل كان أهلها قد نظموا له الخرز ليتوجوه ملكا قبل أن يقدمها الإسلام: عبد الله بن أبي بن سلول، سيد في الخزرج جاء الدين فذهب بملكه المنتظر؛ أظهر الإسلام بعد بدر مع من أظهره من قومه.</w:t>
      </w:r>
    </w:p>
    <w:p>
      <w:pPr>
        <w:bidi/>
        <w:spacing w:after="180" w:line="360"/>
        <w:jc w:val="both"/>
      </w:pPr>
      <w:r>
        <w:rPr>
          <w:rFonts w:ascii="Arial" w:cs="Arial" w:eastAsia="Arial" w:hAnsi="Arial"/>
          <w:sz w:val="26"/>
          <w:szCs w:val="26"/>
          <w:rtl/>
        </w:rPr>
        <w:t xml:space="preserve">فأقبل حين أمكن الله من بني قينقاع - وكانوا حلفاء الخزرج - فقال: يا محمد، أحسن في موالي. فأبطأ عليه، فأعاد، فأعرض عنه؛ فأدخل يده في جيب درع رسول الله ﷺ يمسكه بها. فقال: "أرسلني" - وغضب حتى رأوا لوجهه ظللا - تغير الوجه حتى كأن عليه ظلالا - "ويحك، أرسلني". قال: لا والله لا أرسلك حتى تحسن في موالي؛ أربعمئة حاسر - بلا درع - وثلاثمئة دارع قد منعوني من الأحمر والأسود، تحصدهم في غداة واحدة؟ إني والله امرؤ أخشى الدوائر - أخاف أن تدور الأيام دورة أحتاجهم فيها. فقال: "هم لك".</w:t>
      </w:r>
      <w:r>
        <w:rPr>
          <w:rStyle w:val="FootnoteReference"/>
        </w:rPr>
        <w:footnoteReference w:id="346"/>
      </w:r>
      <w:r>
        <w:rPr>
          <w:rFonts w:ascii="Arial" w:cs="Arial" w:eastAsia="Arial" w:hAnsi="Arial"/>
          <w:sz w:val="26"/>
          <w:szCs w:val="26"/>
          <w:rtl/>
        </w:rPr>
        <w:t xml:space="preserve"> فوهبت له رقابهم وحقنت دماؤهم، وبقي حكم الدار: الجلاء عنها.</w:t>
      </w:r>
    </w:p>
    <w:p>
      <w:pPr>
        <w:bidi/>
        <w:spacing w:after="180" w:line="360"/>
        <w:jc w:val="both"/>
      </w:pPr>
      <w:r>
        <w:rPr>
          <w:rFonts w:ascii="Arial" w:cs="Arial" w:eastAsia="Arial" w:hAnsi="Arial"/>
          <w:sz w:val="26"/>
          <w:szCs w:val="26"/>
          <w:rtl/>
        </w:rPr>
        <w:t xml:space="preserve">رجل يمسك بجيب درع صاحب الأمر يوم ظفره، ويحسب حساب أيام تدور على غير الإسلام؛ فوهبت له الرقاب وحقنت الدماء، وبقيت كلمته شاهدة على ما في الصدر: ما نصر الدين، خشي الدوائر.</w:t>
      </w:r>
    </w:p>
    <w:p>
      <w:pPr>
        <w:bidi/>
        <w:spacing w:after="180" w:line="360"/>
        <w:jc w:val="both"/>
      </w:pPr>
      <w:r>
        <w:rPr>
          <w:rFonts w:ascii="Arial" w:cs="Arial" w:eastAsia="Arial" w:hAnsi="Arial"/>
          <w:sz w:val="26"/>
          <w:szCs w:val="26"/>
          <w:rtl/>
        </w:rPr>
        <w:t xml:space="preserve">ومشى في الساعة نفسها رجل آخر من الخزرج طريقا معاكسة: عبادة بن الصامت - وله من حلف بني قينقاع مثل الذي لابن أبي، قديم موروث - فخلعهم إلى رسول الله ﷺ وقال: أتولى الله ورسوله والمؤمنين، وأبرأ من حلف هؤلاء الكفار وولايتهم.</w:t>
      </w:r>
      <w:r>
        <w:rPr>
          <w:rStyle w:val="FootnoteReference"/>
        </w:rPr>
        <w:footnoteReference w:id="347"/>
      </w:r>
      <w:r>
        <w:rPr>
          <w:rFonts w:ascii="Arial" w:cs="Arial" w:eastAsia="Arial" w:hAnsi="Arial"/>
          <w:sz w:val="26"/>
          <w:szCs w:val="26"/>
          <w:rtl/>
        </w:rPr>
        <w:t xml:space="preserve"> موقفان في يوم واحد من حلف واحد: هذا يتشبث بحلفائه الناقضين ويعتل بالدوائر، وهذا يخلع حلف الآباء خلعا معلنا ويتولى الله ورسوله. فنزل فيهما الفرقان: "يا أيها الذين آمنوا لا تتخذوا اليهود والنصارى أولياء، بعضهم أولياء بعض"؛ "فترى الذين في قلوبهم مرض يسارعون فيهم يقولون نخشى أن تصيبنا دائرة"؛ "إنما وليكم الله ورسوله والذين آمنوا... فإن حزب الله هم الغالبون".</w:t>
      </w:r>
      <w:r>
        <w:rPr>
          <w:rStyle w:val="FootnoteReference"/>
        </w:rPr>
        <w:footnoteReference w:id="348"/>
      </w:r>
    </w:p>
    <w:p>
      <w:pPr>
        <w:bidi/>
        <w:spacing w:after="180" w:line="360"/>
        <w:jc w:val="both"/>
      </w:pPr>
      <w:r>
        <w:rPr>
          <w:rFonts w:ascii="Arial" w:cs="Arial" w:eastAsia="Arial" w:hAnsi="Arial"/>
          <w:b/>
          <w:bCs/>
          <w:sz w:val="26"/>
          <w:szCs w:val="26"/>
          <w:rtl/>
        </w:rPr>
        <w:t xml:space="preserve">قال: أخشى الدوائر؛ فحفظت الآية عذره على الدهر باسم دائه: في قلوبهم مرض.</w:t>
      </w:r>
    </w:p>
    <w:p>
      <w:pPr>
        <w:bidi/>
        <w:spacing w:after="180" w:line="360"/>
        <w:jc w:val="both"/>
      </w:pPr>
      <w:r>
        <w:rPr>
          <w:rFonts w:ascii="Arial" w:cs="Arial" w:eastAsia="Arial" w:hAnsi="Arial"/>
          <w:sz w:val="26"/>
          <w:szCs w:val="26"/>
          <w:rtl/>
        </w:rPr>
        <w:t xml:space="preserve">حكى القرآن كلمة الرجل بحروفها: نخشى أن تصيبنا دائرة؛ وما سماه باسمه، سمى العلة التي تكلمت: مرض في القلب يقيس الولاء بدوران الأيام. وقابلها بولاية لا تدور مع الدوائر: الله ورسوله والذين آمنوا؛ ثم حسم العاقبة قبل وقوعها: فإن حزب الله هم الغالبون.</w:t>
      </w:r>
    </w:p>
    <w:p>
      <w:pPr>
        <w:bidi/>
        <w:spacing w:after="180" w:line="360"/>
        <w:jc w:val="both"/>
      </w:pPr>
      <w:r>
        <w:rPr>
          <w:rFonts w:ascii="Arial" w:cs="Arial" w:eastAsia="Arial" w:hAnsi="Arial"/>
          <w:sz w:val="26"/>
          <w:szCs w:val="26"/>
          <w:rtl/>
        </w:rPr>
        <w:t xml:space="preserve">وأجلى رسول الله ﷺ بني قينقاع من المدينة، وولي إخراجهم عبادة بن الصامت نفسه - الرجل الذي خلع حلفهم هو الذي مشى بهم إلى مخرجهم - فخرجوا بأثقالهم وذراريهم إلى أذرعات من أرض الشام.</w:t>
      </w:r>
      <w:r>
        <w:rPr>
          <w:rStyle w:val="FootnoteReference"/>
        </w:rPr>
        <w:footnoteReference w:id="349"/>
      </w:r>
      <w:r>
        <w:rPr>
          <w:rFonts w:ascii="Arial" w:cs="Arial" w:eastAsia="Arial" w:hAnsi="Arial"/>
          <w:sz w:val="26"/>
          <w:szCs w:val="26"/>
          <w:rtl/>
        </w:rPr>
        <w:t xml:space="preserve"> وخلا من جوف المدينة سوق الصياغة الذي صاحت فيه امرأة يوما فلم ينصفها جيرانها؛ وطويت أول صفحات النقض في الصحيفة: بطن من بطون يهود الثلاثة خرج من الدار على حكم كتابها: لا يحول الكتاب دون آثم؛ وبقي في العوالي بطنان ينظران ماذا يصنع الجوار بعهده.</w:t>
      </w:r>
    </w:p>
    <w:p>
      <w:pPr>
        <w:pageBreakBefore/>
        <w:bidi/>
        <w:spacing w:after="120" w:before="480"/>
        <w:jc w:val="center"/>
      </w:pPr>
      <w:r>
        <w:rPr>
          <w:rFonts w:ascii="Arial" w:cs="Arial" w:eastAsia="Arial" w:hAnsi="Arial"/>
          <w:b/>
          <w:bCs/>
          <w:sz w:val="36"/>
          <w:szCs w:val="36"/>
          <w:rtl/>
        </w:rPr>
        <w:t xml:space="preserve">المجموعة الثامنة</w:t>
      </w:r>
    </w:p>
    <w:p>
      <w:pPr>
        <w:bidi/>
        <w:spacing w:after="180" w:line="360"/>
        <w:jc w:val="center"/>
      </w:pPr>
      <w:r>
        <w:rPr>
          <w:rFonts w:ascii="Arial" w:cs="Arial" w:eastAsia="Arial" w:hAnsi="Arial"/>
          <w:sz w:val="26"/>
          <w:szCs w:val="26"/>
          <w:rtl/>
        </w:rPr>
        <w:t xml:space="preserve">المقالات من ٠٦٧ إلى ٠٧٤</w:t>
      </w:r>
    </w:p>
    <w:p>
      <w:pPr>
        <w:bidi/>
        <w:spacing w:after="200" w:before="360"/>
        <w:jc w:val="left"/>
      </w:pPr>
      <w:r>
        <w:rPr>
          <w:rFonts w:ascii="Arial" w:cs="Arial" w:eastAsia="Arial" w:hAnsi="Arial"/>
          <w:b/>
          <w:bCs/>
          <w:sz w:val="30"/>
          <w:szCs w:val="30"/>
          <w:rtl/>
        </w:rPr>
        <w:t xml:space="preserve">067 - السويق</w:t>
      </w:r>
    </w:p>
    <w:p>
      <w:pPr>
        <w:bidi/>
        <w:spacing w:after="180" w:line="360"/>
        <w:jc w:val="both"/>
      </w:pPr>
      <w:r>
        <w:rPr>
          <w:rFonts w:ascii="Arial" w:cs="Arial" w:eastAsia="Arial" w:hAnsi="Arial"/>
          <w:sz w:val="26"/>
          <w:szCs w:val="26"/>
          <w:rtl/>
        </w:rPr>
        <w:t xml:space="preserve">وجاء أول ثمار يمين أبي سفيان التي حلفها يوم بدر: ألا يمس رأسه ماء من جنابة حتى يغزو محمدا. شهران أو نحوهما بعد الوقعة، والرجل موتور محرج: حلف على رؤوس قومه، والأشهر تمضي ويمينه معلقة في عنقه.</w:t>
      </w:r>
    </w:p>
    <w:p>
      <w:pPr>
        <w:bidi/>
        <w:spacing w:after="180" w:line="360"/>
        <w:jc w:val="both"/>
      </w:pPr>
      <w:r>
        <w:rPr>
          <w:rFonts w:ascii="Arial" w:cs="Arial" w:eastAsia="Arial" w:hAnsi="Arial"/>
          <w:sz w:val="26"/>
          <w:szCs w:val="26"/>
          <w:rtl/>
        </w:rPr>
        <w:t xml:space="preserve">خرج في مئتي راكب من قريش ليبر يمينه - يخرج من حلفه بغزوة ما، كائنة ما كانت - فسلك النجدية - طريق نجد الشرقية، يتنكب طريق بدر والساحل - حتى نزل بصدر قناة إلى جبل يقال له ثيب، من المدينة على بريد - مسافة ساعات للراكب.</w:t>
      </w:r>
      <w:r>
        <w:rPr>
          <w:rStyle w:val="FootnoteReference"/>
        </w:rPr>
        <w:footnoteReference w:id="350"/>
      </w:r>
      <w:r>
        <w:rPr>
          <w:rFonts w:ascii="Arial" w:cs="Arial" w:eastAsia="Arial" w:hAnsi="Arial"/>
          <w:sz w:val="26"/>
          <w:szCs w:val="26"/>
          <w:rtl/>
        </w:rPr>
        <w:t xml:space="preserve"> مئتا راكب على مرمى النظر من المدينة التي ردت ألف مقاتل قبل أشهر؛ فما كان هذا الجيش جيش من جاء يطلب حربا.</w:t>
      </w:r>
    </w:p>
    <w:p>
      <w:pPr>
        <w:bidi/>
        <w:spacing w:after="180" w:line="360"/>
        <w:jc w:val="both"/>
      </w:pPr>
      <w:r>
        <w:rPr>
          <w:rFonts w:ascii="Arial" w:cs="Arial" w:eastAsia="Arial" w:hAnsi="Arial"/>
          <w:sz w:val="26"/>
          <w:szCs w:val="26"/>
          <w:rtl/>
        </w:rPr>
        <w:t xml:space="preserve">وتسلل ليلا فأتى حيي بن أخطب - رأس من رؤوس بني النضير في عواليها - فضرب عليه بابه فأبى أن يفتح له وخافه؛ فانصرف إلى سلام بن مشكم - سيد بني النضير في زمانه ذلك وصاحب كنزهم - فأذن له، فقراه وسقاه وبطن له من خبر الناس - كشف له بواطن أخبار المدينة.</w:t>
      </w:r>
      <w:r>
        <w:rPr>
          <w:rStyle w:val="FootnoteReference"/>
        </w:rPr>
        <w:footnoteReference w:id="351"/>
      </w:r>
      <w:r>
        <w:rPr>
          <w:rFonts w:ascii="Arial" w:cs="Arial" w:eastAsia="Arial" w:hAnsi="Arial"/>
          <w:sz w:val="26"/>
          <w:szCs w:val="26"/>
          <w:rtl/>
        </w:rPr>
        <w:t xml:space="preserve"> بابان في العوالي في ليلة واحدة: باب أغلقه الخوف، وباب فتحه صاحبه لعدو الدار يسقيه ويخبره؛ والصحيفة التي كتبت النصح بين أهل الدار شاهدة على الليلة.</w:t>
      </w:r>
    </w:p>
    <w:p>
      <w:pPr>
        <w:bidi/>
        <w:spacing w:after="180" w:line="360"/>
        <w:jc w:val="both"/>
      </w:pPr>
      <w:r>
        <w:rPr>
          <w:rFonts w:ascii="Arial" w:cs="Arial" w:eastAsia="Arial" w:hAnsi="Arial"/>
          <w:sz w:val="26"/>
          <w:szCs w:val="26"/>
          <w:rtl/>
        </w:rPr>
        <w:t xml:space="preserve">ثم أتى ناحية يقال لها العريض، فحرق في أصوار من نخل بها - جماعات من النخل الصغار - ووجد رجلا من الأنصار وحليفا له في حرث لهما فقتلهما، ثم انصرف راجعا مسرعا.</w:t>
      </w:r>
      <w:r>
        <w:rPr>
          <w:rStyle w:val="FootnoteReference"/>
        </w:rPr>
        <w:footnoteReference w:id="352"/>
      </w:r>
      <w:r>
        <w:rPr>
          <w:rFonts w:ascii="Arial" w:cs="Arial" w:eastAsia="Arial" w:hAnsi="Arial"/>
          <w:sz w:val="26"/>
          <w:szCs w:val="26"/>
          <w:rtl/>
        </w:rPr>
        <w:t xml:space="preserve"> هذه الغزوة الموعودة التي حلف لها رأس مكة يمينه: نخلات تحرق في طرف المدينة، وحارثان أعزلان يقتلان في حرثهما، ثم فرار قبل أن يطلع الصبح.</w:t>
      </w:r>
    </w:p>
    <w:p>
      <w:pPr>
        <w:bidi/>
        <w:spacing w:after="180" w:line="360"/>
        <w:jc w:val="both"/>
      </w:pPr>
      <w:r>
        <w:rPr>
          <w:rFonts w:ascii="Arial" w:cs="Arial" w:eastAsia="Arial" w:hAnsi="Arial"/>
          <w:sz w:val="26"/>
          <w:szCs w:val="26"/>
          <w:rtl/>
        </w:rPr>
        <w:t xml:space="preserve">وأصبحت المدينة على الدخان في العريض والقتيلين في حرثهما، وأبصرت وجه الحرب الجديد: عدو لا يقدم على الصف، يخطف من الأطراف ويفر. وبلغ الخبر رسول الله ﷺ، فخرج في طلبهم حتى بلغ قرقرة الكدر - ماء على ليال من المدينة - ثم رجع وقد فاتوه؛ ووجد المسلمون في الطريق أزوادا من أزوادهم قد طرحوها في الحرث يتخففون بها للنجاء - يرمون بها ليخف الهرب - وكان أكثرها السويق - دقيق الحنطة والشعير المقلو، زاد المسافر؛ فسميت غزوة السويق.</w:t>
      </w:r>
      <w:r>
        <w:rPr>
          <w:rStyle w:val="FootnoteReference"/>
        </w:rPr>
        <w:footnoteReference w:id="351"/>
      </w:r>
      <w:r>
        <w:rPr>
          <w:rFonts w:ascii="Arial" w:cs="Arial" w:eastAsia="Arial" w:hAnsi="Arial"/>
          <w:sz w:val="26"/>
          <w:szCs w:val="26"/>
          <w:rtl/>
        </w:rPr>
        <w:t xml:space="preserve"> وقال المسلمون: أتطمع لنا أن تكون غزوة؟ قال: "نعم".</w:t>
      </w:r>
      <w:r>
        <w:rPr>
          <w:rStyle w:val="FootnoteReference"/>
        </w:rPr>
        <w:footnoteReference w:id="351"/>
      </w:r>
      <w:r>
        <w:rPr>
          <w:rFonts w:ascii="Arial" w:cs="Arial" w:eastAsia="Arial" w:hAnsi="Arial"/>
          <w:sz w:val="26"/>
          <w:szCs w:val="26"/>
          <w:rtl/>
        </w:rPr>
        <w:t xml:space="preserve"> ما لقوا عدوا ولا رموا بسهم؛ خرجوا في الوجه وطلبوا، فسأل القوم أيحسب لهم الخروج غزوة، فأجيبوا.</w:t>
      </w:r>
    </w:p>
    <w:p>
      <w:pPr>
        <w:bidi/>
        <w:spacing w:after="180" w:line="360"/>
        <w:jc w:val="both"/>
      </w:pPr>
      <w:r>
        <w:rPr>
          <w:rFonts w:ascii="Arial" w:cs="Arial" w:eastAsia="Arial" w:hAnsi="Arial"/>
          <w:b/>
          <w:bCs/>
          <w:sz w:val="26"/>
          <w:szCs w:val="26"/>
          <w:rtl/>
        </w:rPr>
        <w:t xml:space="preserve">بر يمينه بنخلات محرقة وحارثين قتيلين وفرار طرح فيه الزاد؛ فسميت غزوته باسم سويقه المطروح.</w:t>
      </w:r>
    </w:p>
    <w:p>
      <w:pPr>
        <w:bidi/>
        <w:spacing w:after="180" w:line="360"/>
        <w:jc w:val="both"/>
      </w:pPr>
      <w:r>
        <w:rPr>
          <w:rFonts w:ascii="Arial" w:cs="Arial" w:eastAsia="Arial" w:hAnsi="Arial"/>
          <w:sz w:val="26"/>
          <w:szCs w:val="26"/>
          <w:rtl/>
        </w:rPr>
        <w:t xml:space="preserve">ورجع أبو سفيان إلى مكة وقد حل من يمينه في ظاهر اللفظ؛ والثأر الذي خرج له قائم لم يبرد، والعرب تسمع أن غزوة الأشراف رجعت بلا شيء وخلفت زادها في الحروث. فما كانت السويق إلا نذيرا بين وقعتين: قوم يجمعون لما هو أكبر، ومدينة توقن أن بدرا لم تكن آخر العهد بقريش.</w:t>
      </w:r>
    </w:p>
    <w:p>
      <w:pPr>
        <w:bidi/>
        <w:spacing w:after="200" w:before="360"/>
        <w:jc w:val="left"/>
      </w:pPr>
      <w:r>
        <w:rPr>
          <w:rFonts w:ascii="Arial" w:cs="Arial" w:eastAsia="Arial" w:hAnsi="Arial"/>
          <w:b/>
          <w:bCs/>
          <w:sz w:val="30"/>
          <w:szCs w:val="30"/>
          <w:rtl/>
        </w:rPr>
        <w:t xml:space="preserve">068 - الطيب</w:t>
      </w:r>
    </w:p>
    <w:p>
      <w:pPr>
        <w:bidi/>
        <w:spacing w:after="180" w:line="360"/>
        <w:jc w:val="both"/>
      </w:pPr>
      <w:r>
        <w:rPr>
          <w:rFonts w:ascii="Arial" w:cs="Arial" w:eastAsia="Arial" w:hAnsi="Arial"/>
          <w:sz w:val="26"/>
          <w:szCs w:val="26"/>
          <w:rtl/>
        </w:rPr>
        <w:t xml:space="preserve">وكان بالمدينة رجل من سادة يهود يقال له كعب بن الأشرف: أبوه من طيء وأمه من بني النضير، شاعر له مال وجاه، ونفوذ كلمته في يهود نفوذ السادة. فلما بلغه خبر بدر قال: أحق هذا؟ فهؤلاء أشراف العرب وملوك الناس؛ والله لئن كان محمد أصاب هؤلاء القوم لبطن الأرض خير من ظهرها.</w:t>
      </w:r>
      <w:r>
        <w:rPr>
          <w:rStyle w:val="FootnoteReference"/>
        </w:rPr>
        <w:footnoteReference w:id="353"/>
      </w:r>
      <w:r>
        <w:rPr>
          <w:rFonts w:ascii="Arial" w:cs="Arial" w:eastAsia="Arial" w:hAnsi="Arial"/>
          <w:sz w:val="26"/>
          <w:szCs w:val="26"/>
          <w:rtl/>
        </w:rPr>
        <w:t xml:space="preserve"> ما احتمل الرجل أن تدور الدائرة على أشراف مكة؛ فتمنى الموت على أن يرى يوم القوم الذين غلبوا.</w:t>
      </w:r>
    </w:p>
    <w:p>
      <w:pPr>
        <w:bidi/>
        <w:spacing w:after="180" w:line="360"/>
        <w:jc w:val="both"/>
      </w:pPr>
      <w:r>
        <w:rPr>
          <w:rFonts w:ascii="Arial" w:cs="Arial" w:eastAsia="Arial" w:hAnsi="Arial"/>
          <w:sz w:val="26"/>
          <w:szCs w:val="26"/>
          <w:rtl/>
        </w:rPr>
        <w:t xml:space="preserve">ثم مضى من التمني إلى العمل: خرج إلى مكة فنزل على المطلب بن أبي وداعة، فجعل يحرض على رسول الله ﷺ وينشد الأشعار ويبكي أصحاب القليب؛</w:t>
      </w:r>
      <w:r>
        <w:rPr>
          <w:rStyle w:val="FootnoteReference"/>
        </w:rPr>
        <w:footnoteReference w:id="353"/>
      </w:r>
      <w:r>
        <w:rPr>
          <w:rFonts w:ascii="Arial" w:cs="Arial" w:eastAsia="Arial" w:hAnsi="Arial"/>
          <w:sz w:val="26"/>
          <w:szCs w:val="26"/>
          <w:rtl/>
        </w:rPr>
        <w:t xml:space="preserve"> شاعر يذكي جمر الثأر في الوادي المجروح، يقلب القتلى في شعره حتى تلتهب الصدور. ثم رجع إلى المدينة فشبب بنساء المسلمين - ذكرهن في شعره ذكر المتغزل - حتى آذاهم.</w:t>
      </w:r>
      <w:r>
        <w:rPr>
          <w:rStyle w:val="FootnoteReference"/>
        </w:rPr>
        <w:footnoteReference w:id="354"/>
      </w:r>
      <w:r>
        <w:rPr>
          <w:rFonts w:ascii="Arial" w:cs="Arial" w:eastAsia="Arial" w:hAnsi="Arial"/>
          <w:sz w:val="26"/>
          <w:szCs w:val="26"/>
          <w:rtl/>
        </w:rPr>
        <w:t xml:space="preserve"> رجل من أهل الصحيفة يحرض المشركين في مكة على أهل داره، ثم يرجع إلى الدار نفسها فيؤذي حرمها بلسانه؛ واللسان في العرب يجيش الجيوش.</w:t>
      </w:r>
    </w:p>
    <w:p>
      <w:pPr>
        <w:bidi/>
        <w:spacing w:after="180" w:line="360"/>
        <w:jc w:val="both"/>
      </w:pPr>
      <w:r>
        <w:rPr>
          <w:rFonts w:ascii="Arial" w:cs="Arial" w:eastAsia="Arial" w:hAnsi="Arial"/>
          <w:sz w:val="26"/>
          <w:szCs w:val="26"/>
          <w:rtl/>
        </w:rPr>
        <w:t xml:space="preserve">فقال رسول الله ﷺ: "من لكعب بن الأشرف؟ فإنه قد آذى الله ورسوله". فقال محمد بن مسلمة - رجل من الأوس: أنا يا رسول الله، أتحب أن أقتله؟ قال: "نعم". قال: فأذن لي أن أقول شيئا. قال: "قل".</w:t>
      </w:r>
      <w:r>
        <w:rPr>
          <w:rStyle w:val="FootnoteReference"/>
        </w:rPr>
        <w:footnoteReference w:id="355"/>
      </w:r>
      <w:r>
        <w:rPr>
          <w:rFonts w:ascii="Arial" w:cs="Arial" w:eastAsia="Arial" w:hAnsi="Arial"/>
          <w:sz w:val="26"/>
          <w:szCs w:val="26"/>
          <w:rtl/>
        </w:rPr>
        <w:t xml:space="preserve"> ثم مكث محمد بن مسلمة ثلاثا لا يأكل ولا يشرب إلا ما يعلق به نفسه - ما يمسك رمقه؛ فدعاه ﷺ فقال: "لم تركت الطعام والشراب؟" قال: قلت لك قولا لا أدري هل أفي به. قال: "إنما عليك الجهد".</w:t>
      </w:r>
      <w:r>
        <w:rPr>
          <w:rStyle w:val="FootnoteReference"/>
        </w:rPr>
        <w:footnoteReference w:id="356"/>
      </w:r>
      <w:r>
        <w:rPr>
          <w:rFonts w:ascii="Arial" w:cs="Arial" w:eastAsia="Arial" w:hAnsi="Arial"/>
          <w:sz w:val="26"/>
          <w:szCs w:val="26"/>
          <w:rtl/>
        </w:rPr>
        <w:t xml:space="preserve"> حملت الكلمة رجلا على ترك الطعام ثلاثا: وعد النبي ﷺ بأمر لا يدري أيطيقه؛ فطمأنه: ما عليك إلا وسعك. وقال: "قولوا ما بدا لكم؛ فأنتم في حل من ذلك".</w:t>
      </w:r>
      <w:r>
        <w:rPr>
          <w:rStyle w:val="FootnoteReference"/>
        </w:rPr>
        <w:footnoteReference w:id="357"/>
      </w:r>
      <w:r>
        <w:rPr>
          <w:rFonts w:ascii="Arial" w:cs="Arial" w:eastAsia="Arial" w:hAnsi="Arial"/>
          <w:sz w:val="26"/>
          <w:szCs w:val="26"/>
          <w:rtl/>
        </w:rPr>
        <w:t xml:space="preserve"> أذن لهم في معاريض القول التي تنفق بها الخدعة؛ فالرجل حرب معلنة، والحرب خدعة.</w:t>
      </w:r>
    </w:p>
    <w:p>
      <w:pPr>
        <w:bidi/>
        <w:spacing w:after="180" w:line="360"/>
        <w:jc w:val="both"/>
      </w:pPr>
      <w:r>
        <w:rPr>
          <w:rFonts w:ascii="Arial" w:cs="Arial" w:eastAsia="Arial" w:hAnsi="Arial"/>
          <w:sz w:val="26"/>
          <w:szCs w:val="26"/>
          <w:rtl/>
        </w:rPr>
        <w:t xml:space="preserve">فأتاه أبو نائلة - وكان أخا كعب من الرضاعة - فشكا إليه شكوى المتبرم: كان قدوم هذا الرجل علينا بلاء؛ عادتنا العرب ورمتنا عن قوس واحدة، وانقطعت السبل حتى ضاع العيال. كلام يسمعه كعب فيجد فيه صدى قلبه، فيطمئن إلى القائل. ثم ساومه طعاما يرهنونه فيه الحلقة - يعني السلاح - فرضي؛ ورهن السلاح عذر يحمل به الرجال حديدهم إلى مجلسه من غير ريبة.</w:t>
      </w:r>
      <w:r>
        <w:rPr>
          <w:rStyle w:val="FootnoteReference"/>
        </w:rPr>
        <w:footnoteReference w:id="358"/>
      </w:r>
    </w:p>
    <w:p>
      <w:pPr>
        <w:bidi/>
        <w:spacing w:after="180" w:line="360"/>
        <w:jc w:val="both"/>
      </w:pPr>
      <w:r>
        <w:rPr>
          <w:rFonts w:ascii="Arial" w:cs="Arial" w:eastAsia="Arial" w:hAnsi="Arial"/>
          <w:sz w:val="26"/>
          <w:szCs w:val="26"/>
          <w:rtl/>
        </w:rPr>
        <w:t xml:space="preserve">فخرجوا ليلا، ومشى معهم ﷺ إلى بقيع الغرقد ثم وجههم: "انطلقوا على اسم الله؛ اللهم أعنهم".</w:t>
      </w:r>
      <w:r>
        <w:rPr>
          <w:rStyle w:val="FootnoteReference"/>
        </w:rPr>
        <w:footnoteReference w:id="353"/>
      </w:r>
      <w:r>
        <w:rPr>
          <w:rFonts w:ascii="Arial" w:cs="Arial" w:eastAsia="Arial" w:hAnsi="Arial"/>
          <w:sz w:val="26"/>
          <w:szCs w:val="26"/>
          <w:rtl/>
        </w:rPr>
        <w:t xml:space="preserve"> فهتفوا بكعب في حصنه - وكان حديث عهد بعرس - فنزل إليهم متطيبا ينفح ريحه، فقال أبو نائلة: ما رأيت كاليوم ريحا أطيب. ثم مشى معهم ساعة في الليل، ثم قال: أتأذن لي أن أشم رأسك؟ قال: نعم. فشم، ثم أشم أصحابه، ثم مشى ساعة حتى استمكن منه، فقال: دونكم عدو الله. فقتلوه.</w:t>
      </w:r>
      <w:r>
        <w:rPr>
          <w:rStyle w:val="FootnoteReference"/>
        </w:rPr>
        <w:footnoteReference w:id="358"/>
      </w:r>
      <w:r>
        <w:rPr>
          <w:rFonts w:ascii="Arial" w:cs="Arial" w:eastAsia="Arial" w:hAnsi="Arial"/>
          <w:sz w:val="26"/>
          <w:szCs w:val="26"/>
          <w:rtl/>
        </w:rPr>
        <w:t xml:space="preserve"> وأصاب الحارث بن أوس جرح من بعض سيوف أصحابه في عتمة الاختلاط؛ فاحتملوه حتى أتوا رسول الله ﷺ آخر الليل، فتفل على جرحه فبرأ.</w:t>
      </w:r>
      <w:r>
        <w:rPr>
          <w:rStyle w:val="FootnoteReference"/>
        </w:rPr>
        <w:footnoteReference w:id="353"/>
      </w:r>
    </w:p>
    <w:p>
      <w:pPr>
        <w:bidi/>
        <w:spacing w:after="180" w:line="360"/>
        <w:jc w:val="both"/>
      </w:pPr>
      <w:r>
        <w:rPr>
          <w:rFonts w:ascii="Arial" w:cs="Arial" w:eastAsia="Arial" w:hAnsi="Arial"/>
          <w:b/>
          <w:bCs/>
          <w:sz w:val="26"/>
          <w:szCs w:val="26"/>
          <w:rtl/>
        </w:rPr>
        <w:t xml:space="preserve">نزل في سواد الليل يفوح طيبه؛ فكان آخر ما شهد عليه ريح لا صوت.</w:t>
      </w:r>
    </w:p>
    <w:p>
      <w:pPr>
        <w:bidi/>
        <w:spacing w:after="200" w:before="360"/>
        <w:jc w:val="left"/>
      </w:pPr>
      <w:r>
        <w:rPr>
          <w:rFonts w:ascii="Arial" w:cs="Arial" w:eastAsia="Arial" w:hAnsi="Arial"/>
          <w:b/>
          <w:bCs/>
          <w:sz w:val="30"/>
          <w:szCs w:val="30"/>
          <w:rtl/>
        </w:rPr>
        <w:t xml:space="preserve">069 - الشجرة</w:t>
      </w:r>
    </w:p>
    <w:p>
      <w:pPr>
        <w:bidi/>
        <w:spacing w:after="180" w:line="360"/>
        <w:jc w:val="both"/>
      </w:pPr>
      <w:r>
        <w:rPr>
          <w:rFonts w:ascii="Arial" w:cs="Arial" w:eastAsia="Arial" w:hAnsi="Arial"/>
          <w:sz w:val="26"/>
          <w:szCs w:val="26"/>
          <w:rtl/>
        </w:rPr>
        <w:t xml:space="preserve">وما كانت قريش وحدها في الميدان؛ فقد بلغ المدينة أن أعرابا من نجد تجمعوا يريدونها. فخرج ﷺ إلى نجد يريد الجمع الذي تجمع، فلما سمعت به الأعراب هربت في رؤوس الجبال - وتلك حربهم: يجتمعون للغارة فإذا جاءهم الطلب تفرقوا في شعافهم - فأقام بذي أمر من أرضهم ثم رجع ولم يلق كيدا.</w:t>
      </w:r>
      <w:r>
        <w:rPr>
          <w:rStyle w:val="FootnoteReference"/>
        </w:rPr>
        <w:footnoteReference w:id="359"/>
      </w:r>
      <w:r>
        <w:rPr>
          <w:rFonts w:ascii="Arial" w:cs="Arial" w:eastAsia="Arial" w:hAnsi="Arial"/>
          <w:sz w:val="26"/>
          <w:szCs w:val="26"/>
          <w:rtl/>
        </w:rPr>
        <w:t xml:space="preserve"> خرجة لم يقع فيها قتال، وقع فيها ما هو أبلغ: علمت بوادي نجد أن المدينة التي شغلتها قريش لم تعد مشغولة عن أحد، وأن جيشها يبلغ ديار نجد نفسها ثم يرجع سالما.</w:t>
      </w:r>
    </w:p>
    <w:p>
      <w:pPr>
        <w:bidi/>
        <w:spacing w:after="180" w:line="360"/>
        <w:jc w:val="both"/>
      </w:pPr>
      <w:r>
        <w:rPr>
          <w:rFonts w:ascii="Arial" w:cs="Arial" w:eastAsia="Arial" w:hAnsi="Arial"/>
          <w:sz w:val="26"/>
          <w:szCs w:val="26"/>
          <w:rtl/>
        </w:rPr>
        <w:t xml:space="preserve">وفي بعض تلك الطرق أدركتهم القائلة - نومة نصف النهار في الحر - في واد كثير العضاه - شجر الشوك العظام - فتفرق الناس في ظلال الشجر، كل يستظل بشجرة؛ ونام رسول الله ﷺ تحت شجرة وعلق بها سيفه. وادٍ ساكن، وجيش نائم متفرق في الظلال، وسيف معلق بغصن، وعين من عيون العدو ترقب من حيث لا يرى أحد.</w:t>
      </w:r>
    </w:p>
    <w:p>
      <w:pPr>
        <w:bidi/>
        <w:spacing w:after="180" w:line="360"/>
        <w:jc w:val="both"/>
      </w:pPr>
      <w:r>
        <w:rPr>
          <w:rFonts w:ascii="Arial" w:cs="Arial" w:eastAsia="Arial" w:hAnsi="Arial"/>
          <w:sz w:val="26"/>
          <w:szCs w:val="26"/>
          <w:rtl/>
        </w:rPr>
        <w:t xml:space="preserve">فاستيقظ ﷺ وعند رأسه رجل من المشركين قد أخذ السيف من الشجرة، والسيف في يده صلتا - مسلولا من غمده - يهزه فوق الرأس الشريف، فقال: من يمنعك مني؟</w:t>
      </w:r>
    </w:p>
    <w:p>
      <w:pPr>
        <w:bidi/>
        <w:spacing w:after="180" w:line="360"/>
        <w:jc w:val="both"/>
      </w:pPr>
      <w:r>
        <w:rPr>
          <w:rFonts w:ascii="Arial" w:cs="Arial" w:eastAsia="Arial" w:hAnsi="Arial"/>
          <w:sz w:val="26"/>
          <w:szCs w:val="26"/>
          <w:rtl/>
        </w:rPr>
        <w:t xml:space="preserve">ما بين حد السيف والعنق شبر، والأصحاب نيام لا يسمعون، والسائل قابض على السلاحين: سلاحه وسلاح النائم.</w:t>
      </w:r>
    </w:p>
    <w:p>
      <w:pPr>
        <w:bidi/>
        <w:spacing w:after="180" w:line="360"/>
        <w:jc w:val="both"/>
      </w:pPr>
      <w:r>
        <w:rPr>
          <w:rFonts w:ascii="Arial" w:cs="Arial" w:eastAsia="Arial" w:hAnsi="Arial"/>
          <w:sz w:val="26"/>
          <w:szCs w:val="26"/>
          <w:rtl/>
        </w:rPr>
        <w:t xml:space="preserve">قال: "الله".</w:t>
      </w:r>
    </w:p>
    <w:p>
      <w:pPr>
        <w:bidi/>
        <w:spacing w:after="180" w:line="360"/>
        <w:jc w:val="both"/>
      </w:pPr>
      <w:r>
        <w:rPr>
          <w:rFonts w:ascii="Arial" w:cs="Arial" w:eastAsia="Arial" w:hAnsi="Arial"/>
          <w:sz w:val="26"/>
          <w:szCs w:val="26"/>
          <w:rtl/>
        </w:rPr>
        <w:t xml:space="preserve">فسقط السيف من يده. فأخذه رسول الله ﷺ فقال: "من يمنعك مني؟" قال: كن خير آخذ. قال: "تشهد أن لا إله إلا الله وأني رسول الله؟" قال: لا، ولكني أعاهدك ألا أقاتلك ولا أكون مع قوم يقاتلونك. فخلى سبيله؛ فأتى قومه فقال: جئتكم من عند خير الناس.</w:t>
      </w:r>
      <w:r>
        <w:rPr>
          <w:rStyle w:val="FootnoteReference"/>
        </w:rPr>
        <w:footnoteReference w:id="360"/>
      </w:r>
    </w:p>
    <w:p>
      <w:pPr>
        <w:bidi/>
        <w:spacing w:after="180" w:line="360"/>
        <w:jc w:val="both"/>
      </w:pPr>
      <w:r>
        <w:rPr>
          <w:rFonts w:ascii="Arial" w:cs="Arial" w:eastAsia="Arial" w:hAnsi="Arial"/>
          <w:b/>
          <w:bCs/>
          <w:sz w:val="26"/>
          <w:szCs w:val="26"/>
          <w:rtl/>
        </w:rPr>
        <w:t xml:space="preserve">سئل تحت السيف المصلت: من يمنعك؟ فأجاب بحرفين: الله؛ فانتقل السيف من يد إلى يد، وانتقل السؤال معه.</w:t>
      </w:r>
    </w:p>
    <w:p>
      <w:pPr>
        <w:bidi/>
        <w:spacing w:after="180" w:line="360"/>
        <w:jc w:val="both"/>
      </w:pPr>
      <w:r>
        <w:rPr>
          <w:rFonts w:ascii="Arial" w:cs="Arial" w:eastAsia="Arial" w:hAnsi="Arial"/>
          <w:sz w:val="26"/>
          <w:szCs w:val="26"/>
          <w:rtl/>
        </w:rPr>
        <w:t xml:space="preserve">سأل الرجل سؤاله وهو يرى أن الجواب لا يكون إلا استغاثة أو فداء؛ فجاءه اسم واحد أسقط السيف من الكف القابضة. ثم دارت المسألة بعينها على السائل: من يمنعك مني؟ فما وجد إلا أن يستعطف: كن خير آخذ. وأعجب من الحرفين ما بعدهما: أمسى الرجل في قبضة من هم بقتله، فما سيم قتلا ولا أسرا ولا حتى إسلاما يكره عليه؛ عرض عليه الشهادة فأبى، فقبل منه عهد الكف وخلي سبيله. رجع إلى قومه بغير ما خرج له: خرج يطلب رأس رجل، ورجع يشهد عند قومه أنه جاءهم من عند خير الناس.</w:t>
      </w:r>
    </w:p>
    <w:p>
      <w:pPr>
        <w:bidi/>
        <w:spacing w:after="180" w:line="360"/>
        <w:jc w:val="both"/>
      </w:pPr>
      <w:r>
        <w:rPr>
          <w:rFonts w:ascii="Arial" w:cs="Arial" w:eastAsia="Arial" w:hAnsi="Arial"/>
          <w:sz w:val="26"/>
          <w:szCs w:val="26"/>
          <w:rtl/>
        </w:rPr>
        <w:t xml:space="preserve">وسارت الكلمة في نجد مسير الركبان: الرجل الذي لا يحرسه أحد في نومه، لا يقتل من صار في يده وقد جاء يقتله؛ فمن البوادي من يحفظ لمثل هذه موضعا في صدره حتى يجيء يومها. ورجع الجيش إلى المدينة كما خرج، ما نقص منه رجل؛ وزاد في حديث الناس خبر شجرة وسيف وحرفين.</w:t>
      </w:r>
    </w:p>
    <w:p>
      <w:pPr>
        <w:bidi/>
        <w:spacing w:after="200" w:before="360"/>
        <w:jc w:val="left"/>
      </w:pPr>
      <w:r>
        <w:rPr>
          <w:rFonts w:ascii="Arial" w:cs="Arial" w:eastAsia="Arial" w:hAnsi="Arial"/>
          <w:b/>
          <w:bCs/>
          <w:sz w:val="30"/>
          <w:szCs w:val="30"/>
          <w:rtl/>
        </w:rPr>
        <w:t xml:space="preserve">070 - الدليل</w:t>
      </w:r>
    </w:p>
    <w:p>
      <w:pPr>
        <w:bidi/>
        <w:spacing w:after="180" w:line="360"/>
        <w:jc w:val="both"/>
      </w:pPr>
      <w:r>
        <w:rPr>
          <w:rFonts w:ascii="Arial" w:cs="Arial" w:eastAsia="Arial" w:hAnsi="Arial"/>
          <w:sz w:val="26"/>
          <w:szCs w:val="26"/>
          <w:rtl/>
        </w:rPr>
        <w:t xml:space="preserve">وعادت مكة إلى مسألة معاشها، والخناق يشتد موسما بعد موسم: العير حابسة في الوادي، والأسواق تنتظر ما لا يجيء. قال صفوان بن أمية: إن محمدا وأصحابه قد عوروا علينا متجرنا - أفسدوا علينا طريق تجارتنا - وأهل الساحل قد وادعهم أكثرهم؛ فما ندري أين نسلك، وإن أقمنا أكلنا رؤوس أموالنا.</w:t>
      </w:r>
      <w:r>
        <w:rPr>
          <w:rStyle w:val="FootnoteReference"/>
        </w:rPr>
        <w:footnoteReference w:id="361"/>
      </w:r>
      <w:r>
        <w:rPr>
          <w:rFonts w:ascii="Arial" w:cs="Arial" w:eastAsia="Arial" w:hAnsi="Arial"/>
          <w:sz w:val="26"/>
          <w:szCs w:val="26"/>
          <w:rtl/>
        </w:rPr>
        <w:t xml:space="preserve"> صدقت فيهم خطة الرايات الأولى: الطريق الغربية على البحر صارت كلها عيونا وحلفاء للمدينة، ووادي مكة يعيش على تجارته لا يزرع ولا يحصد؛ فمن أمسك عن السفر أكل أصل ماله حتى يفنى.</w:t>
      </w:r>
    </w:p>
    <w:p>
      <w:pPr>
        <w:bidi/>
        <w:spacing w:after="180" w:line="360"/>
        <w:jc w:val="both"/>
      </w:pPr>
      <w:r>
        <w:rPr>
          <w:rFonts w:ascii="Arial" w:cs="Arial" w:eastAsia="Arial" w:hAnsi="Arial"/>
          <w:sz w:val="26"/>
          <w:szCs w:val="26"/>
          <w:rtl/>
        </w:rPr>
        <w:t xml:space="preserve">فقيل لهم: دعوا الساحل وخذوا على طريق العراق - الطريق الشرقية البعيدة عبر نجد، مفازة لا يهتدي فيها إلا الخريت؛ فاستأجروا رجلا من بني بكر بن وائل يقال له فرات بن حيان دليلا.</w:t>
      </w:r>
      <w:r>
        <w:rPr>
          <w:rStyle w:val="FootnoteReference"/>
        </w:rPr>
        <w:footnoteReference w:id="362"/>
      </w:r>
      <w:r>
        <w:rPr>
          <w:rFonts w:ascii="Arial" w:cs="Arial" w:eastAsia="Arial" w:hAnsi="Arial"/>
          <w:sz w:val="26"/>
          <w:szCs w:val="26"/>
          <w:rtl/>
        </w:rPr>
        <w:t xml:space="preserve"> وخرجت عير لقريش على الدرب الجديد، فيها فضة كثيرة من تجارتهم، تحسب أنها أخذت طريقا لا يخطر لأهل المدينة على بال.</w:t>
      </w:r>
    </w:p>
    <w:p>
      <w:pPr>
        <w:bidi/>
        <w:spacing w:after="180" w:line="360"/>
        <w:jc w:val="both"/>
      </w:pPr>
      <w:r>
        <w:rPr>
          <w:rFonts w:ascii="Arial" w:cs="Arial" w:eastAsia="Arial" w:hAnsi="Arial"/>
          <w:sz w:val="26"/>
          <w:szCs w:val="26"/>
          <w:rtl/>
        </w:rPr>
        <w:t xml:space="preserve">وأفسد الكتمان مجلس شراب: جلس نعيم بن مسعود - رجل من أشجع من غطفان - يشرب مع سليط بن النعمان - والخمر يومئذ لم ينزل تحريمها - فجرى الحديث، فأخبره نعيم بخروج العير وما فيها من الفضة وأن عليها فراتا دليلا؛ فخرج سليط من فوره حتى أتى رسول الله ﷺ فأخبره.</w:t>
      </w:r>
      <w:r>
        <w:rPr>
          <w:rStyle w:val="FootnoteReference"/>
        </w:rPr>
        <w:footnoteReference w:id="361"/>
      </w:r>
      <w:r>
        <w:rPr>
          <w:rFonts w:ascii="Arial" w:cs="Arial" w:eastAsia="Arial" w:hAnsi="Arial"/>
          <w:sz w:val="26"/>
          <w:szCs w:val="26"/>
          <w:rtl/>
        </w:rPr>
        <w:t xml:space="preserve"> سر قريش المكتوم عن الساحل كله، أفلت في كأس بين نديمين؛ وما تعمد نعيم نقل خبر، إنما هو حديث الشراب يرسل اللسان، والخبر يجد طريقه من مجلس اللهو إلى مجلس الأمر.</w:t>
      </w:r>
    </w:p>
    <w:p>
      <w:pPr>
        <w:bidi/>
        <w:spacing w:after="180" w:line="360"/>
        <w:jc w:val="both"/>
      </w:pPr>
      <w:r>
        <w:rPr>
          <w:rFonts w:ascii="Arial" w:cs="Arial" w:eastAsia="Arial" w:hAnsi="Arial"/>
          <w:sz w:val="26"/>
          <w:szCs w:val="26"/>
          <w:rtl/>
        </w:rPr>
        <w:t xml:space="preserve">فبعث زيد بن حارثة في سرية، فلقيهم على ماء من مياه نجد يقال له القردة، فأصاب العير وما فيها وأفلت الرجال؛ وخمست الغنيمة - أخرج خمسها لله ورسوله على حكم الأنفال وقسم الباقي على أهل السرية - فبلغ الخمس وحده من فضتها عشرين ألفا.</w:t>
      </w:r>
      <w:r>
        <w:rPr>
          <w:rStyle w:val="FootnoteReference"/>
        </w:rPr>
        <w:footnoteReference w:id="362"/>
      </w:r>
      <w:r>
        <w:rPr>
          <w:rFonts w:ascii="Arial" w:cs="Arial" w:eastAsia="Arial" w:hAnsi="Arial"/>
          <w:sz w:val="26"/>
          <w:szCs w:val="26"/>
          <w:rtl/>
        </w:rPr>
        <w:t xml:space="preserve"> فما سلمت الطريق الشرقية في أول سفرة؛ وأطبق على تجارة الوادي بابان: بحر موادع لعدوهم، وبر تسلك فيه العير فتؤخذ.</w:t>
      </w:r>
    </w:p>
    <w:p>
      <w:pPr>
        <w:bidi/>
        <w:spacing w:after="180" w:line="360"/>
        <w:jc w:val="both"/>
      </w:pPr>
      <w:r>
        <w:rPr>
          <w:rFonts w:ascii="Arial" w:cs="Arial" w:eastAsia="Arial" w:hAnsi="Arial"/>
          <w:sz w:val="26"/>
          <w:szCs w:val="26"/>
          <w:rtl/>
        </w:rPr>
        <w:t xml:space="preserve">وأسر فرات الدليل وحده من بين القوم، فأتي به المدينة، فعرض عليه الإسلام فأسلم؛ وقال فيه ﷺ يوما: "إن منكم رجالا نكلهم إلى إيمانهم، منهم فرات بن حيان".</w:t>
      </w:r>
      <w:r>
        <w:rPr>
          <w:rStyle w:val="FootnoteReference"/>
        </w:rPr>
        <w:footnoteReference w:id="363"/>
      </w:r>
      <w:r>
        <w:rPr>
          <w:rFonts w:ascii="Arial" w:cs="Arial" w:eastAsia="Arial" w:hAnsi="Arial"/>
          <w:sz w:val="26"/>
          <w:szCs w:val="26"/>
          <w:rtl/>
        </w:rPr>
        <w:t xml:space="preserve"> الرجل الذي استؤجر ليفتح لقريش درب النجاة من المدينة، صار من أهل المدينة؛ وشهد له من فوق المنبر أنه ممن يوكل إلى إيمانه.</w:t>
      </w:r>
    </w:p>
    <w:p>
      <w:pPr>
        <w:bidi/>
        <w:spacing w:after="180" w:line="360"/>
        <w:jc w:val="both"/>
      </w:pPr>
      <w:r>
        <w:rPr>
          <w:rFonts w:ascii="Arial" w:cs="Arial" w:eastAsia="Arial" w:hAnsi="Arial"/>
          <w:b/>
          <w:bCs/>
          <w:sz w:val="26"/>
          <w:szCs w:val="26"/>
          <w:rtl/>
        </w:rPr>
        <w:t xml:space="preserve">بدلوا الساحل بالعراق وما ملكوا كتمان الخبر؛ فأخذت العير على درب ما سلكته عير قبلها.</w:t>
      </w:r>
    </w:p>
    <w:p>
      <w:pPr>
        <w:bidi/>
        <w:spacing w:after="180" w:line="360"/>
        <w:jc w:val="both"/>
      </w:pPr>
      <w:r>
        <w:rPr>
          <w:rFonts w:ascii="Arial" w:cs="Arial" w:eastAsia="Arial" w:hAnsi="Arial"/>
          <w:sz w:val="26"/>
          <w:szCs w:val="26"/>
          <w:rtl/>
        </w:rPr>
        <w:t xml:space="preserve">وضاقت مكة بالحصار الذي لا سور له: ما حاصرتها المدينة بجيش، حاصرتها بالطرق؛ وقوم معاشهم رحلتا الشتاء والصيف إذا انقطعت بهم الدروب لم يبق لهم إلا أن يفتحوها بالحديد. فمضت قريش تعد لذلك عدتها، وتجمع القبائل، وتنفق في الجهاز أموال العير التي نجت يوم بدر؛ وأخذ العد التنازلي لوقعة أخرى.</w:t>
      </w:r>
    </w:p>
    <w:p>
      <w:pPr>
        <w:bidi/>
        <w:spacing w:after="200" w:before="360"/>
        <w:jc w:val="left"/>
      </w:pPr>
      <w:r>
        <w:rPr>
          <w:rFonts w:ascii="Arial" w:cs="Arial" w:eastAsia="Arial" w:hAnsi="Arial"/>
          <w:b/>
          <w:bCs/>
          <w:sz w:val="30"/>
          <w:szCs w:val="30"/>
          <w:rtl/>
        </w:rPr>
        <w:t xml:space="preserve">071 - الدرع</w:t>
      </w:r>
    </w:p>
    <w:p>
      <w:pPr>
        <w:bidi/>
        <w:spacing w:after="180" w:line="360"/>
        <w:jc w:val="both"/>
      </w:pPr>
      <w:r>
        <w:rPr>
          <w:rFonts w:ascii="Arial" w:cs="Arial" w:eastAsia="Arial" w:hAnsi="Arial"/>
          <w:sz w:val="26"/>
          <w:szCs w:val="26"/>
          <w:rtl/>
        </w:rPr>
        <w:t xml:space="preserve">وبين غزوة وغزوة، وفي السنة التي تواترت فيها النذر من مكة، قام في المدينة بيت.</w:t>
      </w:r>
    </w:p>
    <w:p>
      <w:pPr>
        <w:bidi/>
        <w:spacing w:after="180" w:line="360"/>
        <w:jc w:val="both"/>
      </w:pPr>
      <w:r>
        <w:rPr>
          <w:rFonts w:ascii="Arial" w:cs="Arial" w:eastAsia="Arial" w:hAnsi="Arial"/>
          <w:sz w:val="26"/>
          <w:szCs w:val="26"/>
          <w:rtl/>
        </w:rPr>
        <w:t xml:space="preserve">خطب علي بن أبي طالب فاطمة بنت رسول الله ﷺ - وهي صغرى بناته؛ نشأت في بيت النبوة على ضيقه، وشهدت من أذى مكة ما شهدت وهي بنية، وهي التي أماطت السلا عن ظهر أبيها الساجد يومئذ. وعلي هو الغلام الذي ضمه ﷺ إلى بيته في سنة الجدب فنشأ في كنفه؛ فالخاطب والمخطوبة نشآ في بيت واحد. فقال له ﷺ: "أعطها شيئا". قال: ما عندي شيء. قال: "فأين درعك الحطمية؟" - درع تنسب في دروع العرب المعروفة، وهي عدة الفارس وأنفس ما يملك المقاتل - فأعطاها إياها.</w:t>
      </w:r>
      <w:r>
        <w:rPr>
          <w:rStyle w:val="FootnoteReference"/>
        </w:rPr>
        <w:footnoteReference w:id="364"/>
      </w:r>
      <w:r>
        <w:rPr>
          <w:rFonts w:ascii="Arial" w:cs="Arial" w:eastAsia="Arial" w:hAnsi="Arial"/>
          <w:sz w:val="26"/>
          <w:szCs w:val="26"/>
          <w:rtl/>
        </w:rPr>
        <w:t xml:space="preserve"> فتى ما في يده إلا سلاحه، جعل سلاحه مهر ابنة نبيه؛ زواج في زمن الحرب عقد على أداة حرب، وما عير الخاطب بفقره ولا ردت الخطبة لقلة ذات اليد.</w:t>
      </w:r>
    </w:p>
    <w:p>
      <w:pPr>
        <w:bidi/>
        <w:spacing w:after="180" w:line="360"/>
        <w:jc w:val="both"/>
      </w:pPr>
      <w:r>
        <w:rPr>
          <w:rFonts w:ascii="Arial" w:cs="Arial" w:eastAsia="Arial" w:hAnsi="Arial"/>
          <w:sz w:val="26"/>
          <w:szCs w:val="26"/>
          <w:rtl/>
        </w:rPr>
        <w:t xml:space="preserve">وكان جهازهما الذي دخلا به بيتهما: خميلة - قطيفة ذات وبر - ووسادة من أدم حشوها ليف، ورحيان - حجرا الطحن تدير المرأة بهما حبها بيدها - وسقاء، وجرتان.</w:t>
      </w:r>
      <w:r>
        <w:rPr>
          <w:rStyle w:val="FootnoteReference"/>
        </w:rPr>
        <w:footnoteReference w:id="365"/>
      </w:r>
      <w:r>
        <w:rPr>
          <w:rFonts w:ascii="Arial" w:cs="Arial" w:eastAsia="Arial" w:hAnsi="Arial"/>
          <w:sz w:val="26"/>
          <w:szCs w:val="26"/>
          <w:rtl/>
        </w:rPr>
        <w:t xml:space="preserve"> بيت بنت سيد ولد آدم يحصى متاعه في كف واحدة؛ ما في الجهاز شيء يدخر، كله شيء يعمل به: يطحن ويستقى ويفترش. ودعا ﷺ بماء فتوضأ منه ثم صبه عليهما ودعا لهما بالبركة.</w:t>
      </w:r>
      <w:r>
        <w:rPr>
          <w:rStyle w:val="FootnoteReference"/>
        </w:rPr>
        <w:footnoteReference w:id="366"/>
      </w:r>
      <w:r>
        <w:rPr>
          <w:rFonts w:ascii="Arial" w:cs="Arial" w:eastAsia="Arial" w:hAnsi="Arial"/>
          <w:sz w:val="26"/>
          <w:szCs w:val="26"/>
          <w:rtl/>
        </w:rPr>
        <w:t xml:space="preserve"> هذا الذي أعطاهما ليلة البناء: وضوء نبي يصب، ودعاء بالبركة؛ فما دخل ذلك البيت من الدنيا شيء، ودخلته البركة.</w:t>
      </w:r>
    </w:p>
    <w:p>
      <w:pPr>
        <w:bidi/>
        <w:spacing w:after="180" w:line="360"/>
        <w:jc w:val="both"/>
      </w:pPr>
      <w:r>
        <w:rPr>
          <w:rFonts w:ascii="Arial" w:cs="Arial" w:eastAsia="Arial" w:hAnsi="Arial"/>
          <w:b/>
          <w:bCs/>
          <w:sz w:val="26"/>
          <w:szCs w:val="26"/>
          <w:rtl/>
        </w:rPr>
        <w:t xml:space="preserve">سئل المهر فما وجد إلا درعه؛ فقام أشهر بيت في الإسلام على درع ورحيين وجرتين.</w:t>
      </w:r>
    </w:p>
    <w:p>
      <w:pPr>
        <w:bidi/>
        <w:spacing w:after="180" w:line="360"/>
        <w:jc w:val="both"/>
      </w:pPr>
      <w:r>
        <w:rPr>
          <w:rFonts w:ascii="Arial" w:cs="Arial" w:eastAsia="Arial" w:hAnsi="Arial"/>
          <w:sz w:val="26"/>
          <w:szCs w:val="26"/>
          <w:rtl/>
        </w:rPr>
        <w:t xml:space="preserve">وزوج ﷺ ابنته أم كلثوم عثمان بعد رقية - أخت خلفت على بيت أختها التي دفنت يوم بشائر بدر؛ فسمي عثمان ذا النورين، إذ لم يعلم أحد تزوج بنتي نبي سواه؛</w:t>
      </w:r>
      <w:r>
        <w:rPr>
          <w:rStyle w:val="FootnoteReference"/>
        </w:rPr>
        <w:footnoteReference w:id="367"/>
      </w:r>
      <w:r>
        <w:rPr>
          <w:rFonts w:ascii="Arial" w:cs="Arial" w:eastAsia="Arial" w:hAnsi="Arial"/>
          <w:sz w:val="26"/>
          <w:szCs w:val="26"/>
          <w:rtl/>
        </w:rPr>
        <w:t xml:space="preserve"> وبقيت المصاهرة موصولة بين بيت النبوة وبيت الرجل الحيي الذي بذل ماله لهذا الدين من أول يوم.</w:t>
      </w:r>
    </w:p>
    <w:p>
      <w:pPr>
        <w:bidi/>
        <w:spacing w:after="180" w:line="360"/>
        <w:jc w:val="both"/>
      </w:pPr>
      <w:r>
        <w:rPr>
          <w:rFonts w:ascii="Arial" w:cs="Arial" w:eastAsia="Arial" w:hAnsi="Arial"/>
          <w:sz w:val="26"/>
          <w:szCs w:val="26"/>
          <w:rtl/>
        </w:rPr>
        <w:t xml:space="preserve">وولد لعلي وفاطمة غلام، فسماه أبوه حربا - على اسم ما يحب من الجهاد؛ فجاء ﷺ فقال: "أروني ابني؛ ما سميتموه؟" قال: حربا. قال: "بل هو حسن". وعق عنه - ذبح عنه ذبيحة المولود - وأمر أن يحلق رأسه ويتصدق بوزن شعره فضة.</w:t>
      </w:r>
      <w:r>
        <w:rPr>
          <w:rStyle w:val="FootnoteReference"/>
        </w:rPr>
        <w:footnoteReference w:id="368"/>
      </w:r>
      <w:r>
        <w:rPr>
          <w:rFonts w:ascii="Arial" w:cs="Arial" w:eastAsia="Arial" w:hAnsi="Arial"/>
          <w:sz w:val="26"/>
          <w:szCs w:val="26"/>
          <w:rtl/>
        </w:rPr>
        <w:t xml:space="preserve"> رد الجد اسم الحرب عن أول أحفاده وسماه باسم من الحسن؛ في دار تحيط بها الجيوش من كل جهة، سمي المولود الأول: حسن.</w:t>
      </w:r>
    </w:p>
    <w:p>
      <w:pPr>
        <w:bidi/>
        <w:spacing w:after="180" w:line="360"/>
        <w:jc w:val="both"/>
      </w:pPr>
      <w:r>
        <w:rPr>
          <w:rFonts w:ascii="Arial" w:cs="Arial" w:eastAsia="Arial" w:hAnsi="Arial"/>
          <w:sz w:val="26"/>
          <w:szCs w:val="26"/>
          <w:rtl/>
        </w:rPr>
        <w:t xml:space="preserve">وهكذا كان عام القتال عام البناء: في ظاهره سرايا تروح وتغدو، وفي جوفه بيوت تعقد ومواليد تسمى؛ فما عطلت الحرب حياة، ولا شغل الحصار المدينة عن غرس بيوتها الصغيرة. وعلى أن الحرب لم تكن تمهل طويلا؛ فقد كانت مكة قد فرغت من عدتها.</w:t>
      </w:r>
    </w:p>
    <w:p>
      <w:pPr>
        <w:bidi/>
        <w:spacing w:after="200" w:before="360"/>
        <w:jc w:val="left"/>
      </w:pPr>
      <w:r>
        <w:rPr>
          <w:rFonts w:ascii="Arial" w:cs="Arial" w:eastAsia="Arial" w:hAnsi="Arial"/>
          <w:b/>
          <w:bCs/>
          <w:sz w:val="30"/>
          <w:szCs w:val="30"/>
          <w:rtl/>
        </w:rPr>
        <w:t xml:space="preserve">072 - الثأر</w:t>
      </w:r>
    </w:p>
    <w:p>
      <w:pPr>
        <w:bidi/>
        <w:spacing w:after="180" w:line="360"/>
        <w:jc w:val="both"/>
      </w:pPr>
      <w:r>
        <w:rPr>
          <w:rFonts w:ascii="Arial" w:cs="Arial" w:eastAsia="Arial" w:hAnsi="Arial"/>
          <w:sz w:val="26"/>
          <w:szCs w:val="26"/>
          <w:rtl/>
        </w:rPr>
        <w:t xml:space="preserve">وتحرك الثأر المذخور في مكة تحركه الأخير؛ سنة كاملة بعد بدر والوادي يجمع ويعد، لا حديث في أنديته إلا القتلى والقود.</w:t>
      </w:r>
    </w:p>
    <w:p>
      <w:pPr>
        <w:bidi/>
        <w:spacing w:after="180" w:line="360"/>
        <w:jc w:val="both"/>
      </w:pPr>
      <w:r>
        <w:rPr>
          <w:rFonts w:ascii="Arial" w:cs="Arial" w:eastAsia="Arial" w:hAnsi="Arial"/>
          <w:sz w:val="26"/>
          <w:szCs w:val="26"/>
          <w:rtl/>
        </w:rPr>
        <w:t xml:space="preserve">مشى أبناء من قتل ببدر إلى أصحاب العير التي نجت - عير أبي سفيان التي قام لأجلها النفير الأول - فقالوا: إن محمدا قد وتركم وقتل خياركم؛ فأعينونا بهذا المال على حربه لعلنا ندرك ثأرنا. ففعلوا، فجعلوا أرباح العير كلها في جهاز الحرب؛</w:t>
      </w:r>
      <w:r>
        <w:rPr>
          <w:rStyle w:val="FootnoteReference"/>
        </w:rPr>
        <w:footnoteReference w:id="369"/>
      </w:r>
      <w:r>
        <w:rPr>
          <w:rFonts w:ascii="Arial" w:cs="Arial" w:eastAsia="Arial" w:hAnsi="Arial"/>
          <w:sz w:val="26"/>
          <w:szCs w:val="26"/>
          <w:rtl/>
        </w:rPr>
        <w:t xml:space="preserve"> فنزل فيهم قبل أن تبرح أموالهم مكة: "إن الذين كفروا ينفقون أموالهم ليصدوا عن سبيل الله؛ فسينفقونها ثم تكون عليهم حسرة ثم يغلبون".</w:t>
      </w:r>
      <w:r>
        <w:rPr>
          <w:rStyle w:val="FootnoteReference"/>
        </w:rPr>
        <w:footnoteReference w:id="370"/>
      </w:r>
      <w:r>
        <w:rPr>
          <w:rFonts w:ascii="Arial" w:cs="Arial" w:eastAsia="Arial" w:hAnsi="Arial"/>
          <w:sz w:val="26"/>
          <w:szCs w:val="26"/>
          <w:rtl/>
        </w:rPr>
        <w:t xml:space="preserve"> المال الذي نجا يوم بدر فلم يقاتل به أحد، رجع يقاتل به الجميع؛ وقرأ الوحي عاقبته في ثلاث كلمات متعاقبة: ينفقونها، فحسرة، فغلبة.</w:t>
      </w:r>
    </w:p>
    <w:p>
      <w:pPr>
        <w:bidi/>
        <w:spacing w:after="180" w:line="360"/>
        <w:jc w:val="both"/>
      </w:pPr>
      <w:r>
        <w:rPr>
          <w:rFonts w:ascii="Arial" w:cs="Arial" w:eastAsia="Arial" w:hAnsi="Arial"/>
          <w:b/>
          <w:bCs/>
          <w:sz w:val="26"/>
          <w:szCs w:val="26"/>
          <w:rtl/>
        </w:rPr>
        <w:t xml:space="preserve">جعلوا أرباح التجارة في حرب صاحب الدعوة؛ فقرأ القرآن مصير المال قبل أن ينفق: حسرة ثم غلبة.</w:t>
      </w:r>
    </w:p>
    <w:p>
      <w:pPr>
        <w:bidi/>
        <w:spacing w:after="180" w:line="360"/>
        <w:jc w:val="both"/>
      </w:pPr>
      <w:r>
        <w:rPr>
          <w:rFonts w:ascii="Arial" w:cs="Arial" w:eastAsia="Arial" w:hAnsi="Arial"/>
          <w:sz w:val="26"/>
          <w:szCs w:val="26"/>
          <w:rtl/>
        </w:rPr>
        <w:t xml:space="preserve">وجندت مكة كل شيء حتى الذمم المرهونة. كان ﷺ قد من على أبي عزة الشاعر في أسرى بدر - قال: إني ذو عيال وحاجة، فأطلقه بلا فداء - وأخذ عليه ألا يظاهر عليه أحدا.</w:t>
      </w:r>
      <w:r>
        <w:rPr>
          <w:rStyle w:val="FootnoteReference"/>
        </w:rPr>
        <w:footnoteReference w:id="369"/>
      </w:r>
      <w:r>
        <w:rPr>
          <w:rFonts w:ascii="Arial" w:cs="Arial" w:eastAsia="Arial" w:hAnsi="Arial"/>
          <w:sz w:val="26"/>
          <w:szCs w:val="26"/>
          <w:rtl/>
        </w:rPr>
        <w:t xml:space="preserve"> فمشى إليه صفوان: اخرج معنا. قال: إن محمدا قد من علي. قال: أعنا بنفسك؛ فلئن أصبت لأغنين بناتك مع بناتي. فخرج يسير في تهامة يستنفر بني كنانة بشعره.</w:t>
      </w:r>
      <w:r>
        <w:rPr>
          <w:rStyle w:val="FootnoteReference"/>
        </w:rPr>
        <w:footnoteReference w:id="369"/>
      </w:r>
      <w:r>
        <w:rPr>
          <w:rFonts w:ascii="Arial" w:cs="Arial" w:eastAsia="Arial" w:hAnsi="Arial"/>
          <w:sz w:val="26"/>
          <w:szCs w:val="26"/>
          <w:rtl/>
        </w:rPr>
        <w:t xml:space="preserve"> شاعر أطلقته المنة نقض العهد بقصيدة؛ ولنقضه حساب يوم يقع في اليد ثانية.</w:t>
      </w:r>
    </w:p>
    <w:p>
      <w:pPr>
        <w:bidi/>
        <w:spacing w:after="180" w:line="360"/>
        <w:jc w:val="both"/>
      </w:pPr>
      <w:r>
        <w:rPr>
          <w:rFonts w:ascii="Arial" w:cs="Arial" w:eastAsia="Arial" w:hAnsi="Arial"/>
          <w:sz w:val="26"/>
          <w:szCs w:val="26"/>
          <w:rtl/>
        </w:rPr>
        <w:t xml:space="preserve">وأعدت للثأر أدواته الخاصة: قال جبير بن مطعم - ابن المطعم بن عدي - لغلامه وحشي، وكان عبدا حبشيا يقذف بالحربة قذف الحبشة قلما يخطئ: إن قتلت حمزة عم محمد بعمي طعيمة بن عدي - وكان قتل ببدر - فأنت عتيق.</w:t>
      </w:r>
      <w:r>
        <w:rPr>
          <w:rStyle w:val="FootnoteReference"/>
        </w:rPr>
        <w:footnoteReference w:id="371"/>
      </w:r>
      <w:r>
        <w:rPr>
          <w:rFonts w:ascii="Arial" w:cs="Arial" w:eastAsia="Arial" w:hAnsi="Arial"/>
          <w:sz w:val="26"/>
          <w:szCs w:val="26"/>
          <w:rtl/>
        </w:rPr>
        <w:t xml:space="preserve"> رقبة تعتق برقبة: حرية عبد ثمنها حياة أسد الله؛ وخرجت الحربة في الجيش لا تطلب إلا رجلا واحدا بعينه.</w:t>
      </w:r>
    </w:p>
    <w:p>
      <w:pPr>
        <w:bidi/>
        <w:spacing w:after="180" w:line="360"/>
        <w:jc w:val="both"/>
      </w:pPr>
      <w:r>
        <w:rPr>
          <w:rFonts w:ascii="Arial" w:cs="Arial" w:eastAsia="Arial" w:hAnsi="Arial"/>
          <w:sz w:val="26"/>
          <w:szCs w:val="26"/>
          <w:rtl/>
        </w:rPr>
        <w:t xml:space="preserve">واكتمل الجهاز في سنة: عدة تشترى، وقبائل تستنفر، وشعراء يوقدون؛ ثم خرجت قريش في ثلاثة آلاف من الأحابيش - أحلافها من القبائل حول مكة - ومن أطاعها، ومعهم مئتا فرس قد جنبوها - يقودونها إلى جنب الركاب لتلقى الحرب جامة القوى - وسبعمئة دارع؛ وخرجت معهم خمس عشرة امرأة فيهن هند بنت عتبة امرأة أبي سفيان - وقد أوترت يوم بدر بأبيها عتبة وعمها شيبة وأخيها الوليد، صرعوا ثلاثتهم في المبارزة الأولى - يضربن بالدفوف خلف الرجال ويذكرنهم قتلى بدر.</w:t>
      </w:r>
      <w:r>
        <w:rPr>
          <w:rStyle w:val="FootnoteReference"/>
        </w:rPr>
        <w:footnoteReference w:id="369"/>
      </w:r>
    </w:p>
    <w:p>
      <w:pPr>
        <w:bidi/>
        <w:spacing w:after="180" w:line="360"/>
        <w:jc w:val="both"/>
      </w:pPr>
      <w:r>
        <w:rPr>
          <w:rFonts w:ascii="Arial" w:cs="Arial" w:eastAsia="Arial" w:hAnsi="Arial"/>
          <w:sz w:val="26"/>
          <w:szCs w:val="26"/>
          <w:rtl/>
        </w:rPr>
        <w:t xml:space="preserve">ثلاثة أضعاف جيش بدر، وخيل لم تكن يومئذ، ونساء خرجن يحرسن الظهور من الفرار بذكر القتلى؛ ما خرجت قريش هذه المرة لعير تحمى ولا لموسم يشهد، خرجت لثأرها كله في وجه واحد. والمدينة على مسيرة ليال، لا تعلم بعد أي جمع تحرك نحوها؛ غير أن بمكة عينا ساهرة لم تنم عن ابن أخيها.</w:t>
      </w:r>
    </w:p>
    <w:p>
      <w:pPr>
        <w:bidi/>
        <w:spacing w:after="200" w:before="360"/>
        <w:jc w:val="left"/>
      </w:pPr>
      <w:r>
        <w:rPr>
          <w:rFonts w:ascii="Arial" w:cs="Arial" w:eastAsia="Arial" w:hAnsi="Arial"/>
          <w:b/>
          <w:bCs/>
          <w:sz w:val="30"/>
          <w:szCs w:val="30"/>
          <w:rtl/>
        </w:rPr>
        <w:t xml:space="preserve">073 - الكتاب</w:t>
      </w:r>
    </w:p>
    <w:p>
      <w:pPr>
        <w:bidi/>
        <w:spacing w:after="180" w:line="360"/>
        <w:jc w:val="both"/>
      </w:pPr>
      <w:r>
        <w:rPr>
          <w:rFonts w:ascii="Arial" w:cs="Arial" w:eastAsia="Arial" w:hAnsi="Arial"/>
          <w:sz w:val="26"/>
          <w:szCs w:val="26"/>
          <w:rtl/>
        </w:rPr>
        <w:t xml:space="preserve">وسبق الجيش كتاب.</w:t>
      </w:r>
    </w:p>
    <w:p>
      <w:pPr>
        <w:bidi/>
        <w:spacing w:after="180" w:line="360"/>
        <w:jc w:val="both"/>
      </w:pPr>
      <w:r>
        <w:rPr>
          <w:rFonts w:ascii="Arial" w:cs="Arial" w:eastAsia="Arial" w:hAnsi="Arial"/>
          <w:sz w:val="26"/>
          <w:szCs w:val="26"/>
          <w:rtl/>
        </w:rPr>
        <w:t xml:space="preserve">كتب العباس بن عبد المطلب من مكة - وهو المقيم بها بعد فدائه - كتابا بخبر القوم وعدتهم وما أجمعوا عليه، واستأجر رجلا من بني غفار وشارطه أن يبلغ به المدينة في ثلاث ليال - وهي مسيرة تطوى في أضعافها؛ فجاء الكتاب رسول الله ﷺ، فقرأه عليه أبي بن كعب - قارئ من قراء الأنصار كان يكتب له - وأمره أن يكتم ما فيه.</w:t>
      </w:r>
      <w:r>
        <w:rPr>
          <w:rStyle w:val="FootnoteReference"/>
        </w:rPr>
        <w:footnoteReference w:id="372"/>
      </w:r>
      <w:r>
        <w:rPr>
          <w:rFonts w:ascii="Arial" w:cs="Arial" w:eastAsia="Arial" w:hAnsi="Arial"/>
          <w:sz w:val="26"/>
          <w:szCs w:val="26"/>
          <w:rtl/>
        </w:rPr>
        <w:t xml:space="preserve"> رجل واحد بمكة وزن بكتابه عدة آلاف: علمت المدينة العدد والعدة والوجهة قبل أن يطلع أول فارس؛ وكتم الخبر حتى لا يسبق الفزع التدبير.</w:t>
      </w:r>
    </w:p>
    <w:p>
      <w:pPr>
        <w:bidi/>
        <w:spacing w:after="180" w:line="360"/>
        <w:jc w:val="both"/>
      </w:pPr>
      <w:r>
        <w:rPr>
          <w:rFonts w:ascii="Arial" w:cs="Arial" w:eastAsia="Arial" w:hAnsi="Arial"/>
          <w:sz w:val="26"/>
          <w:szCs w:val="26"/>
          <w:rtl/>
        </w:rPr>
        <w:t xml:space="preserve">وأقبل الجيش حتى نزل بعينين على شفير الوادي مقابل المدينة - عند جبل أحد، شمالي المدينة - وسرحوا الظهر والإبل في زروع أهلها فأكلتها؛</w:t>
      </w:r>
      <w:r>
        <w:rPr>
          <w:rStyle w:val="FootnoteReference"/>
        </w:rPr>
        <w:footnoteReference w:id="373"/>
      </w:r>
      <w:r>
        <w:rPr>
          <w:rFonts w:ascii="Arial" w:cs="Arial" w:eastAsia="Arial" w:hAnsi="Arial"/>
          <w:sz w:val="26"/>
          <w:szCs w:val="26"/>
          <w:rtl/>
        </w:rPr>
        <w:t xml:space="preserve"> فأصبحت المدينة ترى زرعها يؤكل على أعينها، والقوم الذين جاؤوا من مسيرة ليال ينيخون في حرثها إناخة المقيم. وبات المسلمون يحرسون أنقاب المدينة - مداخلها وطرقها - وحرس رسولَ الله ﷺ سعدُ بن معاذ وأسيد بن حضير وسعد بن عبادة في نفر، متوشحين السلاح على بابه حتى أصبحوا.</w:t>
      </w:r>
      <w:r>
        <w:rPr>
          <w:rStyle w:val="FootnoteReference"/>
        </w:rPr>
        <w:footnoteReference w:id="372"/>
      </w:r>
    </w:p>
    <w:p>
      <w:pPr>
        <w:bidi/>
        <w:spacing w:after="180" w:line="360"/>
        <w:jc w:val="both"/>
      </w:pPr>
      <w:r>
        <w:rPr>
          <w:rFonts w:ascii="Arial" w:cs="Arial" w:eastAsia="Arial" w:hAnsi="Arial"/>
          <w:sz w:val="26"/>
          <w:szCs w:val="26"/>
          <w:rtl/>
        </w:rPr>
        <w:t xml:space="preserve">وقص ﷺ على أصحابه رؤيا رآها: "رأيت في رؤياي أني هززت سيفا فانقطع صدره؛ فإذا هو ما أصيب من المؤمنين يوم أحد. ثم هززته أخرى فعاد أحسن ما كان؛ فإذا هو ما جاء الله به من الفتح واجتماع المؤمنين. ورأيت فيها بقرا، والله خير؛ فإذا هم النفر من المؤمنين يوم أحد".</w:t>
      </w:r>
      <w:r>
        <w:rPr>
          <w:rStyle w:val="FootnoteReference"/>
        </w:rPr>
        <w:footnoteReference w:id="374"/>
      </w:r>
      <w:r>
        <w:rPr>
          <w:rFonts w:ascii="Arial" w:cs="Arial" w:eastAsia="Arial" w:hAnsi="Arial"/>
          <w:sz w:val="26"/>
          <w:szCs w:val="26"/>
          <w:rtl/>
        </w:rPr>
        <w:t xml:space="preserve"> رؤيا نبي ورؤيا الأنبياء وحي: سيف ينقطع صدره ثم يعود أحسن ما كان، وبقر تنحر؛ عبرت قبل يومها بمصاب يقع ثم عاقبة تحسن. ويذكر أهل السير أنه قال: "رأيت أني في درع حصينة فأولتها المدينة".</w:t>
      </w:r>
      <w:r>
        <w:rPr>
          <w:rStyle w:val="FootnoteReference"/>
        </w:rPr>
        <w:footnoteReference w:id="375"/>
      </w:r>
    </w:p>
    <w:p>
      <w:pPr>
        <w:bidi/>
        <w:spacing w:after="180" w:line="360"/>
        <w:jc w:val="both"/>
      </w:pPr>
      <w:r>
        <w:rPr>
          <w:rFonts w:ascii="Arial" w:cs="Arial" w:eastAsia="Arial" w:hAnsi="Arial"/>
          <w:sz w:val="26"/>
          <w:szCs w:val="26"/>
          <w:rtl/>
        </w:rPr>
        <w:t xml:space="preserve">فرأى ﷺ رأيه على وفق الرؤيا: أن يقيموا بالمدينة ويدعوا القوم حيث نزلوا: "فإن أقاموا أقاموا بشر مقام، وإن دخلوا علينا قاتلناهم فيها". فقال رجال ممن فاته بدر - وفيهم من أكرمه الله بالشهادة يوم أحد: يا رسول الله، اخرج بنا إلى أعدائنا لا يرون أنا جبنا عنهم. قوم صادقون فاتهم اليوم الأول فخافوا أن يفوتهم الثاني، وما زالوا به حتى مال الأمر إلى الخروج.</w:t>
      </w:r>
      <w:r>
        <w:rPr>
          <w:rStyle w:val="FootnoteReference"/>
        </w:rPr>
        <w:footnoteReference w:id="372"/>
      </w:r>
      <w:r>
        <w:rPr>
          <w:rFonts w:ascii="Arial" w:cs="Arial" w:eastAsia="Arial" w:hAnsi="Arial"/>
          <w:sz w:val="26"/>
          <w:szCs w:val="26"/>
          <w:rtl/>
        </w:rPr>
        <w:t xml:space="preserve"> فدخل فلبس لأمته - درعه وعدة حربه - ثم خرج على الناس؛ فندموا وقالوا: استكرهنا رسول الله ﷺ ولم يكن لنا ذلك؛ ما كان لنا أن نستكرهك، فاصنع ما رأيت. فقال: "ما ينبغي لنبي إذا لبس لأمته أن يضعها حتى يحكم الله بينه وبين عدوه".</w:t>
      </w:r>
      <w:r>
        <w:rPr>
          <w:rStyle w:val="FootnoteReference"/>
        </w:rPr>
        <w:footnoteReference w:id="376"/>
      </w:r>
    </w:p>
    <w:p>
      <w:pPr>
        <w:bidi/>
        <w:spacing w:after="180" w:line="360"/>
        <w:jc w:val="both"/>
      </w:pPr>
      <w:r>
        <w:rPr>
          <w:rFonts w:ascii="Arial" w:cs="Arial" w:eastAsia="Arial" w:hAnsi="Arial"/>
          <w:b/>
          <w:bCs/>
          <w:sz w:val="26"/>
          <w:szCs w:val="26"/>
          <w:rtl/>
        </w:rPr>
        <w:t xml:space="preserve">فتح باب الشورى حتى غلبوا رأيه، فلما لبس اللأمة أغلق باب التردد؛ للمشورة وقت وللمضاء وقت.</w:t>
      </w:r>
    </w:p>
    <w:p>
      <w:pPr>
        <w:bidi/>
        <w:spacing w:after="180" w:line="360"/>
        <w:jc w:val="both"/>
      </w:pPr>
      <w:r>
        <w:rPr>
          <w:rFonts w:ascii="Arial" w:cs="Arial" w:eastAsia="Arial" w:hAnsi="Arial"/>
          <w:sz w:val="26"/>
          <w:szCs w:val="26"/>
          <w:rtl/>
        </w:rPr>
        <w:t xml:space="preserve">وصلى بالناس الجمعة ووعظهم، ثم خرج في ألف من أصحابه نحو أحد؛ والليل بينه وبين الصباح الذي رأى له ما رأى، وفي الألف من سيصدق الله ومن سينخزل عند أول مفترق.</w:t>
      </w:r>
    </w:p>
    <w:p>
      <w:pPr>
        <w:bidi/>
        <w:spacing w:after="200" w:before="360"/>
        <w:jc w:val="left"/>
      </w:pPr>
      <w:r>
        <w:rPr>
          <w:rFonts w:ascii="Arial" w:cs="Arial" w:eastAsia="Arial" w:hAnsi="Arial"/>
          <w:b/>
          <w:bCs/>
          <w:sz w:val="30"/>
          <w:szCs w:val="30"/>
          <w:rtl/>
        </w:rPr>
        <w:t xml:space="preserve">074 - الثلث</w:t>
      </w:r>
    </w:p>
    <w:p>
      <w:pPr>
        <w:bidi/>
        <w:spacing w:after="180" w:line="360"/>
        <w:jc w:val="both"/>
      </w:pPr>
      <w:r>
        <w:rPr>
          <w:rFonts w:ascii="Arial" w:cs="Arial" w:eastAsia="Arial" w:hAnsi="Arial"/>
          <w:sz w:val="26"/>
          <w:szCs w:val="26"/>
          <w:rtl/>
        </w:rPr>
        <w:t xml:space="preserve">وغدا ﷺ بالناس من الغد يبوئهم مقاعد القتال - ينزل كل طائفة منزلها من الميدان إنزالا، هذا مقعدك وهذا مقعدكم؛ فما دخل السبعمئة يومهم فوضى، دخلوه صفا موضوعا باليد؛ وفي ذلك نزل: "وإذ غدوت من أهلك تبوئ المؤمنين مقاعد للقتال".</w:t>
      </w:r>
      <w:r>
        <w:rPr>
          <w:rStyle w:val="FootnoteReference"/>
        </w:rPr>
        <w:footnoteReference w:id="377"/>
      </w:r>
    </w:p>
    <w:p>
      <w:pPr>
        <w:bidi/>
        <w:spacing w:after="180" w:line="360"/>
        <w:jc w:val="both"/>
      </w:pPr>
      <w:r>
        <w:rPr>
          <w:rFonts w:ascii="Arial" w:cs="Arial" w:eastAsia="Arial" w:hAnsi="Arial"/>
          <w:sz w:val="26"/>
          <w:szCs w:val="26"/>
          <w:rtl/>
        </w:rPr>
        <w:t xml:space="preserve">وعرض الغلمان الذين خرجوا يطلبون الصف: فرد عبد الله بن عمر وهو ابن أربع عشرة؛</w:t>
      </w:r>
      <w:r>
        <w:rPr>
          <w:rStyle w:val="FootnoteReference"/>
        </w:rPr>
        <w:footnoteReference w:id="378"/>
      </w:r>
      <w:r>
        <w:rPr>
          <w:rFonts w:ascii="Arial" w:cs="Arial" w:eastAsia="Arial" w:hAnsi="Arial"/>
          <w:sz w:val="26"/>
          <w:szCs w:val="26"/>
          <w:rtl/>
        </w:rPr>
        <w:t xml:space="preserve"> وأجيز رافع بن خديج لأنه رام، فقال سمرة بن جندب: أجزت رافعا ورددتني وأنا أصرعه. فقال: "فتصارعا". فصارعه فصرعه، فأجازه.</w:t>
      </w:r>
      <w:r>
        <w:rPr>
          <w:rStyle w:val="FootnoteReference"/>
        </w:rPr>
        <w:footnoteReference w:id="379"/>
      </w:r>
      <w:r>
        <w:rPr>
          <w:rFonts w:ascii="Arial" w:cs="Arial" w:eastAsia="Arial" w:hAnsi="Arial"/>
          <w:sz w:val="26"/>
          <w:szCs w:val="26"/>
          <w:rtl/>
        </w:rPr>
        <w:t xml:space="preserve"> غلمان يحتالون على دخول الحرب كما يحتال الرجال على الخروج منها؛ فقضى بينهما بميدان صغير قبل الميدان: من صرع صاحبه فقد شهد لنفسه.</w:t>
      </w:r>
    </w:p>
    <w:p>
      <w:pPr>
        <w:bidi/>
        <w:spacing w:after="180" w:line="360"/>
        <w:jc w:val="both"/>
      </w:pPr>
      <w:r>
        <w:rPr>
          <w:rFonts w:ascii="Arial" w:cs="Arial" w:eastAsia="Arial" w:hAnsi="Arial"/>
          <w:sz w:val="26"/>
          <w:szCs w:val="26"/>
          <w:rtl/>
        </w:rPr>
        <w:t xml:space="preserve">ومر ﷺ في طريقه بحائط مربع بن قيظي - وكان أعمى منافقا - فأخذ حفنة من تراب وقال: إن كنت رسول الله فإني لا أحل لك أن تدخل حائطي، وأهوى بالتراب؛ فابتدره القوم ليقتلوه فقال: "لا تقتلوه؛ فهذا الأعمى أعمى القلب أعمى البصر".</w:t>
      </w:r>
      <w:r>
        <w:rPr>
          <w:rStyle w:val="FootnoteReference"/>
        </w:rPr>
        <w:footnoteReference w:id="380"/>
      </w:r>
      <w:r>
        <w:rPr>
          <w:rFonts w:ascii="Arial" w:cs="Arial" w:eastAsia="Arial" w:hAnsi="Arial"/>
          <w:sz w:val="26"/>
          <w:szCs w:val="26"/>
          <w:rtl/>
        </w:rPr>
        <w:t xml:space="preserve"> جيش يمضي إلى الموت، ورجل يحثو التراب في وجهه، فما شغلته ساعة الحرب عن كف القتل عن شاتمه.</w:t>
      </w:r>
    </w:p>
    <w:p>
      <w:pPr>
        <w:bidi/>
        <w:spacing w:after="180" w:line="360"/>
        <w:jc w:val="both"/>
      </w:pPr>
      <w:r>
        <w:rPr>
          <w:rFonts w:ascii="Arial" w:cs="Arial" w:eastAsia="Arial" w:hAnsi="Arial"/>
          <w:sz w:val="26"/>
          <w:szCs w:val="26"/>
          <w:rtl/>
        </w:rPr>
        <w:t xml:space="preserve">وعند الشوط - موضع بين المدينة وأحد - كان الانخزال: رجع عبد الله بن أبي بثلث الناس، وقال: أطاعهم وعصاني؛ ما ندري علام نقتل أنفسنا هاهنا. الرجل الذي أمسك بجيب الدرع يوم قينقاع، غضب أن ترك رأيه في الإقامة بالمدينة، فانسل بثلاثمئة والجيش في وجه عدوه. فاتبعهم عبد الله بن عمرو بن حرام - رجل من سادة بني سلمة، والد جابر - يناشدهم: أذكركم الله ألا تخذلوا قومكم ونبيكم. فقالوا: لو نعلم أنكم تقاتلون ما أسلمناكم - يعتذرون بأن لا قتال يقع. فقال: أبعدكم الله أعداء الله؛ فسيغني الله عنه نبيه.</w:t>
      </w:r>
      <w:r>
        <w:rPr>
          <w:rStyle w:val="FootnoteReference"/>
        </w:rPr>
        <w:footnoteReference w:id="380"/>
      </w:r>
      <w:r>
        <w:rPr>
          <w:rFonts w:ascii="Arial" w:cs="Arial" w:eastAsia="Arial" w:hAnsi="Arial"/>
          <w:sz w:val="26"/>
          <w:szCs w:val="26"/>
          <w:rtl/>
        </w:rPr>
        <w:t xml:space="preserve"> رجع الناصح إلى الصف وقد نفض يده منهم؛ وبقي للنبي ﷺ سبعمئة في وجه ثلاثة آلاف.</w:t>
      </w:r>
    </w:p>
    <w:p>
      <w:pPr>
        <w:bidi/>
        <w:spacing w:after="180" w:line="360"/>
        <w:jc w:val="both"/>
      </w:pPr>
      <w:r>
        <w:rPr>
          <w:rFonts w:ascii="Arial" w:cs="Arial" w:eastAsia="Arial" w:hAnsi="Arial"/>
          <w:sz w:val="26"/>
          <w:szCs w:val="26"/>
          <w:rtl/>
        </w:rPr>
        <w:t xml:space="preserve">وسرى وهن الراجعين في صفين من الأنصار: همت طائفتان - بنو سلمة وبنو حارثة - أن تفشلا، فعصمهما الله فمضتا؛ ونزل: "إذ همت طائفتان منكم أن تفشلا والله وليهما، وعلى الله فليتوكل المؤمنون". وكان جابر بن عبد الله يقول: فينا نزلت؛ وما أحب أنها لم تنزل، والله يقول: "والله وليهما".</w:t>
      </w:r>
      <w:r>
        <w:rPr>
          <w:rStyle w:val="FootnoteReference"/>
        </w:rPr>
        <w:footnoteReference w:id="381"/>
      </w:r>
    </w:p>
    <w:p>
      <w:pPr>
        <w:bidi/>
        <w:spacing w:after="180" w:line="360"/>
        <w:jc w:val="both"/>
      </w:pPr>
      <w:r>
        <w:rPr>
          <w:rFonts w:ascii="Arial" w:cs="Arial" w:eastAsia="Arial" w:hAnsi="Arial"/>
          <w:b/>
          <w:bCs/>
          <w:sz w:val="26"/>
          <w:szCs w:val="26"/>
          <w:rtl/>
        </w:rPr>
        <w:t xml:space="preserve">همتا بالفشل فأمسكهما وليهما؛ فصار عثارهما المكفوف وسام ولاية يتلى إلى آخر الدهر.</w:t>
      </w:r>
    </w:p>
    <w:p>
      <w:pPr>
        <w:bidi/>
        <w:spacing w:after="180" w:line="360"/>
        <w:jc w:val="both"/>
      </w:pPr>
      <w:r>
        <w:rPr>
          <w:rFonts w:ascii="Arial" w:cs="Arial" w:eastAsia="Arial" w:hAnsi="Arial"/>
          <w:sz w:val="26"/>
          <w:szCs w:val="26"/>
          <w:rtl/>
        </w:rPr>
        <w:t xml:space="preserve">آية عاتبت وشرفت في نفس واحد: سمت الهم بالفشل ولم تستره، ثم أعلنت الولاية على الهامين أنفسهما؛ فكان الرجل من القوم يفرح بآية فيها عتابه، من أجل حرف واحد فيها. ومضى الصف الباقي في حرة بني حارثة حتى نزل الشعب من أحد، فجعل ظهره إلى الجبل العظيم وحده، ووجهه إلى المدينة والقوم بينه وبينها؛ سبعمئة أمام ثلاثة آلاف، والصباح يطلع على اليوم الذي رئي له السيف المنقطع والبقر المنحور.</w:t>
      </w:r>
    </w:p>
    <w:p>
      <w:pPr>
        <w:pageBreakBefore/>
        <w:bidi/>
        <w:spacing w:after="120" w:before="480"/>
        <w:jc w:val="center"/>
      </w:pPr>
      <w:r>
        <w:rPr>
          <w:rFonts w:ascii="Arial" w:cs="Arial" w:eastAsia="Arial" w:hAnsi="Arial"/>
          <w:b/>
          <w:bCs/>
          <w:sz w:val="36"/>
          <w:szCs w:val="36"/>
          <w:rtl/>
        </w:rPr>
        <w:t xml:space="preserve">المجموعة التاسعة</w:t>
      </w:r>
    </w:p>
    <w:p>
      <w:pPr>
        <w:bidi/>
        <w:spacing w:after="180" w:line="360"/>
        <w:jc w:val="center"/>
      </w:pPr>
      <w:r>
        <w:rPr>
          <w:rFonts w:ascii="Arial" w:cs="Arial" w:eastAsia="Arial" w:hAnsi="Arial"/>
          <w:sz w:val="26"/>
          <w:szCs w:val="26"/>
          <w:rtl/>
        </w:rPr>
        <w:t xml:space="preserve">المقالات من ٠٧٥ إلى ٠٨٢</w:t>
      </w:r>
    </w:p>
    <w:p>
      <w:pPr>
        <w:bidi/>
        <w:spacing w:after="200" w:before="360"/>
        <w:jc w:val="left"/>
      </w:pPr>
      <w:r>
        <w:rPr>
          <w:rFonts w:ascii="Arial" w:cs="Arial" w:eastAsia="Arial" w:hAnsi="Arial"/>
          <w:b/>
          <w:bCs/>
          <w:sz w:val="30"/>
          <w:szCs w:val="30"/>
          <w:rtl/>
        </w:rPr>
        <w:t xml:space="preserve">075 - الجبل</w:t>
      </w:r>
    </w:p>
    <w:p>
      <w:pPr>
        <w:bidi/>
        <w:spacing w:after="180" w:line="360"/>
        <w:jc w:val="both"/>
      </w:pPr>
      <w:r>
        <w:rPr>
          <w:rFonts w:ascii="Arial" w:cs="Arial" w:eastAsia="Arial" w:hAnsi="Arial"/>
          <w:sz w:val="26"/>
          <w:szCs w:val="26"/>
          <w:rtl/>
        </w:rPr>
        <w:t xml:space="preserve">ونزل الجيش بأحد صبح يومه، فجعل ظهره إلى الجبل: جدار من صخر أحمر يمتد عن شمالي المدينة، يحرس الظهور من أن تؤتى؛ ووجه الصف إلى القوم، وعن يساره جبيل صغير يطل على الميدان كله، من ملكه ملك ظهر الصف. وأقبلت قريش فعبأت صفها: الخيل على الجناحين، واللواء في بني عبد الدار على عادتها القديمة من يوم قصي. وما مع المسلمين يومئذ إلا فرسان: فرس لرسول الله ﷺ وفرس لأبي بردة بن نيار؛</w:t>
      </w:r>
      <w:r>
        <w:rPr>
          <w:rStyle w:val="FootnoteReference"/>
        </w:rPr>
        <w:footnoteReference w:id="382"/>
      </w:r>
      <w:r>
        <w:rPr>
          <w:rFonts w:ascii="Arial" w:cs="Arial" w:eastAsia="Arial" w:hAnsi="Arial"/>
          <w:sz w:val="26"/>
          <w:szCs w:val="26"/>
          <w:rtl/>
        </w:rPr>
        <w:t xml:space="preserve"> سبعمئة راجل في وجه ثلاثة آلاف فيهم مئتا فرس، وإنما تخشى الخيل من حيث تدور.</w:t>
      </w:r>
    </w:p>
    <w:p>
      <w:pPr>
        <w:bidi/>
        <w:spacing w:after="180" w:line="360"/>
        <w:jc w:val="both"/>
      </w:pPr>
      <w:r>
        <w:rPr>
          <w:rFonts w:ascii="Arial" w:cs="Arial" w:eastAsia="Arial" w:hAnsi="Arial"/>
          <w:sz w:val="26"/>
          <w:szCs w:val="26"/>
          <w:rtl/>
        </w:rPr>
        <w:t xml:space="preserve">فسد ﷺ باب الدوران قبل أن يفتح: أمر على الرماة عبد الله بن جبير في خمسين، فأقامهم على الجبيل وقال: "انضحوا الخيل عنا بالنبل - ارموها رميا متتابعا يردها - لا يأتونا من خلفنا"،</w:t>
      </w:r>
      <w:r>
        <w:rPr>
          <w:rStyle w:val="FootnoteReference"/>
        </w:rPr>
        <w:footnoteReference w:id="383"/>
      </w:r>
      <w:r>
        <w:rPr>
          <w:rFonts w:ascii="Arial" w:cs="Arial" w:eastAsia="Arial" w:hAnsi="Arial"/>
          <w:sz w:val="26"/>
          <w:szCs w:val="26"/>
          <w:rtl/>
        </w:rPr>
        <w:t xml:space="preserve"> وأحكم العهد إحكاما لا تبقى معه شبهة: "إن رأيتمونا تخطفنا الطير فلا تبرحوا مكانكم حتى أرسل إليكم، وإن رأيتمونا هزمنا القوم وأوطأناهم فلا تبرحوا حتى أرسل إليكم".</w:t>
      </w:r>
      <w:r>
        <w:rPr>
          <w:rStyle w:val="FootnoteReference"/>
        </w:rPr>
        <w:footnoteReference w:id="384"/>
      </w:r>
      <w:r>
        <w:rPr>
          <w:rFonts w:ascii="Arial" w:cs="Arial" w:eastAsia="Arial" w:hAnsi="Arial"/>
          <w:sz w:val="26"/>
          <w:szCs w:val="26"/>
          <w:rtl/>
        </w:rPr>
        <w:t xml:space="preserve"> عهد قطع الاحتمالين جميعا: لا نزول إن رأيتم القوم يخطفوننا، ولا نزول إن رأيتمونا نطؤهم وطئا؛ فما علق الثبات على ظاهر الميدان، علقه على رسول يرسل. وصارت المعركة كلها معلقة بخمسين رجلا فوق جبيل.</w:t>
      </w:r>
    </w:p>
    <w:p>
      <w:pPr>
        <w:bidi/>
        <w:spacing w:after="180" w:line="360"/>
        <w:jc w:val="both"/>
      </w:pPr>
      <w:r>
        <w:rPr>
          <w:rFonts w:ascii="Arial" w:cs="Arial" w:eastAsia="Arial" w:hAnsi="Arial"/>
          <w:sz w:val="26"/>
          <w:szCs w:val="26"/>
          <w:rtl/>
        </w:rPr>
        <w:t xml:space="preserve">وأخرج سيفا فقال: "من يأخذ هذا السيف بحقه؟" فبسط رجال أيديهم كل يقول: أنا أنا. قال: "فمن يأخذه بحقه؟" فأحجم القوم؛ سيف من يد رسول الله ﷺ تتطاول إليه الأيدي، حتى إذا سمعوا كلمة الحق تدبروا ما وراءها. فقال أبو دجانة سماك بن خرشة - رجل من الخزرج: أنا آخذه بحقه؛ وما حقه؟ قال: "أن تضرب به العدو حتى ينحني". فأخذه.</w:t>
      </w:r>
      <w:r>
        <w:rPr>
          <w:rStyle w:val="FootnoteReference"/>
        </w:rPr>
        <w:footnoteReference w:id="385"/>
      </w:r>
      <w:r>
        <w:rPr>
          <w:rFonts w:ascii="Arial" w:cs="Arial" w:eastAsia="Arial" w:hAnsi="Arial"/>
          <w:sz w:val="26"/>
          <w:szCs w:val="26"/>
          <w:rtl/>
        </w:rPr>
        <w:t xml:space="preserve"> وكانت له عصابة حمراء إذا اعتصب بها علم الناس أنه سيقاتل حتى الموت؛ فاعتصب بها وأخذ يتبختر بين الصفين مشية الخيلاء. فقال ﷺ: "إنها لمشية يبغضها الله إلا في هذا الموطن".</w:t>
      </w:r>
      <w:r>
        <w:rPr>
          <w:rStyle w:val="FootnoteReference"/>
        </w:rPr>
        <w:footnoteReference w:id="386"/>
      </w:r>
    </w:p>
    <w:p>
      <w:pPr>
        <w:bidi/>
        <w:spacing w:after="180" w:line="360"/>
        <w:jc w:val="both"/>
      </w:pPr>
      <w:r>
        <w:rPr>
          <w:rFonts w:ascii="Arial" w:cs="Arial" w:eastAsia="Arial" w:hAnsi="Arial"/>
          <w:b/>
          <w:bCs/>
          <w:sz w:val="26"/>
          <w:szCs w:val="26"/>
          <w:rtl/>
        </w:rPr>
        <w:t xml:space="preserve">بسطوا الأيدي للسيف وقبضوها عند ذكر حقه؛ وقام رجل سأل عن الثمن قبل القبض فأعطي.</w:t>
      </w:r>
    </w:p>
    <w:p>
      <w:pPr>
        <w:bidi/>
        <w:spacing w:after="180" w:line="360"/>
        <w:jc w:val="both"/>
      </w:pPr>
      <w:r>
        <w:rPr>
          <w:rFonts w:ascii="Arial" w:cs="Arial" w:eastAsia="Arial" w:hAnsi="Arial"/>
          <w:sz w:val="26"/>
          <w:szCs w:val="26"/>
          <w:rtl/>
        </w:rPr>
        <w:t xml:space="preserve">وفي الصف الآخر وقف أبو سفيان - وهو صاحب أمر القوم في يومهم - يحرض بني عبد الدار حملة اللواء: إنكم قد وليتم لواءنا يوم بدر فأصابنا ما قد رأيتم، وإنما يؤتى الناس من قبل رايتهم - إذا سقطت الراية انفض من وراءها - فإما أن تكفونا لواءنا وإما أن تدعوه لنا فنكفيكموه.</w:t>
      </w:r>
      <w:r>
        <w:rPr>
          <w:rStyle w:val="FootnoteReference"/>
        </w:rPr>
        <w:footnoteReference w:id="382"/>
      </w:r>
      <w:r>
        <w:rPr>
          <w:rFonts w:ascii="Arial" w:cs="Arial" w:eastAsia="Arial" w:hAnsi="Arial"/>
          <w:sz w:val="26"/>
          <w:szCs w:val="26"/>
          <w:rtl/>
        </w:rPr>
        <w:t xml:space="preserve"> كلام يهيج القوم على الموت دون خشبة اللواء؛ وسيدفعون ثمنه رجلا بعد رجل.</w:t>
      </w:r>
    </w:p>
    <w:p>
      <w:pPr>
        <w:bidi/>
        <w:spacing w:after="180" w:line="360"/>
        <w:jc w:val="both"/>
      </w:pPr>
      <w:r>
        <w:rPr>
          <w:rFonts w:ascii="Arial" w:cs="Arial" w:eastAsia="Arial" w:hAnsi="Arial"/>
          <w:sz w:val="26"/>
          <w:szCs w:val="26"/>
          <w:rtl/>
        </w:rPr>
        <w:t xml:space="preserve">وكانت عائشة وأم سليم يومئذ مشمرتين تنقلان القرب على متونهما - على ظهورهما - تفرغانها في أفواه القوم ثم ترجعان فتملآنها.</w:t>
      </w:r>
      <w:r>
        <w:rPr>
          <w:rStyle w:val="FootnoteReference"/>
        </w:rPr>
        <w:footnoteReference w:id="387"/>
      </w:r>
      <w:r>
        <w:rPr>
          <w:rFonts w:ascii="Arial" w:cs="Arial" w:eastAsia="Arial" w:hAnsi="Arial"/>
          <w:sz w:val="26"/>
          <w:szCs w:val="26"/>
          <w:rtl/>
        </w:rPr>
        <w:t xml:space="preserve"> فما كان يوم أحد يوم الرجال وحدهم: نساء يسعين بين الماء والصف، والحرب على وشك أن تلتحم.</w:t>
      </w:r>
    </w:p>
    <w:p>
      <w:pPr>
        <w:bidi/>
        <w:spacing w:after="180" w:line="360"/>
        <w:jc w:val="both"/>
      </w:pPr>
      <w:r>
        <w:rPr>
          <w:rFonts w:ascii="Arial" w:cs="Arial" w:eastAsia="Arial" w:hAnsi="Arial"/>
          <w:sz w:val="26"/>
          <w:szCs w:val="26"/>
          <w:rtl/>
        </w:rPr>
        <w:t xml:space="preserve">واستوى الصفان تحت الجبل؛ وبقي أن يعلم أي الفريقين يملك ثباته آخر النهار.</w:t>
      </w:r>
    </w:p>
    <w:p>
      <w:pPr>
        <w:bidi/>
        <w:spacing w:after="200" w:before="360"/>
        <w:jc w:val="left"/>
      </w:pPr>
      <w:r>
        <w:rPr>
          <w:rFonts w:ascii="Arial" w:cs="Arial" w:eastAsia="Arial" w:hAnsi="Arial"/>
          <w:b/>
          <w:bCs/>
          <w:sz w:val="30"/>
          <w:szCs w:val="30"/>
          <w:rtl/>
        </w:rPr>
        <w:t xml:space="preserve">076 - اللواء</w:t>
      </w:r>
    </w:p>
    <w:p>
      <w:pPr>
        <w:bidi/>
        <w:spacing w:after="180" w:line="360"/>
        <w:jc w:val="both"/>
      </w:pPr>
      <w:r>
        <w:rPr>
          <w:rFonts w:ascii="Arial" w:cs="Arial" w:eastAsia="Arial" w:hAnsi="Arial"/>
          <w:sz w:val="26"/>
          <w:szCs w:val="26"/>
          <w:rtl/>
        </w:rPr>
        <w:t xml:space="preserve">وبدأ اليوم بنداء خائب: تقدم أبو عامر الراهب - رجل من الأوس كان يترهب في الجاهلية حتى لقب الراهب، فلما قدم الإسلام المدينة أبى وفارق قومه إلى مكة، وكان زعم لقريش أن قومه إذا رأوه لم يختلف عليه منهم رجلان - فنادى: يا معشر الأوس، أنا أبو عامر. فقالوا: فلا أنعم الله بك عينا يا فاسق. فقاتلهم وراضخهم بالحجارة.</w:t>
      </w:r>
      <w:r>
        <w:rPr>
          <w:rStyle w:val="FootnoteReference"/>
        </w:rPr>
        <w:footnoteReference w:id="388"/>
      </w:r>
      <w:r>
        <w:rPr>
          <w:rFonts w:ascii="Arial" w:cs="Arial" w:eastAsia="Arial" w:hAnsi="Arial"/>
          <w:sz w:val="26"/>
          <w:szCs w:val="26"/>
          <w:rtl/>
        </w:rPr>
        <w:t xml:space="preserve"> راهن على عصبية قومه فوجدهم قد استبدلوا بالأنساب رابطة أخرى؛ فانقلب اسمه في أفواههم من الراهب إلى الفاسق.</w:t>
      </w:r>
    </w:p>
    <w:p>
      <w:pPr>
        <w:bidi/>
        <w:spacing w:after="180" w:line="360"/>
        <w:jc w:val="both"/>
      </w:pPr>
      <w:r>
        <w:rPr>
          <w:rFonts w:ascii="Arial" w:cs="Arial" w:eastAsia="Arial" w:hAnsi="Arial"/>
          <w:sz w:val="26"/>
          <w:szCs w:val="26"/>
          <w:rtl/>
        </w:rPr>
        <w:t xml:space="preserve">ثم التحم الجمعان، وقام حصاد اللواء: برز رجل من المسلمين إلى حامل لواء قريش فقتله فسقط اللواء، فأخذه أخوه فقتل، ثم آخر من بني عبد الدار فقتل؛ حتى تتابع منهم على اللواء نحو من عشرة كلهم يقتل دونه.</w:t>
      </w:r>
      <w:r>
        <w:rPr>
          <w:rStyle w:val="FootnoteReference"/>
        </w:rPr>
        <w:footnoteReference w:id="389"/>
      </w:r>
      <w:r>
        <w:rPr>
          <w:rFonts w:ascii="Arial" w:cs="Arial" w:eastAsia="Arial" w:hAnsi="Arial"/>
          <w:sz w:val="26"/>
          <w:szCs w:val="26"/>
          <w:rtl/>
        </w:rPr>
        <w:t xml:space="preserve"> صدقت وصية أبي سفيان في القوم فبذلوا دون الخشبة أرواحهم؛ عشرة أيد تتعاقب على عود، وكلما سقطت كف نبتت تحتها كف، حتى فني البيت الذي يحمل ألوية مكة من قديم.</w:t>
      </w:r>
    </w:p>
    <w:p>
      <w:pPr>
        <w:bidi/>
        <w:spacing w:after="180" w:line="360"/>
        <w:jc w:val="both"/>
      </w:pPr>
      <w:r>
        <w:rPr>
          <w:rFonts w:ascii="Arial" w:cs="Arial" w:eastAsia="Arial" w:hAnsi="Arial"/>
          <w:sz w:val="26"/>
          <w:szCs w:val="26"/>
          <w:rtl/>
        </w:rPr>
        <w:t xml:space="preserve">ومضى أبو دجانة بسيف رسول الله ﷺ يفي بحقه، يضرب في القوم حتى ينحني، حتى انتهى إلى امرأة تحرض القوم بأعلى صوتها؛ فرفع السيف عليها ثم عدل عنها، وقال: أكرمت سيف رسول الله ﷺ أن أضرب به امرأة.</w:t>
      </w:r>
      <w:r>
        <w:rPr>
          <w:rStyle w:val="FootnoteReference"/>
        </w:rPr>
        <w:footnoteReference w:id="388"/>
      </w:r>
      <w:r>
        <w:rPr>
          <w:rFonts w:ascii="Arial" w:cs="Arial" w:eastAsia="Arial" w:hAnsi="Arial"/>
          <w:sz w:val="26"/>
          <w:szCs w:val="26"/>
          <w:rtl/>
        </w:rPr>
        <w:t xml:space="preserve"> وكان حمزة يقاتل بسيفين، قد أعلم بريشة نعامة في صدره - جعلها علامة يعرف بها في الزحام - يحمل على القوم فيفرجون له، ويقول: أنا أسد الله.</w:t>
      </w:r>
      <w:r>
        <w:rPr>
          <w:rStyle w:val="FootnoteReference"/>
        </w:rPr>
        <w:footnoteReference w:id="389"/>
      </w:r>
      <w:r>
        <w:rPr>
          <w:rFonts w:ascii="Arial" w:cs="Arial" w:eastAsia="Arial" w:hAnsi="Arial"/>
          <w:sz w:val="26"/>
          <w:szCs w:val="26"/>
          <w:rtl/>
        </w:rPr>
        <w:t xml:space="preserve"> والعين الحبشية التي جاءت لأجله ترقبه من وراء الصفوف، تعد عليه حملاته.</w:t>
      </w:r>
    </w:p>
    <w:p>
      <w:pPr>
        <w:bidi/>
        <w:spacing w:after="180" w:line="360"/>
        <w:jc w:val="both"/>
      </w:pPr>
      <w:r>
        <w:rPr>
          <w:rFonts w:ascii="Arial" w:cs="Arial" w:eastAsia="Arial" w:hAnsi="Arial"/>
          <w:sz w:val="26"/>
          <w:szCs w:val="26"/>
          <w:rtl/>
        </w:rPr>
        <w:t xml:space="preserve">وقتل في أول النهار حنظلة بن أبي عامر - وهو ابن أبي عامر الراهب نفسه الذي افتتح اليوم في صف عدوه؛ افترق البيت الواحد على الصفين: الأب يقاتل مع مكة، والابن يقتل مع رسول الله ﷺ - فقال رسول الله ﷺ: "إن صاحبكم لتغسله الملائكة"؛ فسألوا أهله، فقالت صاحبته: خرج وهو جنب لما سمع الهائعة - صيحة النفير. فقال: "لذلك غسلته الملائكة".</w:t>
      </w:r>
      <w:r>
        <w:rPr>
          <w:rStyle w:val="FootnoteReference"/>
        </w:rPr>
        <w:footnoteReference w:id="390"/>
      </w:r>
    </w:p>
    <w:p>
      <w:pPr>
        <w:bidi/>
        <w:spacing w:after="180" w:line="360"/>
        <w:jc w:val="both"/>
      </w:pPr>
      <w:r>
        <w:rPr>
          <w:rFonts w:ascii="Arial" w:cs="Arial" w:eastAsia="Arial" w:hAnsi="Arial"/>
          <w:b/>
          <w:bCs/>
          <w:sz w:val="26"/>
          <w:szCs w:val="26"/>
          <w:rtl/>
        </w:rPr>
        <w:t xml:space="preserve">خرج جنبا حين سمع الهائعة فما أمهله الشوق؛ فتولت السماء عنه ما عجل عنه.</w:t>
      </w:r>
    </w:p>
    <w:p>
      <w:pPr>
        <w:bidi/>
        <w:spacing w:after="180" w:line="360"/>
        <w:jc w:val="both"/>
      </w:pPr>
      <w:r>
        <w:rPr>
          <w:rFonts w:ascii="Arial" w:cs="Arial" w:eastAsia="Arial" w:hAnsi="Arial"/>
          <w:sz w:val="26"/>
          <w:szCs w:val="26"/>
          <w:rtl/>
        </w:rPr>
        <w:t xml:space="preserve">ومالت كفة اليوم أول النهار ميلا بينا: هزم الله المشركين، فولوا منكشفين، حتى رأى الرماة فوق الجبيل نساء القوم يصعدن في الجبل هاربات، قد بدت خلاخلهن من التشمير؛ والغنائم مطروحة في الميدان، والمنهزمون لا يلوون على شيء. فأكب المسلمون على الغنائم يجمعونها، وقال الرماة على الجبيل بعضهم لبعض: الغنيمة الغنيمة، ظهر أصحابكم فما تنتظرون؟</w:t>
      </w:r>
      <w:r>
        <w:rPr>
          <w:rStyle w:val="FootnoteReference"/>
        </w:rPr>
        <w:footnoteReference w:id="391"/>
      </w:r>
    </w:p>
    <w:p>
      <w:pPr>
        <w:bidi/>
        <w:spacing w:after="180" w:line="360"/>
        <w:jc w:val="both"/>
      </w:pPr>
      <w:r>
        <w:rPr>
          <w:rFonts w:ascii="Arial" w:cs="Arial" w:eastAsia="Arial" w:hAnsi="Arial"/>
          <w:sz w:val="26"/>
          <w:szCs w:val="26"/>
          <w:rtl/>
        </w:rPr>
        <w:t xml:space="preserve">وقف الخمسون فوق العهد والغنيمة تحتهم: في الأسماع كلمة أمس: لا تبرحوا حتى أرسل إليكم؛ وفي الأبصار ميدان قد فرغ وعسكر يجمع سلبه. وعلى جواب الخمسين عن هذا السؤال يدور اليوم كله؛ ولم يأت من رسول الله ﷺ رسول.</w:t>
      </w:r>
    </w:p>
    <w:p>
      <w:pPr>
        <w:bidi/>
        <w:spacing w:after="200" w:before="360"/>
        <w:jc w:val="left"/>
      </w:pPr>
      <w:r>
        <w:rPr>
          <w:rFonts w:ascii="Arial" w:cs="Arial" w:eastAsia="Arial" w:hAnsi="Arial"/>
          <w:b/>
          <w:bCs/>
          <w:sz w:val="30"/>
          <w:szCs w:val="30"/>
          <w:rtl/>
        </w:rPr>
        <w:t xml:space="preserve">077 - الثغر</w:t>
      </w:r>
    </w:p>
    <w:p>
      <w:pPr>
        <w:bidi/>
        <w:spacing w:after="180" w:line="360"/>
        <w:jc w:val="both"/>
      </w:pPr>
      <w:r>
        <w:rPr>
          <w:rFonts w:ascii="Arial" w:cs="Arial" w:eastAsia="Arial" w:hAnsi="Arial"/>
          <w:sz w:val="26"/>
          <w:szCs w:val="26"/>
          <w:rtl/>
        </w:rPr>
        <w:t xml:space="preserve">فقال لهم عبد الله بن جبير: أنسيتم عهد رسول الله ﷺ إليكم؟ ذكرهم الكلمة بحروفها: لا تبرحوا حتى أرسل إليكم؛ فأبوا عليه وقالوا: والله لنأتين الناس فلنصيبن من الغنيمة. وانطلقوا؛ فترك مكانه نحو من أربعين، وبقي معه دون العشرة.</w:t>
      </w:r>
      <w:r>
        <w:rPr>
          <w:rStyle w:val="FootnoteReference"/>
        </w:rPr>
        <w:footnoteReference w:id="392"/>
      </w:r>
      <w:r>
        <w:rPr>
          <w:rFonts w:ascii="Arial" w:cs="Arial" w:eastAsia="Arial" w:hAnsi="Arial"/>
          <w:sz w:val="26"/>
          <w:szCs w:val="26"/>
          <w:rtl/>
        </w:rPr>
        <w:t xml:space="preserve"> رأوا بأعينهم هزيمة ظاهرة فحكموا العين وتركوا العهد؛ وما درى النازلون أنهم يحملون مفتاح الميدان كله وينزلون به.</w:t>
      </w:r>
    </w:p>
    <w:p>
      <w:pPr>
        <w:bidi/>
        <w:spacing w:after="180" w:line="360"/>
        <w:jc w:val="both"/>
      </w:pPr>
      <w:r>
        <w:rPr>
          <w:rFonts w:ascii="Arial" w:cs="Arial" w:eastAsia="Arial" w:hAnsi="Arial"/>
          <w:sz w:val="26"/>
          <w:szCs w:val="26"/>
          <w:rtl/>
        </w:rPr>
        <w:t xml:space="preserve">وكانت في الميدان عين لا تغفل عن مثلها: بصر خالد بن الوليد - فارس من فرسان قريش المعدودين، وعلى ميمنة خيلها يومئذ - بالثغر قد خلا إلا من نفر، فكر بالخيل من وراء الجبل وتبعه عكرمة بن أبي جهل؛ فأتوا الرماة الباقين فقاتلوا حتى قتل عبد الله بن جبير ومن ثبت معه،</w:t>
      </w:r>
      <w:r>
        <w:rPr>
          <w:rStyle w:val="FootnoteReference"/>
        </w:rPr>
        <w:footnoteReference w:id="393"/>
      </w:r>
      <w:r>
        <w:rPr>
          <w:rFonts w:ascii="Arial" w:cs="Arial" w:eastAsia="Arial" w:hAnsi="Arial"/>
          <w:sz w:val="26"/>
          <w:szCs w:val="26"/>
          <w:rtl/>
        </w:rPr>
        <w:t xml:space="preserve"> ودارت الخيل من الظهر الذي حرس أول النهار، فإذا صيحة الخيل في ظهور القوم وهم منتشرون في الغنائم قد وضعوا السلاح. ورأى المنهزمون من قريش خيلهم قد عادت في جوف العسكر فكروا راجعين؛ فاختلط الصف الظافر: خيل من خلف، وعدو راجع من أمام، وغبار لا يعرف فيه الرجل صاحبه من عدوه، حتى قتل رجال من المسلمين بأيدي إخوانهم في العماء وهم لا يعرفون.</w:t>
      </w:r>
    </w:p>
    <w:p>
      <w:pPr>
        <w:bidi/>
        <w:spacing w:after="180" w:line="360"/>
        <w:jc w:val="both"/>
      </w:pPr>
      <w:r>
        <w:rPr>
          <w:rFonts w:ascii="Arial" w:cs="Arial" w:eastAsia="Arial" w:hAnsi="Arial"/>
          <w:sz w:val="26"/>
          <w:szCs w:val="26"/>
          <w:rtl/>
        </w:rPr>
        <w:t xml:space="preserve">وفي جوف هذا الاختلاط قضيت المهمة الخاصة: كان وحشي بن حرب قد خرج مع الناس لا ناقة له في القتال ولا جمل؛ إنما خرج لما وعد به من العتق. فجعل يبحث عن حمزة حتى رآه يهد الناس بسيفيه، فكمن له تحت شجرة لا يعرض له، حتى إذا دنا منه هز حربته الحبشية، فلما استمكن منها دفعها عليه فأصابته؛ فكان ذاك العهد به.</w:t>
      </w:r>
      <w:r>
        <w:rPr>
          <w:rStyle w:val="FootnoteReference"/>
        </w:rPr>
        <w:footnoteReference w:id="394"/>
      </w:r>
      <w:r>
        <w:rPr>
          <w:rFonts w:ascii="Arial" w:cs="Arial" w:eastAsia="Arial" w:hAnsi="Arial"/>
          <w:sz w:val="26"/>
          <w:szCs w:val="26"/>
          <w:rtl/>
        </w:rPr>
        <w:t xml:space="preserve"> ما قتل أسد الله في مقبل مبارزة؛ اصطيد من مكمن بحربة عبد يطلب حريته، والقاتل نفسه لا ثأر له ولا دين في هذه الحرب.</w:t>
      </w:r>
    </w:p>
    <w:p>
      <w:pPr>
        <w:bidi/>
        <w:spacing w:after="180" w:line="360"/>
        <w:jc w:val="both"/>
      </w:pPr>
      <w:r>
        <w:rPr>
          <w:rFonts w:ascii="Arial" w:cs="Arial" w:eastAsia="Arial" w:hAnsi="Arial"/>
          <w:sz w:val="26"/>
          <w:szCs w:val="26"/>
          <w:rtl/>
        </w:rPr>
        <w:t xml:space="preserve">وقاتل مصعب بن عمير - المقرئ الأول وصاحب لواء المهاجرين يومئذ - دون رسول الله ﷺ حتى قتل؛ وكان الذي قتله ابن قمئة وهو يظنه رسول الله ﷺ، فرجع إلى قريش فقال: قد قتلت محمدا.</w:t>
      </w:r>
      <w:r>
        <w:rPr>
          <w:rStyle w:val="FootnoteReference"/>
        </w:rPr>
        <w:footnoteReference w:id="395"/>
      </w:r>
      <w:r>
        <w:rPr>
          <w:rFonts w:ascii="Arial" w:cs="Arial" w:eastAsia="Arial" w:hAnsi="Arial"/>
          <w:sz w:val="26"/>
          <w:szCs w:val="26"/>
          <w:rtl/>
        </w:rPr>
        <w:t xml:space="preserve"> فصرخ صارخ في عرض الميدان: ألا إن محمدا قد قتل؛</w:t>
      </w:r>
      <w:r>
        <w:rPr>
          <w:rStyle w:val="FootnoteReference"/>
        </w:rPr>
        <w:footnoteReference w:id="396"/>
      </w:r>
      <w:r>
        <w:rPr>
          <w:rFonts w:ascii="Arial" w:cs="Arial" w:eastAsia="Arial" w:hAnsi="Arial"/>
          <w:sz w:val="26"/>
          <w:szCs w:val="26"/>
          <w:rtl/>
        </w:rPr>
        <w:t xml:space="preserve"> فانكفأ من انكفأ راجعا، وجلس قوم ألقوا بأيديهم، خلع الخبر قلوبهم قبل أن تخلعها السيوف.</w:t>
      </w:r>
    </w:p>
    <w:p>
      <w:pPr>
        <w:bidi/>
        <w:spacing w:after="180" w:line="360"/>
        <w:jc w:val="both"/>
      </w:pPr>
      <w:r>
        <w:rPr>
          <w:rFonts w:ascii="Arial" w:cs="Arial" w:eastAsia="Arial" w:hAnsi="Arial"/>
          <w:sz w:val="26"/>
          <w:szCs w:val="26"/>
          <w:rtl/>
        </w:rPr>
        <w:t xml:space="preserve">فمر بهم أنس بن النضر - عم أنس بن مالك - فقال: ما يجلسكم؟ قالوا: قتل رسول الله ﷺ. قال: فما تصنعون بالحياة بعده؟ قوموا فموتوا على ما مات عليه. ثم قال: اللهم إني أعتذر إليك مما يقول هؤلاء، وأبرأ إليك مما جاء به هؤلاء. ثم تقدم فقاتل حتى قتل؛ فوجد به بضع وثمانون من ضربة بسيف وطعنة برمح ورمية بسهم، وقد مثل به المشركون، فما عرفه أحد حتى عرفته أخته ببنانه - بأطراف أصابعه. وفيه وفي أصحابه نزل: "من المؤمنين رجال صدقوا ما عاهدوا الله عليه".</w:t>
      </w:r>
      <w:r>
        <w:rPr>
          <w:rStyle w:val="FootnoteReference"/>
        </w:rPr>
        <w:footnoteReference w:id="397"/>
      </w:r>
    </w:p>
    <w:p>
      <w:pPr>
        <w:bidi/>
        <w:spacing w:after="180" w:line="360"/>
        <w:jc w:val="both"/>
      </w:pPr>
      <w:r>
        <w:rPr>
          <w:rFonts w:ascii="Arial" w:cs="Arial" w:eastAsia="Arial" w:hAnsi="Arial"/>
          <w:b/>
          <w:bCs/>
          <w:sz w:val="26"/>
          <w:szCs w:val="26"/>
          <w:rtl/>
        </w:rPr>
        <w:t xml:space="preserve">قيل: قتل النبي، فقال: فما تصنعون بالحياة بعده؛ ثم صدق ما عاهد حتى ما بقي منه للمعرفة إلا بنان.</w:t>
      </w:r>
    </w:p>
    <w:p>
      <w:pPr>
        <w:bidi/>
        <w:spacing w:after="200" w:before="360"/>
        <w:jc w:val="left"/>
      </w:pPr>
      <w:r>
        <w:rPr>
          <w:rFonts w:ascii="Arial" w:cs="Arial" w:eastAsia="Arial" w:hAnsi="Arial"/>
          <w:b/>
          <w:bCs/>
          <w:sz w:val="30"/>
          <w:szCs w:val="30"/>
          <w:rtl/>
        </w:rPr>
        <w:t xml:space="preserve">078 - المغفر</w:t>
      </w:r>
    </w:p>
    <w:p>
      <w:pPr>
        <w:bidi/>
        <w:spacing w:after="180" w:line="360"/>
        <w:jc w:val="both"/>
      </w:pPr>
      <w:r>
        <w:rPr>
          <w:rFonts w:ascii="Arial" w:cs="Arial" w:eastAsia="Arial" w:hAnsi="Arial"/>
          <w:sz w:val="26"/>
          <w:szCs w:val="26"/>
          <w:rtl/>
        </w:rPr>
        <w:t xml:space="preserve">وخلصت الضربات في ساعة الاختلاط إلى رسول الله ﷺ نفسه: كسرت رباعيته - إحدى مقدم الأسنان - وشج في رأسه، فجعل يسلت الدم عن وجهه - يمسحه بيده؛</w:t>
      </w:r>
      <w:r>
        <w:rPr>
          <w:rStyle w:val="FootnoteReference"/>
        </w:rPr>
        <w:footnoteReference w:id="398"/>
      </w:r>
      <w:r>
        <w:rPr>
          <w:rFonts w:ascii="Arial" w:cs="Arial" w:eastAsia="Arial" w:hAnsi="Arial"/>
          <w:sz w:val="26"/>
          <w:szCs w:val="26"/>
          <w:rtl/>
        </w:rPr>
        <w:t xml:space="preserve"> وضربه ابن قمئة على وجنته حتى دخلت حلقتان من حلق المغفر في وجنته - والمغفر زرد من حديد يلبس تحت البيضة يستر الوجه والعنق، فدخلت حلقتاه في اللحم دخولا.</w:t>
      </w:r>
      <w:r>
        <w:rPr>
          <w:rStyle w:val="FootnoteReference"/>
        </w:rPr>
        <w:footnoteReference w:id="399"/>
      </w:r>
      <w:r>
        <w:rPr>
          <w:rFonts w:ascii="Arial" w:cs="Arial" w:eastAsia="Arial" w:hAnsi="Arial"/>
          <w:sz w:val="26"/>
          <w:szCs w:val="26"/>
          <w:rtl/>
        </w:rPr>
        <w:t xml:space="preserve"> الرأس الذي طالما رفع في الوادي يدعو قومه، شج بأيدي قومه؛ وهذا الذي بلغته سيوف القوم من نبيهم في يوم واحد.</w:t>
      </w:r>
    </w:p>
    <w:p>
      <w:pPr>
        <w:bidi/>
        <w:spacing w:after="180" w:line="360"/>
        <w:jc w:val="both"/>
      </w:pPr>
      <w:r>
        <w:rPr>
          <w:rFonts w:ascii="Arial" w:cs="Arial" w:eastAsia="Arial" w:hAnsi="Arial"/>
          <w:sz w:val="26"/>
          <w:szCs w:val="26"/>
          <w:rtl/>
        </w:rPr>
        <w:t xml:space="preserve">وقامت دونه الجوارح المؤمنة سورا من لحم: أبو طلحة يترس عليه بحجفته - درقته من جلد، وكان راميا شديد النزع يكسر يومئذ القوس والقوسين - ويقول: نحري دون نحرك؛</w:t>
      </w:r>
      <w:r>
        <w:rPr>
          <w:rStyle w:val="FootnoteReference"/>
        </w:rPr>
        <w:footnoteReference w:id="400"/>
      </w:r>
      <w:r>
        <w:rPr>
          <w:rFonts w:ascii="Arial" w:cs="Arial" w:eastAsia="Arial" w:hAnsi="Arial"/>
          <w:sz w:val="26"/>
          <w:szCs w:val="26"/>
          <w:rtl/>
        </w:rPr>
        <w:t xml:space="preserve"> وطلحة بن عبيد الله يقيه بيده من النبل حتى شلت أصبعه؛</w:t>
      </w:r>
      <w:r>
        <w:rPr>
          <w:rStyle w:val="FootnoteReference"/>
        </w:rPr>
        <w:footnoteReference w:id="401"/>
      </w:r>
      <w:r>
        <w:rPr>
          <w:rFonts w:ascii="Arial" w:cs="Arial" w:eastAsia="Arial" w:hAnsi="Arial"/>
          <w:sz w:val="26"/>
          <w:szCs w:val="26"/>
          <w:rtl/>
        </w:rPr>
        <w:t xml:space="preserve"> وسعد بن أبي وقاص يرمي بين يديه، وهو ﷺ يناوله النبل ويقول: "ارم فداك أبي وأمي" - فجمع له أبويه في الفداء وما جمعهما لأحد غيره؛</w:t>
      </w:r>
      <w:r>
        <w:rPr>
          <w:rStyle w:val="FootnoteReference"/>
        </w:rPr>
        <w:footnoteReference w:id="402"/>
      </w:r>
      <w:r>
        <w:rPr>
          <w:rFonts w:ascii="Arial" w:cs="Arial" w:eastAsia="Arial" w:hAnsi="Arial"/>
          <w:sz w:val="26"/>
          <w:szCs w:val="26"/>
          <w:rtl/>
        </w:rPr>
        <w:t xml:space="preserve"> ونسيبة بنت كعب أم عمارة - التي شهدت بيعة العقبة في المرأتين، خرجت أول النهار ومعها سقاؤها تسقي الجرحى - فلما انكشف الناس ألقت السقاء وأخذت سيفا وترسا فجعلت تذب عنه ذب الرجال حتى أصابتها الجراح.</w:t>
      </w:r>
      <w:r>
        <w:rPr>
          <w:rStyle w:val="FootnoteReference"/>
        </w:rPr>
        <w:footnoteReference w:id="403"/>
      </w:r>
      <w:r>
        <w:rPr>
          <w:rFonts w:ascii="Arial" w:cs="Arial" w:eastAsia="Arial" w:hAnsi="Arial"/>
          <w:sz w:val="26"/>
          <w:szCs w:val="26"/>
          <w:rtl/>
        </w:rPr>
        <w:t xml:space="preserve"> رام يترس، ويد تتلقى النبل حتى تشل، وساقية صارت سيفا؛ حلقة من أبدان حول بدن واحد.</w:t>
      </w:r>
    </w:p>
    <w:p>
      <w:pPr>
        <w:bidi/>
        <w:spacing w:after="180" w:line="360"/>
        <w:jc w:val="both"/>
      </w:pPr>
      <w:r>
        <w:rPr>
          <w:rFonts w:ascii="Arial" w:cs="Arial" w:eastAsia="Arial" w:hAnsi="Arial"/>
          <w:sz w:val="26"/>
          <w:szCs w:val="26"/>
          <w:rtl/>
        </w:rPr>
        <w:t xml:space="preserve">وقال ﷺ يومئذ والدم على وجهه: "كيف يفلح قوم شجوا نبيهم وكسروا رباعيته وهو يدعوهم إلى الله؟" فأنزل الله: "ليس لك من الأمر شيء، أو يتوب عليهم، أو يعذبهم فإنهم ظالمون".</w:t>
      </w:r>
      <w:r>
        <w:rPr>
          <w:rStyle w:val="FootnoteReference"/>
        </w:rPr>
        <w:footnoteReference w:id="404"/>
      </w:r>
      <w:r>
        <w:rPr>
          <w:rFonts w:ascii="Arial" w:cs="Arial" w:eastAsia="Arial" w:hAnsi="Arial"/>
          <w:sz w:val="26"/>
          <w:szCs w:val="26"/>
          <w:rtl/>
        </w:rPr>
        <w:t xml:space="preserve"> وقال: "اشتد غضب الله على قوم دموا وجه نبيه".</w:t>
      </w:r>
      <w:r>
        <w:rPr>
          <w:rStyle w:val="FootnoteReference"/>
        </w:rPr>
        <w:footnoteReference w:id="405"/>
      </w:r>
    </w:p>
    <w:p>
      <w:pPr>
        <w:bidi/>
        <w:spacing w:after="180" w:line="360"/>
        <w:jc w:val="both"/>
      </w:pPr>
      <w:r>
        <w:rPr>
          <w:rFonts w:ascii="Arial" w:cs="Arial" w:eastAsia="Arial" w:hAnsi="Arial"/>
          <w:b/>
          <w:bCs/>
          <w:sz w:val="26"/>
          <w:szCs w:val="26"/>
          <w:rtl/>
        </w:rPr>
        <w:t xml:space="preserve">دمي وجهه فقال دعاء مشفق لا شامت: كيف يفلحون؛ فنزل فوق الجرح ميزان: ليس لك من الأمر شيء.</w:t>
      </w:r>
    </w:p>
    <w:p>
      <w:pPr>
        <w:bidi/>
        <w:spacing w:after="180" w:line="360"/>
        <w:jc w:val="both"/>
      </w:pPr>
      <w:r>
        <w:rPr>
          <w:rFonts w:ascii="Arial" w:cs="Arial" w:eastAsia="Arial" w:hAnsi="Arial"/>
          <w:sz w:val="26"/>
          <w:szCs w:val="26"/>
          <w:rtl/>
        </w:rPr>
        <w:t xml:space="preserve">ما دعا على الضاربين، عجب كيف يفلحون؛ فجاء الجواب يرد الأمر كله إلى مالكه: ليس لك من الأمر شيء؛ فإن شاء تاب عليهم وإن شاء عذبهم. وسيمضي العمر فيدخل في الإسلام أكثر من ضرب ذلك اليوم؛ وكان في علم الله يوم سالت الدماء أن منهم من يتاب عليه.</w:t>
      </w:r>
    </w:p>
    <w:p>
      <w:pPr>
        <w:bidi/>
        <w:spacing w:after="180" w:line="360"/>
        <w:jc w:val="both"/>
      </w:pPr>
      <w:r>
        <w:rPr>
          <w:rFonts w:ascii="Arial" w:cs="Arial" w:eastAsia="Arial" w:hAnsi="Arial"/>
          <w:sz w:val="26"/>
          <w:szCs w:val="26"/>
          <w:rtl/>
        </w:rPr>
        <w:t xml:space="preserve">وسرى في الناس بعد صيحة الصارخ أن رسول الله ﷺ قد قتل؛ وكان كعب بن مالك أول من عرفه: عرف عينيه تزهران - تضيئان - من تحت المغفر، فنادى بأعلى صوته: يا معشر المسلمين، أبشروا؛ هذا رسول الله ﷺ. فأشار إليه أن أنصت، لئلا يدل الصوت عليه القوم.</w:t>
      </w:r>
      <w:r>
        <w:rPr>
          <w:rStyle w:val="FootnoteReference"/>
        </w:rPr>
        <w:footnoteReference w:id="406"/>
      </w:r>
      <w:r>
        <w:rPr>
          <w:rFonts w:ascii="Arial" w:cs="Arial" w:eastAsia="Arial" w:hAnsi="Arial"/>
          <w:sz w:val="26"/>
          <w:szCs w:val="26"/>
          <w:rtl/>
        </w:rPr>
        <w:t xml:space="preserve"> فانحاز إلى الشعب وانحازت إليه بقية أصحابه، وجاءت فاطمة من المدينة فيمن جاء، فكانت تغسل الدم عن وجه أبيها وعلي يسكب عليه بالمجن - بالترس؛ فلما رأت أن الماء لا يزيد الدم إلا كثرة أخذت قطعة حصير فأحرقتها حتى صارت رمادا ثم ألصقتها بالجرح، فاستمسك الدم.</w:t>
      </w:r>
      <w:r>
        <w:rPr>
          <w:rStyle w:val="FootnoteReference"/>
        </w:rPr>
        <w:footnoteReference w:id="407"/>
      </w:r>
      <w:r>
        <w:rPr>
          <w:rFonts w:ascii="Arial" w:cs="Arial" w:eastAsia="Arial" w:hAnsi="Arial"/>
          <w:sz w:val="26"/>
          <w:szCs w:val="26"/>
          <w:rtl/>
        </w:rPr>
        <w:t xml:space="preserve"> بنت تداوي أباها بيدها في شعب الجبل، والرماد يحسم ما عجز عنه الماء؛ وانطفأ يوم السيوف على هذه الصورة: نبي حي يعصب جرحه.</w:t>
      </w:r>
    </w:p>
    <w:p>
      <w:pPr>
        <w:bidi/>
        <w:spacing w:after="200" w:before="360"/>
        <w:jc w:val="left"/>
      </w:pPr>
      <w:r>
        <w:rPr>
          <w:rFonts w:ascii="Arial" w:cs="Arial" w:eastAsia="Arial" w:hAnsi="Arial"/>
          <w:b/>
          <w:bCs/>
          <w:sz w:val="30"/>
          <w:szCs w:val="30"/>
          <w:rtl/>
        </w:rPr>
        <w:t xml:space="preserve">079 - السجال</w:t>
      </w:r>
    </w:p>
    <w:p>
      <w:pPr>
        <w:bidi/>
        <w:spacing w:after="180" w:line="360"/>
        <w:jc w:val="both"/>
      </w:pPr>
      <w:r>
        <w:rPr>
          <w:rFonts w:ascii="Arial" w:cs="Arial" w:eastAsia="Arial" w:hAnsi="Arial"/>
          <w:sz w:val="26"/>
          <w:szCs w:val="26"/>
          <w:rtl/>
        </w:rPr>
        <w:t xml:space="preserve">وانحسرت الحرب عن الشعب، وبقيت جولة الكلام الأخيرة.</w:t>
      </w:r>
    </w:p>
    <w:p>
      <w:pPr>
        <w:bidi/>
        <w:spacing w:after="180" w:line="360"/>
        <w:jc w:val="both"/>
      </w:pPr>
      <w:r>
        <w:rPr>
          <w:rFonts w:ascii="Arial" w:cs="Arial" w:eastAsia="Arial" w:hAnsi="Arial"/>
          <w:sz w:val="26"/>
          <w:szCs w:val="26"/>
          <w:rtl/>
        </w:rPr>
        <w:t xml:space="preserve">أشرف أبو سفيان على القوم من علو فقال: أفي القوم محمد؟ ثلاث مرات - فنهاهم النبي ﷺ أن يجيبوه - ثم قال: أفي القوم ابن أبي قحافة؟ ثلاثا، ثم: أفي القوم ابن الخطاب؟ ثلاثا؛ ثم رجع إلى أصحابه فقال: أما هؤلاء فقد قتلوا. يسأل عن ثلاثة رجال بأعيانهم ليعلم أقامت الدعوة أم سقطت رؤوسها؛ والصمت المأمور به يتركه في عماه. فما ملك عمر نفسه فقال: كذبت والله يا عدو الله؛ إن الذين عددت لأحياء كلهم، وقد بقي لك ما يسوءك.</w:t>
      </w:r>
      <w:r>
        <w:rPr>
          <w:rStyle w:val="FootnoteReference"/>
        </w:rPr>
        <w:footnoteReference w:id="408"/>
      </w:r>
    </w:p>
    <w:p>
      <w:pPr>
        <w:bidi/>
        <w:spacing w:after="180" w:line="360"/>
        <w:jc w:val="both"/>
      </w:pPr>
      <w:r>
        <w:rPr>
          <w:rFonts w:ascii="Arial" w:cs="Arial" w:eastAsia="Arial" w:hAnsi="Arial"/>
          <w:sz w:val="26"/>
          <w:szCs w:val="26"/>
          <w:rtl/>
        </w:rPr>
        <w:t xml:space="preserve">قال: أعل هبل، أعل هبل - يهتف لصنم الكعبة الأكبر بالعلو يوم ظن الظفر. فقال النبي ﷺ: "ألا تجيبوه؟" قالوا: ما نقول؟ قال: "قولوا: الله أعلى وأجل". قال: إن لنا العزى ولا عزى لكم. قال: "قولوا: الله مولانا ولا مولى لكم".</w:t>
      </w:r>
      <w:r>
        <w:rPr>
          <w:rStyle w:val="FootnoteReference"/>
        </w:rPr>
        <w:footnoteReference w:id="409"/>
      </w:r>
      <w:r>
        <w:rPr>
          <w:rFonts w:ascii="Arial" w:cs="Arial" w:eastAsia="Arial" w:hAnsi="Arial"/>
          <w:sz w:val="26"/>
          <w:szCs w:val="26"/>
          <w:rtl/>
        </w:rPr>
        <w:t xml:space="preserve"> ما ترك الهتاف للصنم يمر بلا جواب: الجراح تعصب والقتلى مطروحون في الميدان، والعقيدة لا تسكت عن مثلها ساعة؛ رفع القوم صنما ومولاه، فرفع المسلمون فوقهما اسم الله في جوابين.</w:t>
      </w:r>
    </w:p>
    <w:p>
      <w:pPr>
        <w:bidi/>
        <w:spacing w:after="180" w:line="360"/>
        <w:jc w:val="both"/>
      </w:pPr>
      <w:r>
        <w:rPr>
          <w:rFonts w:ascii="Arial" w:cs="Arial" w:eastAsia="Arial" w:hAnsi="Arial"/>
          <w:sz w:val="26"/>
          <w:szCs w:val="26"/>
          <w:rtl/>
        </w:rPr>
        <w:t xml:space="preserve">قال: يوم بيوم بدر، والحرب سجال - دولة لنا ودولة لكم؛ وستجدون في القوم مثلة لم آمر بها ولم تسؤني. ثم قال: موعدكم بدر العام المقبل. فقال ﷺ لرجل: "قل: نعم، هو بيننا وبينك موعد".</w:t>
      </w:r>
      <w:r>
        <w:rPr>
          <w:rStyle w:val="FootnoteReference"/>
        </w:rPr>
        <w:footnoteReference w:id="410"/>
      </w:r>
      <w:r>
        <w:rPr>
          <w:rFonts w:ascii="Arial" w:cs="Arial" w:eastAsia="Arial" w:hAnsi="Arial"/>
          <w:sz w:val="26"/>
          <w:szCs w:val="26"/>
          <w:rtl/>
        </w:rPr>
        <w:t xml:space="preserve"> قبل الموعد من ساعته على ما بالقوم من جراح؛ فانصرف الجيشان وبينهما عهد لقاء مسمى المكان والزمان.</w:t>
      </w:r>
    </w:p>
    <w:p>
      <w:pPr>
        <w:bidi/>
        <w:spacing w:after="180" w:line="360"/>
        <w:jc w:val="both"/>
      </w:pPr>
      <w:r>
        <w:rPr>
          <w:rFonts w:ascii="Arial" w:cs="Arial" w:eastAsia="Arial" w:hAnsi="Arial"/>
          <w:b/>
          <w:bCs/>
          <w:sz w:val="26"/>
          <w:szCs w:val="26"/>
          <w:rtl/>
        </w:rPr>
        <w:t xml:space="preserve">سكتوا بأمره حين سئل عن الأحياء، ونطقوا بأمره حين رفع الصنم؛ صمت لنفسه وجواب لربه.</w:t>
      </w:r>
    </w:p>
    <w:p>
      <w:pPr>
        <w:bidi/>
        <w:spacing w:after="180" w:line="360"/>
        <w:jc w:val="both"/>
      </w:pPr>
      <w:r>
        <w:rPr>
          <w:rFonts w:ascii="Arial" w:cs="Arial" w:eastAsia="Arial" w:hAnsi="Arial"/>
          <w:sz w:val="26"/>
          <w:szCs w:val="26"/>
          <w:rtl/>
        </w:rPr>
        <w:t xml:space="preserve">في السؤال عن الرجال سكوت يحرس الأنفس ويغيظ السائل؛ فلما صار الأمر إلى هبل والعزى بطل الصمت: تلك مسألة لا يملك المسلم أن يدعها تمضي، ولو كان تحت سيوف يومه.</w:t>
      </w:r>
    </w:p>
    <w:p>
      <w:pPr>
        <w:bidi/>
        <w:spacing w:after="180" w:line="360"/>
        <w:jc w:val="both"/>
      </w:pPr>
      <w:r>
        <w:rPr>
          <w:rFonts w:ascii="Arial" w:cs="Arial" w:eastAsia="Arial" w:hAnsi="Arial"/>
          <w:sz w:val="26"/>
          <w:szCs w:val="26"/>
          <w:rtl/>
        </w:rPr>
        <w:t xml:space="preserve">ثم أتبع القوم من ينظر أي وجه أخذوا، وأعطى العلامة: "فإن جنبوا الخيل وركبوا الإبل فإنهم يريدون مكة، وإن ركبوا الخيل وساقوا الإبل فإنهم يريدون المدينة" - فراكب الإبل مسافر إلى بعيد، وراكب الخيل مغير قريب. وقال: "والذي نفسي بيده، لئن أرادوا المدينة لأسيرن إليهم"؛ فنظر الناظر فإذا هم قد جنبوا الخيل وركبوا الإبل؛</w:t>
      </w:r>
      <w:r>
        <w:rPr>
          <w:rStyle w:val="FootnoteReference"/>
        </w:rPr>
        <w:footnoteReference w:id="411"/>
      </w:r>
      <w:r>
        <w:rPr>
          <w:rFonts w:ascii="Arial" w:cs="Arial" w:eastAsia="Arial" w:hAnsi="Arial"/>
          <w:sz w:val="26"/>
          <w:szCs w:val="26"/>
          <w:rtl/>
        </w:rPr>
        <w:t xml:space="preserve"> فمضوا إلى مكة، وأمنت المدينة يومها.</w:t>
      </w:r>
    </w:p>
    <w:p>
      <w:pPr>
        <w:bidi/>
        <w:spacing w:after="180" w:line="360"/>
        <w:jc w:val="both"/>
      </w:pPr>
      <w:r>
        <w:rPr>
          <w:rFonts w:ascii="Arial" w:cs="Arial" w:eastAsia="Arial" w:hAnsi="Arial"/>
          <w:sz w:val="26"/>
          <w:szCs w:val="26"/>
          <w:rtl/>
        </w:rPr>
        <w:t xml:space="preserve">انصرف الظافرون في ظاهر النهار وما دخلوا المدينة ولا استأصلوا أحدا؛ رجعوا بيوم واحد من أيام الحرب السجال، وخلفهم في الشعب قوم مجروحون أحياء، ونبيهم بينهم حي؛ وما زالت للقوم عليهم بقية يوم لم تقض بعد.</w:t>
      </w:r>
    </w:p>
    <w:p>
      <w:pPr>
        <w:bidi/>
        <w:spacing w:after="200" w:before="360"/>
        <w:jc w:val="left"/>
      </w:pPr>
      <w:r>
        <w:rPr>
          <w:rFonts w:ascii="Arial" w:cs="Arial" w:eastAsia="Arial" w:hAnsi="Arial"/>
          <w:b/>
          <w:bCs/>
          <w:sz w:val="30"/>
          <w:szCs w:val="30"/>
          <w:rtl/>
        </w:rPr>
        <w:t xml:space="preserve">080 - الصبر</w:t>
      </w:r>
    </w:p>
    <w:p>
      <w:pPr>
        <w:bidi/>
        <w:spacing w:after="180" w:line="360"/>
        <w:jc w:val="both"/>
      </w:pPr>
      <w:r>
        <w:rPr>
          <w:rFonts w:ascii="Arial" w:cs="Arial" w:eastAsia="Arial" w:hAnsi="Arial"/>
          <w:sz w:val="26"/>
          <w:szCs w:val="26"/>
          <w:rtl/>
        </w:rPr>
        <w:t xml:space="preserve">وسكن الميدان وانصرف آخر راكب من قريش، وبقي على الأرض حسابه: سبعون مصرعا يمشي بينها من بقي، يقلبون الوجوه ويعدون.</w:t>
      </w:r>
    </w:p>
    <w:p>
      <w:pPr>
        <w:bidi/>
        <w:spacing w:after="180" w:line="360"/>
        <w:jc w:val="both"/>
      </w:pPr>
      <w:r>
        <w:rPr>
          <w:rFonts w:ascii="Arial" w:cs="Arial" w:eastAsia="Arial" w:hAnsi="Arial"/>
          <w:sz w:val="26"/>
          <w:szCs w:val="26"/>
          <w:rtl/>
        </w:rPr>
        <w:t xml:space="preserve">خرج ﷺ يلتمس حمزة بن عبد المطلب بين القتلى، فوجده ببطن الوادي قد بقر بطنه ومثل به - شق الجوف وقطع من الجسد ما قطع؛ فما وقف موقفا كان أوجع لقلبه منه، وقال: "لن أصاب بمثلك أبدا؛ ما وقفت موقفا قط أغيظ إلي من هذا". وقال: "لولا أن تحزن صفية ويكون سنة من بعدي لتركته حتى يحشره الله من بطون السباع والطير".</w:t>
      </w:r>
      <w:r>
        <w:rPr>
          <w:rStyle w:val="FootnoteReference"/>
        </w:rPr>
        <w:footnoteReference w:id="412"/>
      </w:r>
      <w:r>
        <w:rPr>
          <w:rFonts w:ascii="Arial" w:cs="Arial" w:eastAsia="Arial" w:hAnsi="Arial"/>
          <w:sz w:val="26"/>
          <w:szCs w:val="26"/>
          <w:rtl/>
        </w:rPr>
        <w:t xml:space="preserve"> عمه وأخوه من الرضاعة، والرجل الذي عز به الدين يوم شج أبا جهل بالقوس، مطروح ببطن الوادي على تلك الحال؛ فنطق الوجع بأصدق ألفاظه: لن أصاب بمثلك أبدا.</w:t>
      </w:r>
    </w:p>
    <w:p>
      <w:pPr>
        <w:bidi/>
        <w:spacing w:after="180" w:line="360"/>
        <w:jc w:val="both"/>
      </w:pPr>
      <w:r>
        <w:rPr>
          <w:rFonts w:ascii="Arial" w:cs="Arial" w:eastAsia="Arial" w:hAnsi="Arial"/>
          <w:sz w:val="26"/>
          <w:szCs w:val="26"/>
          <w:rtl/>
        </w:rPr>
        <w:t xml:space="preserve">وقيل يومئذ - والغيظ يملأ الصدور: لئن أظهرنا الله عليهم لنمثلن بهم مثلة لم يمثلها أحد من العرب؛ فنزل: "وإن عاقبتم فعاقبوا بمثل ما عوقبتم به ولئن صبرتم لهو خير للصابرين، واصبر وما صبرك إلا بالله". فقال ﷺ: "نصبر".</w:t>
      </w:r>
      <w:r>
        <w:rPr>
          <w:rStyle w:val="FootnoteReference"/>
        </w:rPr>
        <w:footnoteReference w:id="413"/>
      </w:r>
      <w:r>
        <w:rPr>
          <w:rFonts w:ascii="Arial" w:cs="Arial" w:eastAsia="Arial" w:hAnsi="Arial"/>
          <w:sz w:val="26"/>
          <w:szCs w:val="26"/>
          <w:rtl/>
        </w:rPr>
        <w:t xml:space="preserve"> ونهى بعدها عن المثلة في كل حرب.</w:t>
      </w:r>
      <w:r>
        <w:rPr>
          <w:rStyle w:val="FootnoteReference"/>
        </w:rPr>
        <w:footnoteReference w:id="414"/>
      </w:r>
      <w:r>
        <w:rPr>
          <w:rFonts w:ascii="Arial" w:cs="Arial" w:eastAsia="Arial" w:hAnsi="Arial"/>
          <w:sz w:val="26"/>
          <w:szCs w:val="26"/>
          <w:rtl/>
        </w:rPr>
        <w:t xml:space="preserve"> خيرت الآية بين عقوبة بالمثل مأذون فيها وصبر سمته خيرا؛ فما تردد صاحب الجرح الأعمق في القوم.</w:t>
      </w:r>
    </w:p>
    <w:p>
      <w:pPr>
        <w:bidi/>
        <w:spacing w:after="180" w:line="360"/>
        <w:jc w:val="both"/>
      </w:pPr>
      <w:r>
        <w:rPr>
          <w:rFonts w:ascii="Arial" w:cs="Arial" w:eastAsia="Arial" w:hAnsi="Arial"/>
          <w:b/>
          <w:bCs/>
          <w:sz w:val="26"/>
          <w:szCs w:val="26"/>
          <w:rtl/>
        </w:rPr>
        <w:t xml:space="preserve">خير بين قصاص مغلظ وصبر، وهو في أوجع مواقف عمره؛ فاختار بحرف واحد: نصبر.</w:t>
      </w:r>
    </w:p>
    <w:p>
      <w:pPr>
        <w:bidi/>
        <w:spacing w:after="180" w:line="360"/>
        <w:jc w:val="both"/>
      </w:pPr>
      <w:r>
        <w:rPr>
          <w:rFonts w:ascii="Arial" w:cs="Arial" w:eastAsia="Arial" w:hAnsi="Arial"/>
          <w:sz w:val="26"/>
          <w:szCs w:val="26"/>
          <w:rtl/>
        </w:rPr>
        <w:t xml:space="preserve">الغيظ في أشده، والقدرة آتية في علم الله، والإذن بالمقابلة نازل من السماء؛ ومع ذلك كله اختيرت الكلمة الأخرى. وصار نهي المثلة شريعة في حروب هذه الأمة كلها، خرجت من بطن الوادي الذي مثل فيه بعم نبيها.</w:t>
      </w:r>
    </w:p>
    <w:p>
      <w:pPr>
        <w:bidi/>
        <w:spacing w:after="180" w:line="360"/>
        <w:jc w:val="both"/>
      </w:pPr>
      <w:r>
        <w:rPr>
          <w:rFonts w:ascii="Arial" w:cs="Arial" w:eastAsia="Arial" w:hAnsi="Arial"/>
          <w:sz w:val="26"/>
          <w:szCs w:val="26"/>
          <w:rtl/>
        </w:rPr>
        <w:t xml:space="preserve">وأقبلت صفية بنت عبد المطلب - أخت حمزة، عمة النبي ﷺ وأم الزبير - تريد أن تنظر إلى أخيها. فقال ﷺ للزبير: "الق أمك فأرجعها لا ترى ما بأخيها". فقال: يا أمه، إن رسول الله ﷺ يأمرك أن ترجعي. قالت: ولم؟ وقد بلغني أنه قد مثل بأخي، وذلك في الله؛ فما أرضانا بما كان من ذلك، لأحتسبن ولأصبرن إن شاء الله.</w:t>
      </w:r>
      <w:r>
        <w:rPr>
          <w:rStyle w:val="FootnoteReference"/>
        </w:rPr>
        <w:footnoteReference w:id="415"/>
      </w:r>
      <w:r>
        <w:rPr>
          <w:rFonts w:ascii="Arial" w:cs="Arial" w:eastAsia="Arial" w:hAnsi="Arial"/>
          <w:sz w:val="26"/>
          <w:szCs w:val="26"/>
          <w:rtl/>
        </w:rPr>
        <w:t xml:space="preserve"> أريد سترها عن المنظر الموجع، فكشفت هي عن قلبها: قد علمت ما وراء الستر، وذلك في الله؛ فما أرضانا به. فما احتاجت المرأة من ولد عبد المطلب إلى من يهون عليها المصاب؛ سبقت هي إلى تهوينه بحسبته.</w:t>
      </w:r>
    </w:p>
    <w:p>
      <w:pPr>
        <w:bidi/>
        <w:spacing w:after="180" w:line="360"/>
        <w:jc w:val="both"/>
      </w:pPr>
      <w:r>
        <w:rPr>
          <w:rFonts w:ascii="Arial" w:cs="Arial" w:eastAsia="Arial" w:hAnsi="Arial"/>
          <w:sz w:val="26"/>
          <w:szCs w:val="26"/>
          <w:rtl/>
        </w:rPr>
        <w:t xml:space="preserve">كلمة وجع صادقة ما نافت الرضا؛ فالقلب يوجع والحكم لله، والوجد على الحبيب غير الاعتراض على القضاء. ودفن حمزة في مصرعه ببطن الوادي، هو وابن أخته عبد الله بن جحش في قبر واحد؛ وحفظ له في الأمة اسمه الذي يشبه يومه: أسد الله، وسيد الشهداء يوم ازدحم الشهداء.</w:t>
      </w:r>
    </w:p>
    <w:p>
      <w:pPr>
        <w:bidi/>
        <w:spacing w:after="200" w:before="360"/>
        <w:jc w:val="left"/>
      </w:pPr>
      <w:r>
        <w:rPr>
          <w:rFonts w:ascii="Arial" w:cs="Arial" w:eastAsia="Arial" w:hAnsi="Arial"/>
          <w:b/>
          <w:bCs/>
          <w:sz w:val="30"/>
          <w:szCs w:val="30"/>
          <w:rtl/>
        </w:rPr>
        <w:t xml:space="preserve">081 - المضاجع</w:t>
      </w:r>
    </w:p>
    <w:p>
      <w:pPr>
        <w:bidi/>
        <w:spacing w:after="180" w:line="360"/>
        <w:jc w:val="both"/>
      </w:pPr>
      <w:r>
        <w:rPr>
          <w:rFonts w:ascii="Arial" w:cs="Arial" w:eastAsia="Arial" w:hAnsi="Arial"/>
          <w:sz w:val="26"/>
          <w:szCs w:val="26"/>
          <w:rtl/>
        </w:rPr>
        <w:t xml:space="preserve">وجاءت ساعة الدفن، وكان القتلى سبعين.</w:t>
      </w:r>
    </w:p>
    <w:p>
      <w:pPr>
        <w:bidi/>
        <w:spacing w:after="180" w:line="360"/>
        <w:jc w:val="both"/>
      </w:pPr>
      <w:r>
        <w:rPr>
          <w:rFonts w:ascii="Arial" w:cs="Arial" w:eastAsia="Arial" w:hAnsi="Arial"/>
          <w:sz w:val="26"/>
          <w:szCs w:val="26"/>
          <w:rtl/>
        </w:rPr>
        <w:t xml:space="preserve">كان قوم حملوا قتلاهم إلى المدينة ليدفنوهم في مقابر الأهل، فنادى منادي رسول الله ﷺ: ادفنوا القتلى في مضاجعهم - في مصارعهم حيث قتلوا. فردوا من الطريق فدفنوا حيث صرعوا؛</w:t>
      </w:r>
      <w:r>
        <w:rPr>
          <w:rStyle w:val="FootnoteReference"/>
        </w:rPr>
        <w:footnoteReference w:id="416"/>
      </w:r>
      <w:r>
        <w:rPr>
          <w:rFonts w:ascii="Arial" w:cs="Arial" w:eastAsia="Arial" w:hAnsi="Arial"/>
          <w:sz w:val="26"/>
          <w:szCs w:val="26"/>
          <w:rtl/>
        </w:rPr>
        <w:t xml:space="preserve"> فصار الجبل نفسه مقبرة يومه، كل شهيد في البقعة التي سال عليها دمه. وأمر بدفنهم بدمائهم، ولم يغسلوا ولم يصل عليهم؛</w:t>
      </w:r>
      <w:r>
        <w:rPr>
          <w:rStyle w:val="FootnoteReference"/>
        </w:rPr>
        <w:footnoteReference w:id="417"/>
      </w:r>
      <w:r>
        <w:rPr>
          <w:rFonts w:ascii="Arial" w:cs="Arial" w:eastAsia="Arial" w:hAnsi="Arial"/>
          <w:sz w:val="26"/>
          <w:szCs w:val="26"/>
          <w:rtl/>
        </w:rPr>
        <w:t xml:space="preserve"> فالدم الذي خرج في الله طهور أهله، يبعثون به على هيئتهم.</w:t>
      </w:r>
    </w:p>
    <w:p>
      <w:pPr>
        <w:bidi/>
        <w:spacing w:after="180" w:line="360"/>
        <w:jc w:val="both"/>
      </w:pPr>
      <w:r>
        <w:rPr>
          <w:rFonts w:ascii="Arial" w:cs="Arial" w:eastAsia="Arial" w:hAnsi="Arial"/>
          <w:sz w:val="26"/>
          <w:szCs w:val="26"/>
          <w:rtl/>
        </w:rPr>
        <w:t xml:space="preserve">وكانت الأرض أضيق من القتلى والحفر أكثر من الحافرين؛ فكان يجمع بين الرجلين في ثوب واحد ثم يقول: "أيهم أكثر أخذا للقرآن؟" فإذا أشير له إلى أحدهما قدمه في اللحد، وقال: "أنا شهيد على هؤلاء يوم القيامة".</w:t>
      </w:r>
      <w:r>
        <w:rPr>
          <w:rStyle w:val="FootnoteReference"/>
        </w:rPr>
        <w:footnoteReference w:id="418"/>
      </w:r>
      <w:r>
        <w:rPr>
          <w:rFonts w:ascii="Arial" w:cs="Arial" w:eastAsia="Arial" w:hAnsi="Arial"/>
          <w:sz w:val="26"/>
          <w:szCs w:val="26"/>
          <w:rtl/>
        </w:rPr>
        <w:t xml:space="preserve"> حتى في زحام الدفن بقي للترتيب ميزان: يقدم في التراب من قدمه القرآن؛ فما تفاضل القوم في لحودهم بأنسابهم، تفاضلوا بحظهم من الكتاب.</w:t>
      </w:r>
    </w:p>
    <w:p>
      <w:pPr>
        <w:bidi/>
        <w:spacing w:after="180" w:line="360"/>
        <w:jc w:val="both"/>
      </w:pPr>
      <w:r>
        <w:rPr>
          <w:rFonts w:ascii="Arial" w:cs="Arial" w:eastAsia="Arial" w:hAnsi="Arial"/>
          <w:sz w:val="26"/>
          <w:szCs w:val="26"/>
          <w:rtl/>
        </w:rPr>
        <w:t xml:space="preserve">وقتل مصعب بن عمير وما ترك إلا نمرة - بردة مخططة: إذا غطي بها رأسه خرجت رجلاه، وإذا غطيت رجلاه خرج رأسه؛ فأمر ﷺ أن يغطى رأسه ويجعل على رجليه من الإذخر - نبت طيب الريح ينبت بالحرار.</w:t>
      </w:r>
      <w:r>
        <w:rPr>
          <w:rStyle w:val="FootnoteReference"/>
        </w:rPr>
        <w:footnoteReference w:id="419"/>
      </w:r>
      <w:r>
        <w:rPr>
          <w:rFonts w:ascii="Arial" w:cs="Arial" w:eastAsia="Arial" w:hAnsi="Arial"/>
          <w:sz w:val="26"/>
          <w:szCs w:val="26"/>
          <w:rtl/>
        </w:rPr>
        <w:t xml:space="preserve"> فتى مكة الذي كان أعطر أهلها وألينهم ثوبا، كفن في بردة لا تستر جسده؛ خرج من النعمة كلها إلى الله، فما وجدت الدنيا في يده يوم مات ما يبلغ كفنا.</w:t>
      </w:r>
    </w:p>
    <w:p>
      <w:pPr>
        <w:bidi/>
        <w:spacing w:after="180" w:line="360"/>
        <w:jc w:val="both"/>
      </w:pPr>
      <w:r>
        <w:rPr>
          <w:rFonts w:ascii="Arial" w:cs="Arial" w:eastAsia="Arial" w:hAnsi="Arial"/>
          <w:sz w:val="26"/>
          <w:szCs w:val="26"/>
          <w:rtl/>
        </w:rPr>
        <w:t xml:space="preserve">وقال جابر: لما قتل أبي جعلت أكشف الثوب عن وجهه أبكي، وينهوني والنبي ﷺ لا ينهاني؛ فجعلت عمتي فاطمة تبكي، فقال ﷺ: "تبكين أو لا تبكين؛ ما زالت الملائكة تظله بأجنحتها حتى رفعتموه".</w:t>
      </w:r>
      <w:r>
        <w:rPr>
          <w:rStyle w:val="FootnoteReference"/>
        </w:rPr>
        <w:footnoteReference w:id="420"/>
      </w:r>
      <w:r>
        <w:rPr>
          <w:rFonts w:ascii="Arial" w:cs="Arial" w:eastAsia="Arial" w:hAnsi="Arial"/>
          <w:sz w:val="26"/>
          <w:szCs w:val="26"/>
          <w:rtl/>
        </w:rPr>
        <w:t xml:space="preserve"> وقال له بعد: "ما كلم الله أحدا قط إلا من وراء حجاب، وكلم أباك كفاحا - مواجهة - فقال: يا عبدي، تمن علي أعطك. قال: يا رب، تحييني فأقتل فيك ثانية. قال: إنه قد سبق مني أنهم إليها لا يرجعون".</w:t>
      </w:r>
      <w:r>
        <w:rPr>
          <w:rStyle w:val="FootnoteReference"/>
        </w:rPr>
        <w:footnoteReference w:id="421"/>
      </w:r>
      <w:r>
        <w:rPr>
          <w:rFonts w:ascii="Arial" w:cs="Arial" w:eastAsia="Arial" w:hAnsi="Arial"/>
          <w:sz w:val="26"/>
          <w:szCs w:val="26"/>
          <w:rtl/>
        </w:rPr>
        <w:t xml:space="preserve"> سئل القتيل أمنيته وقد صار عند ربه، فما تمنى إلا الرجعة إلى المصرع نفسه؛ عرف ثمن القتلة فسأل أن يدفعه مرتين. ونزل في الشهداء: "ولا تحسبن الذين قتلوا في سبيل الله أمواتا؛ بل أحياء عند ربهم يرزقون".</w:t>
      </w:r>
      <w:r>
        <w:rPr>
          <w:rStyle w:val="FootnoteReference"/>
        </w:rPr>
        <w:footnoteReference w:id="422"/>
      </w:r>
    </w:p>
    <w:p>
      <w:pPr>
        <w:bidi/>
        <w:spacing w:after="180" w:line="360"/>
        <w:jc w:val="both"/>
      </w:pPr>
      <w:r>
        <w:rPr>
          <w:rFonts w:ascii="Arial" w:cs="Arial" w:eastAsia="Arial" w:hAnsi="Arial"/>
          <w:b/>
          <w:bCs/>
          <w:sz w:val="26"/>
          <w:szCs w:val="26"/>
          <w:rtl/>
        </w:rPr>
        <w:t xml:space="preserve">بكى الابن على وجه قتيله والملائكة تظله بأجنحتها؛ فوق الدمع جناح، وفوق الجناح كلام كفاح.</w:t>
      </w:r>
    </w:p>
    <w:p>
      <w:pPr>
        <w:bidi/>
        <w:spacing w:after="180" w:line="360"/>
        <w:jc w:val="both"/>
      </w:pPr>
      <w:r>
        <w:rPr>
          <w:rFonts w:ascii="Arial" w:cs="Arial" w:eastAsia="Arial" w:hAnsi="Arial"/>
          <w:sz w:val="26"/>
          <w:szCs w:val="26"/>
          <w:rtl/>
        </w:rPr>
        <w:t xml:space="preserve">وكان عمرو بن الجموح - من سادة بني سلمة - أعرج شديد العرج، والعرج عذر يسقط الحرب؛ فأراد بنوه حبسه، فقال: والله إني لأرجو أن أطأ بعرجتي هذه في الجنة. فقال ﷺ: "أما أنت فقد عذرك الله"، ثم قال لبنيه: "وما عليكم أن تدعوه؟ لعل الله يرزقه الشهادة". فخرج فقتل؛</w:t>
      </w:r>
      <w:r>
        <w:rPr>
          <w:rStyle w:val="FootnoteReference"/>
        </w:rPr>
        <w:footnoteReference w:id="423"/>
      </w:r>
      <w:r>
        <w:rPr>
          <w:rFonts w:ascii="Arial" w:cs="Arial" w:eastAsia="Arial" w:hAnsi="Arial"/>
          <w:sz w:val="26"/>
          <w:szCs w:val="26"/>
          <w:rtl/>
        </w:rPr>
        <w:t xml:space="preserve"> وجعل هو وصفيه عبد الله بن عمرو بن حرام - أبو جابر، وكان بينهما ود - في قبر واحد. ثم كشف عنهما بعد سنين لسيل أصاب قبرهما، فوجدا كأنما دفنا بالأمس.</w:t>
      </w:r>
      <w:r>
        <w:rPr>
          <w:rStyle w:val="FootnoteReference"/>
        </w:rPr>
        <w:footnoteReference w:id="424"/>
      </w:r>
    </w:p>
    <w:p>
      <w:pPr>
        <w:bidi/>
        <w:spacing w:after="200" w:before="360"/>
        <w:jc w:val="left"/>
      </w:pPr>
      <w:r>
        <w:rPr>
          <w:rFonts w:ascii="Arial" w:cs="Arial" w:eastAsia="Arial" w:hAnsi="Arial"/>
          <w:b/>
          <w:bCs/>
          <w:sz w:val="30"/>
          <w:szCs w:val="30"/>
          <w:rtl/>
        </w:rPr>
        <w:t xml:space="preserve">082 - الجلل</w:t>
      </w:r>
    </w:p>
    <w:p>
      <w:pPr>
        <w:bidi/>
        <w:spacing w:after="180" w:line="360"/>
        <w:jc w:val="both"/>
      </w:pPr>
      <w:r>
        <w:rPr>
          <w:rFonts w:ascii="Arial" w:cs="Arial" w:eastAsia="Arial" w:hAnsi="Arial"/>
          <w:sz w:val="26"/>
          <w:szCs w:val="26"/>
          <w:rtl/>
        </w:rPr>
        <w:t xml:space="preserve">ودخل الناس المدينة آخر النهار، والجيش الراجع ينقص سبعين رجلا، وفي وجوه الداخلين وجراحهم بقية اليوم؛ فخرجت النساء إلى الطريق يتلقين الأخبار، كل واحدة تسأل عن أسمائها هي: عن زوج وأخ وابن؛ والأجوبة تفرق البيوت بين باكية وحامدة.</w:t>
      </w:r>
    </w:p>
    <w:p>
      <w:pPr>
        <w:bidi/>
        <w:spacing w:after="180" w:line="360"/>
        <w:jc w:val="both"/>
      </w:pPr>
      <w:r>
        <w:rPr>
          <w:rFonts w:ascii="Arial" w:cs="Arial" w:eastAsia="Arial" w:hAnsi="Arial"/>
          <w:sz w:val="26"/>
          <w:szCs w:val="26"/>
          <w:rtl/>
        </w:rPr>
        <w:t xml:space="preserve">امرأة من بني دينار أصيب زوجها وأخوها وأبوها جميعا؛ فلما نعوا لها - أخبرت بقتلهم - قالت: ما فعل رسول الله ﷺ؟ قالوا: خيرا؛ هو بحمد الله كما تحبين. قالت: أرونيه حتى أنظر إليه. فلما رأته قالت: كل مصيبة بعدك جلل - هينة صغيرة.</w:t>
      </w:r>
      <w:r>
        <w:rPr>
          <w:rStyle w:val="FootnoteReference"/>
        </w:rPr>
        <w:footnoteReference w:id="425"/>
      </w:r>
      <w:r>
        <w:rPr>
          <w:rFonts w:ascii="Arial" w:cs="Arial" w:eastAsia="Arial" w:hAnsi="Arial"/>
          <w:sz w:val="26"/>
          <w:szCs w:val="26"/>
          <w:rtl/>
        </w:rPr>
        <w:t xml:space="preserve"> ثلاثة من بيت واحد في يوم واحد، وما سكن قلبها خبر اللسان حتى نظرت بعينها؛ فلما رأت الوجه حيا وزنت به مصائبها الثلاث فخفت.</w:t>
      </w:r>
    </w:p>
    <w:p>
      <w:pPr>
        <w:bidi/>
        <w:spacing w:after="180" w:line="360"/>
        <w:jc w:val="both"/>
      </w:pPr>
      <w:r>
        <w:rPr>
          <w:rFonts w:ascii="Arial" w:cs="Arial" w:eastAsia="Arial" w:hAnsi="Arial"/>
          <w:b/>
          <w:bCs/>
          <w:sz w:val="26"/>
          <w:szCs w:val="26"/>
          <w:rtl/>
        </w:rPr>
        <w:t xml:space="preserve">فقدت ثلاثة في يوم، فوزنت المصائب كلها بوجه واحد: كل مصيبة بعدك جلل.</w:t>
      </w:r>
    </w:p>
    <w:p>
      <w:pPr>
        <w:bidi/>
        <w:spacing w:after="180" w:line="360"/>
        <w:jc w:val="both"/>
      </w:pPr>
      <w:r>
        <w:rPr>
          <w:rFonts w:ascii="Arial" w:cs="Arial" w:eastAsia="Arial" w:hAnsi="Arial"/>
          <w:sz w:val="26"/>
          <w:szCs w:val="26"/>
          <w:rtl/>
        </w:rPr>
        <w:t xml:space="preserve">وقيل لحمنة بنت جحش: احتسبي أخاك عبد الله - وهو عبد الله بن جحش أمير سرية رجب التي رمي فيها أول سهم. فقالت: إنا لله وإنا إليه راجعون، غفر الله له ورحمه. ثم قيل: احتسبي خالك حمزة. فقالت مثلها. ثم قيل: احتسبي زوجك مصعب بن عمير. فقالت: واحزناه، وصاحت. فقال ﷺ: "إن زوج المرأة منها لبمكان".</w:t>
      </w:r>
      <w:r>
        <w:rPr>
          <w:rStyle w:val="FootnoteReference"/>
        </w:rPr>
        <w:footnoteReference w:id="426"/>
      </w:r>
      <w:r>
        <w:rPr>
          <w:rFonts w:ascii="Arial" w:cs="Arial" w:eastAsia="Arial" w:hAnsi="Arial"/>
          <w:sz w:val="26"/>
          <w:szCs w:val="26"/>
          <w:rtl/>
        </w:rPr>
        <w:t xml:space="preserve"> صبرت للأخ وللخال، فلما بلغ النعي الزوج انفلت الصوت؛ فما عنفها الشاهد على جزعها، قرأ منها موضع الزوج من المرأة وقاله للناس.</w:t>
      </w:r>
    </w:p>
    <w:p>
      <w:pPr>
        <w:bidi/>
        <w:spacing w:after="180" w:line="360"/>
        <w:jc w:val="both"/>
      </w:pPr>
      <w:r>
        <w:rPr>
          <w:rFonts w:ascii="Arial" w:cs="Arial" w:eastAsia="Arial" w:hAnsi="Arial"/>
          <w:sz w:val="26"/>
          <w:szCs w:val="26"/>
          <w:rtl/>
        </w:rPr>
        <w:t xml:space="preserve">وأقبلت أم سعد بن معاذ، فقال سعد: يا رسول الله، أمي. فقال: "مرحبا بها"، ووقف لها؛ فلما دنت عزاها في ابنها عمرو بن معاذ: "عظم الله أجرك في ابنك"؛ فقالت: أما إذ رأيتك سالما فقد اشتفيت من المصيبة - برئ جرحها وهان.</w:t>
      </w:r>
      <w:r>
        <w:rPr>
          <w:rStyle w:val="FootnoteReference"/>
        </w:rPr>
        <w:footnoteReference w:id="425"/>
      </w:r>
      <w:r>
        <w:rPr>
          <w:rFonts w:ascii="Arial" w:cs="Arial" w:eastAsia="Arial" w:hAnsi="Arial"/>
          <w:sz w:val="26"/>
          <w:szCs w:val="26"/>
          <w:rtl/>
        </w:rPr>
        <w:t xml:space="preserve"> كلمة ثانية من فم امرأة ثكلى في يوم واحد، على معنى أخت لها: سلامة الوجه الواحد عزاء عن كل فقد.</w:t>
      </w:r>
    </w:p>
    <w:p>
      <w:pPr>
        <w:bidi/>
        <w:spacing w:after="180" w:line="360"/>
        <w:jc w:val="both"/>
      </w:pPr>
      <w:r>
        <w:rPr>
          <w:rFonts w:ascii="Arial" w:cs="Arial" w:eastAsia="Arial" w:hAnsi="Arial"/>
          <w:sz w:val="26"/>
          <w:szCs w:val="26"/>
          <w:rtl/>
        </w:rPr>
        <w:t xml:space="preserve">ومر ﷺ بدور الأنصار فسمع البواكي على قتلاهن في كل دار، فقال: "لكن حمزة لا بواكي له" - عمه غريب الدار، لا عشيرة له في المدينة تبكيه؛ فسمعها نساء الأنصار فجئن فبكين على حمزة، جعلن عمّ نبيهن واحدا من قتلى دورهن. ثم قال: "ارجعن يرحمكن الله؛ فقد آسيتن بأنفسكن" - واسيتن بأبدانكن ودموعكن؛ ونهى بعد ذلك عن النوح.</w:t>
      </w:r>
      <w:r>
        <w:rPr>
          <w:rStyle w:val="FootnoteReference"/>
        </w:rPr>
        <w:footnoteReference w:id="427"/>
      </w:r>
    </w:p>
    <w:p>
      <w:pPr>
        <w:bidi/>
        <w:spacing w:after="180" w:line="360"/>
        <w:jc w:val="both"/>
      </w:pPr>
      <w:r>
        <w:rPr>
          <w:rFonts w:ascii="Arial" w:cs="Arial" w:eastAsia="Arial" w:hAnsi="Arial"/>
          <w:sz w:val="26"/>
          <w:szCs w:val="26"/>
          <w:rtl/>
        </w:rPr>
        <w:t xml:space="preserve">وأمسك عن المدينة ليلها وهي بين البكاء والحمد: سبعون قتيلا في الحرة، ووجه رسول الله ﷺ مشجوج، والدين قائم لم ينكسر. وما علم القوم ليلتهم أن اليوم لم ينقض حسابه بعد؛ فلصبح الغد خرجة سيتحدث بها العدو قبل الصديق.</w:t>
      </w:r>
    </w:p>
    <w:p>
      <w:pPr>
        <w:pageBreakBefore/>
        <w:bidi/>
        <w:spacing w:after="120" w:before="480"/>
        <w:jc w:val="center"/>
      </w:pPr>
      <w:r>
        <w:rPr>
          <w:rFonts w:ascii="Arial" w:cs="Arial" w:eastAsia="Arial" w:hAnsi="Arial"/>
          <w:b/>
          <w:bCs/>
          <w:sz w:val="36"/>
          <w:szCs w:val="36"/>
          <w:rtl/>
        </w:rPr>
        <w:t xml:space="preserve">المجموعة العاشرة</w:t>
      </w:r>
    </w:p>
    <w:p>
      <w:pPr>
        <w:bidi/>
        <w:spacing w:after="180" w:line="360"/>
        <w:jc w:val="center"/>
      </w:pPr>
      <w:r>
        <w:rPr>
          <w:rFonts w:ascii="Arial" w:cs="Arial" w:eastAsia="Arial" w:hAnsi="Arial"/>
          <w:sz w:val="26"/>
          <w:szCs w:val="26"/>
          <w:rtl/>
        </w:rPr>
        <w:t xml:space="preserve">المقالات من ٠٨٣ إلى ٠٩٠</w:t>
      </w:r>
    </w:p>
    <w:p>
      <w:pPr>
        <w:bidi/>
        <w:spacing w:after="200" w:before="360"/>
        <w:jc w:val="left"/>
      </w:pPr>
      <w:r>
        <w:rPr>
          <w:rFonts w:ascii="Arial" w:cs="Arial" w:eastAsia="Arial" w:hAnsi="Arial"/>
          <w:b/>
          <w:bCs/>
          <w:sz w:val="30"/>
          <w:szCs w:val="30"/>
          <w:rtl/>
        </w:rPr>
        <w:t xml:space="preserve">083 - القرح</w:t>
      </w:r>
    </w:p>
    <w:p>
      <w:pPr>
        <w:bidi/>
        <w:spacing w:after="180" w:line="360"/>
        <w:jc w:val="both"/>
      </w:pPr>
      <w:r>
        <w:rPr>
          <w:rFonts w:ascii="Arial" w:cs="Arial" w:eastAsia="Arial" w:hAnsi="Arial"/>
          <w:sz w:val="26"/>
          <w:szCs w:val="26"/>
          <w:rtl/>
        </w:rPr>
        <w:t xml:space="preserve">وأصبحت المدينة من غدها - والجراح لم تجف بعد - على نداء يطلب ما لا تطلبه الأبدان المثخنة: الخروج في طلب القوم؛ وأمر ألا يصحبه إلا من شهد القتال بالأمس.</w:t>
      </w:r>
      <w:r>
        <w:rPr>
          <w:rStyle w:val="FootnoteReference"/>
        </w:rPr>
        <w:footnoteReference w:id="428"/>
      </w:r>
      <w:r>
        <w:rPr>
          <w:rFonts w:ascii="Arial" w:cs="Arial" w:eastAsia="Arial" w:hAnsi="Arial"/>
          <w:sz w:val="26"/>
          <w:szCs w:val="26"/>
          <w:rtl/>
        </w:rPr>
        <w:t xml:space="preserve"> فما فتح باب الخرجة لمستريح؛ جعلها خالصة لأهل الجراح، حتى يعلم القوم المنصرفون أن الذين تركوهم أمس صرعى هم الذين يطاردونهم اليوم.</w:t>
      </w:r>
    </w:p>
    <w:p>
      <w:pPr>
        <w:bidi/>
        <w:spacing w:after="180" w:line="360"/>
        <w:jc w:val="both"/>
      </w:pPr>
      <w:r>
        <w:rPr>
          <w:rFonts w:ascii="Arial" w:cs="Arial" w:eastAsia="Arial" w:hAnsi="Arial"/>
          <w:sz w:val="26"/>
          <w:szCs w:val="26"/>
          <w:rtl/>
        </w:rPr>
        <w:t xml:space="preserve">فجاء جابر بن عبد الله يعتذر بعذره: يا رسول الله، إن أبي كان خلفني على أخوات لي سبع، وقال: لا ينبغي لي ولا لك أن نترك هؤلاء النسوة لا رجل فيهن، ولست بالذي أوثرك بالجهاد على نفسي؛ فتخلفت عليهن. فأذن له فخرج معه.</w:t>
      </w:r>
      <w:r>
        <w:rPr>
          <w:rStyle w:val="FootnoteReference"/>
        </w:rPr>
        <w:footnoteReference w:id="429"/>
      </w:r>
      <w:r>
        <w:rPr>
          <w:rFonts w:ascii="Arial" w:cs="Arial" w:eastAsia="Arial" w:hAnsi="Arial"/>
          <w:sz w:val="26"/>
          <w:szCs w:val="26"/>
          <w:rtl/>
        </w:rPr>
        <w:t xml:space="preserve"> ما شهد أمس لأن أباه أمره، فأذن له اليوم وحده من بين من لم يشهد؛ فقضى ابن الشهيد ما فات، بإذن خاص لا يشاركه فيه أحد.</w:t>
      </w:r>
    </w:p>
    <w:p>
      <w:pPr>
        <w:bidi/>
        <w:spacing w:after="180" w:line="360"/>
        <w:jc w:val="both"/>
      </w:pPr>
      <w:r>
        <w:rPr>
          <w:rFonts w:ascii="Arial" w:cs="Arial" w:eastAsia="Arial" w:hAnsi="Arial"/>
          <w:sz w:val="26"/>
          <w:szCs w:val="26"/>
          <w:rtl/>
        </w:rPr>
        <w:t xml:space="preserve">وخرج الجرحى على جراحهم يتحاملون: في بني عبد الأشهل أربعون جريحا وفي بني سلمة نحوهم، يعصب الرجل جرحه ويمشي؛</w:t>
      </w:r>
      <w:r>
        <w:rPr>
          <w:rStyle w:val="FootnoteReference"/>
        </w:rPr>
        <w:footnoteReference w:id="428"/>
      </w:r>
      <w:r>
        <w:rPr>
          <w:rFonts w:ascii="Arial" w:cs="Arial" w:eastAsia="Arial" w:hAnsi="Arial"/>
          <w:sz w:val="26"/>
          <w:szCs w:val="26"/>
          <w:rtl/>
        </w:rPr>
        <w:t xml:space="preserve"> فنزل فيهم: "الذين استجابوا لله والرسول من بعد ما أصابهم القرح، للذين أحسنوا منهم واتقوا أجر عظيم". وكانت عائشة تقول لعروة: يا ابن أختي، كان أبواك ممن استجاب لله والرسول من بعد ما أصابهم القرح: أبو بكر والزبير.</w:t>
      </w:r>
      <w:r>
        <w:rPr>
          <w:rStyle w:val="FootnoteReference"/>
        </w:rPr>
        <w:footnoteReference w:id="430"/>
      </w:r>
      <w:r>
        <w:rPr>
          <w:rFonts w:ascii="Arial" w:cs="Arial" w:eastAsia="Arial" w:hAnsi="Arial"/>
          <w:sz w:val="26"/>
          <w:szCs w:val="26"/>
          <w:rtl/>
        </w:rPr>
        <w:t xml:space="preserve"> سمى الوحي الخرجة باسم جرحها: استجابوا من بعد ما أصابهم القرح؛ فصارت الجراح نفسها نسب أهل تلك الغداة، تفاخر بها عائشة ابن أختها بعد عشرات السنين.</w:t>
      </w:r>
    </w:p>
    <w:p>
      <w:pPr>
        <w:bidi/>
        <w:spacing w:after="180" w:line="360"/>
        <w:jc w:val="both"/>
      </w:pPr>
      <w:r>
        <w:rPr>
          <w:rFonts w:ascii="Arial" w:cs="Arial" w:eastAsia="Arial" w:hAnsi="Arial"/>
          <w:sz w:val="26"/>
          <w:szCs w:val="26"/>
          <w:rtl/>
        </w:rPr>
        <w:t xml:space="preserve">وبلغ الجيش حمراء الأسد - على أميال من المدينة في طريق مكة - فأقام بها. وكانت قريش قد نزلت بالروحاء راجعة، فتلاوم القوم وهموا بالرجعة ليستأصلوا البقية: قلنا نصبنا القوم فما صنعنا شيئا، ارجعوا فلنستأصلهم؛ فلقيهم معبد الخزاعي فقال لأبي سفيان: محمد قد خرج في أصحابه يطلبكم في جمع لم أر مثله قط، يتحرقون عليكم تحرقا. فكسر الخبر عزمهم، فانصرفوا إلى مكة،</w:t>
      </w:r>
      <w:r>
        <w:rPr>
          <w:rStyle w:val="FootnoteReference"/>
        </w:rPr>
        <w:footnoteReference w:id="428"/>
      </w:r>
      <w:r>
        <w:rPr>
          <w:rFonts w:ascii="Arial" w:cs="Arial" w:eastAsia="Arial" w:hAnsi="Arial"/>
          <w:sz w:val="26"/>
          <w:szCs w:val="26"/>
          <w:rtl/>
        </w:rPr>
        <w:t xml:space="preserve"> وأرسل أبو سفيان مع ركب مار: أخبروه أنا قد أجمعنا السير إليه لنستأصل بقيتهم. فقال المسلمون حين بلغتهم: حسبنا الله ونعم الوكيل؛</w:t>
      </w:r>
      <w:r>
        <w:rPr>
          <w:rStyle w:val="FootnoteReference"/>
        </w:rPr>
        <w:footnoteReference w:id="431"/>
      </w:r>
      <w:r>
        <w:rPr>
          <w:rFonts w:ascii="Arial" w:cs="Arial" w:eastAsia="Arial" w:hAnsi="Arial"/>
          <w:sz w:val="26"/>
          <w:szCs w:val="26"/>
          <w:rtl/>
        </w:rPr>
        <w:t xml:space="preserve"> ونزل: "الذين قال لهم الناس إن الناس قد جمعوا لكم فاخشوهم فزادهم إيمانا وقالوا حسبنا الله ونعم الوكيل، فانقلبوا بنعمة من الله وفضل لم يمسسهم سوء".</w:t>
      </w:r>
      <w:r>
        <w:rPr>
          <w:rStyle w:val="FootnoteReference"/>
        </w:rPr>
        <w:footnoteReference w:id="432"/>
      </w:r>
    </w:p>
    <w:p>
      <w:pPr>
        <w:bidi/>
        <w:spacing w:after="180" w:line="360"/>
        <w:jc w:val="both"/>
      </w:pPr>
      <w:r>
        <w:rPr>
          <w:rFonts w:ascii="Arial" w:cs="Arial" w:eastAsia="Arial" w:hAnsi="Arial"/>
          <w:b/>
          <w:bCs/>
          <w:sz w:val="26"/>
          <w:szCs w:val="26"/>
          <w:rtl/>
        </w:rPr>
        <w:t xml:space="preserve">خوفوا بجمع القوم فزادهم الخبر إيمانا؛ ميزان القلوب أن الوعيد نفسه يكسر قوما ويشد آخرين.</w:t>
      </w:r>
    </w:p>
    <w:p>
      <w:pPr>
        <w:bidi/>
        <w:spacing w:after="180" w:line="360"/>
        <w:jc w:val="both"/>
      </w:pPr>
      <w:r>
        <w:rPr>
          <w:rFonts w:ascii="Arial" w:cs="Arial" w:eastAsia="Arial" w:hAnsi="Arial"/>
          <w:sz w:val="26"/>
          <w:szCs w:val="26"/>
          <w:rtl/>
        </w:rPr>
        <w:t xml:space="preserve">وأخذ في الطريق أبو عزة الشاعر - أسير بدر الممنون عليه، الذي أطلق لبناته على عهد ألا يظاهر عدوا، ثم خرج يستنفر القبائل بشعره - فقال: أقلني وامنن علي ودعني لبناتي. أعاد كلمة العام الماضي بحروفها. فقال ﷺ: "لا تمسح عارضيك بمكة تقول: خدعت محمدا مرتين؛ لا يلدغ المؤمن من جحر مرتين". وأمر به فقتل.</w:t>
      </w:r>
      <w:r>
        <w:rPr>
          <w:rStyle w:val="FootnoteReference"/>
        </w:rPr>
        <w:footnoteReference w:id="433"/>
      </w:r>
      <w:r>
        <w:rPr>
          <w:rFonts w:ascii="Arial" w:cs="Arial" w:eastAsia="Arial" w:hAnsi="Arial"/>
          <w:sz w:val="26"/>
          <w:szCs w:val="26"/>
          <w:rtl/>
        </w:rPr>
        <w:t xml:space="preserve"> عاش الشاعر على منة وخانها؛ فخرجت من مقتله كلمة تزن الدهر: لا يلدغ المؤمن من جحر مرتين.</w:t>
      </w:r>
    </w:p>
    <w:p>
      <w:pPr>
        <w:bidi/>
        <w:spacing w:after="180" w:line="360"/>
        <w:jc w:val="both"/>
      </w:pPr>
      <w:r>
        <w:rPr>
          <w:rFonts w:ascii="Arial" w:cs="Arial" w:eastAsia="Arial" w:hAnsi="Arial"/>
          <w:sz w:val="26"/>
          <w:szCs w:val="26"/>
          <w:rtl/>
        </w:rPr>
        <w:t xml:space="preserve">ورجعت الخرجة الجريحة بغير قتال، وقد قضت الذي خرجت له: آخر خبر حمل عن أحد أن جيشه غدا في أثر عدوه؛ فما دخلت قريش مكة ظافرة الحديث.</w:t>
      </w:r>
    </w:p>
    <w:p>
      <w:pPr>
        <w:bidi/>
        <w:spacing w:after="200" w:before="360"/>
        <w:jc w:val="left"/>
      </w:pPr>
      <w:r>
        <w:rPr>
          <w:rFonts w:ascii="Arial" w:cs="Arial" w:eastAsia="Arial" w:hAnsi="Arial"/>
          <w:b/>
          <w:bCs/>
          <w:sz w:val="30"/>
          <w:szCs w:val="30"/>
          <w:rtl/>
        </w:rPr>
        <w:t xml:space="preserve">084 - الآيات</w:t>
      </w:r>
    </w:p>
    <w:p>
      <w:pPr>
        <w:bidi/>
        <w:spacing w:after="180" w:line="360"/>
        <w:jc w:val="both"/>
      </w:pPr>
      <w:r>
        <w:rPr>
          <w:rFonts w:ascii="Arial" w:cs="Arial" w:eastAsia="Arial" w:hAnsi="Arial"/>
          <w:sz w:val="26"/>
          <w:szCs w:val="26"/>
          <w:rtl/>
        </w:rPr>
        <w:t xml:space="preserve">ورجع الجيش إلى المدينة، والصدور مثقلة بأسئلة اليوم: كيف انقلبت الغلبة؟ ولم أصيب من أصيب والنبي بين ظهرانيهم؟ فنزل من السماء على الجرح دواؤه: نحو ستين آية من آل عمران تراجع اليوم كله، مشهدا مشهدا، لا تدع فيه موضعا مظلما.</w:t>
      </w:r>
    </w:p>
    <w:p>
      <w:pPr>
        <w:bidi/>
        <w:spacing w:after="180" w:line="360"/>
        <w:jc w:val="both"/>
      </w:pPr>
      <w:r>
        <w:rPr>
          <w:rFonts w:ascii="Arial" w:cs="Arial" w:eastAsia="Arial" w:hAnsi="Arial"/>
          <w:sz w:val="26"/>
          <w:szCs w:val="26"/>
          <w:rtl/>
        </w:rPr>
        <w:t xml:space="preserve">"ولقد صدقكم الله وعده إذ تحسونهم بإذنه - تقتلونهم قتلا ذريعا - حتى إذا فشلتم وتنازعتم في الأمر وعصيتم من بعد ما أراكم ما تحبون؛ منكم من يريد الدنيا ومنكم من يريد الآخرة؛ ثم صرفكم عنهم ليبتليكم، ولقد عفا عنكم".</w:t>
      </w:r>
      <w:r>
        <w:rPr>
          <w:rStyle w:val="FootnoteReference"/>
        </w:rPr>
        <w:footnoteReference w:id="434"/>
      </w:r>
      <w:r>
        <w:rPr>
          <w:rFonts w:ascii="Arial" w:cs="Arial" w:eastAsia="Arial" w:hAnsi="Arial"/>
          <w:sz w:val="26"/>
          <w:szCs w:val="26"/>
          <w:rtl/>
        </w:rPr>
        <w:t xml:space="preserve"> "إذ تصعدون ولا تلوون على أحد - تفرون في الوادي لا يلتفت أحد إلى أحد - والرسول يدعوكم في أخراكم، فأثابكم غما بغم".</w:t>
      </w:r>
      <w:r>
        <w:rPr>
          <w:rStyle w:val="FootnoteReference"/>
        </w:rPr>
        <w:footnoteReference w:id="435"/>
      </w:r>
      <w:r>
        <w:rPr>
          <w:rFonts w:ascii="Arial" w:cs="Arial" w:eastAsia="Arial" w:hAnsi="Arial"/>
          <w:sz w:val="26"/>
          <w:szCs w:val="26"/>
          <w:rtl/>
        </w:rPr>
        <w:t xml:space="preserve"> "إن الذين تولوا منكم يوم التقى الجمعان إنما استزلهم الشيطان ببعض ما كسبوا، ولقد عفا الله عنهم".</w:t>
      </w:r>
      <w:r>
        <w:rPr>
          <w:rStyle w:val="FootnoteReference"/>
        </w:rPr>
        <w:footnoteReference w:id="436"/>
      </w:r>
    </w:p>
    <w:p>
      <w:pPr>
        <w:bidi/>
        <w:spacing w:after="180" w:line="360"/>
        <w:jc w:val="both"/>
      </w:pPr>
      <w:r>
        <w:rPr>
          <w:rFonts w:ascii="Arial" w:cs="Arial" w:eastAsia="Arial" w:hAnsi="Arial"/>
          <w:sz w:val="26"/>
          <w:szCs w:val="26"/>
          <w:rtl/>
        </w:rPr>
        <w:t xml:space="preserve">تسمية للخلل بأسمائه واحدا واحدا: فشل وتنازع وعصيان وإصعاد؛ ما قيل للقوم: لم يقع منكم شيء، ولا قيل: هلكتم؛ سمي الجرح ثم كوي ثم ضمد: عفو معلن ثلاث مرات في سياق واحد. وكشف الغطاء عن سر اليوم كله في كلمة: منكم من يريد الدنيا ومنكم من يريد الآخرة؛ فما هزم القوم من خارجهم، أتوا من غنيمة لاحت.</w:t>
      </w:r>
    </w:p>
    <w:p>
      <w:pPr>
        <w:bidi/>
        <w:spacing w:after="180" w:line="360"/>
        <w:jc w:val="both"/>
      </w:pPr>
      <w:r>
        <w:rPr>
          <w:rFonts w:ascii="Arial" w:cs="Arial" w:eastAsia="Arial" w:hAnsi="Arial"/>
          <w:sz w:val="26"/>
          <w:szCs w:val="26"/>
          <w:rtl/>
        </w:rPr>
        <w:t xml:space="preserve">وذكرت نعمة غريبة في وسط البلاء: "ثم أنزل عليكم من بعد الغم أمنة نعاسا يغشى طائفة منكم، وطائفة قد أهمتهم أنفسهم يظنون بالله غير الحق ظن الجاهلية". قال الزبير: لقد رأيتني حين أرسل الله علينا النوم، ما منا رجل إلا ذقنه في صدره؛ فوالله إني لأسمع قول معتب بن قشير وما أسمعه إلا كالحلم: لو كان لنا من الأمر شيء ما قتلنا هاهنا.</w:t>
      </w:r>
      <w:r>
        <w:rPr>
          <w:rStyle w:val="FootnoteReference"/>
        </w:rPr>
        <w:footnoteReference w:id="437"/>
      </w:r>
      <w:r>
        <w:rPr>
          <w:rFonts w:ascii="Arial" w:cs="Arial" w:eastAsia="Arial" w:hAnsi="Arial"/>
          <w:sz w:val="26"/>
          <w:szCs w:val="26"/>
          <w:rtl/>
        </w:rPr>
        <w:t xml:space="preserve"> نعاس يغشى المؤمنين أمنة في ساعة الخوف - كما غشيهم ليلة بدر - وطائفة أخرى أطار النفاق نومها؛ ففرق النوم نفسه بين الفريقين. فجاء الجواب عن همسة معتب: "قل لو كنتم في بيوتكم لبرز الذين كتب عليهم القتل إلى مضاجعهم".</w:t>
      </w:r>
      <w:r>
        <w:rPr>
          <w:rStyle w:val="FootnoteReference"/>
        </w:rPr>
        <w:footnoteReference w:id="438"/>
      </w:r>
    </w:p>
    <w:p>
      <w:pPr>
        <w:bidi/>
        <w:spacing w:after="180" w:line="360"/>
        <w:jc w:val="both"/>
      </w:pPr>
      <w:r>
        <w:rPr>
          <w:rFonts w:ascii="Arial" w:cs="Arial" w:eastAsia="Arial" w:hAnsi="Arial"/>
          <w:sz w:val="26"/>
          <w:szCs w:val="26"/>
          <w:rtl/>
        </w:rPr>
        <w:t xml:space="preserve">وحسم سؤال الصيحة التي خلعت القلوب: "وما محمد إلا رسول قد خلت من قبله الرسل؛ أفإن مات أو قتل انقلبتم على أعقابكم؟"</w:t>
      </w:r>
      <w:r>
        <w:rPr>
          <w:rStyle w:val="FootnoteReference"/>
        </w:rPr>
        <w:footnoteReference w:id="439"/>
      </w:r>
      <w:r>
        <w:rPr>
          <w:rFonts w:ascii="Arial" w:cs="Arial" w:eastAsia="Arial" w:hAnsi="Arial"/>
          <w:sz w:val="26"/>
          <w:szCs w:val="26"/>
          <w:rtl/>
        </w:rPr>
        <w:t xml:space="preserve"> علم القوم من يومئذ أن الدين معقود بالله الحي لا بحياة رجل، وأن نبيهم كسائر الرسل قبله يخلو كما خلوا؛ عقيدة غرست في الصدور من جرح الصيحة الكاذبة. ورفعت الرؤوس المنكسة: "ولا تهنوا ولا تحزنوا وأنتم الأعلون إن كنتم مؤمنين؛ إن يمسسكم قرح فقد مس القوم قرح مثله، وتلك الأيام نداولها بين الناس".</w:t>
      </w:r>
      <w:r>
        <w:rPr>
          <w:rStyle w:val="FootnoteReference"/>
        </w:rPr>
        <w:footnoteReference w:id="440"/>
      </w:r>
      <w:r>
        <w:rPr>
          <w:rFonts w:ascii="Arial" w:cs="Arial" w:eastAsia="Arial" w:hAnsi="Arial"/>
          <w:sz w:val="26"/>
          <w:szCs w:val="26"/>
          <w:rtl/>
        </w:rPr>
        <w:t xml:space="preserve"> ثم ختم على قلب القائد بأمر ما كان أعجبه في موضعه: "فبما رحمة من الله لنت لهم، ولو كنت فظا غليظ القلب لانفضوا من حولك؛ فاعف عنهم واستغفر لهم وشاورهم في الأمر".</w:t>
      </w:r>
      <w:r>
        <w:rPr>
          <w:rStyle w:val="FootnoteReference"/>
        </w:rPr>
        <w:footnoteReference w:id="441"/>
      </w:r>
    </w:p>
    <w:p>
      <w:pPr>
        <w:bidi/>
        <w:spacing w:after="180" w:line="360"/>
        <w:jc w:val="both"/>
      </w:pPr>
      <w:r>
        <w:rPr>
          <w:rFonts w:ascii="Arial" w:cs="Arial" w:eastAsia="Arial" w:hAnsi="Arial"/>
          <w:b/>
          <w:bCs/>
          <w:sz w:val="26"/>
          <w:szCs w:val="26"/>
          <w:rtl/>
        </w:rPr>
        <w:t xml:space="preserve">نزل بعد الهزيمة أمر بمزيد شورى مع الذين اختلفت شوراهم؛ فما عولج الخطأ بإغلاق الباب الذي دخل منه.</w:t>
      </w:r>
    </w:p>
    <w:p>
      <w:pPr>
        <w:bidi/>
        <w:spacing w:after="180" w:line="360"/>
        <w:jc w:val="both"/>
      </w:pPr>
      <w:r>
        <w:rPr>
          <w:rFonts w:ascii="Arial" w:cs="Arial" w:eastAsia="Arial" w:hAnsi="Arial"/>
          <w:sz w:val="26"/>
          <w:szCs w:val="26"/>
          <w:rtl/>
        </w:rPr>
        <w:t xml:space="preserve">كانت الشورى بعض ما جر إلى الخروج، فجاء الأمر بعد الجراح: وشاورهم في الأمر؛ وقدم بين يديه العفو والاستغفار واللين. فخرجت الأمة من أحد وقد تعلمت في أسبوع ما لا تعلمه الأمم في قرون: أن النصر من عند الله لا من العدد، وأن المعصية تسلب النصر، وأن العفو يعقب الزلة، وأن الشورى سنة ماضية أخطأ الناس فيها أم أصابوا.</w:t>
      </w:r>
    </w:p>
    <w:p>
      <w:pPr>
        <w:bidi/>
        <w:spacing w:after="200" w:before="360"/>
        <w:jc w:val="left"/>
      </w:pPr>
      <w:r>
        <w:rPr>
          <w:rFonts w:ascii="Arial" w:cs="Arial" w:eastAsia="Arial" w:hAnsi="Arial"/>
          <w:b/>
          <w:bCs/>
          <w:sz w:val="30"/>
          <w:szCs w:val="30"/>
          <w:rtl/>
        </w:rPr>
        <w:t xml:space="preserve">085 - العصا</w:t>
      </w:r>
    </w:p>
    <w:p>
      <w:pPr>
        <w:bidi/>
        <w:spacing w:after="180" w:line="360"/>
        <w:jc w:val="both"/>
      </w:pPr>
      <w:r>
        <w:rPr>
          <w:rFonts w:ascii="Arial" w:cs="Arial" w:eastAsia="Arial" w:hAnsi="Arial"/>
          <w:sz w:val="26"/>
          <w:szCs w:val="26"/>
          <w:rtl/>
        </w:rPr>
        <w:t xml:space="preserve">وقرأت البوادي يوم أحد قراءتها: المدينة قد جرحت؛ فتحركت أطماع القبائل على أطراف الجرح، كل يحسب أن الدار الموجوعة صيد قريب. فكان الجواب أن الجرح لا يمهل من يطمع فيه.</w:t>
      </w:r>
    </w:p>
    <w:p>
      <w:pPr>
        <w:bidi/>
        <w:spacing w:after="180" w:line="360"/>
        <w:jc w:val="both"/>
      </w:pPr>
      <w:r>
        <w:rPr>
          <w:rFonts w:ascii="Arial" w:cs="Arial" w:eastAsia="Arial" w:hAnsi="Arial"/>
          <w:sz w:val="26"/>
          <w:szCs w:val="26"/>
          <w:rtl/>
        </w:rPr>
        <w:t xml:space="preserve">بلغ رسول الله ﷺ أن طليحة وسلمة ابني خويلد سارا في بني أسد يدعوانهم إلى حربه والإغارة على أطراف المدينة؛ فبعث أبا سلمة بن عبد الأسد - من قدماء المهاجرين، وجرح أحد في عضده لم يبرأ بعد - في مئة وخمسين وعقد له لواء، فسار الليل وكمن النهار حتى أغار على سرحهم على غرة، فتفرق الجمع بلا قتال، ثم رجع.</w:t>
      </w:r>
      <w:r>
        <w:rPr>
          <w:rStyle w:val="FootnoteReference"/>
        </w:rPr>
        <w:footnoteReference w:id="442"/>
      </w:r>
      <w:r>
        <w:rPr>
          <w:rFonts w:ascii="Arial" w:cs="Arial" w:eastAsia="Arial" w:hAnsi="Arial"/>
          <w:sz w:val="26"/>
          <w:szCs w:val="26"/>
          <w:rtl/>
        </w:rPr>
        <w:t xml:space="preserve"> خرجت الضربة قبل أن تنعقد الغارة؛ فتعلمت بنو أسد أن جرح أحد لم يقعد أهله.</w:t>
      </w:r>
    </w:p>
    <w:p>
      <w:pPr>
        <w:bidi/>
        <w:spacing w:after="180" w:line="360"/>
        <w:jc w:val="both"/>
      </w:pPr>
      <w:r>
        <w:rPr>
          <w:rFonts w:ascii="Arial" w:cs="Arial" w:eastAsia="Arial" w:hAnsi="Arial"/>
          <w:sz w:val="26"/>
          <w:szCs w:val="26"/>
          <w:rtl/>
        </w:rPr>
        <w:t xml:space="preserve">وبلغه أن خالد بن سفيان الهذلي بعرنة - من ناحية عرفة - يجمع له الجموع؛ فما بعث جيشا، بعث رجلا واحدا: عبد الله بن أنيس، فقال: يا رسول الله، انعته لي حتى أعرفه. قال: "إذا رأيته وجدت له قشعريرة". فمضى الرجل وحده مسيرة ليال حتى وجده، فوجد له القشعريرة كما قيل له. فقال له: من الرجل؟ قال: رجل من العرب سمع بجمعك لهذا الرجل فجاءك لذلك. قال: أجل، أنا في ذلك. فمشى معه وحدثه حتى أمكنته فرصة، فحمل عليه بالسيف فقتله، وخرج راجعا يطوي الطريق. فلما رآه رسول الله ﷺ قال: "أفلح الوجه". قال: قتلته يا رسول الله. قال: "صدقت".</w:t>
      </w:r>
      <w:r>
        <w:rPr>
          <w:rStyle w:val="FootnoteReference"/>
        </w:rPr>
        <w:footnoteReference w:id="443"/>
      </w:r>
    </w:p>
    <w:p>
      <w:pPr>
        <w:bidi/>
        <w:spacing w:after="180" w:line="360"/>
        <w:jc w:val="both"/>
      </w:pPr>
      <w:r>
        <w:rPr>
          <w:rFonts w:ascii="Arial" w:cs="Arial" w:eastAsia="Arial" w:hAnsi="Arial"/>
          <w:sz w:val="26"/>
          <w:szCs w:val="26"/>
          <w:rtl/>
        </w:rPr>
        <w:t xml:space="preserve">رجل واحد ذهب وحده على رجليه وجاء وحده، فانفض جمع كامل بموت رأسه؛ فقد كانت حرب المدينة في تلك الأشهر حرب رؤوس: البوادي لا تجتمع إلا على رأس يجمعها، فإذا قصد الرأس بعينه تفرق ما جمع، وكفيت الدار جيشا بمسير رجل.</w:t>
      </w:r>
    </w:p>
    <w:p>
      <w:pPr>
        <w:bidi/>
        <w:spacing w:after="180" w:line="360"/>
        <w:jc w:val="both"/>
      </w:pPr>
      <w:r>
        <w:rPr>
          <w:rFonts w:ascii="Arial" w:cs="Arial" w:eastAsia="Arial" w:hAnsi="Arial"/>
          <w:sz w:val="26"/>
          <w:szCs w:val="26"/>
          <w:rtl/>
        </w:rPr>
        <w:t xml:space="preserve">ثم أعطاه عصا وقال: "تخصر بهذه يا عبد الله بن أنيس" - اجعلها مخصرة تمسكها بيدك. فخرج بها على الناس فقالوا: ما هذه العصا؟ عائد من مهمة لا يحمل سلبا ولا غنيمة؛ يحمل عودا. فرجع يسأله، فقال: "آية بيني وبينك يوم القيامة؛ إن أقل الناس المتخصرون يومئذ". فقرنها بسيفه، فلم تزل معه ما عاش، حتى إذا مات أمر بها فجعلت معه في كفنه.</w:t>
      </w:r>
      <w:r>
        <w:rPr>
          <w:rStyle w:val="FootnoteReference"/>
        </w:rPr>
        <w:footnoteReference w:id="444"/>
      </w:r>
    </w:p>
    <w:p>
      <w:pPr>
        <w:bidi/>
        <w:spacing w:after="180" w:line="360"/>
        <w:jc w:val="both"/>
      </w:pPr>
      <w:r>
        <w:rPr>
          <w:rFonts w:ascii="Arial" w:cs="Arial" w:eastAsia="Arial" w:hAnsi="Arial"/>
          <w:b/>
          <w:bCs/>
          <w:sz w:val="26"/>
          <w:szCs w:val="26"/>
          <w:rtl/>
        </w:rPr>
        <w:t xml:space="preserve">رجع من مهمته بعصا لا بغنيمة؛ فحملها عمره وأدخلها كفنه: موعد خشبي مع يوم القيامة.</w:t>
      </w:r>
    </w:p>
    <w:p>
      <w:pPr>
        <w:bidi/>
        <w:spacing w:after="180" w:line="360"/>
        <w:jc w:val="both"/>
      </w:pPr>
      <w:r>
        <w:rPr>
          <w:rFonts w:ascii="Arial" w:cs="Arial" w:eastAsia="Arial" w:hAnsi="Arial"/>
          <w:sz w:val="26"/>
          <w:szCs w:val="26"/>
          <w:rtl/>
        </w:rPr>
        <w:t xml:space="preserve">سيف وعصا يتجاوران في حمالة واحدة عمرا كاملا: السيف لمهمات الدنيا، والعصا موعد على الحوض؛ وما فرط الرجل في أيهما حتى فرق بينهما الموت، ثم اصطحب العصا إلى قبره.</w:t>
      </w:r>
    </w:p>
    <w:p>
      <w:pPr>
        <w:bidi/>
        <w:spacing w:after="180" w:line="360"/>
        <w:jc w:val="both"/>
      </w:pPr>
      <w:r>
        <w:rPr>
          <w:rFonts w:ascii="Arial" w:cs="Arial" w:eastAsia="Arial" w:hAnsi="Arial"/>
          <w:sz w:val="26"/>
          <w:szCs w:val="26"/>
          <w:rtl/>
        </w:rPr>
        <w:t xml:space="preserve">وهكذا ردت المدينة عن نفسها طامعي البوادي واحدا بعد واحد؛ غير أن للبوادي وجها آخر غير الجموع الظاهرة: وجه الغدر الذي يجيء في ثياب الطلب.</w:t>
      </w:r>
    </w:p>
    <w:p>
      <w:pPr>
        <w:bidi/>
        <w:spacing w:after="200" w:before="360"/>
        <w:jc w:val="left"/>
      </w:pPr>
      <w:r>
        <w:rPr>
          <w:rFonts w:ascii="Arial" w:cs="Arial" w:eastAsia="Arial" w:hAnsi="Arial"/>
          <w:b/>
          <w:bCs/>
          <w:sz w:val="30"/>
          <w:szCs w:val="30"/>
          <w:rtl/>
        </w:rPr>
        <w:t xml:space="preserve">086 - الركعتان</w:t>
      </w:r>
    </w:p>
    <w:p>
      <w:pPr>
        <w:bidi/>
        <w:spacing w:after="180" w:line="360"/>
        <w:jc w:val="both"/>
      </w:pPr>
      <w:r>
        <w:rPr>
          <w:rFonts w:ascii="Arial" w:cs="Arial" w:eastAsia="Arial" w:hAnsi="Arial"/>
          <w:sz w:val="26"/>
          <w:szCs w:val="26"/>
          <w:rtl/>
        </w:rPr>
        <w:t xml:space="preserve">وجاء الغدر في ثياب الطلب.</w:t>
      </w:r>
    </w:p>
    <w:p>
      <w:pPr>
        <w:bidi/>
        <w:spacing w:after="180" w:line="360"/>
        <w:jc w:val="both"/>
      </w:pPr>
      <w:r>
        <w:rPr>
          <w:rFonts w:ascii="Arial" w:cs="Arial" w:eastAsia="Arial" w:hAnsi="Arial"/>
          <w:sz w:val="26"/>
          <w:szCs w:val="26"/>
          <w:rtl/>
        </w:rPr>
        <w:t xml:space="preserve">قدم على رسول الله ﷺ رهط من عضل والقارة - بطنان من جيران هذيل بناحية مكة - فقالوا: إن فينا إسلاما فابعث معنا نفرا يفقهوننا في الدين ويقرئوننا القرآن؛ فبعث نفرا من أصحابه وأمر عليهم عاصم بن ثابت - رجل من رماة الأنصار.</w:t>
      </w:r>
      <w:r>
        <w:rPr>
          <w:rStyle w:val="FootnoteReference"/>
        </w:rPr>
        <w:footnoteReference w:id="445"/>
      </w:r>
      <w:r>
        <w:rPr>
          <w:rFonts w:ascii="Arial" w:cs="Arial" w:eastAsia="Arial" w:hAnsi="Arial"/>
          <w:sz w:val="26"/>
          <w:szCs w:val="26"/>
          <w:rtl/>
        </w:rPr>
        <w:t xml:space="preserve"> بعثة معلمين لا سرية حرب: خرج القوم يحملون القرآن إلى من زعم أنه يطلبه.</w:t>
      </w:r>
    </w:p>
    <w:p>
      <w:pPr>
        <w:bidi/>
        <w:spacing w:after="180" w:line="360"/>
        <w:jc w:val="both"/>
      </w:pPr>
      <w:r>
        <w:rPr>
          <w:rFonts w:ascii="Arial" w:cs="Arial" w:eastAsia="Arial" w:hAnsi="Arial"/>
          <w:sz w:val="26"/>
          <w:szCs w:val="26"/>
          <w:rtl/>
        </w:rPr>
        <w:t xml:space="preserve">فلما كانوا بالرجيع - ماء لهذيل بين عسفان ومكة - غدروا بهم واستصرخوا عليهم هذيلا، فنفر إليهم قريب من مئة رام فاقتصوا آثارهم؛ فلجأ عاصم وأصحابه إلى فدفد - موضع مرتفع - وأحاط بهم القوم، فقالوا: انزلوا ولكم العهد ألا نقتل منكم أحدا. فقال عاصم: أما أنا فوالله لا أنزل اليوم في ذمة كافر؛ اللهم أخبر عنا نبيك. ما وجد بين يديه بريدا إلى المدينة فجعل دعاءه بريده. فرموهم بالنبل فقتلوه في سبعة.</w:t>
      </w:r>
      <w:r>
        <w:rPr>
          <w:rStyle w:val="FootnoteReference"/>
        </w:rPr>
        <w:footnoteReference w:id="446"/>
      </w:r>
    </w:p>
    <w:p>
      <w:pPr>
        <w:bidi/>
        <w:spacing w:after="180" w:line="360"/>
        <w:jc w:val="both"/>
      </w:pPr>
      <w:r>
        <w:rPr>
          <w:rFonts w:ascii="Arial" w:cs="Arial" w:eastAsia="Arial" w:hAnsi="Arial"/>
          <w:sz w:val="26"/>
          <w:szCs w:val="26"/>
          <w:rtl/>
        </w:rPr>
        <w:t xml:space="preserve">ونزل خبيب بن عدي وزيد بن الدثنة ورجل ثالث على العهد؛ فلما استمكنوا منهم أطلقوا أوتار قسيهم فربطوهم بها. فقال الثالث: هذا أول الغدر؛ والله لا أصحبكم، إن لي بهؤلاء أسوة. فقتلوه.</w:t>
      </w:r>
      <w:r>
        <w:rPr>
          <w:rStyle w:val="FootnoteReference"/>
        </w:rPr>
        <w:footnoteReference w:id="447"/>
      </w:r>
      <w:r>
        <w:rPr>
          <w:rFonts w:ascii="Arial" w:cs="Arial" w:eastAsia="Arial" w:hAnsi="Arial"/>
          <w:sz w:val="26"/>
          <w:szCs w:val="26"/>
          <w:rtl/>
        </w:rPr>
        <w:t xml:space="preserve"> وانطلق بالرجلين فبيعا بمكة؛ باعهما الغادرون من قوم يطلبون ثأر بدر.</w:t>
      </w:r>
    </w:p>
    <w:p>
      <w:pPr>
        <w:bidi/>
        <w:spacing w:after="180" w:line="360"/>
        <w:jc w:val="both"/>
      </w:pPr>
      <w:r>
        <w:rPr>
          <w:rFonts w:ascii="Arial" w:cs="Arial" w:eastAsia="Arial" w:hAnsi="Arial"/>
          <w:sz w:val="26"/>
          <w:szCs w:val="26"/>
          <w:rtl/>
        </w:rPr>
        <w:t xml:space="preserve">وبقي خبيب أسيرا في دار قوم قتل يوم بدر رجلا من ساداتهم، فاستعار من بعض بنات الحارث موسى يستحد بها - يزيل بها شعره تهيؤا لما يعلم؛ فدرج إليه صبي لها حتى وضعه على فخذه والموسى في يده، ففزعت الأم فزعا بان في وجهها، فقال: أتخشين أن أقتله؟ ما كنت لأفعل. قالت: والله ما رأيت أسيرا قط خيرا من خبيب؛ والله لقد وجدته يوما يأكل قطفا من عنب في يده وإنه لموثق في الحديد وما بمكة من ثمرة؛ إنه لرزق رزقه الله خبيبا.</w:t>
      </w:r>
      <w:r>
        <w:rPr>
          <w:rStyle w:val="FootnoteReference"/>
        </w:rPr>
        <w:footnoteReference w:id="446"/>
      </w:r>
      <w:r>
        <w:rPr>
          <w:rFonts w:ascii="Arial" w:cs="Arial" w:eastAsia="Arial" w:hAnsi="Arial"/>
          <w:sz w:val="26"/>
          <w:szCs w:val="26"/>
          <w:rtl/>
        </w:rPr>
        <w:t xml:space="preserve"> شهادتان من دار العدو: أمانة أسير على طفل آسريه والموسى في يده، ورزق يأتيه من حيث لا تنبت الأرض.</w:t>
      </w:r>
    </w:p>
    <w:p>
      <w:pPr>
        <w:bidi/>
        <w:spacing w:after="180" w:line="360"/>
        <w:jc w:val="both"/>
      </w:pPr>
      <w:r>
        <w:rPr>
          <w:rFonts w:ascii="Arial" w:cs="Arial" w:eastAsia="Arial" w:hAnsi="Arial"/>
          <w:sz w:val="26"/>
          <w:szCs w:val="26"/>
          <w:rtl/>
        </w:rPr>
        <w:t xml:space="preserve">فلما خرجوا به من الحرم إلى الحل ليقتلوه قال: دعوني أصلي ركعتين. فتركوه، فركع ركعتين أتمهما، ثم قال: والله لولا أن تحسبوا أن ما بي جزع لزدت. ثم قال: اللهم أحصهم عددا؛ وقال: ولست أبالي حين أقتل مسلما، على أي جنب كان لله مصرعي.</w:t>
      </w:r>
      <w:r>
        <w:rPr>
          <w:rStyle w:val="FootnoteReference"/>
        </w:rPr>
        <w:footnoteReference w:id="448"/>
      </w:r>
    </w:p>
    <w:p>
      <w:pPr>
        <w:bidi/>
        <w:spacing w:after="180" w:line="360"/>
        <w:jc w:val="both"/>
      </w:pPr>
      <w:r>
        <w:rPr>
          <w:rFonts w:ascii="Arial" w:cs="Arial" w:eastAsia="Arial" w:hAnsi="Arial"/>
          <w:b/>
          <w:bCs/>
          <w:sz w:val="26"/>
          <w:szCs w:val="26"/>
          <w:rtl/>
        </w:rPr>
        <w:t xml:space="preserve">سن على المنية سنة: ركعتان قبل السيف؛ ثم قطع صلاته قصرا خشية أن يظن به الجزع.</w:t>
      </w:r>
    </w:p>
    <w:p>
      <w:pPr>
        <w:bidi/>
        <w:spacing w:after="180" w:line="360"/>
        <w:jc w:val="both"/>
      </w:pPr>
      <w:r>
        <w:rPr>
          <w:rFonts w:ascii="Arial" w:cs="Arial" w:eastAsia="Arial" w:hAnsi="Arial"/>
          <w:sz w:val="26"/>
          <w:szCs w:val="26"/>
          <w:rtl/>
        </w:rPr>
        <w:t xml:space="preserve">وسئل زيد بن الدثنة وقد قدم ليقتل - وأبو سفيان في من حضر: أتحب أن محمدا الآن عندنا مكانك نضرب عنقه وأنك في أهلك؟ قال: والله ما أحب أن محمدا الآن في مكانه الذي هو فيه تصيبه شوكة تؤذيه وأني جالس في أهلي. فقال أبو سفيان: ما رأيت من الناس أحدا يحب أحدا كحب أصحاب محمد محمدا.</w:t>
      </w:r>
      <w:r>
        <w:rPr>
          <w:rStyle w:val="FootnoteReference"/>
        </w:rPr>
        <w:footnoteReference w:id="449"/>
      </w:r>
      <w:r>
        <w:rPr>
          <w:rFonts w:ascii="Arial" w:cs="Arial" w:eastAsia="Arial" w:hAnsi="Arial"/>
          <w:sz w:val="26"/>
          <w:szCs w:val="26"/>
          <w:rtl/>
        </w:rPr>
        <w:t xml:space="preserve"> شهادة ثالثة، من رأس العدو هذه المرة، انتزعها جواب رجل موقوف للقتل.</w:t>
      </w:r>
    </w:p>
    <w:p>
      <w:pPr>
        <w:bidi/>
        <w:spacing w:after="180" w:line="360"/>
        <w:jc w:val="both"/>
      </w:pPr>
      <w:r>
        <w:rPr>
          <w:rFonts w:ascii="Arial" w:cs="Arial" w:eastAsia="Arial" w:hAnsi="Arial"/>
          <w:sz w:val="26"/>
          <w:szCs w:val="26"/>
          <w:rtl/>
        </w:rPr>
        <w:t xml:space="preserve">وبعثت قريش ليؤتوا بشيء من جسد عاصم يعرف - وكان قتل عظيما من عظمائهم يوم بدر؛ فبعث الله عليه مثل الظلة من الدبر - جماعة الزنابير تظل كالسحابة - فحمته، فلم يقدروا منه على شيء.</w:t>
      </w:r>
      <w:r>
        <w:rPr>
          <w:rStyle w:val="FootnoteReference"/>
        </w:rPr>
        <w:footnoteReference w:id="450"/>
      </w:r>
      <w:r>
        <w:rPr>
          <w:rFonts w:ascii="Arial" w:cs="Arial" w:eastAsia="Arial" w:hAnsi="Arial"/>
          <w:sz w:val="26"/>
          <w:szCs w:val="26"/>
          <w:rtl/>
        </w:rPr>
        <w:t xml:space="preserve"> الرجل الذي أبى أن ينزل في ذمة كافر حيا، حمي جسده أن يمس بعد الموت؛ أجيب الإباءان معا.</w:t>
      </w:r>
    </w:p>
    <w:p>
      <w:pPr>
        <w:bidi/>
        <w:spacing w:after="200" w:before="360"/>
        <w:jc w:val="left"/>
      </w:pPr>
      <w:r>
        <w:rPr>
          <w:rFonts w:ascii="Arial" w:cs="Arial" w:eastAsia="Arial" w:hAnsi="Arial"/>
          <w:b/>
          <w:bCs/>
          <w:sz w:val="30"/>
          <w:szCs w:val="30"/>
          <w:rtl/>
        </w:rPr>
        <w:t xml:space="preserve">087 - البئر</w:t>
      </w:r>
    </w:p>
    <w:p>
      <w:pPr>
        <w:bidi/>
        <w:spacing w:after="180" w:line="360"/>
        <w:jc w:val="both"/>
      </w:pPr>
      <w:r>
        <w:rPr>
          <w:rFonts w:ascii="Arial" w:cs="Arial" w:eastAsia="Arial" w:hAnsi="Arial"/>
          <w:sz w:val="26"/>
          <w:szCs w:val="26"/>
          <w:rtl/>
        </w:rPr>
        <w:t xml:space="preserve">وما جف خبر الرجيع حتى جاء مثله أفدح.</w:t>
      </w:r>
    </w:p>
    <w:p>
      <w:pPr>
        <w:bidi/>
        <w:spacing w:after="180" w:line="360"/>
        <w:jc w:val="both"/>
      </w:pPr>
      <w:r>
        <w:rPr>
          <w:rFonts w:ascii="Arial" w:cs="Arial" w:eastAsia="Arial" w:hAnsi="Arial"/>
          <w:sz w:val="26"/>
          <w:szCs w:val="26"/>
          <w:rtl/>
        </w:rPr>
        <w:t xml:space="preserve">جاء أبو براء عامر بن مالك - سيد بني عامر، وكان يلقب ملاعب الأسنة لفروسيته - فعرض عليه رسول الله ﷺ الإسلام فلم يسلم ولم يبعد، وقال: لو بعثت رجالا من أصحابك إلى أهل نجد رجوت أن يستجيبوا. قال: "إني أخشى عليهم أهل نجد" - وجرح الرجيع طري. قال: أنا لهم جار - في ذمتي وحمايتي.</w:t>
      </w:r>
      <w:r>
        <w:rPr>
          <w:rStyle w:val="FootnoteReference"/>
        </w:rPr>
        <w:footnoteReference w:id="451"/>
      </w:r>
      <w:r>
        <w:rPr>
          <w:rFonts w:ascii="Arial" w:cs="Arial" w:eastAsia="Arial" w:hAnsi="Arial"/>
          <w:sz w:val="26"/>
          <w:szCs w:val="26"/>
          <w:rtl/>
        </w:rPr>
        <w:t xml:space="preserve"> جوار سيد القوم عند العرب حصن؛ فبعث على جواره.</w:t>
      </w:r>
    </w:p>
    <w:p>
      <w:pPr>
        <w:bidi/>
        <w:spacing w:after="180" w:line="360"/>
        <w:jc w:val="both"/>
      </w:pPr>
      <w:r>
        <w:rPr>
          <w:rFonts w:ascii="Arial" w:cs="Arial" w:eastAsia="Arial" w:hAnsi="Arial"/>
          <w:sz w:val="26"/>
          <w:szCs w:val="26"/>
          <w:rtl/>
        </w:rPr>
        <w:t xml:space="preserve">بعث سبعين رجلا من الأنصار يقال لهم القراء؛ كانوا يحتطبون بالنهار فيبيعونه ويشترون به الطعام لأهل الصفة، ويصلون بالليل يتدارسون القرآن.</w:t>
      </w:r>
      <w:r>
        <w:rPr>
          <w:rStyle w:val="FootnoteReference"/>
        </w:rPr>
        <w:footnoteReference w:id="452"/>
      </w:r>
      <w:r>
        <w:rPr>
          <w:rFonts w:ascii="Arial" w:cs="Arial" w:eastAsia="Arial" w:hAnsi="Arial"/>
          <w:sz w:val="26"/>
          <w:szCs w:val="26"/>
          <w:rtl/>
        </w:rPr>
        <w:t xml:space="preserve"> صفوة قراء المدينة وعبادها، لا أهل سيف ولا طلاب غنيمة؛ خرجوا دعاة إلى نجد التي خشيها عليهم.</w:t>
      </w:r>
    </w:p>
    <w:p>
      <w:pPr>
        <w:bidi/>
        <w:spacing w:after="180" w:line="360"/>
        <w:jc w:val="both"/>
      </w:pPr>
      <w:r>
        <w:rPr>
          <w:rFonts w:ascii="Arial" w:cs="Arial" w:eastAsia="Arial" w:hAnsi="Arial"/>
          <w:sz w:val="26"/>
          <w:szCs w:val="26"/>
          <w:rtl/>
        </w:rPr>
        <w:t xml:space="preserve">فلما نزلوا بئر معونة - ماء بين أرض بني عامر وحرة بني سليم - قدموا كتاب رسول الله ﷺ إلى عامر بن الطفيل - ابن أخي أبي براء، وكان شابا يطلب الرياسة - فلم ينظر في الكتاب، وأومأ إلى رجل فطعن حرام بن ملحان بالرمح من خلفه حتى خرج من صدره؛ فلما رأى الدم على صدره قال: الله أكبر، فزت ورب الكعبة.</w:t>
      </w:r>
      <w:r>
        <w:rPr>
          <w:rStyle w:val="FootnoteReference"/>
        </w:rPr>
        <w:footnoteReference w:id="453"/>
      </w:r>
      <w:r>
        <w:rPr>
          <w:rFonts w:ascii="Arial" w:cs="Arial" w:eastAsia="Arial" w:hAnsi="Arial"/>
          <w:sz w:val="26"/>
          <w:szCs w:val="26"/>
          <w:rtl/>
        </w:rPr>
        <w:t xml:space="preserve"> حامل الكتاب يستقبل رمحا يخرج من صدره، فيسمي الطعنة النافذة باسمها عنده: فوزا. قال طاعنه جبار بن سلمى: قلت في نفسي: ما قال؟ ما هذا الفوز الذي يصيح به من يموت؟ فسألت بعد فقالوا: الجنة. فقلت: صدق والله؛ ثم أسلم بعد.</w:t>
      </w:r>
      <w:r>
        <w:rPr>
          <w:rStyle w:val="FootnoteReference"/>
        </w:rPr>
        <w:footnoteReference w:id="454"/>
      </w:r>
    </w:p>
    <w:p>
      <w:pPr>
        <w:bidi/>
        <w:spacing w:after="180" w:line="360"/>
        <w:jc w:val="both"/>
      </w:pPr>
      <w:r>
        <w:rPr>
          <w:rFonts w:ascii="Arial" w:cs="Arial" w:eastAsia="Arial" w:hAnsi="Arial"/>
          <w:b/>
          <w:bCs/>
          <w:sz w:val="26"/>
          <w:szCs w:val="26"/>
          <w:rtl/>
        </w:rPr>
        <w:t xml:space="preserve">قال المطعون بالرمح: فزت؛ فبقيت الكلمة في صدر الطاعن حتى فاز بها هو.</w:t>
      </w:r>
    </w:p>
    <w:p>
      <w:pPr>
        <w:bidi/>
        <w:spacing w:after="180" w:line="360"/>
        <w:jc w:val="both"/>
      </w:pPr>
      <w:r>
        <w:rPr>
          <w:rFonts w:ascii="Arial" w:cs="Arial" w:eastAsia="Arial" w:hAnsi="Arial"/>
          <w:sz w:val="26"/>
          <w:szCs w:val="26"/>
          <w:rtl/>
        </w:rPr>
        <w:t xml:space="preserve">واستصرخ عامر بن الطفيل عليهم بني عامر فأبوا أن يخفروا جوار أبي براء - ينقضوا ذمته؛ فاستصرخ رعلا وذكوان وعصية من سليم فأجابته، فأحاطوا بالقوم في رحالهم، فقاتلوا حتى قتلوا عن آخرهم؛</w:t>
      </w:r>
      <w:r>
        <w:rPr>
          <w:rStyle w:val="FootnoteReference"/>
        </w:rPr>
        <w:footnoteReference w:id="455"/>
      </w:r>
      <w:r>
        <w:rPr>
          <w:rFonts w:ascii="Arial" w:cs="Arial" w:eastAsia="Arial" w:hAnsi="Arial"/>
          <w:sz w:val="26"/>
          <w:szCs w:val="26"/>
          <w:rtl/>
        </w:rPr>
        <w:t xml:space="preserve"> سبعون قارئا صرعوا حول بئر في يوم واحد؛ ذهب حفاظ المدينة وعبادها في غدرة. وقال عامر بن الطفيل: من رجل منهم لما قتل رأيته رفع بين السماء والأرض حتى رأيت السماء دونه؟ قيل: ذاك عامر بن فهيرة</w:t>
      </w:r>
      <w:r>
        <w:rPr>
          <w:rStyle w:val="FootnoteReference"/>
        </w:rPr>
        <w:footnoteReference w:id="456"/>
      </w:r>
      <w:r>
        <w:rPr>
          <w:rFonts w:ascii="Arial" w:cs="Arial" w:eastAsia="Arial" w:hAnsi="Arial"/>
          <w:sz w:val="26"/>
          <w:szCs w:val="26"/>
          <w:rtl/>
        </w:rPr>
        <w:t xml:space="preserve"> - مولى أبي بكر، ساقي الغار في ليالي الهجرة الثلاث، رفع يوم قتل حتى شهد قاتلوه برفعه.</w:t>
      </w:r>
    </w:p>
    <w:p>
      <w:pPr>
        <w:bidi/>
        <w:spacing w:after="180" w:line="360"/>
        <w:jc w:val="both"/>
      </w:pPr>
      <w:r>
        <w:rPr>
          <w:rFonts w:ascii="Arial" w:cs="Arial" w:eastAsia="Arial" w:hAnsi="Arial"/>
          <w:sz w:val="26"/>
          <w:szCs w:val="26"/>
          <w:rtl/>
        </w:rPr>
        <w:t xml:space="preserve">فما رئي رسول الله ﷺ وجد على سرية وجده على أصحاب بئر معونة؛ فقنت شهرا كاملا في صلاة الفجر يدعو على رعل وذكوان وعصية التي عصت الله ورسوله.</w:t>
      </w:r>
      <w:r>
        <w:rPr>
          <w:rStyle w:val="FootnoteReference"/>
        </w:rPr>
        <w:footnoteReference w:id="457"/>
      </w:r>
      <w:r>
        <w:rPr>
          <w:rFonts w:ascii="Arial" w:cs="Arial" w:eastAsia="Arial" w:hAnsi="Arial"/>
          <w:sz w:val="26"/>
          <w:szCs w:val="26"/>
          <w:rtl/>
        </w:rPr>
        <w:t xml:space="preserve"> شهر كامل والمدينة تؤمن خلفه على أسماء الغادرين؛ ما عرف أصحابه له مثل هذا الوجد في سرية قبلها ولا بعدها. ونزل فيهم قرآن قرئ حتى نسخ: بلغوا عنا قومنا أنا قد لقينا ربنا فرضي عنا وأرضانا.</w:t>
      </w:r>
      <w:r>
        <w:rPr>
          <w:rStyle w:val="FootnoteReference"/>
        </w:rPr>
        <w:footnoteReference w:id="458"/>
      </w:r>
      <w:r>
        <w:rPr>
          <w:rFonts w:ascii="Arial" w:cs="Arial" w:eastAsia="Arial" w:hAnsi="Arial"/>
          <w:sz w:val="26"/>
          <w:szCs w:val="26"/>
          <w:rtl/>
        </w:rPr>
        <w:t xml:space="preserve"> رسالة الشهداء إلى أهليهم، تلاها المسلمون زمنا ثم رفع لفظها وبقي خبرها.</w:t>
      </w:r>
    </w:p>
    <w:p>
      <w:pPr>
        <w:bidi/>
        <w:spacing w:after="180" w:line="360"/>
        <w:jc w:val="both"/>
      </w:pPr>
      <w:r>
        <w:rPr>
          <w:rFonts w:ascii="Arial" w:cs="Arial" w:eastAsia="Arial" w:hAnsi="Arial"/>
          <w:sz w:val="26"/>
          <w:szCs w:val="26"/>
          <w:rtl/>
        </w:rPr>
        <w:t xml:space="preserve">وأقبل عمرو بن أمية الضمري ناجيا وحده بخبر القوم، فقتل في الطريق رجلين من بني عامر يحسبهما من العدو، ولهما من رسول الله ﷺ عهد لم يعلمه؛ فلما أخبره قال: "لقد قتلت قتيلين لأدينهما".</w:t>
      </w:r>
      <w:r>
        <w:rPr>
          <w:rStyle w:val="FootnoteReference"/>
        </w:rPr>
        <w:footnoteReference w:id="454"/>
      </w:r>
      <w:r>
        <w:rPr>
          <w:rFonts w:ascii="Arial" w:cs="Arial" w:eastAsia="Arial" w:hAnsi="Arial"/>
          <w:sz w:val="26"/>
          <w:szCs w:val="26"/>
          <w:rtl/>
        </w:rPr>
        <w:t xml:space="preserve"> قوم عامر غدروا بسبعين فما وداهم أحد؛ ورجلان منهم قتلا خطأ فقال صاحب القتلى السبعين: لأدينهما. ذمة المسلم لا تسقطها غدرة الآخرين؛ ولهذه الدية حديث سيجر ما بعده.</w:t>
      </w:r>
    </w:p>
    <w:p>
      <w:pPr>
        <w:bidi/>
        <w:spacing w:after="200" w:before="360"/>
        <w:jc w:val="left"/>
      </w:pPr>
      <w:r>
        <w:rPr>
          <w:rFonts w:ascii="Arial" w:cs="Arial" w:eastAsia="Arial" w:hAnsi="Arial"/>
          <w:b/>
          <w:bCs/>
          <w:sz w:val="30"/>
          <w:szCs w:val="30"/>
          <w:rtl/>
        </w:rPr>
        <w:t xml:space="preserve">088 - النخل</w:t>
      </w:r>
    </w:p>
    <w:p>
      <w:pPr>
        <w:bidi/>
        <w:spacing w:after="180" w:line="360"/>
        <w:jc w:val="both"/>
      </w:pPr>
      <w:r>
        <w:rPr>
          <w:rFonts w:ascii="Arial" w:cs="Arial" w:eastAsia="Arial" w:hAnsi="Arial"/>
          <w:sz w:val="26"/>
          <w:szCs w:val="26"/>
          <w:rtl/>
        </w:rPr>
        <w:t xml:space="preserve">ولدية القتيلين خرج ﷺ إلى بني النضير في العوالي يستعينهم فيها على ما بينه وبينهم من الحلف والصحيفة، ومعه نفر من أصحابه؛ فقالوا: نعم يا أبا القاسم، نعينك على ما أحببت. وجلس إلى جدار من بيوتهم ينتظر.</w:t>
      </w:r>
      <w:r>
        <w:rPr>
          <w:rStyle w:val="FootnoteReference"/>
        </w:rPr>
        <w:footnoteReference w:id="459"/>
      </w:r>
      <w:r>
        <w:rPr>
          <w:rFonts w:ascii="Arial" w:cs="Arial" w:eastAsia="Arial" w:hAnsi="Arial"/>
          <w:sz w:val="26"/>
          <w:szCs w:val="26"/>
          <w:rtl/>
        </w:rPr>
        <w:t xml:space="preserve"> ثم خلا بعضهم إلى بعض في همس: إنكم لن تجدوا الرجل على مثل حاله هذه - جالسا إلى جنب جدارنا في نفر يسير - فمن رجل يعلو على هذا البيت فيلقي عليه صخرة فيريحنا منه؟ فانتدب عمرو بن جحاش.</w:t>
      </w:r>
      <w:r>
        <w:rPr>
          <w:rStyle w:val="FootnoteReference"/>
        </w:rPr>
        <w:footnoteReference w:id="459"/>
      </w:r>
      <w:r>
        <w:rPr>
          <w:rFonts w:ascii="Arial" w:cs="Arial" w:eastAsia="Arial" w:hAnsi="Arial"/>
          <w:sz w:val="26"/>
          <w:szCs w:val="26"/>
          <w:rtl/>
        </w:rPr>
        <w:t xml:space="preserve"> القوم الذين فتح لهم باب العون أداروا من ورائه غدرا أعظم من غدر البئر: صخرة تدبر لرأس رسول الله ﷺ نفسه وهو ضيف جدارهم.</w:t>
      </w:r>
    </w:p>
    <w:p>
      <w:pPr>
        <w:bidi/>
        <w:spacing w:after="180" w:line="360"/>
        <w:jc w:val="both"/>
      </w:pPr>
      <w:r>
        <w:rPr>
          <w:rFonts w:ascii="Arial" w:cs="Arial" w:eastAsia="Arial" w:hAnsi="Arial"/>
          <w:sz w:val="26"/>
          <w:szCs w:val="26"/>
          <w:rtl/>
        </w:rPr>
        <w:t xml:space="preserve">فأتاه الخبر من السماء بما أرادوا، فقام سريعا كأنه يقضي حاجة، فتوجه قبل المدينة وترك أصحابه جلوسا؛ فلما استبطؤوه لحقوه فأخبرهم ما أرادت يهود من الغدر.</w:t>
      </w:r>
      <w:r>
        <w:rPr>
          <w:rStyle w:val="FootnoteReference"/>
        </w:rPr>
        <w:footnoteReference w:id="459"/>
      </w:r>
      <w:r>
        <w:rPr>
          <w:rFonts w:ascii="Arial" w:cs="Arial" w:eastAsia="Arial" w:hAnsi="Arial"/>
          <w:sz w:val="26"/>
          <w:szCs w:val="26"/>
          <w:rtl/>
        </w:rPr>
        <w:t xml:space="preserve"> جلسة لم يشهد همسها أحد من المسلمين، جاء خبرها من حيث جاء خبر نجوى عمير وصفوان من قبل.</w:t>
      </w:r>
    </w:p>
    <w:p>
      <w:pPr>
        <w:bidi/>
        <w:spacing w:after="180" w:line="360"/>
        <w:jc w:val="both"/>
      </w:pPr>
      <w:r>
        <w:rPr>
          <w:rFonts w:ascii="Arial" w:cs="Arial" w:eastAsia="Arial" w:hAnsi="Arial"/>
          <w:sz w:val="26"/>
          <w:szCs w:val="26"/>
          <w:rtl/>
        </w:rPr>
        <w:t xml:space="preserve">فأرسل إليهم: "اخرجوا من المدينة ولا تساكنوني بها؛ قد أجلتكم عشرا".</w:t>
      </w:r>
      <w:r>
        <w:rPr>
          <w:rStyle w:val="FootnoteReference"/>
        </w:rPr>
        <w:footnoteReference w:id="460"/>
      </w:r>
      <w:r>
        <w:rPr>
          <w:rFonts w:ascii="Arial" w:cs="Arial" w:eastAsia="Arial" w:hAnsi="Arial"/>
          <w:sz w:val="26"/>
          <w:szCs w:val="26"/>
          <w:rtl/>
        </w:rPr>
        <w:t xml:space="preserve"> حكم الغدر بالصحيفة معلوم: لا يحول الكتاب دون آثم. فأرسل إليهم ابن أبي - على عادته يوم قينقاع: لا تخرجوا؛ فإن معي ألفين يدخلون معكم حصنكم يموتون دونكم. وعد بألفين لا يملك منهم أحدا. فاغتر القوم؛ وقال حيي بن أخطب - الذي أغلق بابه ليلة السويق خوفا ثم قاده الغرور اليوم: لا نخرج من ديارنا فاعمل ما أنت عامله.</w:t>
      </w:r>
      <w:r>
        <w:rPr>
          <w:rStyle w:val="FootnoteReference"/>
        </w:rPr>
        <w:footnoteReference w:id="459"/>
      </w:r>
    </w:p>
    <w:p>
      <w:pPr>
        <w:bidi/>
        <w:spacing w:after="180" w:line="360"/>
        <w:jc w:val="both"/>
      </w:pPr>
      <w:r>
        <w:rPr>
          <w:rFonts w:ascii="Arial" w:cs="Arial" w:eastAsia="Arial" w:hAnsi="Arial"/>
          <w:sz w:val="26"/>
          <w:szCs w:val="26"/>
          <w:rtl/>
        </w:rPr>
        <w:t xml:space="preserve">فسار إليهم فحاصرهم في حصونهم، وحرق نخل البويرة وقطع - ليخرجهم من حصون كانوا يرون أن النخل يمسكهم عليها؛</w:t>
      </w:r>
      <w:r>
        <w:rPr>
          <w:rStyle w:val="FootnoteReference"/>
        </w:rPr>
        <w:footnoteReference w:id="461"/>
      </w:r>
      <w:r>
        <w:rPr>
          <w:rFonts w:ascii="Arial" w:cs="Arial" w:eastAsia="Arial" w:hAnsi="Arial"/>
          <w:sz w:val="26"/>
          <w:szCs w:val="26"/>
          <w:rtl/>
        </w:rPr>
        <w:t xml:space="preserve"> فنادوا من فوق الجدر: يا محمد، قد كنت تنهى عن الفساد؛ فما بال قطع النخل وتحريقه؟ فنزل الجواب: "ما قطعتم من لينة - نخلة - أو تركتموها قائمة على أصولها فبإذن الله وليخزي الفاسقين".</w:t>
      </w:r>
      <w:r>
        <w:rPr>
          <w:rStyle w:val="FootnoteReference"/>
        </w:rPr>
        <w:footnoteReference w:id="462"/>
      </w:r>
    </w:p>
    <w:p>
      <w:pPr>
        <w:bidi/>
        <w:spacing w:after="180" w:line="360"/>
        <w:jc w:val="both"/>
      </w:pPr>
      <w:r>
        <w:rPr>
          <w:rFonts w:ascii="Arial" w:cs="Arial" w:eastAsia="Arial" w:hAnsi="Arial"/>
          <w:sz w:val="26"/>
          <w:szCs w:val="26"/>
          <w:rtl/>
        </w:rPr>
        <w:t xml:space="preserve">وخذلهم ناصرهم الموعود: ما جاء ابن أبي ولا جاء ألفاه. فسألوا الجلاء على أن لهم ما حملت الإبل من أموالهم إلا الحلقة - السلاح - فأجيبوا؛ فاحتملوا على ستمئة بعير، وكان الرجل منهم يهدم بيته بيده عن نجاف بابه - يقلع خشب الباب وإطاره - فيضعه على ظهر بعيره، لا يدع لمن بعده سقفا.</w:t>
      </w:r>
      <w:r>
        <w:rPr>
          <w:rStyle w:val="FootnoteReference"/>
        </w:rPr>
        <w:footnoteReference w:id="463"/>
      </w:r>
      <w:r>
        <w:rPr>
          <w:rFonts w:ascii="Arial" w:cs="Arial" w:eastAsia="Arial" w:hAnsi="Arial"/>
          <w:sz w:val="26"/>
          <w:szCs w:val="26"/>
          <w:rtl/>
        </w:rPr>
        <w:t xml:space="preserve"> ونزلت فيهم سورة كاملة، كان ابن عباس يسميها سورة النضير: "هو الذي أخرج الذين كفروا من أهل الكتاب من ديارهم لأول الحشر؛ ما ظننتم أن يخرجوا وظنوا أنهم مانعتهم حصونهم من الله، فأتاهم الله من حيث لم يحتسبوا وقذف في قلوبهم الرعب؛ يخربون بيوتهم بأيديهم وأيدي المؤمنين فاعتبروا يا أولي الأبصار".</w:t>
      </w:r>
      <w:r>
        <w:rPr>
          <w:rStyle w:val="FootnoteReference"/>
        </w:rPr>
        <w:footnoteReference w:id="464"/>
      </w:r>
    </w:p>
    <w:p>
      <w:pPr>
        <w:bidi/>
        <w:spacing w:after="180" w:line="360"/>
        <w:jc w:val="both"/>
      </w:pPr>
      <w:r>
        <w:rPr>
          <w:rFonts w:ascii="Arial" w:cs="Arial" w:eastAsia="Arial" w:hAnsi="Arial"/>
          <w:sz w:val="26"/>
          <w:szCs w:val="26"/>
          <w:rtl/>
        </w:rPr>
        <w:t xml:space="preserve">وكانت أموالهم فيئا خالصا لرسول الله ﷺ - لم يوجف عليها المسلمون بخيل ولا ركاب - فقسمها في المهاجرين، فاستغنوا بها عن مؤونة الأنصار بعد سنين من الكفالة، ولم يعط الأنصار منها إلا رجلين ذوي حاجة.</w:t>
      </w:r>
      <w:r>
        <w:rPr>
          <w:rStyle w:val="FootnoteReference"/>
        </w:rPr>
        <w:footnoteReference w:id="465"/>
      </w:r>
      <w:r>
        <w:rPr>
          <w:rFonts w:ascii="Arial" w:cs="Arial" w:eastAsia="Arial" w:hAnsi="Arial"/>
          <w:sz w:val="26"/>
          <w:szCs w:val="26"/>
          <w:rtl/>
        </w:rPr>
        <w:t xml:space="preserve"> فانحلت بجلاء النضير عقدة قديمة: المهاجرون الذين حملهم إخوانهم منذ الهجرة صارت لهم أرض ونخل.</w:t>
      </w:r>
    </w:p>
    <w:p>
      <w:pPr>
        <w:bidi/>
        <w:spacing w:after="180" w:line="360"/>
        <w:jc w:val="both"/>
      </w:pPr>
      <w:r>
        <w:rPr>
          <w:rFonts w:ascii="Arial" w:cs="Arial" w:eastAsia="Arial" w:hAnsi="Arial"/>
          <w:b/>
          <w:bCs/>
          <w:sz w:val="26"/>
          <w:szCs w:val="26"/>
          <w:rtl/>
        </w:rPr>
        <w:t xml:space="preserve">ظنوا أنهم مانعتهم حصونهم من الله، فهدموا بيوتهم بأيديهم؛ حمل القوم أبوابهم وتركوا الحصون قائمة تشهد.</w:t>
      </w:r>
    </w:p>
    <w:p>
      <w:pPr>
        <w:bidi/>
        <w:spacing w:after="180" w:line="360"/>
        <w:jc w:val="both"/>
      </w:pPr>
      <w:r>
        <w:rPr>
          <w:rFonts w:ascii="Arial" w:cs="Arial" w:eastAsia="Arial" w:hAnsi="Arial"/>
          <w:sz w:val="26"/>
          <w:szCs w:val="26"/>
          <w:rtl/>
        </w:rPr>
        <w:t xml:space="preserve">ومضت قافلة الستمئة بعير نحو خيبر؛ وفي صدرها حيي بن أخطب، يحمل مع أبواب داره ثأرا سيطوف به على قبائل الجزيرة كلها.</w:t>
      </w:r>
    </w:p>
    <w:p>
      <w:pPr>
        <w:bidi/>
        <w:spacing w:after="200" w:before="360"/>
        <w:jc w:val="left"/>
      </w:pPr>
      <w:r>
        <w:rPr>
          <w:rFonts w:ascii="Arial" w:cs="Arial" w:eastAsia="Arial" w:hAnsi="Arial"/>
          <w:b/>
          <w:bCs/>
          <w:sz w:val="30"/>
          <w:szCs w:val="30"/>
          <w:rtl/>
        </w:rPr>
        <w:t xml:space="preserve">089 - العوض</w:t>
      </w:r>
    </w:p>
    <w:p>
      <w:pPr>
        <w:bidi/>
        <w:spacing w:after="180" w:line="360"/>
        <w:jc w:val="both"/>
      </w:pPr>
      <w:r>
        <w:rPr>
          <w:rFonts w:ascii="Arial" w:cs="Arial" w:eastAsia="Arial" w:hAnsi="Arial"/>
          <w:sz w:val="26"/>
          <w:szCs w:val="26"/>
          <w:rtl/>
        </w:rPr>
        <w:t xml:space="preserve">وما كانت خسائر تلك الشهور كلها في الميادين؛ ففي جوف المدينة كان جرح قديم يعمل عمله. مات أبو سلمة بن عبد الأسد من جرحه الذي أصابه بأحد؛ برأ في الظاهر حتى خرج أميرا إلى بني أسد، ثم انتقض عليه الجرح بعد رجوعه، فلزم فراشه حتى قضى. رجل من السابقين، هاجر الهجرتين: إلى الحبشة ثم إلى المدينة، وكان بيته وامرأته أم سلمة أول بيت هاجر بأهله في هذا الدين.</w:t>
      </w:r>
    </w:p>
    <w:p>
      <w:pPr>
        <w:bidi/>
        <w:spacing w:after="180" w:line="360"/>
        <w:jc w:val="both"/>
      </w:pPr>
      <w:r>
        <w:rPr>
          <w:rFonts w:ascii="Arial" w:cs="Arial" w:eastAsia="Arial" w:hAnsi="Arial"/>
          <w:sz w:val="26"/>
          <w:szCs w:val="26"/>
          <w:rtl/>
        </w:rPr>
        <w:t xml:space="preserve">دخل عليه رسول الله ﷺ وقد شق بصره - شخص لا يطرف - فأغمضه بيده، ثم قال: "إن الروح إذا قبض تبعه البصر". فضج ناس من أهله بالبكاء والدعاء، فقال: "لا تدعوا على أنفسكم إلا بخير؛ فإن الملائكة يؤمنون على ما تقولون". ثم قال: "اللهم اغفر لأبي سلمة، وارفع درجته في المهديين، واخلفه في عقبه في الغابرين - كن خلفا له فيمن بقي من ذريته - واغفر لنا وله يا رب العالمين، وافسح له في قبره ونور له فيه".</w:t>
      </w:r>
      <w:r>
        <w:rPr>
          <w:rStyle w:val="FootnoteReference"/>
        </w:rPr>
        <w:footnoteReference w:id="466"/>
      </w:r>
      <w:r>
        <w:rPr>
          <w:rFonts w:ascii="Arial" w:cs="Arial" w:eastAsia="Arial" w:hAnsi="Arial"/>
          <w:sz w:val="26"/>
          <w:szCs w:val="26"/>
          <w:rtl/>
        </w:rPr>
        <w:t xml:space="preserve"> أدب كامل عند سرير ميت: يد تغمض، وعلة تشرح، وضجيج يرد إلى الدعاء الطيب، ثم دعاء يسع الميت وذريته والحاضرين.</w:t>
      </w:r>
    </w:p>
    <w:p>
      <w:pPr>
        <w:bidi/>
        <w:spacing w:after="180" w:line="360"/>
        <w:jc w:val="both"/>
      </w:pPr>
      <w:r>
        <w:rPr>
          <w:rFonts w:ascii="Arial" w:cs="Arial" w:eastAsia="Arial" w:hAnsi="Arial"/>
          <w:sz w:val="26"/>
          <w:szCs w:val="26"/>
          <w:rtl/>
        </w:rPr>
        <w:t xml:space="preserve">وبقيت أم سلمة أيما ذات عيال؛ وكانت قد حفظت عنه ﷺ كلمة: "ما من عبد تصيبه مصيبة فيقول: إنا لله وإنا إليه راجعون، اللهم أجرني في مصيبتي واخلف لي خيرا منها، إلا أجره الله في مصيبته وأخلف له خيرا منها". قالت: فلما مات أبو سلمة قلت في نفسي: أي المسلمين خير من أبي سلمة؟ أول بيت هاجر إلى رسول الله ﷺ. ثم إني قلتها؛ فأخلف الله لي رسول الله ﷺ.</w:t>
      </w:r>
      <w:r>
        <w:rPr>
          <w:rStyle w:val="FootnoteReference"/>
        </w:rPr>
        <w:footnoteReference w:id="467"/>
      </w:r>
      <w:r>
        <w:rPr>
          <w:rFonts w:ascii="Arial" w:cs="Arial" w:eastAsia="Arial" w:hAnsi="Arial"/>
          <w:sz w:val="26"/>
          <w:szCs w:val="26"/>
          <w:rtl/>
        </w:rPr>
        <w:t xml:space="preserve"> قالت الكلمة ولسان حالها يسأل: ومن عساه يكون خيرا ممن فقدت؟ فما ردت الحيرة لسانها عن الامتثال؛ قالتها على ما في النفس، فجاء الجواب فوق كل حساب.</w:t>
      </w:r>
    </w:p>
    <w:p>
      <w:pPr>
        <w:bidi/>
        <w:spacing w:after="180" w:line="360"/>
        <w:jc w:val="both"/>
      </w:pPr>
      <w:r>
        <w:rPr>
          <w:rFonts w:ascii="Arial" w:cs="Arial" w:eastAsia="Arial" w:hAnsi="Arial"/>
          <w:sz w:val="26"/>
          <w:szCs w:val="26"/>
          <w:rtl/>
        </w:rPr>
        <w:t xml:space="preserve">فلما خطبها رسول الله ﷺ اعتذرت بما تعرف من نفسها: إن في خلالا ثلاثا: إني امرأة شديدة الغيرة، وإني امرأة مسنة، وإني ذات عيال. فقال: "أما الغيرة فأدعو الله أن يذهبها عنك، وأما السن فأنا أكبر منك، وأما العيال فإن عيالك عيالي".</w:t>
      </w:r>
      <w:r>
        <w:rPr>
          <w:rStyle w:val="FootnoteReference"/>
        </w:rPr>
        <w:footnoteReference w:id="468"/>
      </w:r>
      <w:r>
        <w:rPr>
          <w:rFonts w:ascii="Arial" w:cs="Arial" w:eastAsia="Arial" w:hAnsi="Arial"/>
          <w:sz w:val="26"/>
          <w:szCs w:val="26"/>
          <w:rtl/>
        </w:rPr>
        <w:t xml:space="preserve"> عدت عللها الثلاث معتذرة، فردت الثلاث عليها ثلاثا: دعاء للأولى، وكلمة عدل للثانية، وكفالة للثالثة؛ فدخل عيال أبي سلمة بيت النبوة مع أمهم.</w:t>
      </w:r>
    </w:p>
    <w:p>
      <w:pPr>
        <w:bidi/>
        <w:spacing w:after="180" w:line="360"/>
        <w:jc w:val="both"/>
      </w:pPr>
      <w:r>
        <w:rPr>
          <w:rFonts w:ascii="Arial" w:cs="Arial" w:eastAsia="Arial" w:hAnsi="Arial"/>
          <w:b/>
          <w:bCs/>
          <w:sz w:val="26"/>
          <w:szCs w:val="26"/>
          <w:rtl/>
        </w:rPr>
        <w:t xml:space="preserve">قالت الكلمة وهي لا ترى في الأرض خيرا من فقيدها؛ فجاءها الخلف من فوق ما يخطر بالبال.</w:t>
      </w:r>
    </w:p>
    <w:p>
      <w:pPr>
        <w:bidi/>
        <w:spacing w:after="180" w:line="360"/>
        <w:jc w:val="both"/>
      </w:pPr>
      <w:r>
        <w:rPr>
          <w:rFonts w:ascii="Arial" w:cs="Arial" w:eastAsia="Arial" w:hAnsi="Arial"/>
          <w:sz w:val="26"/>
          <w:szCs w:val="26"/>
          <w:rtl/>
        </w:rPr>
        <w:t xml:space="preserve">وصدق دعاء المحتضر يوم قيل: اخلفه في عقبه؛ فما ضاع لأبي سلمة عقب: صاروا ربائب رسول الله ﷺ، يأكلون معه ويتعلمون في حجره. مات الرجل في سنة الجراح، وقام على أهله من هو خير الخلف؛ فكانت وفاته باب عوض ما خطر لباكيه يوم بكوه.</w:t>
      </w:r>
    </w:p>
    <w:p>
      <w:pPr>
        <w:bidi/>
        <w:spacing w:after="200" w:before="360"/>
        <w:jc w:val="left"/>
      </w:pPr>
      <w:r>
        <w:rPr>
          <w:rFonts w:ascii="Arial" w:cs="Arial" w:eastAsia="Arial" w:hAnsi="Arial"/>
          <w:b/>
          <w:bCs/>
          <w:sz w:val="30"/>
          <w:szCs w:val="30"/>
          <w:rtl/>
        </w:rPr>
        <w:t xml:space="preserve">090 - الموعد</w:t>
      </w:r>
    </w:p>
    <w:p>
      <w:pPr>
        <w:bidi/>
        <w:spacing w:after="180" w:line="360"/>
        <w:jc w:val="both"/>
      </w:pPr>
      <w:r>
        <w:rPr>
          <w:rFonts w:ascii="Arial" w:cs="Arial" w:eastAsia="Arial" w:hAnsi="Arial"/>
          <w:sz w:val="26"/>
          <w:szCs w:val="26"/>
          <w:rtl/>
        </w:rPr>
        <w:t xml:space="preserve">ودنا موعد بدر الذي ضرب يوم أحد: قال أبو سفيان يومئذ: موعدكم بدر العام المقبل؛ وأجيب: هو بيننا وبينك موعد. ودارت السنة على المدينة بما فيها: الرجيع والبئر وجلاء النضير؛ وحان أوان الوفاء بكلمة قيلت بين جيشين منصرفين، والعرب كلها تذكر الموعد وتنظر أيحضره الفريقان.</w:t>
      </w:r>
    </w:p>
    <w:p>
      <w:pPr>
        <w:bidi/>
        <w:spacing w:after="180" w:line="360"/>
        <w:jc w:val="both"/>
      </w:pPr>
      <w:r>
        <w:rPr>
          <w:rFonts w:ascii="Arial" w:cs="Arial" w:eastAsia="Arial" w:hAnsi="Arial"/>
          <w:sz w:val="26"/>
          <w:szCs w:val="26"/>
          <w:rtl/>
        </w:rPr>
        <w:t xml:space="preserve">خرج رسول الله ﷺ في ألف وخمسمئة من أصحابه حتى نزل بدرا - الماء الذي شهد الوقعة الأولى - ينتظر على الموعد؛ وخرج أبو سفيان في ألفين من قريش حتى نزل مجنة من ناحية الظهران - على مرحلة من مكة - ثم نظر في أمره، فقام في قومه: يا معشر قريش، إنه لا يصلحكم إلا عام خصب ترعون فيه الشجر وتشربون فيه اللبن، وإن عامكم هذا عام جدب؛ وإني راجع فارجعوا. فرجعوا.</w:t>
      </w:r>
      <w:r>
        <w:rPr>
          <w:rStyle w:val="FootnoteReference"/>
        </w:rPr>
        <w:footnoteReference w:id="469"/>
      </w:r>
      <w:r>
        <w:rPr>
          <w:rFonts w:ascii="Arial" w:cs="Arial" w:eastAsia="Arial" w:hAnsi="Arial"/>
          <w:sz w:val="26"/>
          <w:szCs w:val="26"/>
          <w:rtl/>
        </w:rPr>
        <w:t xml:space="preserve"> خرج ليقال: قد خرج فما أخلف، ثم تعلق بالجدب والمرعى فرجع من نصف الطريق بجيشه الألفين ما رأى عدوا.</w:t>
      </w:r>
    </w:p>
    <w:p>
      <w:pPr>
        <w:bidi/>
        <w:spacing w:after="180" w:line="360"/>
        <w:jc w:val="both"/>
      </w:pPr>
      <w:r>
        <w:rPr>
          <w:rFonts w:ascii="Arial" w:cs="Arial" w:eastAsia="Arial" w:hAnsi="Arial"/>
          <w:sz w:val="26"/>
          <w:szCs w:val="26"/>
          <w:rtl/>
        </w:rPr>
        <w:t xml:space="preserve">وكان قبل ذلك قد احتال أن يقعد بالمسلمين عن الموعد: دس نعيم بن مسعود - الأشجعي الذي أفلت خبر عير القردة في مجلس شرابه - بعشرين فريضة - عشرين ناقة جعلا له - يخذل بها أهل المدينة، فجعل يقول: أتوكم في دياركم يوم أحد فلم يفلت منكم إلا شريد، أفتخرجون إليهم وقد جمعوا لكم؟ والله لا يفلت منكم أحد. فبلغ التخذيل ما أراد في قوم، وقال ﷺ كلمته: "والذي نفسي بيده لأخرجن وإن لم يخرج معي أحد".</w:t>
      </w:r>
      <w:r>
        <w:rPr>
          <w:rStyle w:val="FootnoteReference"/>
        </w:rPr>
        <w:footnoteReference w:id="469"/>
      </w:r>
      <w:r>
        <w:rPr>
          <w:rFonts w:ascii="Arial" w:cs="Arial" w:eastAsia="Arial" w:hAnsi="Arial"/>
          <w:sz w:val="26"/>
          <w:szCs w:val="26"/>
          <w:rtl/>
        </w:rPr>
        <w:t xml:space="preserve"> أرسل الخصم رسول الخوف يسبق جيشه، فردت الكلمة الواحدة الحيلة كلها؛ وخرج الناس.</w:t>
      </w:r>
    </w:p>
    <w:p>
      <w:pPr>
        <w:bidi/>
        <w:spacing w:after="180" w:line="360"/>
        <w:jc w:val="both"/>
      </w:pPr>
      <w:r>
        <w:rPr>
          <w:rFonts w:ascii="Arial" w:cs="Arial" w:eastAsia="Arial" w:hAnsi="Arial"/>
          <w:sz w:val="26"/>
          <w:szCs w:val="26"/>
          <w:rtl/>
        </w:rPr>
        <w:t xml:space="preserve">فأقام المسلمون ببدر ثماني ليال ينتظرون على الموعد؛ والماء الذي فروا إليه بالأمس معسكر لهم هذه المرة لا ينازعهم فيه أحد. وكانت بدر موسم سوق تجتمع لها العرب كل عام؛ فباعوا في سوقها وابتاعوا، فأصابوا في تجارتهم بالدرهم درهمين، ثم انصرفوا راجعين إلى المدينة سالمين غانمين.</w:t>
      </w:r>
      <w:r>
        <w:rPr>
          <w:rStyle w:val="FootnoteReference"/>
        </w:rPr>
        <w:footnoteReference w:id="470"/>
      </w:r>
      <w:r>
        <w:rPr>
          <w:rFonts w:ascii="Arial" w:cs="Arial" w:eastAsia="Arial" w:hAnsi="Arial"/>
          <w:sz w:val="26"/>
          <w:szCs w:val="26"/>
          <w:rtl/>
        </w:rPr>
        <w:t xml:space="preserve"> وقعة لم يلتق فيها سيفان، وانقلبت موازينها كلها: الجيش الذي جرح قبل عام سار ثلاث ليال ووقف على الموعد ثماني، يظهر للعرب في سوقها الجامعة أنه حضر فلم يجئ أحد؛ والجيش الذي ضرب الموعد بلسان قائده رجع من نصف الطريق يعتل بالكلأ واللبن.</w:t>
      </w:r>
    </w:p>
    <w:p>
      <w:pPr>
        <w:bidi/>
        <w:spacing w:after="180" w:line="360"/>
        <w:jc w:val="both"/>
      </w:pPr>
      <w:r>
        <w:rPr>
          <w:rFonts w:ascii="Arial" w:cs="Arial" w:eastAsia="Arial" w:hAnsi="Arial"/>
          <w:b/>
          <w:bCs/>
          <w:sz w:val="26"/>
          <w:szCs w:val="26"/>
          <w:rtl/>
        </w:rPr>
        <w:t xml:space="preserve">تخلف صاحب الموعد وحضر الموعودون؛ فسميت بدر الموعد لمن وفى لا لمن ضربه.</w:t>
      </w:r>
    </w:p>
    <w:p>
      <w:pPr>
        <w:bidi/>
        <w:spacing w:after="180" w:line="360"/>
        <w:jc w:val="both"/>
      </w:pPr>
      <w:r>
        <w:rPr>
          <w:rFonts w:ascii="Arial" w:cs="Arial" w:eastAsia="Arial" w:hAnsi="Arial"/>
          <w:sz w:val="26"/>
          <w:szCs w:val="26"/>
          <w:rtl/>
        </w:rPr>
        <w:t xml:space="preserve">وسمعت العرب الخبر على وجهه: قريش ضربت موعدا فأخلفته، ومحمد وقف عليه في عقر الماء الذي تخوفه الناس؛ فرجعت لأحد في أعين البوادي قراءة ثانية. وعادت للمدينة هيبتها التي خدشها الجبل؛ وبقيت في الجزيرة قوة ثالثة لم تدخل الميدان بعد: يهود خيبر ومن نزلها من المجليين، وفي صدورهم ما فيها.</w:t>
      </w:r>
    </w:p>
    <w:p>
      <w:pPr>
        <w:pageBreakBefore/>
        <w:bidi/>
        <w:spacing w:after="120" w:before="480"/>
        <w:jc w:val="center"/>
      </w:pPr>
      <w:r>
        <w:rPr>
          <w:rFonts w:ascii="Arial" w:cs="Arial" w:eastAsia="Arial" w:hAnsi="Arial"/>
          <w:b/>
          <w:bCs/>
          <w:sz w:val="36"/>
          <w:szCs w:val="36"/>
          <w:rtl/>
        </w:rPr>
        <w:t xml:space="preserve">المجموعة الحادية عشرة</w:t>
      </w:r>
    </w:p>
    <w:p>
      <w:pPr>
        <w:bidi/>
        <w:spacing w:after="180" w:line="360"/>
        <w:jc w:val="center"/>
      </w:pPr>
      <w:r>
        <w:rPr>
          <w:rFonts w:ascii="Arial" w:cs="Arial" w:eastAsia="Arial" w:hAnsi="Arial"/>
          <w:sz w:val="26"/>
          <w:szCs w:val="26"/>
          <w:rtl/>
        </w:rPr>
        <w:t xml:space="preserve">المقالات من ٠٩١ إلى ٠٩٨</w:t>
      </w:r>
    </w:p>
    <w:p>
      <w:pPr>
        <w:bidi/>
        <w:spacing w:after="200" w:before="360"/>
        <w:jc w:val="left"/>
      </w:pPr>
      <w:r>
        <w:rPr>
          <w:rFonts w:ascii="Arial" w:cs="Arial" w:eastAsia="Arial" w:hAnsi="Arial"/>
          <w:b/>
          <w:bCs/>
          <w:sz w:val="30"/>
          <w:szCs w:val="30"/>
          <w:rtl/>
        </w:rPr>
        <w:t xml:space="preserve">091 - السكك</w:t>
      </w:r>
    </w:p>
    <w:p>
      <w:pPr>
        <w:bidi/>
        <w:spacing w:after="180" w:line="360"/>
        <w:jc w:val="both"/>
      </w:pPr>
      <w:r>
        <w:rPr>
          <w:rFonts w:ascii="Arial" w:cs="Arial" w:eastAsia="Arial" w:hAnsi="Arial"/>
          <w:sz w:val="26"/>
          <w:szCs w:val="26"/>
          <w:rtl/>
        </w:rPr>
        <w:t xml:space="preserve">وفي جوف هذه السنين المشغولة بالحرب، كان أمر آخر ينضج على مهل: الخمر التي شربتها العرب دهرها كله، وقامت عليها مجالسها وأشعارها ومفاخرها؛ يشربها المهاجري والأنصاري كما يشربها الناس، فما نزل فيها أول العهد تحريم. وجاء التحريم على ثلاث مراحل، كما يفطم الوليد: كلمة توهن، ثم قيد يضيق، ثم حسم يقطع.</w:t>
      </w:r>
    </w:p>
    <w:p>
      <w:pPr>
        <w:bidi/>
        <w:spacing w:after="180" w:line="360"/>
        <w:jc w:val="both"/>
      </w:pPr>
      <w:r>
        <w:rPr>
          <w:rFonts w:ascii="Arial" w:cs="Arial" w:eastAsia="Arial" w:hAnsi="Arial"/>
          <w:sz w:val="26"/>
          <w:szCs w:val="26"/>
          <w:rtl/>
        </w:rPr>
        <w:t xml:space="preserve">نزل أولا كلام يزن ولا يحرم: "يسألونك عن الخمر والميسر قل فيهما إثم كبير ومنافع للناس وإثمهما أكبر من نفعهما".</w:t>
      </w:r>
      <w:r>
        <w:rPr>
          <w:rStyle w:val="FootnoteReference"/>
        </w:rPr>
        <w:footnoteReference w:id="471"/>
      </w:r>
      <w:r>
        <w:rPr>
          <w:rFonts w:ascii="Arial" w:cs="Arial" w:eastAsia="Arial" w:hAnsi="Arial"/>
          <w:sz w:val="26"/>
          <w:szCs w:val="26"/>
          <w:rtl/>
        </w:rPr>
        <w:t xml:space="preserve"> وضعت الكأس في الميزان ورجحت كفة الإثم؛ وبقي الشراب حلالا، والكلمة تعمل في القلوب عملها. ثم صنع عبد الرحمن بن عوف طعاما فدعا نفرا، فأكلوا وشربوا؛ حتى إذا أخذت فيهم - بلغ منهم الشراب - حضرت الصلاة، فقدموا رجلا فقرأ فخلط في قراءته؛ فنزل: "يا أيها الذين آمنوا لا تقربوا الصلاة وأنتم سكارى حتى تعلموا ما تقولون".</w:t>
      </w:r>
      <w:r>
        <w:rPr>
          <w:rStyle w:val="FootnoteReference"/>
        </w:rPr>
        <w:footnoteReference w:id="472"/>
      </w:r>
      <w:r>
        <w:rPr>
          <w:rFonts w:ascii="Arial" w:cs="Arial" w:eastAsia="Arial" w:hAnsi="Arial"/>
          <w:sz w:val="26"/>
          <w:szCs w:val="26"/>
          <w:rtl/>
        </w:rPr>
        <w:t xml:space="preserve"> فانحسرت الكأس عن مواقيت الصلاة الخمسة، وضاق عليها النهار؛ من أراد صلاة الفجر لم يبت على شراب.</w:t>
      </w:r>
    </w:p>
    <w:p>
      <w:pPr>
        <w:bidi/>
        <w:spacing w:after="180" w:line="360"/>
        <w:jc w:val="both"/>
      </w:pPr>
      <w:r>
        <w:rPr>
          <w:rFonts w:ascii="Arial" w:cs="Arial" w:eastAsia="Arial" w:hAnsi="Arial"/>
          <w:sz w:val="26"/>
          <w:szCs w:val="26"/>
          <w:rtl/>
        </w:rPr>
        <w:t xml:space="preserve">ثم جاء الفصل: "إنما الخمر والميسر والأنصاب والأزلام رجس من عمل الشيطان فاجتنبوه لعلكم تفلحون؛ إنما يريد الشيطان أن يوقع بينكم العداوة والبغضاء في الخمر والميسر ويصدكم عن ذكر الله وعن الصلاة؛ فهل أنتم منتهون". فقال عمر: انتهينا انتهينا.</w:t>
      </w:r>
      <w:r>
        <w:rPr>
          <w:rStyle w:val="FootnoteReference"/>
        </w:rPr>
        <w:footnoteReference w:id="473"/>
      </w:r>
      <w:r>
        <w:rPr>
          <w:rFonts w:ascii="Arial" w:cs="Arial" w:eastAsia="Arial" w:hAnsi="Arial"/>
          <w:sz w:val="26"/>
          <w:szCs w:val="26"/>
          <w:rtl/>
        </w:rPr>
        <w:t xml:space="preserve"> قرنت الكأس بالأنصاب التي تعبد من دون الله، وسميت رجسا من عمل الشيطان، ثم جاء السؤال الحاسم: فهل أنتم منتهون؛ فما احتاج القوم إلى ثانية.</w:t>
      </w:r>
    </w:p>
    <w:p>
      <w:pPr>
        <w:bidi/>
        <w:spacing w:after="180" w:line="360"/>
        <w:jc w:val="both"/>
      </w:pPr>
      <w:r>
        <w:rPr>
          <w:rFonts w:ascii="Arial" w:cs="Arial" w:eastAsia="Arial" w:hAnsi="Arial"/>
          <w:sz w:val="26"/>
          <w:szCs w:val="26"/>
          <w:rtl/>
        </w:rPr>
        <w:t xml:space="preserve">وكان أنس بن مالك ساقي القوم في بيت أبي طلحة يوم حرمت - وما شرابهم يومئذ إلا الفضيخ، شراب البسر والتمر - فأتاهم آت فقال: إن الخمر قد حرمت. خبر واحد يطرق مجلسا على كؤوسه. فقال أبو طلحة: قم يا أنس فأهرقها. ما قال: نتثبت، ولا قال: نتم مجلسنا؛ أمر ساقيه من فوره. فقام إلى مهراس - حجر منقور تدق فيه الأشياء - فضرب به أسفل الدنان حتى انكسرت؛ فلقد جرت الخمر في سكك المدينة.</w:t>
      </w:r>
      <w:r>
        <w:rPr>
          <w:rStyle w:val="FootnoteReference"/>
        </w:rPr>
        <w:footnoteReference w:id="474"/>
      </w:r>
      <w:r>
        <w:rPr>
          <w:rFonts w:ascii="Arial" w:cs="Arial" w:eastAsia="Arial" w:hAnsi="Arial"/>
          <w:sz w:val="26"/>
          <w:szCs w:val="26"/>
          <w:rtl/>
        </w:rPr>
        <w:t xml:space="preserve"> وجرى مثلها من الدور كلها، حتى سالت الطرق بما كان أعز أشربة العرب؛ أريقت الدنان قبل أن يبرد خبر التحريم.</w:t>
      </w:r>
    </w:p>
    <w:p>
      <w:pPr>
        <w:bidi/>
        <w:spacing w:after="180" w:line="360"/>
        <w:jc w:val="both"/>
      </w:pPr>
      <w:r>
        <w:rPr>
          <w:rFonts w:ascii="Arial" w:cs="Arial" w:eastAsia="Arial" w:hAnsi="Arial"/>
          <w:sz w:val="26"/>
          <w:szCs w:val="26"/>
          <w:rtl/>
        </w:rPr>
        <w:t xml:space="preserve">وقال قائلون: فكيف بمن مات قبل التحريم؟ قتل فلان وفلان يوم أحد وهي في بطونهم؛ فنزل: "ليس على الذين آمنوا وعملوا الصالحات جناح فيما طعموا إذا ما اتقوا وآمنوا وعملوا الصالحات".</w:t>
      </w:r>
      <w:r>
        <w:rPr>
          <w:rStyle w:val="FootnoteReference"/>
        </w:rPr>
        <w:footnoteReference w:id="475"/>
      </w:r>
      <w:r>
        <w:rPr>
          <w:rFonts w:ascii="Arial" w:cs="Arial" w:eastAsia="Arial" w:hAnsi="Arial"/>
          <w:sz w:val="26"/>
          <w:szCs w:val="26"/>
          <w:rtl/>
        </w:rPr>
        <w:t xml:space="preserve"> فما أخذ أحد بشراب شربه يوم كان حلالا؛ الشريعة تحاسب من يوم أمرها لا قبله.</w:t>
      </w:r>
    </w:p>
    <w:p>
      <w:pPr>
        <w:bidi/>
        <w:spacing w:after="180" w:line="360"/>
        <w:jc w:val="both"/>
      </w:pPr>
      <w:r>
        <w:rPr>
          <w:rFonts w:ascii="Arial" w:cs="Arial" w:eastAsia="Arial" w:hAnsi="Arial"/>
          <w:b/>
          <w:bCs/>
          <w:sz w:val="26"/>
          <w:szCs w:val="26"/>
          <w:rtl/>
        </w:rPr>
        <w:t xml:space="preserve">ما قالوا: نستنفد ما في الدنان؛ سمعوا "فهل أنتم منتهون" فأجابت السكك قبل الأفواه.</w:t>
      </w:r>
    </w:p>
    <w:p>
      <w:pPr>
        <w:bidi/>
        <w:spacing w:after="180" w:line="360"/>
        <w:jc w:val="both"/>
      </w:pPr>
      <w:r>
        <w:rPr>
          <w:rFonts w:ascii="Arial" w:cs="Arial" w:eastAsia="Arial" w:hAnsi="Arial"/>
          <w:sz w:val="26"/>
          <w:szCs w:val="26"/>
          <w:rtl/>
        </w:rPr>
        <w:t xml:space="preserve">أمة كان الشراب في دمها ودواوينها، خرجت منه في مجلس واحد بلا عسس يفتش ولا جلاد يعاقب؛ حرمته آية تتلى، فحولته الطاعة من الأفواه إلى التراب. ومن يومئذ صارت سكك المدينة التي جرت فيها الخمر شاهدة على أعجب فطام في تاريخ الأمم.</w:t>
      </w:r>
    </w:p>
    <w:p>
      <w:pPr>
        <w:bidi/>
        <w:spacing w:after="200" w:before="360"/>
        <w:jc w:val="left"/>
      </w:pPr>
      <w:r>
        <w:rPr>
          <w:rFonts w:ascii="Arial" w:cs="Arial" w:eastAsia="Arial" w:hAnsi="Arial"/>
          <w:b/>
          <w:bCs/>
          <w:sz w:val="30"/>
          <w:szCs w:val="30"/>
          <w:rtl/>
        </w:rPr>
        <w:t xml:space="preserve">092 - الرقاع</w:t>
      </w:r>
    </w:p>
    <w:p>
      <w:pPr>
        <w:bidi/>
        <w:spacing w:after="180" w:line="360"/>
        <w:jc w:val="both"/>
      </w:pPr>
      <w:r>
        <w:rPr>
          <w:rFonts w:ascii="Arial" w:cs="Arial" w:eastAsia="Arial" w:hAnsi="Arial"/>
          <w:sz w:val="26"/>
          <w:szCs w:val="26"/>
          <w:rtl/>
        </w:rPr>
        <w:t xml:space="preserve">وعاد نداء نجد يتردد: جمع من غطفان يتجمع؛ فخرج ﷺ في أصحابه يريدهم، فكانت غزوة ما لقي فيها قتال، واشتق اسمها من أقدام أصحابها.</w:t>
      </w:r>
    </w:p>
    <w:p>
      <w:pPr>
        <w:bidi/>
        <w:spacing w:after="180" w:line="360"/>
        <w:jc w:val="both"/>
      </w:pPr>
      <w:r>
        <w:rPr>
          <w:rFonts w:ascii="Arial" w:cs="Arial" w:eastAsia="Arial" w:hAnsi="Arial"/>
          <w:sz w:val="26"/>
          <w:szCs w:val="26"/>
          <w:rtl/>
        </w:rPr>
        <w:t xml:space="preserve">قال أبو موسى الأشعري: خرجنا مع النبي ﷺ في غزاة ونحن ستة نفر بيننا بعير نعتقبه - يركبه الواحد عقبة ثم ينزل لصاحبه؛ فنقبت أقدامنا - رقت جلودها من المشي حتى تشققت - ونقبت قدماي وسقطت أظفاري، فكنا نلف على أرجلنا الخرق؛ فسميت غزوة ذات الرقاع لما كنا نعصب من الخرق على أرجلنا. ثم حدث أبو موسى بهذا الحديث بعد سنين، فندم وقال: ما كنت أصنع بأن أذكره؛ كأنه كره أن يكون شيئا من عمله أفشاه.</w:t>
      </w:r>
      <w:r>
        <w:rPr>
          <w:rStyle w:val="FootnoteReference"/>
        </w:rPr>
        <w:footnoteReference w:id="476"/>
      </w:r>
      <w:r>
        <w:rPr>
          <w:rFonts w:ascii="Arial" w:cs="Arial" w:eastAsia="Arial" w:hAnsi="Arial"/>
          <w:sz w:val="26"/>
          <w:szCs w:val="26"/>
          <w:rtl/>
        </w:rPr>
        <w:t xml:space="preserve"> ستة على بعير، وأقدام تمشي نجدا كلها على الحفاء حتى تتساقط الأظفار؛ ثم يندم الراوي أنه حكى، خشية على عمله من إعلانه.</w:t>
      </w:r>
    </w:p>
    <w:p>
      <w:pPr>
        <w:bidi/>
        <w:spacing w:after="180" w:line="360"/>
        <w:jc w:val="both"/>
      </w:pPr>
      <w:r>
        <w:rPr>
          <w:rFonts w:ascii="Arial" w:cs="Arial" w:eastAsia="Arial" w:hAnsi="Arial"/>
          <w:b/>
          <w:bCs/>
          <w:sz w:val="26"/>
          <w:szCs w:val="26"/>
          <w:rtl/>
        </w:rPr>
        <w:t xml:space="preserve">سميت الغزوة باسم خرق أقدامهم، وندم الراوي أن حكى؛ كتموا ما يكشفه الناس اليوم للتصوير.</w:t>
      </w:r>
    </w:p>
    <w:p>
      <w:pPr>
        <w:bidi/>
        <w:spacing w:after="180" w:line="360"/>
        <w:jc w:val="both"/>
      </w:pPr>
      <w:r>
        <w:rPr>
          <w:rFonts w:ascii="Arial" w:cs="Arial" w:eastAsia="Arial" w:hAnsi="Arial"/>
          <w:sz w:val="26"/>
          <w:szCs w:val="26"/>
          <w:rtl/>
        </w:rPr>
        <w:t xml:space="preserve">وفي مسير من تلك المسيرة التحق جابر بن عبد الله بالركب على ناضح عليل - بعير سقاء أعيا وضعف؛ فتخلف ﷺ له في أخريات الناس فزجر البعير ودعا له، فما زال بعدها بين يدي الإبل قدامها يسير. ثم قال: "بعنيه". قال: بل هو لك يا رسول الله. قال: "بل بعنيه". فباعه بأوقية واشترط جابر حملانه إلى أهله - ركوبه حتى يبلغ المدينة؛ فلما بلغ نقده الثمن، ثم أرسل في أثره: "أتراني ماكستك لآخذ جملك؟ خذ جملك وثمنك فهو لك".</w:t>
      </w:r>
      <w:r>
        <w:rPr>
          <w:rStyle w:val="FootnoteReference"/>
        </w:rPr>
        <w:footnoteReference w:id="477"/>
      </w:r>
      <w:r>
        <w:rPr>
          <w:rFonts w:ascii="Arial" w:cs="Arial" w:eastAsia="Arial" w:hAnsi="Arial"/>
          <w:sz w:val="26"/>
          <w:szCs w:val="26"/>
          <w:rtl/>
        </w:rPr>
        <w:t xml:space="preserve"> ما أراد من البيع بيعا؛ أراد أن يهب على وجه لا يرد: صار الجمل والثمن جميعا لصاحب الناضح العليل، وقد أخذ البيع طريق العدل قبل أن يأخذ العطاء طريق الكرم.</w:t>
      </w:r>
    </w:p>
    <w:p>
      <w:pPr>
        <w:bidi/>
        <w:spacing w:after="180" w:line="360"/>
        <w:jc w:val="both"/>
      </w:pPr>
      <w:r>
        <w:rPr>
          <w:rFonts w:ascii="Arial" w:cs="Arial" w:eastAsia="Arial" w:hAnsi="Arial"/>
          <w:sz w:val="26"/>
          <w:szCs w:val="26"/>
          <w:rtl/>
        </w:rPr>
        <w:t xml:space="preserve">وفي الرجعة نزل القوم شعبا في الليل، فقال ﷺ: "من رجل يكلؤنا؟" - يحرسنا في نومنا؛ فانتدب رجلان: مهاجري وأنصاري، فقال: "كونا بفم الشعب". فنام المهاجري أول الليل، وقام الأنصاري يصلي يقطع حراسته بالقرآن؛ فأتى رجل من المشركين، فلما رأى شخص الرجل قائما على فم الشعب عرف أنه ربيئة القوم - عينهم الحارسة - فرماه بسهم فوضعه فيه؛ فنزعه ومضى في صلاته. ثم رماه بثان فنزعه ومضى، ثم بثالث فنزعه فركع وسجد ثم أهب صاحبه - أيقظه؛ فلما رأى الرجل أنهما نذرا به - علما بمكانه - هرب. فقال المهاجري وقد رأى الدماء: سبحان الله، ألا أهببتني أول ما رماك؟ قال: كنت في سورة أقرؤها فلم أحب أن أقطعها؛ وايم الله لولا أن أضيع ثغرا أمرني رسول الله ﷺ بحفظه لقطع نفسي قبل أن أقطعها.</w:t>
      </w:r>
      <w:r>
        <w:rPr>
          <w:rStyle w:val="FootnoteReference"/>
        </w:rPr>
        <w:footnoteReference w:id="478"/>
      </w:r>
    </w:p>
    <w:p>
      <w:pPr>
        <w:bidi/>
        <w:spacing w:after="180" w:line="360"/>
        <w:jc w:val="both"/>
      </w:pPr>
      <w:r>
        <w:rPr>
          <w:rFonts w:ascii="Arial" w:cs="Arial" w:eastAsia="Arial" w:hAnsi="Arial"/>
          <w:b/>
          <w:bCs/>
          <w:sz w:val="26"/>
          <w:szCs w:val="26"/>
          <w:rtl/>
        </w:rPr>
        <w:t xml:space="preserve">ثلاثة أسهم في جسده والسورة ماضية على لسانه؛ ما قطع القراءة إلا حين خاف على الثغر لا على النفس.</w:t>
      </w:r>
    </w:p>
    <w:p>
      <w:pPr>
        <w:bidi/>
        <w:spacing w:after="180" w:line="360"/>
        <w:jc w:val="both"/>
      </w:pPr>
      <w:r>
        <w:rPr>
          <w:rFonts w:ascii="Arial" w:cs="Arial" w:eastAsia="Arial" w:hAnsi="Arial"/>
          <w:sz w:val="26"/>
          <w:szCs w:val="26"/>
          <w:rtl/>
        </w:rPr>
        <w:t xml:space="preserve">وفيها نزلت صلاة الخوف، فما أسقط الخوف الجماعة: "وإذا كنت فيهم فأقمت لهم الصلاة فلتقم طائفة منهم معك وليأخذوا أسلحتهم"؛ فصفت طائفة معه وطائفة وجاه العدو - قبالته تحرس - فصلى بالتي معه ركعة ثم ثبت قائما وأتموا لأنفسهم، ثم جاءت الأخرى فصلى بهم الركعة الباقية وثبت جالسا حتى أتموا، ثم سلم بهم جميعا.</w:t>
      </w:r>
      <w:r>
        <w:rPr>
          <w:rStyle w:val="FootnoteReference"/>
        </w:rPr>
        <w:footnoteReference w:id="479"/>
      </w:r>
      <w:r>
        <w:rPr>
          <w:rFonts w:ascii="Arial" w:cs="Arial" w:eastAsia="Arial" w:hAnsi="Arial"/>
          <w:sz w:val="26"/>
          <w:szCs w:val="26"/>
          <w:rtl/>
        </w:rPr>
        <w:t xml:space="preserve"> صلاة تقسم الجيش قسمين وتجمعهما على إمام واحد وسلام واحد؛ فلا العدو يجد غرة، ولا الصف يفوته اقتداء.</w:t>
      </w:r>
    </w:p>
    <w:p>
      <w:pPr>
        <w:bidi/>
        <w:spacing w:after="200" w:before="360"/>
        <w:jc w:val="left"/>
      </w:pPr>
      <w:r>
        <w:rPr>
          <w:rFonts w:ascii="Arial" w:cs="Arial" w:eastAsia="Arial" w:hAnsi="Arial"/>
          <w:b/>
          <w:bCs/>
          <w:sz w:val="30"/>
          <w:szCs w:val="30"/>
          <w:rtl/>
        </w:rPr>
        <w:t xml:space="preserve">093 - السبيل</w:t>
      </w:r>
    </w:p>
    <w:p>
      <w:pPr>
        <w:bidi/>
        <w:spacing w:after="180" w:line="360"/>
        <w:jc w:val="both"/>
      </w:pPr>
      <w:r>
        <w:rPr>
          <w:rFonts w:ascii="Arial" w:cs="Arial" w:eastAsia="Arial" w:hAnsi="Arial"/>
          <w:sz w:val="26"/>
          <w:szCs w:val="26"/>
          <w:rtl/>
        </w:rPr>
        <w:t xml:space="preserve">وامتد بصر المدينة تلك السنة إلى أبعد من نجد، فما عادت الدار التي تحاصر في حرتها؛ صارت قوة تضرب حيث يجتمع عليها: بلغه ﷺ أن بدومة الجندل - على أطراف الشام، ملتقى طرق العراق والشام والجزيرة - جمعا يظلمون من مر بهم من الضافطة - أهل الميرة والتجارة - ويريدون الدنو من المدينة؛ فخرج إليهم في مسيرة بعيدة يسير الليل ويكمن النهار ومعه دليل من بني عذرة، حتى هجم على ماشيتهم فأصابها وهرب أهلها في كل وجه، فأقام بها أياما وبث السرايا ثم رجع ولم يلق كيدا.</w:t>
      </w:r>
      <w:r>
        <w:rPr>
          <w:rStyle w:val="FootnoteReference"/>
        </w:rPr>
        <w:footnoteReference w:id="480"/>
      </w:r>
      <w:r>
        <w:rPr>
          <w:rFonts w:ascii="Arial" w:cs="Arial" w:eastAsia="Arial" w:hAnsi="Arial"/>
          <w:sz w:val="26"/>
          <w:szCs w:val="26"/>
          <w:rtl/>
        </w:rPr>
        <w:t xml:space="preserve"> أبعد خرجة خرجها منذ الهجرة: بلغت المدينة أطراف الشام، وسمع ملوك تلك الناحية باسم صاحبها لأول مرة.</w:t>
      </w:r>
    </w:p>
    <w:p>
      <w:pPr>
        <w:bidi/>
        <w:spacing w:after="180" w:line="360"/>
        <w:jc w:val="both"/>
      </w:pPr>
      <w:r>
        <w:rPr>
          <w:rFonts w:ascii="Arial" w:cs="Arial" w:eastAsia="Arial" w:hAnsi="Arial"/>
          <w:sz w:val="26"/>
          <w:szCs w:val="26"/>
          <w:rtl/>
        </w:rPr>
        <w:t xml:space="preserve">وفي تلك الأثناء كانت شرارة الحرب الكبرى تقدح في مكة، وقادحها من طرد لا من قريش: خرج حيي بن أخطب وسلام بن أبي الحقيق وكنانة بن الربيع في نفر من بني النضير المجليين إلى قريش يدعونهم إلى حرب رسول الله ﷺ: إنا سنكون معكم عليه حتى نستأصله.</w:t>
      </w:r>
      <w:r>
        <w:rPr>
          <w:rStyle w:val="FootnoteReference"/>
        </w:rPr>
        <w:footnoteReference w:id="481"/>
      </w:r>
      <w:r>
        <w:rPr>
          <w:rFonts w:ascii="Arial" w:cs="Arial" w:eastAsia="Arial" w:hAnsi="Arial"/>
          <w:sz w:val="26"/>
          <w:szCs w:val="26"/>
          <w:rtl/>
        </w:rPr>
        <w:t xml:space="preserve"> القوم الذين حملوا أبوابهم على الإبل نزلوا خيبر، ثم داروا على القبائل يشترون الحرب بثأرهم؛ ما رضوا بجلاء ولا اكتفوا بديار خيبر، أرادوا الاستئصال.</w:t>
      </w:r>
    </w:p>
    <w:p>
      <w:pPr>
        <w:bidi/>
        <w:spacing w:after="180" w:line="360"/>
        <w:jc w:val="both"/>
      </w:pPr>
      <w:r>
        <w:rPr>
          <w:rFonts w:ascii="Arial" w:cs="Arial" w:eastAsia="Arial" w:hAnsi="Arial"/>
          <w:sz w:val="26"/>
          <w:szCs w:val="26"/>
          <w:rtl/>
        </w:rPr>
        <w:t xml:space="preserve">فقالت قريش - وقد ارتابت أن ينصرها أهل كتاب على صاحب كتاب: يا معشر يهود، إنكم أهل الكتاب الأول والعلم بما أصبحنا نختلف فيه نحن ومحمد؛ أفديننا خير أم دينه؟ قالوا: بل دينكم خير من دينه، وأنتم أولى بالحق منه.</w:t>
      </w:r>
      <w:r>
        <w:rPr>
          <w:rStyle w:val="FootnoteReference"/>
        </w:rPr>
        <w:footnoteReference w:id="482"/>
      </w:r>
      <w:r>
        <w:rPr>
          <w:rFonts w:ascii="Arial" w:cs="Arial" w:eastAsia="Arial" w:hAnsi="Arial"/>
          <w:sz w:val="26"/>
          <w:szCs w:val="26"/>
          <w:rtl/>
        </w:rPr>
        <w:t xml:space="preserve"> سئل حملة التوراة عن عبادة الأصنام ودين التوحيد، فأفتوا للأصنام؛ فنزل: "ألم تر إلى الذين أوتوا نصيبا من الكتاب يؤمنون بالجبت والطاغوت ويقولون للذين كفروا هؤلاء أهدى من الذين آمنوا سبيلا؛ أولئك الذين لعنهم الله ومن يلعن الله فلن تجد له نصيرا".</w:t>
      </w:r>
      <w:r>
        <w:rPr>
          <w:rStyle w:val="FootnoteReference"/>
        </w:rPr>
        <w:footnoteReference w:id="483"/>
      </w:r>
    </w:p>
    <w:p>
      <w:pPr>
        <w:bidi/>
        <w:spacing w:after="180" w:line="360"/>
        <w:jc w:val="both"/>
      </w:pPr>
      <w:r>
        <w:rPr>
          <w:rFonts w:ascii="Arial" w:cs="Arial" w:eastAsia="Arial" w:hAnsi="Arial"/>
          <w:b/>
          <w:bCs/>
          <w:sz w:val="26"/>
          <w:szCs w:val="26"/>
          <w:rtl/>
        </w:rPr>
        <w:t xml:space="preserve">سئل أهل الكتاب عن الوثن والكتاب، فشهدوا للوثن؛ باعوا علمهم بثأرهم فلعنوا بحرفهم.</w:t>
      </w:r>
    </w:p>
    <w:p>
      <w:pPr>
        <w:bidi/>
        <w:spacing w:after="180" w:line="360"/>
        <w:jc w:val="both"/>
      </w:pPr>
      <w:r>
        <w:rPr>
          <w:rFonts w:ascii="Arial" w:cs="Arial" w:eastAsia="Arial" w:hAnsi="Arial"/>
          <w:sz w:val="26"/>
          <w:szCs w:val="26"/>
          <w:rtl/>
        </w:rPr>
        <w:t xml:space="preserve">فأنشطت الفتوى قريشا للحرب - أخذت من أفواه العلماء ما تحب - وأجمعوا أمرهم. ثم خرج النفر اليهودي إلى غطفان في نجد فدعوهم وضمنوا لهم، وأخبروهم أن قريشا قد تابعتهم على الأمر؛</w:t>
      </w:r>
      <w:r>
        <w:rPr>
          <w:rStyle w:val="FootnoteReference"/>
        </w:rPr>
        <w:footnoteReference w:id="481"/>
      </w:r>
      <w:r>
        <w:rPr>
          <w:rFonts w:ascii="Arial" w:cs="Arial" w:eastAsia="Arial" w:hAnsi="Arial"/>
          <w:sz w:val="26"/>
          <w:szCs w:val="26"/>
          <w:rtl/>
        </w:rPr>
        <w:t xml:space="preserve"> فمن قبائل نجد من جاء طمعا في تمر خيبر الموعود، ومن جاء طمعا في المدينة نفسها.</w:t>
      </w:r>
    </w:p>
    <w:p>
      <w:pPr>
        <w:bidi/>
        <w:spacing w:after="180" w:line="360"/>
        <w:jc w:val="both"/>
      </w:pPr>
      <w:r>
        <w:rPr>
          <w:rFonts w:ascii="Arial" w:cs="Arial" w:eastAsia="Arial" w:hAnsi="Arial"/>
          <w:sz w:val="26"/>
          <w:szCs w:val="26"/>
          <w:rtl/>
        </w:rPr>
        <w:t xml:space="preserve">فتوافت الأحزاب من كل ناحية: قريش ومن تبعها من الأحابيش وأهل تهامة من الجنوب، وغطفان وبنو مرة وأشجع وبنو أسد وبنو سليم من نجد والشرق، حتى بلغوا عشرة آلاف.</w:t>
      </w:r>
      <w:r>
        <w:rPr>
          <w:rStyle w:val="FootnoteReference"/>
        </w:rPr>
        <w:footnoteReference w:id="480"/>
      </w:r>
      <w:r>
        <w:rPr>
          <w:rFonts w:ascii="Arial" w:cs="Arial" w:eastAsia="Arial" w:hAnsi="Arial"/>
          <w:sz w:val="26"/>
          <w:szCs w:val="26"/>
          <w:rtl/>
        </w:rPr>
        <w:t xml:space="preserve"> ما اجتمع للعرب في جاهلية ولا إسلام جمع مثله قط على مدينة واحدة: كل ثارات الجزيرة وأطماعها في جيش واحد، تسوقه سفارة رجال من بني النضير؛ والمسلمون يومئذ ثلاثة آلاف. وسبق الخبر الجيوش إلى المدينة؛ فجلس أهلها للمشورة، والمسألة على وجه لم يعرفوه من قبل: عدو لا يطلب عيرا ولا يوما واحدا؛ يطلب الاستئصال. بأي شيء تلقى عشرة آلاف؟</w:t>
      </w:r>
    </w:p>
    <w:p>
      <w:pPr>
        <w:bidi/>
        <w:spacing w:after="200" w:before="360"/>
        <w:jc w:val="left"/>
      </w:pPr>
      <w:r>
        <w:rPr>
          <w:rFonts w:ascii="Arial" w:cs="Arial" w:eastAsia="Arial" w:hAnsi="Arial"/>
          <w:b/>
          <w:bCs/>
          <w:sz w:val="30"/>
          <w:szCs w:val="30"/>
          <w:rtl/>
        </w:rPr>
        <w:t xml:space="preserve">094 - الكدية</w:t>
      </w:r>
    </w:p>
    <w:p>
      <w:pPr>
        <w:bidi/>
        <w:spacing w:after="180" w:line="360"/>
        <w:jc w:val="both"/>
      </w:pPr>
      <w:r>
        <w:rPr>
          <w:rFonts w:ascii="Arial" w:cs="Arial" w:eastAsia="Arial" w:hAnsi="Arial"/>
          <w:sz w:val="26"/>
          <w:szCs w:val="26"/>
          <w:rtl/>
        </w:rPr>
        <w:t xml:space="preserve">وأشار في المشورة رجل جاء من أقصى الأرض بتجارب أمم أخرى: قال سلمان الفارسي - الباحث الأصبهاني الذي انتهت به رحلته الطويلة في طلب الدين إلى المدينة: يا رسول الله، إنا كنا بأرض فارس إذا حوصرنا خندقنا علينا - حفرنا حولنا حفيرا يرد الخيل. خطة ما عرفتها حروب العرب قط؛ فأمر ﷺ بالخندق فحفر على جهة المدينة المكشوفة، من حيث تقبل الجيوش، والحرار والنخيل تسد سائر الجهات.</w:t>
      </w:r>
      <w:r>
        <w:rPr>
          <w:rStyle w:val="FootnoteReference"/>
        </w:rPr>
        <w:footnoteReference w:id="484"/>
      </w:r>
    </w:p>
    <w:p>
      <w:pPr>
        <w:bidi/>
        <w:spacing w:after="180" w:line="360"/>
        <w:jc w:val="both"/>
      </w:pPr>
      <w:r>
        <w:rPr>
          <w:rFonts w:ascii="Arial" w:cs="Arial" w:eastAsia="Arial" w:hAnsi="Arial"/>
          <w:sz w:val="26"/>
          <w:szCs w:val="26"/>
          <w:rtl/>
        </w:rPr>
        <w:t xml:space="preserve">وقسم الحفر على الناس، وعمل بيده معهم كأحدهم، ينقل التراب حتى وارى التراب بياض بطنه،</w:t>
      </w:r>
      <w:r>
        <w:rPr>
          <w:rStyle w:val="FootnoteReference"/>
        </w:rPr>
        <w:footnoteReference w:id="485"/>
      </w:r>
      <w:r>
        <w:rPr>
          <w:rFonts w:ascii="Arial" w:cs="Arial" w:eastAsia="Arial" w:hAnsi="Arial"/>
          <w:sz w:val="26"/>
          <w:szCs w:val="26"/>
          <w:rtl/>
        </w:rPr>
        <w:t xml:space="preserve"> وهو يرتجز بصوته: "اللهم لولا أنت ما اهتدينا، ولا تصدقنا ولا صلينا، فأنزلن سكينة علينا، وثبت الأقدام إن لاقينا"؛ والقوم يجيبون بصوت واحد: نحن الذين بايعوا محمدا، على الجهاد ما بقينا أبدا؛ فيقول: "اللهم إن العيش عيش الآخرة؛ فاغفر للأنصار والمهاجرة".</w:t>
      </w:r>
      <w:r>
        <w:rPr>
          <w:rStyle w:val="FootnoteReference"/>
        </w:rPr>
        <w:footnoteReference w:id="486"/>
      </w:r>
      <w:r>
        <w:rPr>
          <w:rFonts w:ascii="Arial" w:cs="Arial" w:eastAsia="Arial" w:hAnsi="Arial"/>
          <w:sz w:val="26"/>
          <w:szCs w:val="26"/>
          <w:rtl/>
        </w:rPr>
        <w:t xml:space="preserve"> رجز يرفع المعاول قبل السواعد؛ والشتاء قارس، والعدو يقترب كل يوم مرحلة. ولبثوا ثلاثة أيام لا يذوقون ذواقا - لا يجدون شيئا يذوقونه - حتى شد ﷺ على بطنه حجرا من الجوع، يقيم به صلبه.</w:t>
      </w:r>
      <w:r>
        <w:rPr>
          <w:rStyle w:val="FootnoteReference"/>
        </w:rPr>
        <w:footnoteReference w:id="487"/>
      </w:r>
    </w:p>
    <w:p>
      <w:pPr>
        <w:bidi/>
        <w:spacing w:after="180" w:line="360"/>
        <w:jc w:val="both"/>
      </w:pPr>
      <w:r>
        <w:rPr>
          <w:rFonts w:ascii="Arial" w:cs="Arial" w:eastAsia="Arial" w:hAnsi="Arial"/>
          <w:sz w:val="26"/>
          <w:szCs w:val="26"/>
          <w:rtl/>
        </w:rPr>
        <w:t xml:space="preserve">وعرضت في بعض الخندق كدية شديدة - صخرة صماء لا تأخذ فيها المعاول - فشكوها: هذه كدية عرضت. فقال: "أنا نازل". ثم قام وبطنه معصوب بحجر، فأخذ المعول فضرب فعادت كثيبا أهيل - رملا منهالا؛</w:t>
      </w:r>
      <w:r>
        <w:rPr>
          <w:rStyle w:val="FootnoteReference"/>
        </w:rPr>
        <w:footnoteReference w:id="488"/>
      </w:r>
      <w:r>
        <w:rPr>
          <w:rFonts w:ascii="Arial" w:cs="Arial" w:eastAsia="Arial" w:hAnsi="Arial"/>
          <w:sz w:val="26"/>
          <w:szCs w:val="26"/>
          <w:rtl/>
        </w:rPr>
        <w:t xml:space="preserve"> وبرقت تحت المعول ثلاث برقات، يقول عندها والحديد يقدح في الصخر: "الله أكبر، أعطيت مفاتيح الشام، والله إني لأبصر قصورها الحمر الساعة"، ثم: "أعطيت مفاتيح فارس، والله إني لأبصر قصر المدائن الأبيض"، ثم: "أعطيت مفاتيح اليمن، والله إني لأبصر أبواب صنعاء من مكاني".</w:t>
      </w:r>
      <w:r>
        <w:rPr>
          <w:rStyle w:val="FootnoteReference"/>
        </w:rPr>
        <w:footnoteReference w:id="489"/>
      </w:r>
      <w:r>
        <w:rPr>
          <w:rFonts w:ascii="Arial" w:cs="Arial" w:eastAsia="Arial" w:hAnsi="Arial"/>
          <w:sz w:val="26"/>
          <w:szCs w:val="26"/>
          <w:rtl/>
        </w:rPr>
        <w:t xml:space="preserve"> قوم يحفرون ترابا يحتمون به من عدو يريد استئصالهم في عقر دارهم، والبشارة تسمي لهم عواصم الأكاسرة والقياصرة مملكة مملكة.</w:t>
      </w:r>
    </w:p>
    <w:p>
      <w:pPr>
        <w:bidi/>
        <w:spacing w:after="180" w:line="360"/>
        <w:jc w:val="both"/>
      </w:pPr>
      <w:r>
        <w:rPr>
          <w:rFonts w:ascii="Arial" w:cs="Arial" w:eastAsia="Arial" w:hAnsi="Arial"/>
          <w:b/>
          <w:bCs/>
          <w:sz w:val="26"/>
          <w:szCs w:val="26"/>
          <w:rtl/>
        </w:rPr>
        <w:t xml:space="preserve">بطون معصوبة بالحجارة وخندق يوشك أن يطبق عليه العدو، والبشارة تعد بقصور المدائن؛ ضاق المكان واتسع الوعد.</w:t>
      </w:r>
    </w:p>
    <w:p>
      <w:pPr>
        <w:bidi/>
        <w:spacing w:after="180" w:line="360"/>
        <w:jc w:val="both"/>
      </w:pPr>
      <w:r>
        <w:rPr>
          <w:rFonts w:ascii="Arial" w:cs="Arial" w:eastAsia="Arial" w:hAnsi="Arial"/>
          <w:sz w:val="26"/>
          <w:szCs w:val="26"/>
          <w:rtl/>
        </w:rPr>
        <w:t xml:space="preserve">ورأى جابر به خمصا شديدا - أثر جوع بينا - فانكفأ إلى امرأته: هل عندك شيء؟ فأخرجت جرابا فيه صاع من شعير، ولهم بهيمة داجن - عناق تربى في البيت - فذبحها وطحنت الشعير. ثم أتاه فساره - أخفى الدعوة عن الناس: طعيم لي، فقم أنت يا رسول الله ورجل أو رجلان. قال: "كم هو؟" فذكر له. قال: "كثير طيب؛ قل لها لا تنزع البرمة ولا الخبز من التنور حتى آتي". ثم صاح: "يا أهل الخندق: إن جابرا قد صنع سورا فحي هلا بكم" - تعالوا مسرعين؛ فقام المهاجرون والأنصار - وهم ألف. فدخل جابر على امرأته مذعورا: ويحك، جاء النبي ﷺ بالمهاجرين والأنصار ومن معهم. قالت: هل سألك كم طعامك؟ قال: نعم. قالت: الله ورسوله أعلم. فجاء ﷺ فبصق في العجين وبارك، وفي البرمة وبارك، وقال: "ادعي خابزة فلتخبز معك واقدحي من برمتكم ولا تنزلوها". فأكل الألف حتى تركوه، وإن البرمة لتغط كما هي - تغلي - وإن العجين ليخبز كما هو.</w:t>
      </w:r>
      <w:r>
        <w:rPr>
          <w:rStyle w:val="FootnoteReference"/>
        </w:rPr>
        <w:footnoteReference w:id="490"/>
      </w:r>
    </w:p>
    <w:p>
      <w:pPr>
        <w:bidi/>
        <w:spacing w:after="180" w:line="360"/>
        <w:jc w:val="both"/>
      </w:pPr>
      <w:r>
        <w:rPr>
          <w:rFonts w:ascii="Arial" w:cs="Arial" w:eastAsia="Arial" w:hAnsi="Arial"/>
          <w:sz w:val="26"/>
          <w:szCs w:val="26"/>
          <w:rtl/>
        </w:rPr>
        <w:t xml:space="preserve">صاع شعير وعناق، دعي إليهما سرا رجل أو رجلان، فأكل منهما ألف وبقي الطعام يغلي؛ وسكن ذعر الرجل إلى كلمة امرأته: الله ورسوله أعلم؛ قد أخبر بما عندهم، والأمر بعد ذلك إلى من دعا الألف.</w:t>
      </w:r>
    </w:p>
    <w:p>
      <w:pPr>
        <w:bidi/>
        <w:spacing w:after="200" w:before="360"/>
        <w:jc w:val="left"/>
      </w:pPr>
      <w:r>
        <w:rPr>
          <w:rFonts w:ascii="Arial" w:cs="Arial" w:eastAsia="Arial" w:hAnsi="Arial"/>
          <w:b/>
          <w:bCs/>
          <w:sz w:val="30"/>
          <w:szCs w:val="30"/>
          <w:rtl/>
        </w:rPr>
        <w:t xml:space="preserve">095 - الزلزال</w:t>
      </w:r>
    </w:p>
    <w:p>
      <w:pPr>
        <w:bidi/>
        <w:spacing w:after="180" w:line="360"/>
        <w:jc w:val="both"/>
      </w:pPr>
      <w:r>
        <w:rPr>
          <w:rFonts w:ascii="Arial" w:cs="Arial" w:eastAsia="Arial" w:hAnsi="Arial"/>
          <w:sz w:val="26"/>
          <w:szCs w:val="26"/>
          <w:rtl/>
        </w:rPr>
        <w:t xml:space="preserve">وطلعت الجيوش: نزلت قريش ومن تبعها بمجتمع الأسيال - حيث تلتقي مسايل الأودية شرقي المدينة - في عشرة آلاف، ونزلت غطفان ومن معها من أهل نجد إلى جانب أحد؛ وخرج المسلمون في ثلاثة آلاف، فجعلوا ظهورهم إلى سلع - جبل في جوف المدينة - والخندق بينهم وبين القوم.</w:t>
      </w:r>
      <w:r>
        <w:rPr>
          <w:rStyle w:val="FootnoteReference"/>
        </w:rPr>
        <w:footnoteReference w:id="491"/>
      </w:r>
      <w:r>
        <w:rPr>
          <w:rFonts w:ascii="Arial" w:cs="Arial" w:eastAsia="Arial" w:hAnsi="Arial"/>
          <w:sz w:val="26"/>
          <w:szCs w:val="26"/>
          <w:rtl/>
        </w:rPr>
        <w:t xml:space="preserve"> وضاقت المدينة بما أظلها: نساؤها وذراريها رفعوا في الآطام، ورجالها على حافة الحفير، والسهل من ورائه أمم لا يحصيها البصر.</w:t>
      </w:r>
    </w:p>
    <w:p>
      <w:pPr>
        <w:bidi/>
        <w:spacing w:after="180" w:line="360"/>
        <w:jc w:val="both"/>
      </w:pPr>
      <w:r>
        <w:rPr>
          <w:rFonts w:ascii="Arial" w:cs="Arial" w:eastAsia="Arial" w:hAnsi="Arial"/>
          <w:sz w:val="26"/>
          <w:szCs w:val="26"/>
          <w:rtl/>
        </w:rPr>
        <w:t xml:space="preserve">فلما رأى المؤمنون الأحزاب قالوا ما حكاه الوحي عنهم: "هذا ما وعدنا الله ورسوله وصدق الله ورسوله؛ وما زادهم إلا إيمانا وتسليما".</w:t>
      </w:r>
      <w:r>
        <w:rPr>
          <w:rStyle w:val="FootnoteReference"/>
        </w:rPr>
        <w:footnoteReference w:id="492"/>
      </w:r>
      <w:r>
        <w:rPr>
          <w:rFonts w:ascii="Arial" w:cs="Arial" w:eastAsia="Arial" w:hAnsi="Arial"/>
          <w:sz w:val="26"/>
          <w:szCs w:val="26"/>
          <w:rtl/>
        </w:rPr>
        <w:t xml:space="preserve"> وقال الفريق الآخر ما حكاه الوحي أيضا: "ما وعدنا الله ورسوله إلا غرورا"؛ "يا أهل يثرب لا مقام لكم فارجعوا"؛ ويستأذن فريق: "إن بيوتنا عورة - مكشوفة لا تحصن - وما هي بعورة، إن يريدون إلا فرارا".</w:t>
      </w:r>
      <w:r>
        <w:rPr>
          <w:rStyle w:val="FootnoteReference"/>
        </w:rPr>
        <w:footnoteReference w:id="493"/>
      </w:r>
      <w:r>
        <w:rPr>
          <w:rFonts w:ascii="Arial" w:cs="Arial" w:eastAsia="Arial" w:hAnsi="Arial"/>
          <w:sz w:val="26"/>
          <w:szCs w:val="26"/>
          <w:rtl/>
        </w:rPr>
        <w:t xml:space="preserve"> وصور الكتاب الساعة تصويرا يقرؤه من لم يشهدها فيكاد يشهدها: "إذ جاؤوكم من فوقكم ومن أسفل منكم وإذ زاغت الأبصار وبلغت القلوب الحناجر وتظنون بالله الظنونا؛ هنالك ابتلي المؤمنون وزلزلوا زلزالا شديدا".</w:t>
      </w:r>
      <w:r>
        <w:rPr>
          <w:rStyle w:val="FootnoteReference"/>
        </w:rPr>
        <w:footnoteReference w:id="494"/>
      </w:r>
    </w:p>
    <w:p>
      <w:pPr>
        <w:bidi/>
        <w:spacing w:after="180" w:line="360"/>
        <w:jc w:val="both"/>
      </w:pPr>
      <w:r>
        <w:rPr>
          <w:rFonts w:ascii="Arial" w:cs="Arial" w:eastAsia="Arial" w:hAnsi="Arial"/>
          <w:b/>
          <w:bCs/>
          <w:sz w:val="26"/>
          <w:szCs w:val="26"/>
          <w:rtl/>
        </w:rPr>
        <w:t xml:space="preserve">منظر واحد قسم الصفوف قولين: هذا ما وعدنا الله، وما وعدنا الله إلا غرورا؛ الخندق الحقيقي جرى بين الصدرين.</w:t>
      </w:r>
    </w:p>
    <w:p>
      <w:pPr>
        <w:bidi/>
        <w:spacing w:after="180" w:line="360"/>
        <w:jc w:val="both"/>
      </w:pPr>
      <w:r>
        <w:rPr>
          <w:rFonts w:ascii="Arial" w:cs="Arial" w:eastAsia="Arial" w:hAnsi="Arial"/>
          <w:sz w:val="26"/>
          <w:szCs w:val="26"/>
          <w:rtl/>
        </w:rPr>
        <w:t xml:space="preserve">المشهد الواحد بعينه رآه الفريقان جميعا: عشرة آلاف على الأفق؛ فقرأه الإيمان تصديق وعد - فقد وعدوا البلاء قبل النصر - وقرأه المرض غرورا وخديعة. فما فرقت الأحزاب بين الناس، كشفت ما كان مفترقا.</w:t>
      </w:r>
    </w:p>
    <w:p>
      <w:pPr>
        <w:bidi/>
        <w:spacing w:after="180" w:line="360"/>
        <w:jc w:val="both"/>
      </w:pPr>
      <w:r>
        <w:rPr>
          <w:rFonts w:ascii="Arial" w:cs="Arial" w:eastAsia="Arial" w:hAnsi="Arial"/>
          <w:sz w:val="26"/>
          <w:szCs w:val="26"/>
          <w:rtl/>
        </w:rPr>
        <w:t xml:space="preserve">ووقفت الأحزاب على الحفير فردت خيلها عنه، وقالوا: والله إن هذه لمكيدة ما كانت العرب تكيدها؛</w:t>
      </w:r>
      <w:r>
        <w:rPr>
          <w:rStyle w:val="FootnoteReference"/>
        </w:rPr>
        <w:footnoteReference w:id="491"/>
      </w:r>
      <w:r>
        <w:rPr>
          <w:rFonts w:ascii="Arial" w:cs="Arial" w:eastAsia="Arial" w:hAnsi="Arial"/>
          <w:sz w:val="26"/>
          <w:szCs w:val="26"/>
          <w:rtl/>
        </w:rPr>
        <w:t xml:space="preserve"> خطة الفارسي أبطلت في أول يوم سلاح القوم الأعظم: مئات الخيل التي جاءت لتدوس المدينة دوسا وقفت أمام حفرة. وتيمم فوارس منهم مضيقا من الخندق فاقتحمته خيلهم، فيهم عمرو بن عبد ود - فارس من فرسان قريش المعدودين في الجاهلية - فوقف يدعو إلى البراز؛ فقام إليه علي بن أبي طالب فبارزه فقتله، وخرجت خيلهم منهزمة حتى اقتحمت الخندق راجعة.</w:t>
      </w:r>
      <w:r>
        <w:rPr>
          <w:rStyle w:val="FootnoteReference"/>
        </w:rPr>
        <w:footnoteReference w:id="495"/>
      </w:r>
      <w:r>
        <w:rPr>
          <w:rFonts w:ascii="Arial" w:cs="Arial" w:eastAsia="Arial" w:hAnsi="Arial"/>
          <w:sz w:val="26"/>
          <w:szCs w:val="26"/>
          <w:rtl/>
        </w:rPr>
        <w:t xml:space="preserve"> عبرت الخيل مرة واحدة في الحصار كله، فرجعت تحمل مصرع فارسها.</w:t>
      </w:r>
    </w:p>
    <w:p>
      <w:pPr>
        <w:bidi/>
        <w:spacing w:after="180" w:line="360"/>
        <w:jc w:val="both"/>
      </w:pPr>
      <w:r>
        <w:rPr>
          <w:rFonts w:ascii="Arial" w:cs="Arial" w:eastAsia="Arial" w:hAnsi="Arial"/>
          <w:sz w:val="26"/>
          <w:szCs w:val="26"/>
          <w:rtl/>
        </w:rPr>
        <w:t xml:space="preserve">وصار القتال حصارا ورميا وتناوبا على الثغور، حتى شغلوه ﷺ يوما عن العصر فما صلاها حتى غربت الشمس، فقال: "شغلونا عن الصلاة الوسطى صلاة العصر؛ ملأ الله بيوتهم وقبورهم نارا"، ثم صلاها بين المغرب والعشاء.</w:t>
      </w:r>
      <w:r>
        <w:rPr>
          <w:rStyle w:val="FootnoteReference"/>
        </w:rPr>
        <w:footnoteReference w:id="496"/>
      </w:r>
    </w:p>
    <w:p>
      <w:pPr>
        <w:bidi/>
        <w:spacing w:after="180" w:line="360"/>
        <w:jc w:val="both"/>
      </w:pPr>
      <w:r>
        <w:rPr>
          <w:rFonts w:ascii="Arial" w:cs="Arial" w:eastAsia="Arial" w:hAnsi="Arial"/>
          <w:sz w:val="26"/>
          <w:szCs w:val="26"/>
          <w:rtl/>
        </w:rPr>
        <w:t xml:space="preserve">ورمي سعد بن معاذ بسهم في أكحله - عرق في وسط الذراع إذا قطع لم يرقأ دمه - رماه رجل من قريش قال: خذها وأنا ابن العرقة. فقال سعد: عرق الله وجهك في النار. ثم دعا دعاء من يرى ما وراء الجراح: اللهم إن كنت أبقيت من حرب قريش شيئا فأبقني لها، وإن كنت وضعت الحرب بيننا وبينهم فاجعلها لي شهادة، ولا تمتني حتى تقر عيني من بني قريظة.</w:t>
      </w:r>
      <w:r>
        <w:rPr>
          <w:rStyle w:val="FootnoteReference"/>
        </w:rPr>
        <w:footnoteReference w:id="497"/>
      </w:r>
      <w:r>
        <w:rPr>
          <w:rFonts w:ascii="Arial" w:cs="Arial" w:eastAsia="Arial" w:hAnsi="Arial"/>
          <w:sz w:val="26"/>
          <w:szCs w:val="26"/>
          <w:rtl/>
        </w:rPr>
        <w:t xml:space="preserve"> سيد الأوس، وحلفاء قومه من قريظة قد غدروا من ورائه؛ فما سأل لنفسه برءا، سأل عمرا يبلغه يوم الحساب القريب.</w:t>
      </w:r>
    </w:p>
    <w:p>
      <w:pPr>
        <w:bidi/>
        <w:spacing w:after="200" w:before="360"/>
        <w:jc w:val="left"/>
      </w:pPr>
      <w:r>
        <w:rPr>
          <w:rFonts w:ascii="Arial" w:cs="Arial" w:eastAsia="Arial" w:hAnsi="Arial"/>
          <w:b/>
          <w:bCs/>
          <w:sz w:val="30"/>
          <w:szCs w:val="30"/>
          <w:rtl/>
        </w:rPr>
        <w:t xml:space="preserve">096 - النقض</w:t>
      </w:r>
    </w:p>
    <w:p>
      <w:pPr>
        <w:bidi/>
        <w:spacing w:after="180" w:line="360"/>
        <w:jc w:val="both"/>
      </w:pPr>
      <w:r>
        <w:rPr>
          <w:rFonts w:ascii="Arial" w:cs="Arial" w:eastAsia="Arial" w:hAnsi="Arial"/>
          <w:sz w:val="26"/>
          <w:szCs w:val="26"/>
          <w:rtl/>
        </w:rPr>
        <w:t xml:space="preserve">وبقي في جوف المدينة باب لم تفتحه الأحزاب بعد: بنو قريظة في حصونهم من العوالي، آخر بطون يهود الثلاثة على عهدها؛ فإن نقضوا أتي المسلمون من ظهورهم حيث النساء والذراري.</w:t>
      </w:r>
    </w:p>
    <w:p>
      <w:pPr>
        <w:bidi/>
        <w:spacing w:after="180" w:line="360"/>
        <w:jc w:val="both"/>
      </w:pPr>
      <w:r>
        <w:rPr>
          <w:rFonts w:ascii="Arial" w:cs="Arial" w:eastAsia="Arial" w:hAnsi="Arial"/>
          <w:sz w:val="26"/>
          <w:szCs w:val="26"/>
          <w:rtl/>
        </w:rPr>
        <w:t xml:space="preserve">فركب حيي بن أخطب - موقد الأحزاب كلها - إلى حصونهم، فأغلق كعب بن أسد - صاحب عقد بني قريظة وعهدهم - بابه دونه. فناداه: ويحك يا كعب، افتح لي. قال: ويحك يا حيي، إنك امرؤ مشؤوم؛ إني قد عاهدت محمدا فلست بناقض ما بيني وبينه، ولم أر منه إلا وفاء وصدقا. قال: افتح لي أكلمك. قال: ما أنا بفاعل. قال: والله إن أغلقت دوني إلا عن جشيشتك - طعامك من الجريش - أن آكل معك منها. فأحفظه - أغضبه أن يرمى بالبخل - ففتح.</w:t>
      </w:r>
      <w:r>
        <w:rPr>
          <w:rStyle w:val="FootnoteReference"/>
        </w:rPr>
        <w:footnoteReference w:id="498"/>
      </w:r>
    </w:p>
    <w:p>
      <w:pPr>
        <w:bidi/>
        <w:spacing w:after="180" w:line="360"/>
        <w:jc w:val="both"/>
      </w:pPr>
      <w:r>
        <w:rPr>
          <w:rFonts w:ascii="Arial" w:cs="Arial" w:eastAsia="Arial" w:hAnsi="Arial"/>
          <w:sz w:val="26"/>
          <w:szCs w:val="26"/>
          <w:rtl/>
        </w:rPr>
        <w:t xml:space="preserve">قال: ويحك يا كعب، جئتك بعز الدهر وببحر طام - لا يرد؛ جئتك بقريش على قادتها وسادتها، وبغطفان على قادتها وسادتها، قد عاهدوني ألا يبرحوا حتى نستأصل محمدا ومن معه. فقال كعب: جئتني والله بذل الدهر، وبجهام قد أراق ماءه - سحاب فرغ من مطره - فهو يرعد ويبرق وليس فيه شيء؛ فدعني وما أنا عليه، فإني لم أر من محمد إلا صدقا ووفاء. رأى الرجل الحقيقة كلها وقالها بلسانه في وجه صاحبها؛ فلم يزل به حيي يفتله في الذروة والغارب - يداوره كما يفتل عن البعير حتى يسلس - حتى سمح له، على عهد أعطاه: لئن رجعت قريش وغطفان أن أدخل معك في حصنك حتى يصيبني ما أصابك. فنقض كعب عهده.</w:t>
      </w:r>
      <w:r>
        <w:rPr>
          <w:rStyle w:val="FootnoteReference"/>
        </w:rPr>
        <w:footnoteReference w:id="498"/>
      </w:r>
    </w:p>
    <w:p>
      <w:pPr>
        <w:bidi/>
        <w:spacing w:after="180" w:line="360"/>
        <w:jc w:val="both"/>
      </w:pPr>
      <w:r>
        <w:rPr>
          <w:rFonts w:ascii="Arial" w:cs="Arial" w:eastAsia="Arial" w:hAnsi="Arial"/>
          <w:b/>
          <w:bCs/>
          <w:sz w:val="26"/>
          <w:szCs w:val="26"/>
          <w:rtl/>
        </w:rPr>
        <w:t xml:space="preserve">فتح له الباب على جشيشة، فخرج من الباب نفسه عهد أمة؛ صغائر المداخل تلد عظائم الخيانات.</w:t>
      </w:r>
    </w:p>
    <w:p>
      <w:pPr>
        <w:bidi/>
        <w:spacing w:after="180" w:line="360"/>
        <w:jc w:val="both"/>
      </w:pPr>
      <w:r>
        <w:rPr>
          <w:rFonts w:ascii="Arial" w:cs="Arial" w:eastAsia="Arial" w:hAnsi="Arial"/>
          <w:sz w:val="26"/>
          <w:szCs w:val="26"/>
          <w:rtl/>
        </w:rPr>
        <w:t xml:space="preserve">وبلغ الهمس رسول الله ﷺ والخندق على أشده، فبعث السعدين - سعد بن معاذ سيد الأوس وسعد بن عبادة سيد الخزرج - وعبد الله بن رواحة وخوات بن جبير: "انطلقوا حتى تنظروا أحق ما بلغنا أم لا؛ فإن كان حقا فالحنوا لي لحنا أعرفه - عرضوا بكلام أفهمه دون الناس - ولا تفتوا في أعضاد الناس" - لا تكسروا قوتهم بالخبر. فوجدوهم على أخبث ما بلغهم، نالوا من رسول الله ﷺ وقالوا: لا عهد بيننا وبين محمد ولا عقد؛ فرجعوا فقالوا: عضل والقارة - يلحنون بغدر الرجيع الذي غدرته القبيلتان. فقال ﷺ: "الله أكبر؛ أبشروا يا معشر المسلمين".</w:t>
      </w:r>
      <w:r>
        <w:rPr>
          <w:rStyle w:val="FootnoteReference"/>
        </w:rPr>
        <w:footnoteReference w:id="499"/>
      </w:r>
      <w:r>
        <w:rPr>
          <w:rFonts w:ascii="Arial" w:cs="Arial" w:eastAsia="Arial" w:hAnsi="Arial"/>
          <w:sz w:val="26"/>
          <w:szCs w:val="26"/>
          <w:rtl/>
        </w:rPr>
        <w:t xml:space="preserve"> جاءه أثقل خبر في الحصار، فاستقبله بالتكبير والبشارة؛ فما سمع الناس من الخبر المطوي إلا وجه اليقين.</w:t>
      </w:r>
    </w:p>
    <w:p>
      <w:pPr>
        <w:bidi/>
        <w:spacing w:after="180" w:line="360"/>
        <w:jc w:val="both"/>
      </w:pPr>
      <w:r>
        <w:rPr>
          <w:rFonts w:ascii="Arial" w:cs="Arial" w:eastAsia="Arial" w:hAnsi="Arial"/>
          <w:sz w:val="26"/>
          <w:szCs w:val="26"/>
          <w:rtl/>
        </w:rPr>
        <w:t xml:space="preserve">واشتد البلاء بالنقض حتى عرض ﷺ على عيينة بن حصن والحارث بن عوف - رأسي غطفان - ثلث ثمار المدينة على أن يرجعا بمن معهما ويخذلا قريشا؛ فلما استشار السعدين قال سعد بن معاذ: يا رسول الله، أمرا تحبه فنصنعه، أم شيئا أمرك الله به لا بد لنا من العمل به، أم شيئا تصنعه لنا؟ قال: "بل شيء أصنعه لكم؛ والله ما أصنع ذلك إلا لأني رأيت العرب قد رمتكم عن قوس واحدة". فقال سعد: قد كنا نحن وهؤلاء على الشرك وهم لا يطمعون أن يأكلوا منها ثمرة إلا قرى أو بيعا؛ أفحين أكرمنا الله بالإسلام وأعزنا بك نعطيهم أموالنا؟ والله لا نعطيهم إلا السيف. فقال ﷺ: "فأنت وذاك".</w:t>
      </w:r>
      <w:r>
        <w:rPr>
          <w:rStyle w:val="FootnoteReference"/>
        </w:rPr>
        <w:footnoteReference w:id="500"/>
      </w:r>
    </w:p>
    <w:p>
      <w:pPr>
        <w:bidi/>
        <w:spacing w:after="180" w:line="360"/>
        <w:jc w:val="both"/>
      </w:pPr>
      <w:r>
        <w:rPr>
          <w:rFonts w:ascii="Arial" w:cs="Arial" w:eastAsia="Arial" w:hAnsi="Arial"/>
          <w:sz w:val="26"/>
          <w:szCs w:val="26"/>
          <w:rtl/>
        </w:rPr>
        <w:t xml:space="preserve">سأل سعد عن منزلة الأمر قبل أن يجيب: وحي لا يرد، أم رأي يشاور فيه؛ فلما علم أنه رفق بهم لا أمر من فوق، رد بعزة من عرف دينه: كنا في الشرك لا يطمعون في ثمرة، أفنعطيهم اليوم؟ فمزق الرأي ومضى الحصار على شدته؛ وصاحب الأمر يرضى من أصحابه بمثل هذا الصدق.</w:t>
      </w:r>
    </w:p>
    <w:p>
      <w:pPr>
        <w:bidi/>
        <w:spacing w:after="200" w:before="360"/>
        <w:jc w:val="left"/>
      </w:pPr>
      <w:r>
        <w:rPr>
          <w:rFonts w:ascii="Arial" w:cs="Arial" w:eastAsia="Arial" w:hAnsi="Arial"/>
          <w:b/>
          <w:bCs/>
          <w:sz w:val="30"/>
          <w:szCs w:val="30"/>
          <w:rtl/>
        </w:rPr>
        <w:t xml:space="preserve">097 - الخدعة</w:t>
      </w:r>
    </w:p>
    <w:p>
      <w:pPr>
        <w:bidi/>
        <w:spacing w:after="180" w:line="360"/>
        <w:jc w:val="both"/>
      </w:pPr>
      <w:r>
        <w:rPr>
          <w:rFonts w:ascii="Arial" w:cs="Arial" w:eastAsia="Arial" w:hAnsi="Arial"/>
          <w:sz w:val="26"/>
          <w:szCs w:val="26"/>
          <w:rtl/>
        </w:rPr>
        <w:t xml:space="preserve">وضاق الخناق من الجهات كلها: الأحزاب على الخندق، وقريظة من الظهر، والبرد والجوع في جوف الصف؛ وجاء الفرج من رجل واحد لا يعلم قومه بإسلامه.</w:t>
      </w:r>
    </w:p>
    <w:p>
      <w:pPr>
        <w:bidi/>
        <w:spacing w:after="180" w:line="360"/>
        <w:jc w:val="both"/>
      </w:pPr>
      <w:r>
        <w:rPr>
          <w:rFonts w:ascii="Arial" w:cs="Arial" w:eastAsia="Arial" w:hAnsi="Arial"/>
          <w:sz w:val="26"/>
          <w:szCs w:val="26"/>
          <w:rtl/>
        </w:rPr>
        <w:t xml:space="preserve">أتى نعيم بن مسعود الأشجعي - صاحب مجلس الشراب يوم عير القردة، وموضع الثقة عند القبائل كلها - فقال: يا رسول الله، إني قد أسلمت وإن قومي لم يعلموا بإسلامي؛ فمرني بما شئت. رجل جاء يعرض نفسه، ورأس ماله أن أحدا لا يعلم أمره. قال: "إنما أنت فينا رجل واحد؛ فخذل عنا ما استطعت، فإن الحرب خدعة".</w:t>
      </w:r>
      <w:r>
        <w:rPr>
          <w:rStyle w:val="FootnoteReference"/>
        </w:rPr>
        <w:footnoteReference w:id="501"/>
      </w:r>
      <w:r>
        <w:rPr>
          <w:rFonts w:ascii="Arial" w:cs="Arial" w:eastAsia="Arial" w:hAnsi="Arial"/>
          <w:sz w:val="26"/>
          <w:szCs w:val="26"/>
          <w:rtl/>
        </w:rPr>
        <w:t xml:space="preserve"> ما أمر بسيف يضرب ولا سم يدس؛ أمر بتخذيل، ورسم الحد بكلمة صارت ميزان الحروب: الحرب خدعة.</w:t>
      </w:r>
    </w:p>
    <w:p>
      <w:pPr>
        <w:bidi/>
        <w:spacing w:after="180" w:line="360"/>
        <w:jc w:val="both"/>
      </w:pPr>
      <w:r>
        <w:rPr>
          <w:rFonts w:ascii="Arial" w:cs="Arial" w:eastAsia="Arial" w:hAnsi="Arial"/>
          <w:sz w:val="26"/>
          <w:szCs w:val="26"/>
          <w:rtl/>
        </w:rPr>
        <w:t xml:space="preserve">فأتى بني قريظة - وكان لهم نديما في الجاهلية - فقال: قد عرفتم ودي إياكم. قالوا: صدقت، لست عندنا بمتهم. قال: إن قريشا وغطفان ليسوا كهيئتكم؛ البلد بلدكم فيه أموالكم وأبناؤكم ونساؤكم، لا تقدرون أن تحولوا عنه، وهم قوم إن أصابوا فرصة انتهزوها، وإن كان غير ذلك لحقوا ببلادهم وخلوا بينكم وبين الرجل في بلدكم ولا طاقة لكم به؛ فلا تقاتلوا معهم حتى تأخذوا منهم رهنا من أشرافهم يكونون بأيديكم ثقة. قالوا: لقد أشرت بالرأي.</w:t>
      </w:r>
      <w:r>
        <w:rPr>
          <w:rStyle w:val="FootnoteReference"/>
        </w:rPr>
        <w:footnoteReference w:id="502"/>
      </w:r>
      <w:r>
        <w:rPr>
          <w:rFonts w:ascii="Arial" w:cs="Arial" w:eastAsia="Arial" w:hAnsi="Arial"/>
          <w:sz w:val="26"/>
          <w:szCs w:val="26"/>
          <w:rtl/>
        </w:rPr>
        <w:t xml:space="preserve"> كلام كله صدق في ظاهره: هم أهل بلد لا يرحلون، والقبائل ترحل؛ ولهذا كان أنفذ.</w:t>
      </w:r>
    </w:p>
    <w:p>
      <w:pPr>
        <w:bidi/>
        <w:spacing w:after="180" w:line="360"/>
        <w:jc w:val="both"/>
      </w:pPr>
      <w:r>
        <w:rPr>
          <w:rFonts w:ascii="Arial" w:cs="Arial" w:eastAsia="Arial" w:hAnsi="Arial"/>
          <w:sz w:val="26"/>
          <w:szCs w:val="26"/>
          <w:rtl/>
        </w:rPr>
        <w:t xml:space="preserve">ثم أتى قريشا فقال: قد عرفتم ودي لكم وفراقي محمدا؛ فاكتموا علي: إن يهود قد ندموا على ما صنعوا وأرسلوا إلى محمد: هل يرضيك أن نأخذ من القبيلتين - قريش وغطفان - رجالا من أشرافهم فنعطيكهم فتضرب أعناقهم ثم نكون معك؟ فإن بعثت إليكم يهود يلتمسون رهنا من رجالكم فلا تدفعوا إليهم رجلا واحدا. ثم أتى غطفان فقال لهم مثل ذلك.</w:t>
      </w:r>
      <w:r>
        <w:rPr>
          <w:rStyle w:val="FootnoteReference"/>
        </w:rPr>
        <w:footnoteReference w:id="502"/>
      </w:r>
      <w:r>
        <w:rPr>
          <w:rFonts w:ascii="Arial" w:cs="Arial" w:eastAsia="Arial" w:hAnsi="Arial"/>
          <w:sz w:val="26"/>
          <w:szCs w:val="26"/>
          <w:rtl/>
        </w:rPr>
        <w:t xml:space="preserve"> ثلاثة معسكرات دخل عليها الرجل الواحد من باب ثقتها به، فوضع في كل واحد عين الحذر من صاحبه.</w:t>
      </w:r>
    </w:p>
    <w:p>
      <w:pPr>
        <w:bidi/>
        <w:spacing w:after="180" w:line="360"/>
        <w:jc w:val="both"/>
      </w:pPr>
      <w:r>
        <w:rPr>
          <w:rFonts w:ascii="Arial" w:cs="Arial" w:eastAsia="Arial" w:hAnsi="Arial"/>
          <w:sz w:val="26"/>
          <w:szCs w:val="26"/>
          <w:rtl/>
        </w:rPr>
        <w:t xml:space="preserve">فلما كانت ليلة السبت أرسل أبو سفيان ورؤوس غطفان إلى بني قريظة: اغدوا للقتال حتى نناجز محمدا. فقالوا: اليوم يوم السبت وهو يوم لا نعمل فيه شيئا، ومع هذا ما كنا لنقاتل معكم حتى تعطونا رهنا من رجالكم. فلما رجعت الرسل بقولهم قالت قريش وغطفان: صدقكم والله نعيم؛ والله لا ندفع إليكم رجلا واحدا. فلما رجعت الرسل بذلك قالت بنو قريظة: إن الذي ذكر لكم نعيم لحق؛ ما القوم إلا أن يصيبوا غرة ثم يلحقوا ببلادهم.</w:t>
      </w:r>
      <w:r>
        <w:rPr>
          <w:rStyle w:val="FootnoteReference"/>
        </w:rPr>
        <w:footnoteReference w:id="502"/>
      </w:r>
      <w:r>
        <w:rPr>
          <w:rFonts w:ascii="Arial" w:cs="Arial" w:eastAsia="Arial" w:hAnsi="Arial"/>
          <w:sz w:val="26"/>
          <w:szCs w:val="26"/>
          <w:rtl/>
        </w:rPr>
        <w:t xml:space="preserve"> فتم للخطة دورها الكامل: كل فريق سمع من صاحبه الجواب الذي حذره نعيم بعينه، فصار الصدق نفسه شاهدا للخديعة.</w:t>
      </w:r>
    </w:p>
    <w:p>
      <w:pPr>
        <w:bidi/>
        <w:spacing w:after="180" w:line="360"/>
        <w:jc w:val="both"/>
      </w:pPr>
      <w:r>
        <w:rPr>
          <w:rFonts w:ascii="Arial" w:cs="Arial" w:eastAsia="Arial" w:hAnsi="Arial"/>
          <w:b/>
          <w:bCs/>
          <w:sz w:val="26"/>
          <w:szCs w:val="26"/>
          <w:rtl/>
        </w:rPr>
        <w:t xml:space="preserve">كلمة واحدة مشت بين ثلاثة معسكرات فردت كل فريق إلى سوء ظنه بصاحبه؛ ما هدم الجدار، هدمت الثقة التي تسنده.</w:t>
      </w:r>
    </w:p>
    <w:p>
      <w:pPr>
        <w:bidi/>
        <w:spacing w:after="180" w:line="360"/>
        <w:jc w:val="both"/>
      </w:pPr>
      <w:r>
        <w:rPr>
          <w:rFonts w:ascii="Arial" w:cs="Arial" w:eastAsia="Arial" w:hAnsi="Arial"/>
          <w:sz w:val="26"/>
          <w:szCs w:val="26"/>
          <w:rtl/>
        </w:rPr>
        <w:t xml:space="preserve">وانحلت عقدة الأحزاب من داخلها قبل أن يضربها أحد من خارج: قريظة لا تقاتل بلا رهن، والقبائل لا ترهن، والتهمة قائمة في كل صدر؛ عشرة آلاف صاروا جموعا متجاورة يرقب بعضها بعضا. وما بقي إلا أن تجيء القاضية من فوق.</w:t>
      </w:r>
    </w:p>
    <w:p>
      <w:pPr>
        <w:bidi/>
        <w:spacing w:after="200" w:before="360"/>
        <w:jc w:val="left"/>
      </w:pPr>
      <w:r>
        <w:rPr>
          <w:rFonts w:ascii="Arial" w:cs="Arial" w:eastAsia="Arial" w:hAnsi="Arial"/>
          <w:b/>
          <w:bCs/>
          <w:sz w:val="30"/>
          <w:szCs w:val="30"/>
          <w:rtl/>
        </w:rPr>
        <w:t xml:space="preserve">098 - الريح</w:t>
      </w:r>
    </w:p>
    <w:p>
      <w:pPr>
        <w:bidi/>
        <w:spacing w:after="180" w:line="360"/>
        <w:jc w:val="both"/>
      </w:pPr>
      <w:r>
        <w:rPr>
          <w:rFonts w:ascii="Arial" w:cs="Arial" w:eastAsia="Arial" w:hAnsi="Arial"/>
          <w:sz w:val="26"/>
          <w:szCs w:val="26"/>
          <w:rtl/>
        </w:rPr>
        <w:t xml:space="preserve">ثم تولى الله ما بقي: أرسل عليهم في ليال شاتية باردة ريحا صرصرا، تكفأ قدورهم على أفواهها، وتطرح أبنيتهم وتقلع خيامهم؛</w:t>
      </w:r>
      <w:r>
        <w:rPr>
          <w:rStyle w:val="FootnoteReference"/>
        </w:rPr>
        <w:footnoteReference w:id="503"/>
      </w:r>
      <w:r>
        <w:rPr>
          <w:rFonts w:ascii="Arial" w:cs="Arial" w:eastAsia="Arial" w:hAnsi="Arial"/>
          <w:sz w:val="26"/>
          <w:szCs w:val="26"/>
          <w:rtl/>
        </w:rPr>
        <w:t xml:space="preserve"> فبات معسكر العشرة آلاف لا تثبت له نار ولا خيمة، والصدور قبل ذلك متفرقة بما ألقت فيها كلمة نعيم.</w:t>
      </w:r>
    </w:p>
    <w:p>
      <w:pPr>
        <w:bidi/>
        <w:spacing w:after="180" w:line="360"/>
        <w:jc w:val="both"/>
      </w:pPr>
      <w:r>
        <w:rPr>
          <w:rFonts w:ascii="Arial" w:cs="Arial" w:eastAsia="Arial" w:hAnsi="Arial"/>
          <w:sz w:val="26"/>
          <w:szCs w:val="26"/>
          <w:rtl/>
        </w:rPr>
        <w:t xml:space="preserve">وفي جوف تلك الليلة العاصفة قال ﷺ لمن حوله - والجوع والبرد قد بلغا منهم: "ألا رجل يأتيني بخبر القوم جعله الله معي يوم القيامة؟" فسكتوا، ثلاثا لا يجيبه أحد؛ ما رد القوم رغبة عن الجنة، ولكن الليلة من الليالي التي تسكت الرجال. ثم قال: "قم يا حذيفة فأتنا بخبر القوم". قال حذيفة: فلم أجد بدا إذ دعيت باسمي أن أقوم. قال: "اذهب فأتني بخبر القوم ولا تذعرهم علي" - لا تحركهم علي بأمر يذعرهم. قال: فلما وليت من عنده جعلت كأنما أمشي في حمام - ذهب عني البرد كله - حتى دخلت في القوم؛ فرأيت أبا سفيان يصلي ظهره بالنار، فوضعت سهما في كبد القوس فأردت أن أرميه، فذكرت قوله: "ولا تذعرهم علي"؛ ولو رميته لأصبته. فرجعت كأنما أمشي في حمام، فأتيته فأخبرته بخبر القوم، ثم قررت - أصابني البرد حين قضيت المهمة؛ فألبسني ﷺ من فضل عباءة كانت عليه يصلي فيها، فلم أزل نائما حتى أصبح.</w:t>
      </w:r>
      <w:r>
        <w:rPr>
          <w:rStyle w:val="FootnoteReference"/>
        </w:rPr>
        <w:footnoteReference w:id="504"/>
      </w:r>
    </w:p>
    <w:p>
      <w:pPr>
        <w:bidi/>
        <w:spacing w:after="180" w:line="360"/>
        <w:jc w:val="both"/>
      </w:pPr>
      <w:r>
        <w:rPr>
          <w:rFonts w:ascii="Arial" w:cs="Arial" w:eastAsia="Arial" w:hAnsi="Arial"/>
          <w:b/>
          <w:bCs/>
          <w:sz w:val="26"/>
          <w:szCs w:val="26"/>
          <w:rtl/>
        </w:rPr>
        <w:t xml:space="preserve">نهض وحده إلى معسكر عشرة آلاف بأمرين: خبر يجاء به وسهم لا يطلق؛ فأمسك يده في مرمى الثأر طاعة لنصف كلمة.</w:t>
      </w:r>
    </w:p>
    <w:p>
      <w:pPr>
        <w:bidi/>
        <w:spacing w:after="180" w:line="360"/>
        <w:jc w:val="both"/>
      </w:pPr>
      <w:r>
        <w:rPr>
          <w:rFonts w:ascii="Arial" w:cs="Arial" w:eastAsia="Arial" w:hAnsi="Arial"/>
          <w:sz w:val="26"/>
          <w:szCs w:val="26"/>
          <w:rtl/>
        </w:rPr>
        <w:t xml:space="preserve">رأس القوم كله في مرمى سهمه، والليل ساتر، والريح تحمل الصوت بعيدا؛ وما بين الرمية وإمساكها إلا كلمة قيلت عند المسير: لا تذعرهم علي. فرجع بالخبر ولم يطلق؛ فكان أمسك سهمه أبلغ من ألف سهم مرمي.</w:t>
      </w:r>
    </w:p>
    <w:p>
      <w:pPr>
        <w:bidi/>
        <w:spacing w:after="180" w:line="360"/>
        <w:jc w:val="both"/>
      </w:pPr>
      <w:r>
        <w:rPr>
          <w:rFonts w:ascii="Arial" w:cs="Arial" w:eastAsia="Arial" w:hAnsi="Arial"/>
          <w:sz w:val="26"/>
          <w:szCs w:val="26"/>
          <w:rtl/>
        </w:rPr>
        <w:t xml:space="preserve">وكان الذي رأى حذيفة في المعسكر آخر مشاهده: قام أبو سفيان في القوم: يا معشر قريش، إنكم والله ما أصبحتم بدار مقام؛ لقد هلك الكراع والخف - الخيل والإبل - وأخلفتنا بنو قريظة، ولقينا من شدة الريح ما ترون؛ ما تطمئن لنا قدر ولا تقوم لنا نار ولا يستمسك لنا بناء؛ فارتحلوا فإني مرتحل. ثم قام إلى جمله وهو معقول فجلس عليه ثم ضربه، فما أطلق عقاله إلا وهو قائم</w:t>
      </w:r>
      <w:r>
        <w:rPr>
          <w:rStyle w:val="FootnoteReference"/>
        </w:rPr>
        <w:footnoteReference w:id="505"/>
      </w:r>
      <w:r>
        <w:rPr>
          <w:rFonts w:ascii="Arial" w:cs="Arial" w:eastAsia="Arial" w:hAnsi="Arial"/>
          <w:sz w:val="26"/>
          <w:szCs w:val="26"/>
          <w:rtl/>
        </w:rPr>
        <w:t xml:space="preserve"> - من العجلة ما ذكر عقال بعيره حتى ركب. وأصبح السهل الذي غصت به الجيوش خاليا تعصف فيه الريح.</w:t>
      </w:r>
    </w:p>
    <w:p>
      <w:pPr>
        <w:bidi/>
        <w:spacing w:after="180" w:line="360"/>
        <w:jc w:val="both"/>
      </w:pPr>
      <w:r>
        <w:rPr>
          <w:rFonts w:ascii="Arial" w:cs="Arial" w:eastAsia="Arial" w:hAnsi="Arial"/>
          <w:sz w:val="26"/>
          <w:szCs w:val="26"/>
          <w:rtl/>
        </w:rPr>
        <w:t xml:space="preserve">ونزل: "يا أيها الذين آمنوا اذكروا نعمة الله عليكم إذ جاءتكم جنود فأرسلنا عليهم ريحا وجنودا لم تروها"؛ "ورد الله الذين كفروا بغيظهم لم ينالوا خيرا وكفى الله المؤمنين القتال".</w:t>
      </w:r>
      <w:r>
        <w:rPr>
          <w:rStyle w:val="FootnoteReference"/>
        </w:rPr>
        <w:footnoteReference w:id="506"/>
      </w:r>
      <w:r>
        <w:rPr>
          <w:rFonts w:ascii="Arial" w:cs="Arial" w:eastAsia="Arial" w:hAnsi="Arial"/>
          <w:sz w:val="26"/>
          <w:szCs w:val="26"/>
          <w:rtl/>
        </w:rPr>
        <w:t xml:space="preserve"> رد القوم بالذي جاؤوا به: غيظهم؛ ما نالوا مدينة ولا غنيمة ولا ثأرا؛ حشدوا الجزيرة كلها فردتهم ريح.</w:t>
      </w:r>
    </w:p>
    <w:p>
      <w:pPr>
        <w:bidi/>
        <w:spacing w:after="180" w:line="360"/>
        <w:jc w:val="both"/>
      </w:pPr>
      <w:r>
        <w:rPr>
          <w:rFonts w:ascii="Arial" w:cs="Arial" w:eastAsia="Arial" w:hAnsi="Arial"/>
          <w:sz w:val="26"/>
          <w:szCs w:val="26"/>
          <w:rtl/>
        </w:rPr>
        <w:t xml:space="preserve">وقال ﷺ صبيحة رحيلهم كلمة قرأت وجه المرحلة كله: "الآن نغزوهم ولا يغزوننا؛ نحن نسير إليهم"،</w:t>
      </w:r>
      <w:r>
        <w:rPr>
          <w:rStyle w:val="FootnoteReference"/>
        </w:rPr>
        <w:footnoteReference w:id="507"/>
      </w:r>
      <w:r>
        <w:rPr>
          <w:rFonts w:ascii="Arial" w:cs="Arial" w:eastAsia="Arial" w:hAnsi="Arial"/>
          <w:sz w:val="26"/>
          <w:szCs w:val="26"/>
          <w:rtl/>
        </w:rPr>
        <w:t xml:space="preserve"> فكان كما قال: ما غزت قريش المدينة بعدها أبدا. وكان يقول: "لا إله إلا الله وحده؛ صدق وعده، ونصر عبده، وأعز جنده، وهزم الأحزاب وحده؛ فلا شيء بعده".</w:t>
      </w:r>
      <w:r>
        <w:rPr>
          <w:rStyle w:val="FootnoteReference"/>
        </w:rPr>
        <w:footnoteReference w:id="508"/>
      </w:r>
    </w:p>
    <w:p>
      <w:pPr>
        <w:bidi/>
        <w:spacing w:after="180" w:line="360"/>
        <w:jc w:val="both"/>
      </w:pPr>
      <w:r>
        <w:rPr>
          <w:rFonts w:ascii="Arial" w:cs="Arial" w:eastAsia="Arial" w:hAnsi="Arial"/>
          <w:sz w:val="26"/>
          <w:szCs w:val="26"/>
          <w:rtl/>
        </w:rPr>
        <w:t xml:space="preserve">فلما رجع إلى المدينة ووضع السلاح واغتسل، أتاه جبريل فقال: قد وضعت السلاح؟ والله ما وضعناه؛ اخرج إليهم. قال: "فإلى أين؟" قال: هاهنا - وأشار إلى بني قريظة. فأذن في الناس: "لا يصلين أحد العصر إلا في بني قريظة".</w:t>
      </w:r>
      <w:r>
        <w:rPr>
          <w:rStyle w:val="FootnoteReference"/>
        </w:rPr>
        <w:footnoteReference w:id="509"/>
      </w:r>
      <w:r>
        <w:rPr>
          <w:rFonts w:ascii="Arial" w:cs="Arial" w:eastAsia="Arial" w:hAnsi="Arial"/>
          <w:sz w:val="26"/>
          <w:szCs w:val="26"/>
          <w:rtl/>
        </w:rPr>
        <w:t xml:space="preserve"> فما جف غبار الأحزاب حتى تحرك حساب الظهر الذي طعن.</w:t>
      </w:r>
    </w:p>
    <w:p>
      <w:pPr>
        <w:pageBreakBefore/>
        <w:bidi/>
        <w:spacing w:after="120" w:before="480"/>
        <w:jc w:val="center"/>
      </w:pPr>
      <w:r>
        <w:rPr>
          <w:rFonts w:ascii="Arial" w:cs="Arial" w:eastAsia="Arial" w:hAnsi="Arial"/>
          <w:b/>
          <w:bCs/>
          <w:sz w:val="36"/>
          <w:szCs w:val="36"/>
          <w:rtl/>
        </w:rPr>
        <w:t xml:space="preserve">المجموعة الثانية عشرة</w:t>
      </w:r>
    </w:p>
    <w:p>
      <w:pPr>
        <w:bidi/>
        <w:spacing w:after="180" w:line="360"/>
        <w:jc w:val="center"/>
      </w:pPr>
      <w:r>
        <w:rPr>
          <w:rFonts w:ascii="Arial" w:cs="Arial" w:eastAsia="Arial" w:hAnsi="Arial"/>
          <w:sz w:val="26"/>
          <w:szCs w:val="26"/>
          <w:rtl/>
        </w:rPr>
        <w:t xml:space="preserve">المقالات من ٠٩٩ إلى ١٠٦</w:t>
      </w:r>
    </w:p>
    <w:p>
      <w:pPr>
        <w:bidi/>
        <w:spacing w:after="200" w:before="360"/>
        <w:jc w:val="left"/>
      </w:pPr>
      <w:r>
        <w:rPr>
          <w:rFonts w:ascii="Arial" w:cs="Arial" w:eastAsia="Arial" w:hAnsi="Arial"/>
          <w:b/>
          <w:bCs/>
          <w:sz w:val="30"/>
          <w:szCs w:val="30"/>
          <w:rtl/>
        </w:rPr>
        <w:t xml:space="preserve">099 - الحصار</w:t>
      </w:r>
    </w:p>
    <w:p>
      <w:pPr>
        <w:bidi/>
        <w:spacing w:after="180" w:line="360"/>
        <w:jc w:val="both"/>
      </w:pPr>
      <w:r>
        <w:rPr>
          <w:rFonts w:ascii="Arial" w:cs="Arial" w:eastAsia="Arial" w:hAnsi="Arial"/>
          <w:sz w:val="26"/>
          <w:szCs w:val="26"/>
          <w:rtl/>
        </w:rPr>
        <w:t xml:space="preserve">وقدم ﷺ عليا برايته إلى بني قريظة، وابتدره الناس فتلاحقوا على عجل، والنداء في الأسماع: لا يصلين أحد العصر إلا في بني قريظة؛ فأدرك بعضهم العصر في الطريق ولما يبلغوا، فقال بعضهم: لا نصلي حتى نأتيها كما أمرنا، وقال بعضهم: بل نصلي، لم يرد منا ذلك؛ إنما أريد منا الجد في المسير. فصلى قوم في الطريق وأمسك قوم حتى أتوها بعد المغرب؛ فذكر ذلك للنبي ﷺ فلم يعنف واحدا من الفريقين.</w:t>
      </w:r>
      <w:r>
        <w:rPr>
          <w:rStyle w:val="FootnoteReference"/>
        </w:rPr>
        <w:footnoteReference w:id="510"/>
      </w:r>
    </w:p>
    <w:p>
      <w:pPr>
        <w:bidi/>
        <w:spacing w:after="180" w:line="360"/>
        <w:jc w:val="both"/>
      </w:pPr>
      <w:r>
        <w:rPr>
          <w:rFonts w:ascii="Arial" w:cs="Arial" w:eastAsia="Arial" w:hAnsi="Arial"/>
          <w:b/>
          <w:bCs/>
          <w:sz w:val="26"/>
          <w:szCs w:val="26"/>
          <w:rtl/>
        </w:rPr>
        <w:t xml:space="preserve">اجتهد الفريقان في فهم أمر واحد فافترقا، فما عنف أحدا؛ وسع الصدر الأول ما ضاقت به صدور بعد.</w:t>
      </w:r>
    </w:p>
    <w:p>
      <w:pPr>
        <w:bidi/>
        <w:spacing w:after="180" w:line="360"/>
        <w:jc w:val="both"/>
      </w:pPr>
      <w:r>
        <w:rPr>
          <w:rFonts w:ascii="Arial" w:cs="Arial" w:eastAsia="Arial" w:hAnsi="Arial"/>
          <w:sz w:val="26"/>
          <w:szCs w:val="26"/>
          <w:rtl/>
        </w:rPr>
        <w:t xml:space="preserve">فريق أخذ باللفظ وفريق أخذ بالمقصود، والأمر واحد والنية واحدة؛ فأقر الاجتهادين جميعا، وبقيت الواقعة في الأمة أصلا يرجع إليه كلما اختلف الفهم على نص واحد.</w:t>
      </w:r>
    </w:p>
    <w:p>
      <w:pPr>
        <w:bidi/>
        <w:spacing w:after="180" w:line="360"/>
        <w:jc w:val="both"/>
      </w:pPr>
      <w:r>
        <w:rPr>
          <w:rFonts w:ascii="Arial" w:cs="Arial" w:eastAsia="Arial" w:hAnsi="Arial"/>
          <w:sz w:val="26"/>
          <w:szCs w:val="26"/>
          <w:rtl/>
        </w:rPr>
        <w:t xml:space="preserve">ونزل الجيش على حصون بني قريظة، فحاصرهم خمسا وعشرين ليلة حتى جهدهم الحصار وقذف الله في قلوبهم الرعب.</w:t>
      </w:r>
      <w:r>
        <w:rPr>
          <w:rStyle w:val="FootnoteReference"/>
        </w:rPr>
        <w:footnoteReference w:id="511"/>
      </w:r>
      <w:r>
        <w:rPr>
          <w:rFonts w:ascii="Arial" w:cs="Arial" w:eastAsia="Arial" w:hAnsi="Arial"/>
          <w:sz w:val="26"/>
          <w:szCs w:val="26"/>
          <w:rtl/>
        </w:rPr>
        <w:t xml:space="preserve"> القوم الذين نقضوا العهد يوم أطبقت الأحزاب على المدينة، صاروا وحدهم في حصونهم: لا قريش وقد رحلت، ولا غطفان وقد رجعت، ولا حيي ينفعهم وقد دخل معهم حصنهم يوفي عهده.</w:t>
      </w:r>
    </w:p>
    <w:p>
      <w:pPr>
        <w:bidi/>
        <w:spacing w:after="180" w:line="360"/>
        <w:jc w:val="both"/>
      </w:pPr>
      <w:r>
        <w:rPr>
          <w:rFonts w:ascii="Arial" w:cs="Arial" w:eastAsia="Arial" w:hAnsi="Arial"/>
          <w:sz w:val="26"/>
          <w:szCs w:val="26"/>
          <w:rtl/>
        </w:rPr>
        <w:t xml:space="preserve">فلما اشتد بهم البلاء قام فيهم كعب بن أسد - صاحب عقدهم الذي فتح الباب على الجشيشة: يا معشر يهود، قد نزل بكم من الأمر ما ترون؛ وإني عارض عليكم خلالا ثلاثا فخذوا أيها شئتم: نتابع هذا الرجل ونصدقه، فوالله لقد تبين لكم أنه نبي مرسل وأنه للذي تجدونه في كتابكم، فتأمنون على دمائكم وأموالكم وأبنائكم. قالوا: لا نفارق حكم التوراة أبدا ولا نستبدل به غيره. قال: فهلموا فلنقتل أبناءنا ونساءنا ثم نخرج إليه رجالا مصلتين بالسيوف، لم نترك وراءنا ثقلا نخاف عليه، حتى يحكم الله بيننا وبينه. قالوا: نقتل هؤلاء المساكين؟ فما خير العيش بعدهم؟ قال: فإن الليلة ليلة السبت، وعسى أن يكونوا قد أمنونا فيها؛ فانزلوا لعلنا نصيب منهم غرة. قالوا: نفسد سبتنا ويصيبنا ما أصاب أصحاب المسخ - الذين اعتدوا في السبت من قبلنا؟</w:t>
      </w:r>
      <w:r>
        <w:rPr>
          <w:rStyle w:val="FootnoteReference"/>
        </w:rPr>
        <w:footnoteReference w:id="512"/>
      </w:r>
      <w:r>
        <w:rPr>
          <w:rFonts w:ascii="Arial" w:cs="Arial" w:eastAsia="Arial" w:hAnsi="Arial"/>
          <w:sz w:val="26"/>
          <w:szCs w:val="26"/>
          <w:rtl/>
        </w:rPr>
        <w:t xml:space="preserve"> فما اجتمع القوم على خلة من الثلاث؛ عرفوا الحق ولم يتابعوه، وأبوا الموت الكريم في عيالهم، وخافوا سبتهم ولم يخافوا يومهم.</w:t>
      </w:r>
    </w:p>
    <w:p>
      <w:pPr>
        <w:bidi/>
        <w:spacing w:after="180" w:line="360"/>
        <w:jc w:val="both"/>
      </w:pPr>
      <w:r>
        <w:rPr>
          <w:rFonts w:ascii="Arial" w:cs="Arial" w:eastAsia="Arial" w:hAnsi="Arial"/>
          <w:b/>
          <w:bCs/>
          <w:sz w:val="26"/>
          <w:szCs w:val="26"/>
          <w:rtl/>
        </w:rPr>
        <w:t xml:space="preserve">شهد كبيرهم في ضيق الحصار: لقد تبين لكم أنه نبي مرسل؛ نطق بالحق في الظلمة، وردوه في الظلمة.</w:t>
      </w:r>
    </w:p>
    <w:p>
      <w:pPr>
        <w:bidi/>
        <w:spacing w:after="180" w:line="360"/>
        <w:jc w:val="both"/>
      </w:pPr>
      <w:r>
        <w:rPr>
          <w:rFonts w:ascii="Arial" w:cs="Arial" w:eastAsia="Arial" w:hAnsi="Arial"/>
          <w:sz w:val="26"/>
          <w:szCs w:val="26"/>
          <w:rtl/>
        </w:rPr>
        <w:t xml:space="preserve">وخرج في تلك الليلة من عرف الحق فتبعه: ثعلبة وأسيد ابنا سعية وأسد بن عبيد من بني هدل فأسلموا، فأحرزوا دماءهم وأموالهم؛</w:t>
      </w:r>
      <w:r>
        <w:rPr>
          <w:rStyle w:val="FootnoteReference"/>
        </w:rPr>
        <w:footnoteReference w:id="512"/>
      </w:r>
      <w:r>
        <w:rPr>
          <w:rFonts w:ascii="Arial" w:cs="Arial" w:eastAsia="Arial" w:hAnsi="Arial"/>
          <w:sz w:val="26"/>
          <w:szCs w:val="26"/>
          <w:rtl/>
        </w:rPr>
        <w:t xml:space="preserve"> ومر عمرو بن سعدى بحرس محمد بن مسلمة - وكان عمرو قد أبى الغدر يوم أجمعوا عليه وقال: لا أغدر بمحمد أبدا - فعرفه محمد بن مسلمة فقال: اللهم لا تحرمني إقالة عثرات الكرام، وخلى سبيله؛ فذهب الرجل على وجهه فما يدرى أين توجه من الأرض.</w:t>
      </w:r>
      <w:r>
        <w:rPr>
          <w:rStyle w:val="FootnoteReference"/>
        </w:rPr>
        <w:footnoteReference w:id="512"/>
      </w:r>
      <w:r>
        <w:rPr>
          <w:rFonts w:ascii="Arial" w:cs="Arial" w:eastAsia="Arial" w:hAnsi="Arial"/>
          <w:sz w:val="26"/>
          <w:szCs w:val="26"/>
          <w:rtl/>
        </w:rPr>
        <w:t xml:space="preserve"> فما استوى في ليلة الحساب من أسلم ومن غدر ومن أبى الغدر وحده؛ لكل امرئ من ليلته حظ ما قدم.</w:t>
      </w:r>
    </w:p>
    <w:p>
      <w:pPr>
        <w:bidi/>
        <w:spacing w:after="180" w:line="360"/>
        <w:jc w:val="both"/>
      </w:pPr>
      <w:r>
        <w:rPr>
          <w:rFonts w:ascii="Arial" w:cs="Arial" w:eastAsia="Arial" w:hAnsi="Arial"/>
          <w:sz w:val="26"/>
          <w:szCs w:val="26"/>
          <w:rtl/>
        </w:rPr>
        <w:t xml:space="preserve">ثم أرسلوا إلى رسول الله ﷺ: ابعث إلينا أبا لبابة نستشيره في أمرنا.</w:t>
      </w:r>
      <w:r>
        <w:rPr>
          <w:rStyle w:val="FootnoteReference"/>
        </w:rPr>
        <w:footnoteReference w:id="512"/>
      </w:r>
    </w:p>
    <w:p>
      <w:pPr>
        <w:bidi/>
        <w:spacing w:after="200" w:before="360"/>
        <w:jc w:val="left"/>
      </w:pPr>
      <w:r>
        <w:rPr>
          <w:rFonts w:ascii="Arial" w:cs="Arial" w:eastAsia="Arial" w:hAnsi="Arial"/>
          <w:b/>
          <w:bCs/>
          <w:sz w:val="30"/>
          <w:szCs w:val="30"/>
          <w:rtl/>
        </w:rPr>
        <w:t xml:space="preserve">100 - الحلق</w:t>
      </w:r>
    </w:p>
    <w:p>
      <w:pPr>
        <w:bidi/>
        <w:spacing w:after="180" w:line="360"/>
        <w:jc w:val="both"/>
      </w:pPr>
      <w:r>
        <w:rPr>
          <w:rFonts w:ascii="Arial" w:cs="Arial" w:eastAsia="Arial" w:hAnsi="Arial"/>
          <w:sz w:val="26"/>
          <w:szCs w:val="26"/>
          <w:rtl/>
        </w:rPr>
        <w:t xml:space="preserve">ومشى الرجل إلى الحصون وحده.</w:t>
      </w:r>
    </w:p>
    <w:p>
      <w:pPr>
        <w:bidi/>
        <w:spacing w:after="180" w:line="360"/>
        <w:jc w:val="both"/>
      </w:pPr>
      <w:r>
        <w:rPr>
          <w:rFonts w:ascii="Arial" w:cs="Arial" w:eastAsia="Arial" w:hAnsi="Arial"/>
          <w:sz w:val="26"/>
          <w:szCs w:val="26"/>
          <w:rtl/>
        </w:rPr>
        <w:t xml:space="preserve">كان أبو لبابة بن عبد المنذر من الأوس حليفا لبني قريظة، وكان ماله وولده وعياله في تلك الناحية من العوالي؛ فبعثه رسول الله ﷺ إليهم على ما سألوا. فلما رأوه قام إليه الرجال، وجهش النساء والصبيان يبكون في وجهه - أجهشوا بالبكاء جميعا - فرق لهم رقة لم يملكها. قالوا: يا أبا لبابة، أترى أن ننزل على حكم محمد؟ قال: نعم - وأشار بيده إلى حلقه: إنه الذبح. قال أبو لبابة: فوالله ما زالت قدماي من مكانهما حتى عرفت أني قد خنت الله ورسوله.</w:t>
      </w:r>
      <w:r>
        <w:rPr>
          <w:rStyle w:val="FootnoteReference"/>
        </w:rPr>
        <w:footnoteReference w:id="513"/>
      </w:r>
    </w:p>
    <w:p>
      <w:pPr>
        <w:bidi/>
        <w:spacing w:after="180" w:line="360"/>
        <w:jc w:val="both"/>
      </w:pPr>
      <w:r>
        <w:rPr>
          <w:rFonts w:ascii="Arial" w:cs="Arial" w:eastAsia="Arial" w:hAnsi="Arial"/>
          <w:sz w:val="26"/>
          <w:szCs w:val="26"/>
          <w:rtl/>
        </w:rPr>
        <w:t xml:space="preserve">لسانه قال ما يوافق الأمر: انزلوا؛ ويده سبقت إلى ما لا يملك كشفه: أفشى بالإشارة سرا من سر الحرب إلى المحاصرين. وما احتاج إلى قاض يحاكمه: أفتى في القوم ثم حكم على نفسه قبل أن يبرح موضعه.</w:t>
      </w:r>
    </w:p>
    <w:p>
      <w:pPr>
        <w:bidi/>
        <w:spacing w:after="180" w:line="360"/>
        <w:jc w:val="both"/>
      </w:pPr>
      <w:r>
        <w:rPr>
          <w:rFonts w:ascii="Arial" w:cs="Arial" w:eastAsia="Arial" w:hAnsi="Arial"/>
          <w:b/>
          <w:bCs/>
          <w:sz w:val="26"/>
          <w:szCs w:val="26"/>
          <w:rtl/>
        </w:rPr>
        <w:t xml:space="preserve">أفتت اليد بما كتمه اللسان، فحكم على نفسه قبل أن يتحرك من موضعه؛ أسرع القضاة ضمير المؤمن.</w:t>
      </w:r>
    </w:p>
    <w:p>
      <w:pPr>
        <w:bidi/>
        <w:spacing w:after="180" w:line="360"/>
        <w:jc w:val="both"/>
      </w:pPr>
      <w:r>
        <w:rPr>
          <w:rFonts w:ascii="Arial" w:cs="Arial" w:eastAsia="Arial" w:hAnsi="Arial"/>
          <w:sz w:val="26"/>
          <w:szCs w:val="26"/>
          <w:rtl/>
        </w:rPr>
        <w:t xml:space="preserve">فانطلق على وجهه ولم يأت رسول الله ﷺ - استحيا أن يلقاه بوجه الخيانة - حتى ارتبط في المسجد إلى عمود من عمده وقال: لا أبرح مكاني حتى يتوب الله علي مما صنعت؛ وعاهد الله ألا يطأ أرض بني قريظة أبدا: لا أرى في البلد الذي خنت الله ورسوله فيه أبدا. فلما استبطأه رسول الله ﷺ وأخبر خبره قال: "أما لو جاءني لاستغفرت له؛ فأما إذ فعل ما فعل فما أنا بالذي أطلقه من مكانه حتى يتوب الله عليه".</w:t>
      </w:r>
      <w:r>
        <w:rPr>
          <w:rStyle w:val="FootnoteReference"/>
        </w:rPr>
        <w:footnoteReference w:id="514"/>
      </w:r>
      <w:r>
        <w:rPr>
          <w:rFonts w:ascii="Arial" w:cs="Arial" w:eastAsia="Arial" w:hAnsi="Arial"/>
          <w:sz w:val="26"/>
          <w:szCs w:val="26"/>
          <w:rtl/>
        </w:rPr>
        <w:t xml:space="preserve"> وأقام الرجل مرتبطا إلى العمود، تأتيه امرأته أو ابنته في وقت كل صلاة فتحل رباطه حتى يصلي ثم يرتبط؛ والمسجد كله يرى التائب الموثق بيده.</w:t>
      </w:r>
    </w:p>
    <w:p>
      <w:pPr>
        <w:bidi/>
        <w:spacing w:after="180" w:line="360"/>
        <w:jc w:val="both"/>
      </w:pPr>
      <w:r>
        <w:rPr>
          <w:rFonts w:ascii="Arial" w:cs="Arial" w:eastAsia="Arial" w:hAnsi="Arial"/>
          <w:sz w:val="26"/>
          <w:szCs w:val="26"/>
          <w:rtl/>
        </w:rPr>
        <w:t xml:space="preserve">وطال الانتظار لياليه، ثم جاء الفرج سحرا: سمعته أم سلمة - وهو ﷺ في بيتها - من السحر يضحك، فقالت: مم تضحك أضحك الله سنك؟ قال: "تيب على أبي لبابة". قالت: أفلا أبشره؟ قال: "بلى إن شئت". فقامت على باب حجرتها - وذلك قبل أن يضرب الحجاب - فقالت: يا أبا لبابة، أبشر فقد تاب الله عليك. فثار الناس إليه ليطلقوه، فقال: لا والله حتى يكون رسول الله ﷺ هو الذي يطلقني بيده؛ فلما مر عليه خارجا إلى صلاة الصبح أطلقه بيده.</w:t>
      </w:r>
      <w:r>
        <w:rPr>
          <w:rStyle w:val="FootnoteReference"/>
        </w:rPr>
        <w:footnoteReference w:id="514"/>
      </w:r>
    </w:p>
    <w:p>
      <w:pPr>
        <w:bidi/>
        <w:spacing w:after="180" w:line="360"/>
        <w:jc w:val="both"/>
      </w:pPr>
      <w:r>
        <w:rPr>
          <w:rFonts w:ascii="Arial" w:cs="Arial" w:eastAsia="Arial" w:hAnsi="Arial"/>
          <w:sz w:val="26"/>
          <w:szCs w:val="26"/>
          <w:rtl/>
        </w:rPr>
        <w:t xml:space="preserve">أبى أن تحله الأيدي التي لم يخنها أمرها؛ الذنب كان في جنب رسول الله ﷺ، فلا يفك الوثاق إلا يده. وقال: يا رسول الله، إن من توبتي أن أهجر دار قومي التي أصبت فيها الذنب، وأن أنخلع من مالي صدقة. قال: "يجزئ عنك الثلث".</w:t>
      </w:r>
      <w:r>
        <w:rPr>
          <w:rStyle w:val="FootnoteReference"/>
        </w:rPr>
        <w:footnoteReference w:id="515"/>
      </w:r>
      <w:r>
        <w:rPr>
          <w:rFonts w:ascii="Arial" w:cs="Arial" w:eastAsia="Arial" w:hAnsi="Arial"/>
          <w:sz w:val="26"/>
          <w:szCs w:val="26"/>
          <w:rtl/>
        </w:rPr>
        <w:t xml:space="preserve"> أراد التائب أن يخرج من ماله كله فرد إلى الثلث؛ فالتوبة لا تحتاج أن تترك أهل التائب عالة، وباب الله يقبل الثلث ممن صدق.</w:t>
      </w:r>
    </w:p>
    <w:p>
      <w:pPr>
        <w:bidi/>
        <w:spacing w:after="180" w:line="360"/>
        <w:jc w:val="both"/>
      </w:pPr>
      <w:r>
        <w:rPr>
          <w:rFonts w:ascii="Arial" w:cs="Arial" w:eastAsia="Arial" w:hAnsi="Arial"/>
          <w:sz w:val="26"/>
          <w:szCs w:val="26"/>
          <w:rtl/>
        </w:rPr>
        <w:t xml:space="preserve">وهكذا خرجت من ليالي الحصار قصة رجل واحد كاملة: زلة في لحظة رحمة، وتوبة موثقة إلى عمود، وقبول ينزل في السحر؛ وبقي حكم الحصون نفسها لم يقض بعد.</w:t>
      </w:r>
    </w:p>
    <w:p>
      <w:pPr>
        <w:bidi/>
        <w:spacing w:after="200" w:before="360"/>
        <w:jc w:val="left"/>
      </w:pPr>
      <w:r>
        <w:rPr>
          <w:rFonts w:ascii="Arial" w:cs="Arial" w:eastAsia="Arial" w:hAnsi="Arial"/>
          <w:b/>
          <w:bCs/>
          <w:sz w:val="30"/>
          <w:szCs w:val="30"/>
          <w:rtl/>
        </w:rPr>
        <w:t xml:space="preserve">101 - الحكم</w:t>
      </w:r>
    </w:p>
    <w:p>
      <w:pPr>
        <w:bidi/>
        <w:spacing w:after="180" w:line="360"/>
        <w:jc w:val="both"/>
      </w:pPr>
      <w:r>
        <w:rPr>
          <w:rFonts w:ascii="Arial" w:cs="Arial" w:eastAsia="Arial" w:hAnsi="Arial"/>
          <w:sz w:val="26"/>
          <w:szCs w:val="26"/>
          <w:rtl/>
        </w:rPr>
        <w:t xml:space="preserve">ثم انقضى صبر الحصون بعد خمس وعشرين ليلة: نزلوا على حكم رسول الله ﷺ، فخرج الرجال فكتفوا، وجمع الذراري والنساء ناحية.</w:t>
      </w:r>
      <w:r>
        <w:rPr>
          <w:rStyle w:val="FootnoteReference"/>
        </w:rPr>
        <w:footnoteReference w:id="516"/>
      </w:r>
    </w:p>
    <w:p>
      <w:pPr>
        <w:bidi/>
        <w:spacing w:after="180" w:line="360"/>
        <w:jc w:val="both"/>
      </w:pPr>
      <w:r>
        <w:rPr>
          <w:rFonts w:ascii="Arial" w:cs="Arial" w:eastAsia="Arial" w:hAnsi="Arial"/>
          <w:sz w:val="26"/>
          <w:szCs w:val="26"/>
          <w:rtl/>
        </w:rPr>
        <w:t xml:space="preserve">فقامت الأوس - وقريظة حلفاؤهم من قديم - تسأل في مواليها: يا رسول الله، إنهم موالينا دون الخزرج، وقد فعلت في موالي إخواننا بالأمس ما قد علمت - تعني بني قينقاع حلفاء الخزرج، وهبوا لابن أبي وأجلوا بلا دم. فقال: "يا معشر الأوس، ألا ترضون أن يحكم فيهم رجل منكم؟" قالوا: بلى. قال: "فذاك إلى سعد بن معاذ".</w:t>
      </w:r>
      <w:r>
        <w:rPr>
          <w:rStyle w:val="FootnoteReference"/>
        </w:rPr>
        <w:footnoteReference w:id="517"/>
      </w:r>
      <w:r>
        <w:rPr>
          <w:rFonts w:ascii="Arial" w:cs="Arial" w:eastAsia="Arial" w:hAnsi="Arial"/>
          <w:sz w:val="26"/>
          <w:szCs w:val="26"/>
          <w:rtl/>
        </w:rPr>
        <w:t xml:space="preserve"> رد القضاء إلى سيد الحي الذي يطلب الشفاعة نفسه؛ فما بقي للأوس أن تقول: قضى فينا غيرنا.</w:t>
      </w:r>
    </w:p>
    <w:p>
      <w:pPr>
        <w:bidi/>
        <w:spacing w:after="180" w:line="360"/>
        <w:jc w:val="both"/>
      </w:pPr>
      <w:r>
        <w:rPr>
          <w:rFonts w:ascii="Arial" w:cs="Arial" w:eastAsia="Arial" w:hAnsi="Arial"/>
          <w:sz w:val="26"/>
          <w:szCs w:val="26"/>
          <w:rtl/>
        </w:rPr>
        <w:t xml:space="preserve">وكان سعد في خيمة ضربت له في المسجد يمرض فيها من رميته يوم الخندق</w:t>
      </w:r>
      <w:r>
        <w:rPr>
          <w:rStyle w:val="FootnoteReference"/>
        </w:rPr>
        <w:footnoteReference w:id="518"/>
      </w:r>
      <w:r>
        <w:rPr>
          <w:rFonts w:ascii="Arial" w:cs="Arial" w:eastAsia="Arial" w:hAnsi="Arial"/>
          <w:sz w:val="26"/>
          <w:szCs w:val="26"/>
          <w:rtl/>
        </w:rPr>
        <w:t xml:space="preserve"> - الرمية التي دعا يومها: لا تمتني حتى تقر عيني من بني قريظة؛ فأرسل إليه فحمل على حمار وقد حزم جرحه، فأقبل إلى القوم. فلما دنا قال ﷺ للأنصار: "قوموا إلى سيدكم".</w:t>
      </w:r>
      <w:r>
        <w:rPr>
          <w:rStyle w:val="FootnoteReference"/>
        </w:rPr>
        <w:footnoteReference w:id="519"/>
      </w:r>
      <w:r>
        <w:rPr>
          <w:rFonts w:ascii="Arial" w:cs="Arial" w:eastAsia="Arial" w:hAnsi="Arial"/>
          <w:sz w:val="26"/>
          <w:szCs w:val="26"/>
          <w:rtl/>
        </w:rPr>
        <w:t xml:space="preserve"> فقاموا إليه فأنزلوه.</w:t>
      </w:r>
    </w:p>
    <w:p>
      <w:pPr>
        <w:bidi/>
        <w:spacing w:after="180" w:line="360"/>
        <w:jc w:val="both"/>
      </w:pPr>
      <w:r>
        <w:rPr>
          <w:rFonts w:ascii="Arial" w:cs="Arial" w:eastAsia="Arial" w:hAnsi="Arial"/>
          <w:sz w:val="26"/>
          <w:szCs w:val="26"/>
          <w:rtl/>
        </w:rPr>
        <w:t xml:space="preserve">فقال ﷺ: "إن هؤلاء نزلوا على حكمك". فما عجل الرجل بحرف حتى أوثق القضاء من أطرافه كلها: قال: عليكم بذلك عهد الله وميثاقه أن الحكم فيهم لما حكمت؟ قالوا: نعم. قال: وعلى من هاهنا؟ - وأشار في الناحية التي فيها رسول الله ﷺ، وهو معرض بوجهه عنه إجلالا له، لا يسميه. فقال ﷺ: "نعم". قال: فإني أحكم فيهم أن تقتل المقاتلة، وتسبى الذراري والنساء، وتقسم الأموال. فقال ﷺ: "لقد حكمت فيهم بحكم الملك" - وفي رواية: "بحكم الله".</w:t>
      </w:r>
      <w:r>
        <w:rPr>
          <w:rStyle w:val="FootnoteReference"/>
        </w:rPr>
        <w:footnoteReference w:id="520"/>
      </w:r>
    </w:p>
    <w:p>
      <w:pPr>
        <w:bidi/>
        <w:spacing w:after="180" w:line="360"/>
        <w:jc w:val="both"/>
      </w:pPr>
      <w:r>
        <w:rPr>
          <w:rFonts w:ascii="Arial" w:cs="Arial" w:eastAsia="Arial" w:hAnsi="Arial"/>
          <w:b/>
          <w:bCs/>
          <w:sz w:val="26"/>
          <w:szCs w:val="26"/>
          <w:rtl/>
        </w:rPr>
        <w:t xml:space="preserve">استوثق للحكم من الجميع ومن الجهة التي فيها رسول الله قبل أن ينطق؛ ثم حكم فوافق حكمه حكم الملك من فوق سبع.</w:t>
      </w:r>
    </w:p>
    <w:p>
      <w:pPr>
        <w:bidi/>
        <w:spacing w:after="180" w:line="360"/>
        <w:jc w:val="both"/>
      </w:pPr>
      <w:r>
        <w:rPr>
          <w:rFonts w:ascii="Arial" w:cs="Arial" w:eastAsia="Arial" w:hAnsi="Arial"/>
          <w:sz w:val="26"/>
          <w:szCs w:val="26"/>
          <w:rtl/>
        </w:rPr>
        <w:t xml:space="preserve">قاض يعلم أن قومه يرجون منه الرفق بمواليهم، وأن نقض القوم يوم الأحزاب أريد به استئصال الدار كلها؛ فاستوثق أولا أن حكمه ماض على كل من حضر، حتى على الجهة التي أجلها عن التسمية، ثم قضى قضاءه بلا محاباة لقومه ولا شفاعة لمواليه. فجاءت الشهادة من فوق الحكم: لقد حكمت فيهم بحكم الملك؛ ما لحكم بشر بعدها مصعد.</w:t>
      </w:r>
    </w:p>
    <w:p>
      <w:pPr>
        <w:bidi/>
        <w:spacing w:after="180" w:line="360"/>
        <w:jc w:val="both"/>
      </w:pPr>
      <w:r>
        <w:rPr>
          <w:rFonts w:ascii="Arial" w:cs="Arial" w:eastAsia="Arial" w:hAnsi="Arial"/>
          <w:sz w:val="26"/>
          <w:szCs w:val="26"/>
          <w:rtl/>
        </w:rPr>
        <w:t xml:space="preserve">وقضى القضاء وسعد على جرحه الذي لا يرقأ، والحمار يرد به إلى خيمته في المسجد؛ فقد كان دعا ليلة رمي أن يبقى حتى تقر عينه من القوم الذين غدروا، ودعا أن تكون رميته شهادة له. وقد قرت العين اليوم بإمضاء الحكم؛ وبقي من دعائه أن تكون رميته شهادة، ولذلك خبر قريب.</w:t>
      </w:r>
    </w:p>
    <w:p>
      <w:pPr>
        <w:bidi/>
        <w:spacing w:after="200" w:before="360"/>
        <w:jc w:val="left"/>
      </w:pPr>
      <w:r>
        <w:rPr>
          <w:rFonts w:ascii="Arial" w:cs="Arial" w:eastAsia="Arial" w:hAnsi="Arial"/>
          <w:b/>
          <w:bCs/>
          <w:sz w:val="30"/>
          <w:szCs w:val="30"/>
          <w:rtl/>
        </w:rPr>
        <w:t xml:space="preserve">102 - الصياصي</w:t>
      </w:r>
    </w:p>
    <w:p>
      <w:pPr>
        <w:bidi/>
        <w:spacing w:after="180" w:line="360"/>
        <w:jc w:val="both"/>
      </w:pPr>
      <w:r>
        <w:rPr>
          <w:rFonts w:ascii="Arial" w:cs="Arial" w:eastAsia="Arial" w:hAnsi="Arial"/>
          <w:sz w:val="26"/>
          <w:szCs w:val="26"/>
          <w:rtl/>
        </w:rPr>
        <w:t xml:space="preserve">وأمضي الحكم في القوم.</w:t>
      </w:r>
    </w:p>
    <w:p>
      <w:pPr>
        <w:bidi/>
        <w:spacing w:after="180" w:line="360"/>
        <w:jc w:val="both"/>
      </w:pPr>
      <w:r>
        <w:rPr>
          <w:rFonts w:ascii="Arial" w:cs="Arial" w:eastAsia="Arial" w:hAnsi="Arial"/>
          <w:sz w:val="26"/>
          <w:szCs w:val="26"/>
          <w:rtl/>
        </w:rPr>
        <w:t xml:space="preserve">وأتي بحيي بن أخطب - الرجل الذي أوقد الأحزاب من مكة إلى غطفان، ثم دخل حصن قريظة يوفي كعبا عهده - وعليه حلة له قد شققها من كل ناحية قدر أنملة لئلا يسلبها أحد بعده، مجموعة يداه إلى عنقه بحبل. فلما نظر إلى رسول الله ﷺ قال: أما والله ما لمت نفسي في عداوتك، ولكنه من يخذل الله يخذل. ثم أقبل على الناس فقال: أيها الناس، إنه لا بأس بأمر الله؛ كتاب وقدر وملحمة كتبت على بني إسرائيل. ثم جلس فضربت عنقه.</w:t>
      </w:r>
      <w:r>
        <w:rPr>
          <w:rStyle w:val="FootnoteReference"/>
        </w:rPr>
        <w:footnoteReference w:id="521"/>
      </w:r>
    </w:p>
    <w:p>
      <w:pPr>
        <w:bidi/>
        <w:spacing w:after="180" w:line="360"/>
        <w:jc w:val="both"/>
      </w:pPr>
      <w:r>
        <w:rPr>
          <w:rFonts w:ascii="Arial" w:cs="Arial" w:eastAsia="Arial" w:hAnsi="Arial"/>
          <w:b/>
          <w:bCs/>
          <w:sz w:val="26"/>
          <w:szCs w:val="26"/>
          <w:rtl/>
        </w:rPr>
        <w:t xml:space="preserve">شق حلته كي لا تسلب وهو ماض إلى الموت؛ حرص على الثوب وأضاع النفس، ثم أقر بالقدر حين لم يبق سواه.</w:t>
      </w:r>
    </w:p>
    <w:p>
      <w:pPr>
        <w:bidi/>
        <w:spacing w:after="180" w:line="360"/>
        <w:jc w:val="both"/>
      </w:pPr>
      <w:r>
        <w:rPr>
          <w:rFonts w:ascii="Arial" w:cs="Arial" w:eastAsia="Arial" w:hAnsi="Arial"/>
          <w:sz w:val="26"/>
          <w:szCs w:val="26"/>
          <w:rtl/>
        </w:rPr>
        <w:t xml:space="preserve">عدو مضى على عداوته حتى آخر نفس: ما اعتذر ولا استقال، وأقر وهو يساق أن الخذلان من الله؛ فختم عمره بكلمة قدر لم تنفعه، إذ قالها إقرار مغلوب لا إيمان منيب.</w:t>
      </w:r>
    </w:p>
    <w:p>
      <w:pPr>
        <w:bidi/>
        <w:spacing w:after="180" w:line="360"/>
        <w:jc w:val="both"/>
      </w:pPr>
      <w:r>
        <w:rPr>
          <w:rFonts w:ascii="Arial" w:cs="Arial" w:eastAsia="Arial" w:hAnsi="Arial"/>
          <w:sz w:val="26"/>
          <w:szCs w:val="26"/>
          <w:rtl/>
        </w:rPr>
        <w:t xml:space="preserve">وعرض غلمان القوم: فمن أنبت - ظهرت فيه علامة البلوغ - قتل مع المقاتلة، ومن لم ينبت خلي سبيله وجعل في الذراري؛ وكان فيهم غلام لم ينبت فخلي سبيله.</w:t>
      </w:r>
      <w:r>
        <w:rPr>
          <w:rStyle w:val="FootnoteReference"/>
        </w:rPr>
        <w:footnoteReference w:id="522"/>
      </w:r>
      <w:r>
        <w:rPr>
          <w:rFonts w:ascii="Arial" w:cs="Arial" w:eastAsia="Arial" w:hAnsi="Arial"/>
          <w:sz w:val="26"/>
          <w:szCs w:val="26"/>
          <w:rtl/>
        </w:rPr>
        <w:t xml:space="preserve"> فما جرى القتل إلا على من جرى عليه القلم وحمل السلاح.</w:t>
      </w:r>
    </w:p>
    <w:p>
      <w:pPr>
        <w:bidi/>
        <w:spacing w:after="180" w:line="360"/>
        <w:jc w:val="both"/>
      </w:pPr>
      <w:r>
        <w:rPr>
          <w:rFonts w:ascii="Arial" w:cs="Arial" w:eastAsia="Arial" w:hAnsi="Arial"/>
          <w:sz w:val="26"/>
          <w:szCs w:val="26"/>
          <w:rtl/>
        </w:rPr>
        <w:t xml:space="preserve">وما قتل من نسائهم إلا امرأة واحدة أحدثت حدثا؛ حفظت عائشة خبرها: كانت عندها تحدثها وتضحك ظهرا وبطنا - تفرط في الضحك - إذ هتف هاتف باسمها: أين فلانة؟ فقالت: أنا. قالت عائشة: ويلك ما لك؟ قالت: أقتل. قالت: ولم؟ قالت: حدث أحدثته - أمر جنته يوم الحصار. قالت عائشة: فانطلق بها فضربت عنقها؛ فما أنسى عجبا منها: طيب نفسها وكثرة ضحكها وقد عرفت أنها تقتل.</w:t>
      </w:r>
      <w:r>
        <w:rPr>
          <w:rStyle w:val="FootnoteReference"/>
        </w:rPr>
        <w:footnoteReference w:id="523"/>
      </w:r>
    </w:p>
    <w:p>
      <w:pPr>
        <w:bidi/>
        <w:spacing w:after="180" w:line="360"/>
        <w:jc w:val="both"/>
      </w:pPr>
      <w:r>
        <w:rPr>
          <w:rFonts w:ascii="Arial" w:cs="Arial" w:eastAsia="Arial" w:hAnsi="Arial"/>
          <w:sz w:val="26"/>
          <w:szCs w:val="26"/>
          <w:rtl/>
        </w:rPr>
        <w:t xml:space="preserve">وجرت في يوم الشدة مجاري وفاء: قال ثابت بن قيس للزبير بن باطا - شيخ من شيوخهم كانت له عند ثابت يد في الجاهلية، خلى سبيله يوم بعاث: هل تعرفني؟ قال: وهل يجهل مثلي مثلك؟ قال: إني قد أردت أن أجزيك بيدك عندي. قال: إن الكريم يجزي الكريم. فأتى ثابت رسول الله ﷺ فوهب له دمه، ثم سأله أهله وماله فأعطي ذلك كله؛</w:t>
      </w:r>
      <w:r>
        <w:rPr>
          <w:rStyle w:val="FootnoteReference"/>
        </w:rPr>
        <w:footnoteReference w:id="521"/>
      </w:r>
      <w:r>
        <w:rPr>
          <w:rFonts w:ascii="Arial" w:cs="Arial" w:eastAsia="Arial" w:hAnsi="Arial"/>
          <w:sz w:val="26"/>
          <w:szCs w:val="26"/>
          <w:rtl/>
        </w:rPr>
        <w:t xml:space="preserve"> فجزيت يد واحدة من أيام الجاهلية بدم وأهل ومال في يوم لا تباع فيه الدماء.</w:t>
      </w:r>
    </w:p>
    <w:p>
      <w:pPr>
        <w:bidi/>
        <w:spacing w:after="180" w:line="360"/>
        <w:jc w:val="both"/>
      </w:pPr>
      <w:r>
        <w:rPr>
          <w:rFonts w:ascii="Arial" w:cs="Arial" w:eastAsia="Arial" w:hAnsi="Arial"/>
          <w:sz w:val="26"/>
          <w:szCs w:val="26"/>
          <w:rtl/>
        </w:rPr>
        <w:t xml:space="preserve">وقسمت الأموال والسبايا على الجيش؛ وأسهم للفارس ثلاثة أسهم: سهم له وسهمان لفرسه، وللراجل سهم،</w:t>
      </w:r>
      <w:r>
        <w:rPr>
          <w:rStyle w:val="FootnoteReference"/>
        </w:rPr>
        <w:footnoteReference w:id="524"/>
      </w:r>
      <w:r>
        <w:rPr>
          <w:rFonts w:ascii="Arial" w:cs="Arial" w:eastAsia="Arial" w:hAnsi="Arial"/>
          <w:sz w:val="26"/>
          <w:szCs w:val="26"/>
          <w:rtl/>
        </w:rPr>
        <w:t xml:space="preserve"> وبعث بسبايا إلى نجد فابتاع بهم خيلا وسلاحا؛</w:t>
      </w:r>
      <w:r>
        <w:rPr>
          <w:rStyle w:val="FootnoteReference"/>
        </w:rPr>
        <w:footnoteReference w:id="521"/>
      </w:r>
      <w:r>
        <w:rPr>
          <w:rFonts w:ascii="Arial" w:cs="Arial" w:eastAsia="Arial" w:hAnsi="Arial"/>
          <w:sz w:val="26"/>
          <w:szCs w:val="26"/>
          <w:rtl/>
        </w:rPr>
        <w:t xml:space="preserve"> واصطفى لنفسه ريحانة بنت عمرو فكانت عنده حتى توفي عنها.</w:t>
      </w:r>
      <w:r>
        <w:rPr>
          <w:rStyle w:val="FootnoteReference"/>
        </w:rPr>
        <w:footnoteReference w:id="525"/>
      </w:r>
    </w:p>
    <w:p>
      <w:pPr>
        <w:bidi/>
        <w:spacing w:after="180" w:line="360"/>
        <w:jc w:val="both"/>
      </w:pPr>
      <w:r>
        <w:rPr>
          <w:rFonts w:ascii="Arial" w:cs="Arial" w:eastAsia="Arial" w:hAnsi="Arial"/>
          <w:sz w:val="26"/>
          <w:szCs w:val="26"/>
          <w:rtl/>
        </w:rPr>
        <w:t xml:space="preserve">ونزل في القوم الذين ظاهروا الأحزاب: "وأنزل الذين ظاهروهم من أهل الكتاب من صياصيهم - حصونهم - وقذف في قلوبهم الرعب فريقا تقتلون وتأسرون فريقا؛ وأورثكم أرضهم وديارهم وأموالهم وأرضا لم تطؤوها وكان الله على كل شيء قديرا".</w:t>
      </w:r>
      <w:r>
        <w:rPr>
          <w:rStyle w:val="FootnoteReference"/>
        </w:rPr>
        <w:footnoteReference w:id="526"/>
      </w:r>
      <w:r>
        <w:rPr>
          <w:rFonts w:ascii="Arial" w:cs="Arial" w:eastAsia="Arial" w:hAnsi="Arial"/>
          <w:sz w:val="26"/>
          <w:szCs w:val="26"/>
          <w:rtl/>
        </w:rPr>
        <w:t xml:space="preserve"> وطويت صفحة بطون يهود الثلاثة في المدينة على ثلاث خواتيم: جلاء بلا دم، وجلاء بأبواب محمولة، ونقض في ساعة الاستئصال أمضي فيه حكم سعد؛ وخلت المدينة مما كان يؤتى منه ظهرها.</w:t>
      </w:r>
    </w:p>
    <w:p>
      <w:pPr>
        <w:bidi/>
        <w:spacing w:after="200" w:before="360"/>
        <w:jc w:val="left"/>
      </w:pPr>
      <w:r>
        <w:rPr>
          <w:rFonts w:ascii="Arial" w:cs="Arial" w:eastAsia="Arial" w:hAnsi="Arial"/>
          <w:b/>
          <w:bCs/>
          <w:sz w:val="30"/>
          <w:szCs w:val="30"/>
          <w:rtl/>
        </w:rPr>
        <w:t xml:space="preserve">103 - الخيمة</w:t>
      </w:r>
    </w:p>
    <w:p>
      <w:pPr>
        <w:bidi/>
        <w:spacing w:after="180" w:line="360"/>
        <w:jc w:val="both"/>
      </w:pPr>
      <w:r>
        <w:rPr>
          <w:rFonts w:ascii="Arial" w:cs="Arial" w:eastAsia="Arial" w:hAnsi="Arial"/>
          <w:sz w:val="26"/>
          <w:szCs w:val="26"/>
          <w:rtl/>
        </w:rPr>
        <w:t xml:space="preserve">وكان ﷺ قال حين أصيب سعد يوم الخندق: "اجعلوه في خيمة رفيدة حتى أعوده من قريب" - وكانت رفيدة امرأة من أسلم تداوي الجرحى وتحتسب بنفسها على خدمة من كانت به ضيعة من المسلمين - أول دار مداواة عرفتها المدينة: خيمة امرأة في المسجد.</w:t>
      </w:r>
      <w:r>
        <w:rPr>
          <w:rStyle w:val="FootnoteReference"/>
        </w:rPr>
        <w:footnoteReference w:id="527"/>
      </w:r>
      <w:r>
        <w:rPr>
          <w:rFonts w:ascii="Arial" w:cs="Arial" w:eastAsia="Arial" w:hAnsi="Arial"/>
          <w:sz w:val="26"/>
          <w:szCs w:val="26"/>
          <w:rtl/>
        </w:rPr>
        <w:t xml:space="preserve"> فأقام الجريح فيها والنبي ﷺ يعوده من قريب، والجرح المحزوم ساكن على هدنة قصيرة.</w:t>
      </w:r>
    </w:p>
    <w:p>
      <w:pPr>
        <w:bidi/>
        <w:spacing w:after="180" w:line="360"/>
        <w:jc w:val="both"/>
      </w:pPr>
      <w:r>
        <w:rPr>
          <w:rFonts w:ascii="Arial" w:cs="Arial" w:eastAsia="Arial" w:hAnsi="Arial"/>
          <w:sz w:val="26"/>
          <w:szCs w:val="26"/>
          <w:rtl/>
        </w:rPr>
        <w:t xml:space="preserve">فلما قضى الله في بني قريظة ما قضى وأمضي الحكم، لم يرع أهل المسجد - وفيه خيمة لبني غفار - إلا الدم يسيل إليهم؛ فقالوا: يا أهل الخيمة، ما هذا الذي يأتينا من قبلكم؟ فإذا سعد يغذو جرحه دما - ينزف نزفا لا يمسك؛ فمات منها.</w:t>
      </w:r>
      <w:r>
        <w:rPr>
          <w:rStyle w:val="FootnoteReference"/>
        </w:rPr>
        <w:footnoteReference w:id="528"/>
      </w:r>
    </w:p>
    <w:p>
      <w:pPr>
        <w:bidi/>
        <w:spacing w:after="180" w:line="360"/>
        <w:jc w:val="both"/>
      </w:pPr>
      <w:r>
        <w:rPr>
          <w:rFonts w:ascii="Arial" w:cs="Arial" w:eastAsia="Arial" w:hAnsi="Arial"/>
          <w:sz w:val="26"/>
          <w:szCs w:val="26"/>
          <w:rtl/>
        </w:rPr>
        <w:t xml:space="preserve">انفجر الجرح بعدما قرت عينه من بني قريظة؛ كما سأل حرفا حرفا: سأل ألا يموت حتى تقر عينه منهم، وسأل أن تكون رميته شهادة؛ فأمهله الجرح إلى ليلة الحكم، ثم انفتح. دعاء واحد رسم مجرى الدم في العرق: متى يمسك ومتى ينفجر.</w:t>
      </w:r>
    </w:p>
    <w:p>
      <w:pPr>
        <w:bidi/>
        <w:spacing w:after="180" w:line="360"/>
        <w:jc w:val="both"/>
      </w:pPr>
      <w:r>
        <w:rPr>
          <w:rFonts w:ascii="Arial" w:cs="Arial" w:eastAsia="Arial" w:hAnsi="Arial"/>
          <w:sz w:val="26"/>
          <w:szCs w:val="26"/>
          <w:rtl/>
        </w:rPr>
        <w:t xml:space="preserve">فقال ﷺ: "اهتز عرش الرحمن لموت سعد بن معاذ"؛</w:t>
      </w:r>
      <w:r>
        <w:rPr>
          <w:rStyle w:val="FootnoteReference"/>
        </w:rPr>
        <w:footnoteReference w:id="529"/>
      </w:r>
      <w:r>
        <w:rPr>
          <w:rFonts w:ascii="Arial" w:cs="Arial" w:eastAsia="Arial" w:hAnsi="Arial"/>
          <w:sz w:val="26"/>
          <w:szCs w:val="26"/>
          <w:rtl/>
        </w:rPr>
        <w:t xml:space="preserve"> وجاء جبريل معتجرا بعمامة من إستبرق فقال: من هذا الميت الذي فتحت له أبواب السماء وتحرك له العرش؟</w:t>
      </w:r>
      <w:r>
        <w:rPr>
          <w:rStyle w:val="FootnoteReference"/>
        </w:rPr>
        <w:footnoteReference w:id="530"/>
      </w:r>
      <w:r>
        <w:rPr>
          <w:rFonts w:ascii="Arial" w:cs="Arial" w:eastAsia="Arial" w:hAnsi="Arial"/>
          <w:sz w:val="26"/>
          <w:szCs w:val="26"/>
          <w:rtl/>
        </w:rPr>
        <w:t xml:space="preserve"> فخرج ﷺ سريعا يجر ثوبه، فإذا سعد قد مات. رجل من أهل المدينة ما ملك يوما مملكة ولا كنزا، تسأل عنه السماء بمثل هذا السؤال.</w:t>
      </w:r>
    </w:p>
    <w:p>
      <w:pPr>
        <w:bidi/>
        <w:spacing w:after="180" w:line="360"/>
        <w:jc w:val="both"/>
      </w:pPr>
      <w:r>
        <w:rPr>
          <w:rFonts w:ascii="Arial" w:cs="Arial" w:eastAsia="Arial" w:hAnsi="Arial"/>
          <w:sz w:val="26"/>
          <w:szCs w:val="26"/>
          <w:rtl/>
        </w:rPr>
        <w:t xml:space="preserve">وقال المنافقون حين حمل على الأعناق: ما أخف جنازته؛ يغمزون بما كان من حكمه في حلفائه. فقال ﷺ: "إن الملائكة كانت تحمله".</w:t>
      </w:r>
      <w:r>
        <w:rPr>
          <w:rStyle w:val="FootnoteReference"/>
        </w:rPr>
        <w:footnoteReference w:id="531"/>
      </w:r>
      <w:r>
        <w:rPr>
          <w:rFonts w:ascii="Arial" w:cs="Arial" w:eastAsia="Arial" w:hAnsi="Arial"/>
          <w:sz w:val="26"/>
          <w:szCs w:val="26"/>
          <w:rtl/>
        </w:rPr>
        <w:t xml:space="preserve"> وأهديت له ﷺ بعد ذلك حلة حرير، فجعل أصحابه يلمسونها ويعجبون من لينها، فقال: "أتعجبون من لين هذه؟ لمناديل سعد بن معاذ في الجنة خير من هذا وألين".</w:t>
      </w:r>
      <w:r>
        <w:rPr>
          <w:rStyle w:val="FootnoteReference"/>
        </w:rPr>
        <w:footnoteReference w:id="532"/>
      </w:r>
      <w:r>
        <w:rPr>
          <w:rFonts w:ascii="Arial" w:cs="Arial" w:eastAsia="Arial" w:hAnsi="Arial"/>
          <w:sz w:val="26"/>
          <w:szCs w:val="26"/>
          <w:rtl/>
        </w:rPr>
        <w:t xml:space="preserve"> ما قيس الرجل يوما بثياب الدنيا؛ صارت أفخر حلة في أيدي القوم دون منديل من مناديله.</w:t>
      </w:r>
    </w:p>
    <w:p>
      <w:pPr>
        <w:bidi/>
        <w:spacing w:after="180" w:line="360"/>
        <w:jc w:val="both"/>
      </w:pPr>
      <w:r>
        <w:rPr>
          <w:rFonts w:ascii="Arial" w:cs="Arial" w:eastAsia="Arial" w:hAnsi="Arial"/>
          <w:sz w:val="26"/>
          <w:szCs w:val="26"/>
          <w:rtl/>
        </w:rPr>
        <w:t xml:space="preserve">وحمل إلى بقيع الغرقد فدفن، ورسول الله ﷺ في جنازته بين القوم. وقال ﷺ: "إن للقبر ضغطة، ولو نجا منها أحد لنجا سعد بن معاذ".</w:t>
      </w:r>
      <w:r>
        <w:rPr>
          <w:rStyle w:val="FootnoteReference"/>
        </w:rPr>
        <w:footnoteReference w:id="533"/>
      </w:r>
      <w:r>
        <w:rPr>
          <w:rFonts w:ascii="Arial" w:cs="Arial" w:eastAsia="Arial" w:hAnsi="Arial"/>
          <w:sz w:val="26"/>
          <w:szCs w:val="26"/>
          <w:rtl/>
        </w:rPr>
        <w:t xml:space="preserve"> كلمة تجمع هيبة البرزخ ومنزلة الرجل في نفس واحد، على لفظ الخبر لا يزاد عليه.</w:t>
      </w:r>
    </w:p>
    <w:p>
      <w:pPr>
        <w:bidi/>
        <w:spacing w:after="180" w:line="360"/>
        <w:jc w:val="both"/>
      </w:pPr>
      <w:r>
        <w:rPr>
          <w:rFonts w:ascii="Arial" w:cs="Arial" w:eastAsia="Arial" w:hAnsi="Arial"/>
          <w:b/>
          <w:bCs/>
          <w:sz w:val="26"/>
          <w:szCs w:val="26"/>
          <w:rtl/>
        </w:rPr>
        <w:t xml:space="preserve">اهتز له عرش الرحمن، وقال المنافقون: ما أخف جنازته؛ ميزانان لجسد واحد، وميزان السماء أصدق.</w:t>
      </w:r>
    </w:p>
    <w:p>
      <w:pPr>
        <w:bidi/>
        <w:spacing w:after="180" w:line="360"/>
        <w:jc w:val="both"/>
      </w:pPr>
      <w:r>
        <w:rPr>
          <w:rFonts w:ascii="Arial" w:cs="Arial" w:eastAsia="Arial" w:hAnsi="Arial"/>
          <w:sz w:val="26"/>
          <w:szCs w:val="26"/>
          <w:rtl/>
        </w:rPr>
        <w:t xml:space="preserve">وانطوت بموته صفحة رجل كانت مواقفه كلها حسما: ركز الحربة وجلس يسمع فأسلم، وحرم كلام قومه حتى يؤمنوا فأسلمت الدار في ليلة، وقال يوم بدر: لو استعرضت بنا هذا البحر لخضناه، وأشار بعريش القيادة، وحكم في قريظة فوافق حكم الملك؛ ثم مضى قبل أن يبلغ الأربعين، يهتز لموته العرش.</w:t>
      </w:r>
    </w:p>
    <w:p>
      <w:pPr>
        <w:bidi/>
        <w:spacing w:after="200" w:before="360"/>
        <w:jc w:val="left"/>
      </w:pPr>
      <w:r>
        <w:rPr>
          <w:rFonts w:ascii="Arial" w:cs="Arial" w:eastAsia="Arial" w:hAnsi="Arial"/>
          <w:b/>
          <w:bCs/>
          <w:sz w:val="30"/>
          <w:szCs w:val="30"/>
          <w:rtl/>
        </w:rPr>
        <w:t xml:space="preserve">104 - الحجاب</w:t>
      </w:r>
    </w:p>
    <w:p>
      <w:pPr>
        <w:bidi/>
        <w:spacing w:after="180" w:line="360"/>
        <w:jc w:val="both"/>
      </w:pPr>
      <w:r>
        <w:rPr>
          <w:rFonts w:ascii="Arial" w:cs="Arial" w:eastAsia="Arial" w:hAnsi="Arial"/>
          <w:sz w:val="26"/>
          <w:szCs w:val="26"/>
          <w:rtl/>
        </w:rPr>
        <w:t xml:space="preserve">وفي جوف هذه الأعوام كان في بيوت المدينة أمر يهدم به بنيان قديم من بنيان الجاهلية.</w:t>
      </w:r>
    </w:p>
    <w:p>
      <w:pPr>
        <w:bidi/>
        <w:spacing w:after="180" w:line="360"/>
        <w:jc w:val="both"/>
      </w:pPr>
      <w:r>
        <w:rPr>
          <w:rFonts w:ascii="Arial" w:cs="Arial" w:eastAsia="Arial" w:hAnsi="Arial"/>
          <w:sz w:val="26"/>
          <w:szCs w:val="26"/>
          <w:rtl/>
        </w:rPr>
        <w:t xml:space="preserve">خطب رسول الله ﷺ زينب بنت جحش - ابنة عمته أميمة بنت عبد المطلب، وأخت عبد الله وحمنة - لمولاه زيد بن حارثة؛ وزيد هو الغلام الذي وهبته له خديجة فأعتقه وتبناه، حتى كان يدعى زمنا: زيد بن محمد. فكرهت زينب وكره أخوها وقالا: نحن أشراف قريش، أينكح مولى؟ فأنزل الله: "وما كان لمؤمن ولا مؤمنة إذا قضى الله ورسوله أمرا أن يكون لهم الخيرة من أمرهم"؛ فرضيا وسلما.</w:t>
      </w:r>
      <w:r>
        <w:rPr>
          <w:rStyle w:val="FootnoteReference"/>
        </w:rPr>
        <w:footnoteReference w:id="534"/>
      </w:r>
      <w:r>
        <w:rPr>
          <w:rFonts w:ascii="Arial" w:cs="Arial" w:eastAsia="Arial" w:hAnsi="Arial"/>
          <w:sz w:val="26"/>
          <w:szCs w:val="26"/>
          <w:rtl/>
        </w:rPr>
        <w:t xml:space="preserve"> زوجت الشريفة القرشية المولى المعتق بأمر من فوق؛ فهدم بالنكاح نفسه ميزان الأحساب الذي تناكح عليه العرب.</w:t>
      </w:r>
    </w:p>
    <w:p>
      <w:pPr>
        <w:bidi/>
        <w:spacing w:after="180" w:line="360"/>
        <w:jc w:val="both"/>
      </w:pPr>
      <w:r>
        <w:rPr>
          <w:rFonts w:ascii="Arial" w:cs="Arial" w:eastAsia="Arial" w:hAnsi="Arial"/>
          <w:sz w:val="26"/>
          <w:szCs w:val="26"/>
          <w:rtl/>
        </w:rPr>
        <w:t xml:space="preserve">ثم لم يستقم البيت على ما أريد له، فجاء زيد يشكوها ويستأذن في طلاقها، فقال له ﷺ: "أمسك عليك زوجك واتق الله".</w:t>
      </w:r>
      <w:r>
        <w:rPr>
          <w:rStyle w:val="FootnoteReference"/>
        </w:rPr>
        <w:footnoteReference w:id="535"/>
      </w:r>
    </w:p>
    <w:p>
      <w:pPr>
        <w:bidi/>
        <w:spacing w:after="180" w:line="360"/>
        <w:jc w:val="both"/>
      </w:pPr>
      <w:r>
        <w:rPr>
          <w:rFonts w:ascii="Arial" w:cs="Arial" w:eastAsia="Arial" w:hAnsi="Arial"/>
          <w:sz w:val="26"/>
          <w:szCs w:val="26"/>
          <w:rtl/>
        </w:rPr>
        <w:t xml:space="preserve">ونزل: "وتخفي في نفسك ما الله مبديه وتخشى الناس والله أحق أن تخشاه".</w:t>
      </w:r>
      <w:r>
        <w:rPr>
          <w:rStyle w:val="FootnoteReference"/>
        </w:rPr>
        <w:footnoteReference w:id="536"/>
      </w:r>
      <w:r>
        <w:rPr>
          <w:rFonts w:ascii="Arial" w:cs="Arial" w:eastAsia="Arial" w:hAnsi="Arial"/>
          <w:sz w:val="26"/>
          <w:szCs w:val="26"/>
          <w:rtl/>
        </w:rPr>
        <w:t xml:space="preserve"> والذي أخفاه هو ما أعلمه الله من أنها ستكون زوجه؛ فأمره في ظاهره - أمسك عليك زوجك - على خلاف ما أعلمه ربه من العاقبة، فعوتب على خشية الناس فيما أعلمه الله؛ إذ كان يخشى قالة الناس: تزوج امرأة ابنه بالتبني. وقالت عائشة: لو كان محمد ﷺ كاتما شيئا مما أنزل عليه لكتم هذه الآية.</w:t>
      </w:r>
      <w:r>
        <w:rPr>
          <w:rStyle w:val="FootnoteReference"/>
        </w:rPr>
        <w:footnoteReference w:id="537"/>
      </w:r>
      <w:r>
        <w:rPr>
          <w:rFonts w:ascii="Arial" w:cs="Arial" w:eastAsia="Arial" w:hAnsi="Arial"/>
          <w:sz w:val="26"/>
          <w:szCs w:val="26"/>
          <w:rtl/>
        </w:rPr>
        <w:t xml:space="preserve"> فلما طلقها زيد وانقضت عدتها نزل: "فلما قضى زيد منها وطرا زوجناكها لكي لا يكون على المؤمنين حرج في أزواج أدعيائهم إذا قضوا منهن وطرا وكان أمر الله مفعولا".</w:t>
      </w:r>
      <w:r>
        <w:rPr>
          <w:rStyle w:val="FootnoteReference"/>
        </w:rPr>
        <w:footnoteReference w:id="536"/>
      </w:r>
      <w:r>
        <w:rPr>
          <w:rFonts w:ascii="Arial" w:cs="Arial" w:eastAsia="Arial" w:hAnsi="Arial"/>
          <w:sz w:val="26"/>
          <w:szCs w:val="26"/>
          <w:rtl/>
        </w:rPr>
        <w:t xml:space="preserve"> ما كان النكاح شأن بيت وحده؛ كان هدما لسنة التبني التي تجعل الدعي ابنا في الحرمة والميراث: زوج الله نبيه امرأة من كان يدعى ابنه، ليعلم الناس أن الدعي ليس ابنا. فكانت زينب تفخر على أزواج النبي ﷺ: زوجكن أهاليكن، وزوجني الله من فوق سبع سماوات.</w:t>
      </w:r>
      <w:r>
        <w:rPr>
          <w:rStyle w:val="FootnoteReference"/>
        </w:rPr>
        <w:footnoteReference w:id="538"/>
      </w:r>
    </w:p>
    <w:p>
      <w:pPr>
        <w:bidi/>
        <w:spacing w:after="180" w:line="360"/>
        <w:jc w:val="both"/>
      </w:pPr>
      <w:r>
        <w:rPr>
          <w:rFonts w:ascii="Arial" w:cs="Arial" w:eastAsia="Arial" w:hAnsi="Arial"/>
          <w:b/>
          <w:bCs/>
          <w:sz w:val="26"/>
          <w:szCs w:val="26"/>
          <w:rtl/>
        </w:rPr>
        <w:t xml:space="preserve">تلا على الناس عتابه في أدق شأن من شؤون بيته؛ وشهدت زوجه: لو كتم شيئا لكتم هذه.</w:t>
      </w:r>
    </w:p>
    <w:p>
      <w:pPr>
        <w:bidi/>
        <w:spacing w:after="180" w:line="360"/>
        <w:jc w:val="both"/>
      </w:pPr>
      <w:r>
        <w:rPr>
          <w:rFonts w:ascii="Arial" w:cs="Arial" w:eastAsia="Arial" w:hAnsi="Arial"/>
          <w:sz w:val="26"/>
          <w:szCs w:val="26"/>
          <w:rtl/>
        </w:rPr>
        <w:t xml:space="preserve">وأولم عليها بشاة، ما أولم على امرأة من نسائه أكثر منها؛</w:t>
      </w:r>
      <w:r>
        <w:rPr>
          <w:rStyle w:val="FootnoteReference"/>
        </w:rPr>
        <w:footnoteReference w:id="539"/>
      </w:r>
      <w:r>
        <w:rPr>
          <w:rFonts w:ascii="Arial" w:cs="Arial" w:eastAsia="Arial" w:hAnsi="Arial"/>
          <w:sz w:val="26"/>
          <w:szCs w:val="26"/>
          <w:rtl/>
        </w:rPr>
        <w:t xml:space="preserve"> ودعي الناس فطعموا وتفرقوا، وبقي بعد الطعام ثلاثة نفر يتحدثون في البيت، والعروس مولية وجهها إلى الجدار؛ فخرج ﷺ ورجع مرتين حياء أن يأمرهم، حتى قاموا؛ فألقى الستر بينه وبين الداخل، ونزلت آية الحجاب: "يا أيها الذين آمنوا لا تدخلوا بيوت النبي إلا أن يؤذن لكم إلى طعام غير ناظرين إناه - غير منتظرين نضجه - ولكن إذا دعيتم فادخلوا فإذا طعمتم فانتشروا ولا مستأنسين لحديث".</w:t>
      </w:r>
      <w:r>
        <w:rPr>
          <w:rStyle w:val="FootnoteReference"/>
        </w:rPr>
        <w:footnoteReference w:id="540"/>
      </w:r>
    </w:p>
    <w:p>
      <w:pPr>
        <w:bidi/>
        <w:spacing w:after="180" w:line="360"/>
        <w:jc w:val="both"/>
      </w:pPr>
      <w:r>
        <w:rPr>
          <w:rFonts w:ascii="Arial" w:cs="Arial" w:eastAsia="Arial" w:hAnsi="Arial"/>
          <w:sz w:val="26"/>
          <w:szCs w:val="26"/>
          <w:rtl/>
        </w:rPr>
        <w:t xml:space="preserve">وكان عمر يقول: وافقت ربي في ثلاث؛ قلت: يا رسول الله، لو أمرت أمهات المؤمنين بالحجاب، فأنزل الله آية الحجاب.</w:t>
      </w:r>
      <w:r>
        <w:rPr>
          <w:rStyle w:val="FootnoteReference"/>
        </w:rPr>
        <w:footnoteReference w:id="541"/>
      </w:r>
      <w:r>
        <w:rPr>
          <w:rFonts w:ascii="Arial" w:cs="Arial" w:eastAsia="Arial" w:hAnsi="Arial"/>
          <w:sz w:val="26"/>
          <w:szCs w:val="26"/>
          <w:rtl/>
        </w:rPr>
        <w:t xml:space="preserve"> وخرجت سودة ليلا بعد ما ضرب الحجاب لحاجتها، فرآها عمر فقال: أما والله ما تخفين علينا. فرجعت فذكرت ذلك لرسول الله ﷺ، فأوحي إليه وإن العرق في يده ما وضعه، فقال: "قد أذن لكن أن تخرجن لحاجتكن".</w:t>
      </w:r>
      <w:r>
        <w:rPr>
          <w:rStyle w:val="FootnoteReference"/>
        </w:rPr>
        <w:footnoteReference w:id="542"/>
      </w:r>
      <w:r>
        <w:rPr>
          <w:rFonts w:ascii="Arial" w:cs="Arial" w:eastAsia="Arial" w:hAnsi="Arial"/>
          <w:sz w:val="26"/>
          <w:szCs w:val="26"/>
          <w:rtl/>
        </w:rPr>
        <w:t xml:space="preserve"> فاستوى للبيوت النبوية أدبها: ستر يحفظ، وإذن يوسع؛ ما جعل الحجاب حبسا، جعل حرمة.</w:t>
      </w:r>
    </w:p>
    <w:p>
      <w:pPr>
        <w:bidi/>
        <w:spacing w:after="200" w:before="360"/>
        <w:jc w:val="left"/>
      </w:pPr>
      <w:r>
        <w:rPr>
          <w:rFonts w:ascii="Arial" w:cs="Arial" w:eastAsia="Arial" w:hAnsi="Arial"/>
          <w:b/>
          <w:bCs/>
          <w:sz w:val="30"/>
          <w:szCs w:val="30"/>
          <w:rtl/>
        </w:rPr>
        <w:t xml:space="preserve">105 - الرجوع</w:t>
      </w:r>
    </w:p>
    <w:p>
      <w:pPr>
        <w:bidi/>
        <w:spacing w:after="180" w:line="360"/>
        <w:jc w:val="both"/>
      </w:pPr>
      <w:r>
        <w:rPr>
          <w:rFonts w:ascii="Arial" w:cs="Arial" w:eastAsia="Arial" w:hAnsi="Arial"/>
          <w:sz w:val="26"/>
          <w:szCs w:val="26"/>
          <w:rtl/>
        </w:rPr>
        <w:t xml:space="preserve">وبقي في ذمة الأيام دم أصحاب الرجيع لم يطلب؛ فخرج ﷺ إلى بني لحيان - وهم من هذيل، أصحاب غدرة الرجيع الذين قتلوا النفر وباعوا الرجلين بمكة - واستخلف على المدينة ابن أم مكتوم الأعمى المؤذن؛</w:t>
      </w:r>
      <w:r>
        <w:rPr>
          <w:rStyle w:val="FootnoteReference"/>
        </w:rPr>
        <w:footnoteReference w:id="543"/>
      </w:r>
      <w:r>
        <w:rPr>
          <w:rFonts w:ascii="Arial" w:cs="Arial" w:eastAsia="Arial" w:hAnsi="Arial"/>
          <w:sz w:val="26"/>
          <w:szCs w:val="26"/>
          <w:rtl/>
        </w:rPr>
        <w:t xml:space="preserve"> وكان إذا استوى على راحلته خارجا إلى سفر قال: "اللهم إنا نعوذ بك في سفرنا هذا من وعثاء السفر - مشقته - وكآبة المنظر وسوء المنقلب في المال والأهل".</w:t>
      </w:r>
      <w:r>
        <w:rPr>
          <w:rStyle w:val="FootnoteReference"/>
        </w:rPr>
        <w:footnoteReference w:id="544"/>
      </w:r>
      <w:r>
        <w:rPr>
          <w:rFonts w:ascii="Arial" w:cs="Arial" w:eastAsia="Arial" w:hAnsi="Arial"/>
          <w:sz w:val="26"/>
          <w:szCs w:val="26"/>
          <w:rtl/>
        </w:rPr>
        <w:t xml:space="preserve"> دعاء الراكب عند أول خطوة: يستعيذ من مشقة الطريق، ومن منظر يسوء في الوجهة، ومن أن يرجع فيجد في أهله أو ماله ما يكره.</w:t>
      </w:r>
    </w:p>
    <w:p>
      <w:pPr>
        <w:bidi/>
        <w:spacing w:after="180" w:line="360"/>
        <w:jc w:val="both"/>
      </w:pPr>
      <w:r>
        <w:rPr>
          <w:rFonts w:ascii="Arial" w:cs="Arial" w:eastAsia="Arial" w:hAnsi="Arial"/>
          <w:sz w:val="26"/>
          <w:szCs w:val="26"/>
          <w:rtl/>
        </w:rPr>
        <w:t xml:space="preserve">وسلك طريق الشام موريا - يظهر خلاف وجهته حتى لا يسبقه الخبر - ثم صوب إلى بلاد القوم ليصيبهم على غرة؛ فنزل على غران - الوادي الذي أصيب فيه أصحابه يوم الرجيع - فترحم عليهم ودعا لهم. وقف الجيش على البقعة التي غدر فيها بالعشرة، والدعاء يصعد لهم بعد سنتين من مصارعهم. وقد حذرت بنو لحيان وسمعوا بمسيره، فتمنعوا في رؤوس الجبال على عادة أهل البوادي، فلم يقدر منهم على أحد.</w:t>
      </w:r>
      <w:r>
        <w:rPr>
          <w:rStyle w:val="FootnoteReference"/>
        </w:rPr>
        <w:footnoteReference w:id="545"/>
      </w:r>
    </w:p>
    <w:p>
      <w:pPr>
        <w:bidi/>
        <w:spacing w:after="180" w:line="360"/>
        <w:jc w:val="both"/>
      </w:pPr>
      <w:r>
        <w:rPr>
          <w:rFonts w:ascii="Arial" w:cs="Arial" w:eastAsia="Arial" w:hAnsi="Arial"/>
          <w:sz w:val="26"/>
          <w:szCs w:val="26"/>
          <w:rtl/>
        </w:rPr>
        <w:t xml:space="preserve">فقال: "لو أنا هبطنا عسفان لرأى أهل مكة أنا قد قدمنا مكة"؛ فخرج في مئتي راكب حتى نزل عسفان - على مرحلتين من مكة - وبعث فارسين حتى بلغا كراع الغميم ثم رجعا.</w:t>
      </w:r>
      <w:r>
        <w:rPr>
          <w:rStyle w:val="FootnoteReference"/>
        </w:rPr>
        <w:footnoteReference w:id="543"/>
      </w:r>
      <w:r>
        <w:rPr>
          <w:rFonts w:ascii="Arial" w:cs="Arial" w:eastAsia="Arial" w:hAnsi="Arial"/>
          <w:sz w:val="26"/>
          <w:szCs w:val="26"/>
          <w:rtl/>
        </w:rPr>
        <w:t xml:space="preserve"> ما أراد بالخرجة قتالا؛ أراد أن تسمع مكة أن خيل المدينة وقفت على أبوابها ثم رجعت من غير أن يعرض لها أحد؛ رسالة تقرؤها قريش بعد الأحزاب على وجهها: الزمان الذي كانت تغزى فيه المدينة قد ولى.</w:t>
      </w:r>
    </w:p>
    <w:p>
      <w:pPr>
        <w:bidi/>
        <w:spacing w:after="180" w:line="360"/>
        <w:jc w:val="both"/>
      </w:pPr>
      <w:r>
        <w:rPr>
          <w:rFonts w:ascii="Arial" w:cs="Arial" w:eastAsia="Arial" w:hAnsi="Arial"/>
          <w:sz w:val="26"/>
          <w:szCs w:val="26"/>
          <w:rtl/>
        </w:rPr>
        <w:t xml:space="preserve">وكان إذا قفل من غزو أو حج أو عمرة - رجع - يكبر على كل شرف من الأرض - كل مرتفع يعلوه - ثلاث تكبيرات ثم يقول: "آيبون تائبون عابدون ساجدون لربنا حامدون".</w:t>
      </w:r>
      <w:r>
        <w:rPr>
          <w:rStyle w:val="FootnoteReference"/>
        </w:rPr>
        <w:footnoteReference w:id="546"/>
      </w:r>
      <w:r>
        <w:rPr>
          <w:rFonts w:ascii="Arial" w:cs="Arial" w:eastAsia="Arial" w:hAnsi="Arial"/>
          <w:sz w:val="26"/>
          <w:szCs w:val="26"/>
          <w:rtl/>
        </w:rPr>
        <w:t xml:space="preserve"> فما كان طريق الرجوع فراغا يقطع؛ كل نشز من الأرض محطة ذكر: تكبير على العلو، وخمس كلمات تجمع الرحلة كلها: أوبة وتوبة وعبادة وسجود وحمد.</w:t>
      </w:r>
    </w:p>
    <w:p>
      <w:pPr>
        <w:bidi/>
        <w:spacing w:after="180" w:line="360"/>
        <w:jc w:val="both"/>
      </w:pPr>
      <w:r>
        <w:rPr>
          <w:rFonts w:ascii="Arial" w:cs="Arial" w:eastAsia="Arial" w:hAnsi="Arial"/>
          <w:b/>
          <w:bCs/>
          <w:sz w:val="26"/>
          <w:szCs w:val="26"/>
          <w:rtl/>
        </w:rPr>
        <w:t xml:space="preserve">فاتته غنيمة القوم فما فاته على كل شرف تكبير؛ رجع بلا سبي والقافلة كلها ذكر.</w:t>
      </w:r>
    </w:p>
    <w:p>
      <w:pPr>
        <w:bidi/>
        <w:spacing w:after="180" w:line="360"/>
        <w:jc w:val="both"/>
      </w:pPr>
      <w:r>
        <w:rPr>
          <w:rFonts w:ascii="Arial" w:cs="Arial" w:eastAsia="Arial" w:hAnsi="Arial"/>
          <w:sz w:val="26"/>
          <w:szCs w:val="26"/>
          <w:rtl/>
        </w:rPr>
        <w:t xml:space="preserve">وأقام في مخرجه ذلك أربع عشرة ليلة ثم قفل؛</w:t>
      </w:r>
      <w:r>
        <w:rPr>
          <w:rStyle w:val="FootnoteReference"/>
        </w:rPr>
        <w:footnoteReference w:id="547"/>
      </w:r>
      <w:r>
        <w:rPr>
          <w:rFonts w:ascii="Arial" w:cs="Arial" w:eastAsia="Arial" w:hAnsi="Arial"/>
          <w:sz w:val="26"/>
          <w:szCs w:val="26"/>
          <w:rtl/>
        </w:rPr>
        <w:t xml:space="preserve"> ونهى أن يطرق الرجل أهله ليلا - يفجؤهم بالقدوم في جوف الليل قبل أن يعلموا؛</w:t>
      </w:r>
      <w:r>
        <w:rPr>
          <w:rStyle w:val="FootnoteReference"/>
        </w:rPr>
        <w:footnoteReference w:id="548"/>
      </w:r>
      <w:r>
        <w:rPr>
          <w:rFonts w:ascii="Arial" w:cs="Arial" w:eastAsia="Arial" w:hAnsi="Arial"/>
          <w:sz w:val="26"/>
          <w:szCs w:val="26"/>
          <w:rtl/>
        </w:rPr>
        <w:t xml:space="preserve"> يمهل القادم حتى تمتشط الشعثة وتستحد المغيبة، ويدخل الرجل بيته على علم لا على غرة. حتى الرجوع من الحرب له في هذا الدين أدب مرسوم: تكبير في الطريق، وتمهل عند الدور؛ فالغازي يرجع إلى بيته كما خرج منه: على سنة.</w:t>
      </w:r>
    </w:p>
    <w:p>
      <w:pPr>
        <w:bidi/>
        <w:spacing w:after="200" w:before="360"/>
        <w:jc w:val="left"/>
      </w:pPr>
      <w:r>
        <w:rPr>
          <w:rFonts w:ascii="Arial" w:cs="Arial" w:eastAsia="Arial" w:hAnsi="Arial"/>
          <w:b/>
          <w:bCs/>
          <w:sz w:val="30"/>
          <w:szCs w:val="30"/>
          <w:rtl/>
        </w:rPr>
        <w:t xml:space="preserve">106 - الصباح</w:t>
      </w:r>
    </w:p>
    <w:p>
      <w:pPr>
        <w:bidi/>
        <w:spacing w:after="180" w:line="360"/>
        <w:jc w:val="both"/>
      </w:pPr>
      <w:r>
        <w:rPr>
          <w:rFonts w:ascii="Arial" w:cs="Arial" w:eastAsia="Arial" w:hAnsi="Arial"/>
          <w:sz w:val="26"/>
          <w:szCs w:val="26"/>
          <w:rtl/>
        </w:rPr>
        <w:t xml:space="preserve">وجاءت الغارة هذه المرة من نجد على لقاح المدينة نفسها - نوقها الحوامل ذوات اللبن، ترعى بذي قرد من ناحية الغابة.</w:t>
      </w:r>
    </w:p>
    <w:p>
      <w:pPr>
        <w:bidi/>
        <w:spacing w:after="180" w:line="360"/>
        <w:jc w:val="both"/>
      </w:pPr>
      <w:r>
        <w:rPr>
          <w:rFonts w:ascii="Arial" w:cs="Arial" w:eastAsia="Arial" w:hAnsi="Arial"/>
          <w:sz w:val="26"/>
          <w:szCs w:val="26"/>
          <w:rtl/>
        </w:rPr>
        <w:t xml:space="preserve">قال سلمة بن الأكوع - رجل من أسلم، وكان من أشد الرجالة عدوا على قدميه: خرجت قبل أن يؤذن بالأولى - أذان الفجر الأول - وكانت لقاح رسول الله ﷺ ترعى بذي قرد، فلقيني غلام لعبد الرحمن بن عوف فقال: أخذت لقاح رسول الله ﷺ. قلت: من أخذها؟ قال: غطفان.</w:t>
      </w:r>
      <w:r>
        <w:rPr>
          <w:rStyle w:val="FootnoteReference"/>
        </w:rPr>
        <w:footnoteReference w:id="549"/>
      </w:r>
      <w:r>
        <w:rPr>
          <w:rFonts w:ascii="Arial" w:cs="Arial" w:eastAsia="Arial" w:hAnsi="Arial"/>
          <w:sz w:val="26"/>
          <w:szCs w:val="26"/>
          <w:rtl/>
        </w:rPr>
        <w:t xml:space="preserve"> وكان عيينة بن حصن - رأس فزارة من غطفان، الذي عرض عليه ثلث الثمار يوم الخندق - قد أغار في خيل على اللقاح بالغابة، فقتل راعيها الغفاري واحتمل امرأته.</w:t>
      </w:r>
      <w:r>
        <w:rPr>
          <w:rStyle w:val="FootnoteReference"/>
        </w:rPr>
        <w:footnoteReference w:id="550"/>
      </w:r>
    </w:p>
    <w:p>
      <w:pPr>
        <w:bidi/>
        <w:spacing w:after="180" w:line="360"/>
        <w:jc w:val="both"/>
      </w:pPr>
      <w:r>
        <w:rPr>
          <w:rFonts w:ascii="Arial" w:cs="Arial" w:eastAsia="Arial" w:hAnsi="Arial"/>
          <w:sz w:val="26"/>
          <w:szCs w:val="26"/>
          <w:rtl/>
        </w:rPr>
        <w:t xml:space="preserve">قال سلمة: فصرخت ثلاث صرخات أسمعت ما بين لابتيها - حرتي المدينة: يا صباحاه، يا صباحاه - صيحة الفزع في العرب: قد صبحكم العدو. ثم اندفعت أعدو وحدي في آثار القوم ومعي سيفي ونبلي، فجعلت أرميهم وأعقر بهم - أصيب خيلهم - وأقول: أنا ابن الأكوع، واليوم يوم الرضع - يوم هلاك اللئام؛ فإذا رجع إلي فارس جلست في أصل شجرة ثم رميته، حتى استنقذت منهم اللقاح قبل أن يشربوا، وانتزعت ثلاثين بردة مما يطرحون وهم يستخفون.</w:t>
      </w:r>
      <w:r>
        <w:rPr>
          <w:rStyle w:val="FootnoteReference"/>
        </w:rPr>
        <w:footnoteReference w:id="551"/>
      </w:r>
    </w:p>
    <w:p>
      <w:pPr>
        <w:bidi/>
        <w:spacing w:after="180" w:line="360"/>
        <w:jc w:val="both"/>
      </w:pPr>
      <w:r>
        <w:rPr>
          <w:rFonts w:ascii="Arial" w:cs="Arial" w:eastAsia="Arial" w:hAnsi="Arial"/>
          <w:b/>
          <w:bCs/>
          <w:sz w:val="26"/>
          <w:szCs w:val="26"/>
          <w:rtl/>
        </w:rPr>
        <w:t xml:space="preserve">راجل واحد بسيف ونبل رد غارة خيل؛ ما انتظر الجيش من صدق أن الصباح صباحه.</w:t>
      </w:r>
    </w:p>
    <w:p>
      <w:pPr>
        <w:bidi/>
        <w:spacing w:after="180" w:line="360"/>
        <w:jc w:val="both"/>
      </w:pPr>
      <w:r>
        <w:rPr>
          <w:rFonts w:ascii="Arial" w:cs="Arial" w:eastAsia="Arial" w:hAnsi="Arial"/>
          <w:sz w:val="26"/>
          <w:szCs w:val="26"/>
          <w:rtl/>
        </w:rPr>
        <w:t xml:space="preserve">وسمعت المدينة الصراخ فتلاحق الفرسان فارسا فارسا، والنبي ﷺ في أثرهم في الناس. وكان أول من لحق بسلمة الأخرم الأسدي، فقال له سلمة: احذرهم لا يقتطعوك - يقطعوك عمن وراءك - حتى يلحق رسول الله ﷺ وأصحابه. قال: يا سلمة، إن كنت تؤمن بالله واليوم الآخر وتعلم أن الجنة حق والنار حق فلا تحل بيني وبين الشهادة. فخلى سبيله، فبارز عبد الرحمن الفزاري؛ فعقر بعبد الرحمن فرسه وطعنه الفزاري فقتله؛ ثم تحول الفزاري على فرس الأخرم، فلحقه أبو قتادة - فارس رسول الله ﷺ - فقتله.</w:t>
      </w:r>
      <w:r>
        <w:rPr>
          <w:rStyle w:val="FootnoteReference"/>
        </w:rPr>
        <w:footnoteReference w:id="552"/>
      </w:r>
      <w:r>
        <w:rPr>
          <w:rFonts w:ascii="Arial" w:cs="Arial" w:eastAsia="Arial" w:hAnsi="Arial"/>
          <w:sz w:val="26"/>
          <w:szCs w:val="26"/>
          <w:rtl/>
        </w:rPr>
        <w:t xml:space="preserve"> كلمة الأخرم على وجهها: سمع التحذير كله وفهمه، ثم سأل ألا يحال بينه وبين ما يطلب.</w:t>
      </w:r>
    </w:p>
    <w:p>
      <w:pPr>
        <w:bidi/>
        <w:spacing w:after="180" w:line="360"/>
        <w:jc w:val="both"/>
      </w:pPr>
      <w:r>
        <w:rPr>
          <w:rFonts w:ascii="Arial" w:cs="Arial" w:eastAsia="Arial" w:hAnsi="Arial"/>
          <w:sz w:val="26"/>
          <w:szCs w:val="26"/>
          <w:rtl/>
        </w:rPr>
        <w:t xml:space="preserve">وقال سلمة: يا نبي الله، إن القوم عطاش وقد سبقتهم إلى الماء، فابعثني في مئة رجل فأستنقذ ما بقي بأيديهم وآخذ بأعناق القوم. فقال: "ملكت فأسجح" - قدرت فارفق ولا تشدد.</w:t>
      </w:r>
      <w:r>
        <w:rPr>
          <w:rStyle w:val="FootnoteReference"/>
        </w:rPr>
        <w:footnoteReference w:id="553"/>
      </w:r>
      <w:r>
        <w:rPr>
          <w:rFonts w:ascii="Arial" w:cs="Arial" w:eastAsia="Arial" w:hAnsi="Arial"/>
          <w:sz w:val="26"/>
          <w:szCs w:val="26"/>
          <w:rtl/>
        </w:rPr>
        <w:t xml:space="preserve"> رد حمية الظافر إلى الرفق: قد رجعت اللقاح وانكسرت الغارة؛ فما بقي يطلب بدم بارد. وقال ﷺ: "خير فرساننا اليوم أبو قتادة، وخير رجالتنا سلمة"؛ وأعطاه سهمين: سهم الفارس وسهم الراجل جميعا، ثم أردفه وراءه على العضباء - ناقته - راجعين إلى المدينة.</w:t>
      </w:r>
      <w:r>
        <w:rPr>
          <w:rStyle w:val="FootnoteReference"/>
        </w:rPr>
        <w:footnoteReference w:id="553"/>
      </w:r>
    </w:p>
    <w:p>
      <w:pPr>
        <w:bidi/>
        <w:spacing w:after="180" w:line="360"/>
        <w:jc w:val="both"/>
      </w:pPr>
      <w:r>
        <w:rPr>
          <w:rFonts w:ascii="Arial" w:cs="Arial" w:eastAsia="Arial" w:hAnsi="Arial"/>
          <w:sz w:val="26"/>
          <w:szCs w:val="26"/>
          <w:rtl/>
        </w:rPr>
        <w:t xml:space="preserve">وللعضباء بقية خبر: أسرت بعد ذلك امرأة من الأنصار وأصيبت العضباء معها في بعض الغارات؛ فانفلتت المرأة ليلة من الوثاق فركبتها، ونذرت إن نجاها الله عليها لتنحرنها. فلما قدمت المدينة وذكر ذلك لرسول الله ﷺ قال: "سبحان الله، بئسما جزتها؛ لا وفاء لنذر في معصية الله، ولا فيما لا يملك ابن آدم".</w:t>
      </w:r>
      <w:r>
        <w:rPr>
          <w:rStyle w:val="FootnoteReference"/>
        </w:rPr>
        <w:footnoteReference w:id="554"/>
      </w:r>
    </w:p>
    <w:p>
      <w:pPr>
        <w:bidi/>
        <w:spacing w:after="180" w:line="360"/>
        <w:jc w:val="both"/>
      </w:pPr>
      <w:r>
        <w:rPr>
          <w:rFonts w:ascii="Arial" w:cs="Arial" w:eastAsia="Arial" w:hAnsi="Arial"/>
          <w:b/>
          <w:bCs/>
          <w:sz w:val="26"/>
          <w:szCs w:val="26"/>
          <w:rtl/>
        </w:rPr>
        <w:t xml:space="preserve">نجت على ظهرها فنذرت نحرها؛ فقوم النبي الوفاء نفسه: لا وفاء لنذر في معصية.</w:t>
      </w:r>
    </w:p>
    <w:p>
      <w:pPr>
        <w:pageBreakBefore/>
        <w:bidi/>
        <w:spacing w:after="120" w:before="480"/>
        <w:jc w:val="center"/>
      </w:pPr>
      <w:r>
        <w:rPr>
          <w:rFonts w:ascii="Arial" w:cs="Arial" w:eastAsia="Arial" w:hAnsi="Arial"/>
          <w:b/>
          <w:bCs/>
          <w:sz w:val="36"/>
          <w:szCs w:val="36"/>
          <w:rtl/>
        </w:rPr>
        <w:t xml:space="preserve">المجموعة الثالثة عشرة</w:t>
      </w:r>
    </w:p>
    <w:p>
      <w:pPr>
        <w:bidi/>
        <w:spacing w:after="180" w:line="360"/>
        <w:jc w:val="center"/>
      </w:pPr>
      <w:r>
        <w:rPr>
          <w:rFonts w:ascii="Arial" w:cs="Arial" w:eastAsia="Arial" w:hAnsi="Arial"/>
          <w:sz w:val="26"/>
          <w:szCs w:val="26"/>
          <w:rtl/>
        </w:rPr>
        <w:t xml:space="preserve">المقالات من ١٠٧ إلى ١١٤</w:t>
      </w:r>
    </w:p>
    <w:p>
      <w:pPr>
        <w:bidi/>
        <w:spacing w:after="200" w:before="360"/>
        <w:jc w:val="left"/>
      </w:pPr>
      <w:r>
        <w:rPr>
          <w:rFonts w:ascii="Arial" w:cs="Arial" w:eastAsia="Arial" w:hAnsi="Arial"/>
          <w:b/>
          <w:bCs/>
          <w:sz w:val="30"/>
          <w:szCs w:val="30"/>
          <w:rtl/>
        </w:rPr>
        <w:t xml:space="preserve">107 - الدعوى</w:t>
      </w:r>
    </w:p>
    <w:p>
      <w:pPr>
        <w:bidi/>
        <w:spacing w:after="180" w:line="360"/>
        <w:jc w:val="both"/>
      </w:pPr>
      <w:r>
        <w:rPr>
          <w:rFonts w:ascii="Arial" w:cs="Arial" w:eastAsia="Arial" w:hAnsi="Arial"/>
          <w:sz w:val="26"/>
          <w:szCs w:val="26"/>
          <w:rtl/>
        </w:rPr>
        <w:t xml:space="preserve">وبلغه ﷺ أن بني المصطلق - بطنا من خزاعة على ماء يقال له المريسيع من ناحية الساحل - يجمعون له تحت رأسهم الحارث بن أبي ضرار؛ فسار إليهم فأغار عليهم وهم غارون - آمنون لا يشعرون - وأنعامهم تسقى على الماء، فقتل مقاتلتهم وسبى ذراريهم؛ وأصاب يومئذ جويرية بنت الحارث - بنت رأس القوم نفسه.</w:t>
      </w:r>
      <w:r>
        <w:rPr>
          <w:rStyle w:val="FootnoteReference"/>
        </w:rPr>
        <w:footnoteReference w:id="555"/>
      </w:r>
      <w:r>
        <w:rPr>
          <w:rFonts w:ascii="Arial" w:cs="Arial" w:eastAsia="Arial" w:hAnsi="Arial"/>
          <w:sz w:val="26"/>
          <w:szCs w:val="26"/>
          <w:rtl/>
        </w:rPr>
        <w:t xml:space="preserve"> وخرج في هذه الغزوة معه من المنافقين من لم يكن يخرج في مثلها، لقرب الغنيمة؛ وسيكون لخروجهم شأن.</w:t>
      </w:r>
    </w:p>
    <w:p>
      <w:pPr>
        <w:bidi/>
        <w:spacing w:after="180" w:line="360"/>
        <w:jc w:val="both"/>
      </w:pPr>
      <w:r>
        <w:rPr>
          <w:rFonts w:ascii="Arial" w:cs="Arial" w:eastAsia="Arial" w:hAnsi="Arial"/>
          <w:sz w:val="26"/>
          <w:szCs w:val="26"/>
          <w:rtl/>
        </w:rPr>
        <w:t xml:space="preserve">وعلى ذلك الماء قدحت شرارة صغيرة كادت تصير حربا: كسع رجل من المهاجرين رجلا من الأنصار - ضربه على دبره - فقال الأنصاري: يا للأنصار، وقال المهاجري: يا للمهاجرين؛ عادت عصبية الدم تصيح بأسمائها في جيش الهجرة والنصرة. فقال رسول الله ﷺ: "ما بال دعوى الجاهلية؟" قالوا: كسع رجل من المهاجرين رجلا من الأنصار. قال: "دعوها فإنها منتنة".</w:t>
      </w:r>
      <w:r>
        <w:rPr>
          <w:rStyle w:val="FootnoteReference"/>
        </w:rPr>
        <w:footnoteReference w:id="556"/>
      </w:r>
      <w:r>
        <w:rPr>
          <w:rFonts w:ascii="Arial" w:cs="Arial" w:eastAsia="Arial" w:hAnsi="Arial"/>
          <w:sz w:val="26"/>
          <w:szCs w:val="26"/>
          <w:rtl/>
        </w:rPr>
        <w:t xml:space="preserve"> سماها باسمها الذي يليق: جيفة تترك؛ فما عالج العصبية بعصبية مثلها، أماتها بكلمة.</w:t>
      </w:r>
    </w:p>
    <w:p>
      <w:pPr>
        <w:bidi/>
        <w:spacing w:after="180" w:line="360"/>
        <w:jc w:val="both"/>
      </w:pPr>
      <w:r>
        <w:rPr>
          <w:rFonts w:ascii="Arial" w:cs="Arial" w:eastAsia="Arial" w:hAnsi="Arial"/>
          <w:sz w:val="26"/>
          <w:szCs w:val="26"/>
          <w:rtl/>
        </w:rPr>
        <w:t xml:space="preserve">ووجد ابن أبي في الشرارة ما يوقد به: سمع زيد بن أرقم - غلام من الأنصار - عبد الله بن أبي يقول لأصحابه: لا تنفقوا على من عند رسول الله حتى ينفضوا من حوله، ولئن رجعنا إلى المدينة ليخرجن الأعز منها الأذل. فأخبر زيد النبي ﷺ، فأرسل إلى ابن أبي فحلف ما فعل، فقال قائلون: كذب زيد؛ فوقع في نفس الغلام من ذلك شدة: صدق فكذبه الناس.</w:t>
      </w:r>
      <w:r>
        <w:rPr>
          <w:rStyle w:val="FootnoteReference"/>
        </w:rPr>
        <w:footnoteReference w:id="557"/>
      </w:r>
      <w:r>
        <w:rPr>
          <w:rFonts w:ascii="Arial" w:cs="Arial" w:eastAsia="Arial" w:hAnsi="Arial"/>
          <w:sz w:val="26"/>
          <w:szCs w:val="26"/>
          <w:rtl/>
        </w:rPr>
        <w:t xml:space="preserve"> وقال عمر: دعني أضرب عنق هذا المنافق. فقال: "دعه؛ لا يتحدث الناس أن محمدا يقتل أصحابه".</w:t>
      </w:r>
      <w:r>
        <w:rPr>
          <w:rStyle w:val="FootnoteReference"/>
        </w:rPr>
        <w:footnoteReference w:id="558"/>
      </w:r>
      <w:r>
        <w:rPr>
          <w:rFonts w:ascii="Arial" w:cs="Arial" w:eastAsia="Arial" w:hAnsi="Arial"/>
          <w:sz w:val="26"/>
          <w:szCs w:val="26"/>
          <w:rtl/>
        </w:rPr>
        <w:t xml:space="preserve"> رد السيف بميزان أبعد من ساعته: كلمة تسير في العرب - يقتل أصحابه - أنفذ في هدم الدعوة من نفاق منافق يعرف الناس نفاقه. ثم سار بالناس يومهم وليلتهم وصدر يومهم التالي حتى آذتهم الشمس فوقعوا نياما ما يجدون حديثا؛ وإنما فعل ليشغل الناس عن حديث الأمس.</w:t>
      </w:r>
      <w:r>
        <w:rPr>
          <w:rStyle w:val="FootnoteReference"/>
        </w:rPr>
        <w:footnoteReference w:id="559"/>
      </w:r>
      <w:r>
        <w:rPr>
          <w:rFonts w:ascii="Arial" w:cs="Arial" w:eastAsia="Arial" w:hAnsi="Arial"/>
          <w:sz w:val="26"/>
          <w:szCs w:val="26"/>
          <w:rtl/>
        </w:rPr>
        <w:t xml:space="preserve"> داوى الفتنة بالتعب: أبدان منهوكة لا تجد فضلا للقالة.</w:t>
      </w:r>
    </w:p>
    <w:p>
      <w:pPr>
        <w:bidi/>
        <w:spacing w:after="180" w:line="360"/>
        <w:jc w:val="both"/>
      </w:pPr>
      <w:r>
        <w:rPr>
          <w:rFonts w:ascii="Arial" w:cs="Arial" w:eastAsia="Arial" w:hAnsi="Arial"/>
          <w:sz w:val="26"/>
          <w:szCs w:val="26"/>
          <w:rtl/>
        </w:rPr>
        <w:t xml:space="preserve">ونزلت سورة كاملة بتصديق زيد: "يقولون لئن رجعنا إلى المدينة ليخرجن الأعز منها الأذل، ولله العزة ولرسوله وللمؤمنين ولكن المنافقين لا يعلمون"؛ فأرسل إليه ﷺ فقرأها عليه وقال: "إن الله قد صدقك".</w:t>
      </w:r>
      <w:r>
        <w:rPr>
          <w:rStyle w:val="FootnoteReference"/>
        </w:rPr>
        <w:footnoteReference w:id="560"/>
      </w:r>
      <w:r>
        <w:rPr>
          <w:rFonts w:ascii="Arial" w:cs="Arial" w:eastAsia="Arial" w:hAnsi="Arial"/>
          <w:sz w:val="26"/>
          <w:szCs w:val="26"/>
          <w:rtl/>
        </w:rPr>
        <w:t xml:space="preserve"> فأنصف الغلام المكذب من فوق سبع سماوات. ووقف عبد الله بن عبد الله بن أبي - وكان من صالحي المؤمنين - على باب المدينة لأبيه بالسيف: والله لا تدخلها حتى يأذن لك رسول الله ﷺ، ولتعلمن اليوم من الأعز ومن الأذل؛ فأمره ﷺ أن يخلي سبيله.</w:t>
      </w:r>
      <w:r>
        <w:rPr>
          <w:rStyle w:val="FootnoteReference"/>
        </w:rPr>
        <w:footnoteReference w:id="561"/>
      </w:r>
    </w:p>
    <w:p>
      <w:pPr>
        <w:bidi/>
        <w:spacing w:after="180" w:line="360"/>
        <w:jc w:val="both"/>
      </w:pPr>
      <w:r>
        <w:rPr>
          <w:rFonts w:ascii="Arial" w:cs="Arial" w:eastAsia="Arial" w:hAnsi="Arial"/>
          <w:b/>
          <w:bCs/>
          <w:sz w:val="26"/>
          <w:szCs w:val="26"/>
          <w:rtl/>
        </w:rPr>
        <w:t xml:space="preserve">قال: ليخرجن الأعز الأذل؛ فقام ابنه على الباب يفسر له الآية بابا وبنوة: العزة لله ولرسوله وللمؤمنين.</w:t>
      </w:r>
    </w:p>
    <w:p>
      <w:pPr>
        <w:bidi/>
        <w:spacing w:after="180" w:line="360"/>
        <w:jc w:val="both"/>
      </w:pPr>
      <w:r>
        <w:rPr>
          <w:rFonts w:ascii="Arial" w:cs="Arial" w:eastAsia="Arial" w:hAnsi="Arial"/>
          <w:sz w:val="26"/>
          <w:szCs w:val="26"/>
          <w:rtl/>
        </w:rPr>
        <w:t xml:space="preserve">وجاءت جويرية بنت الحارث تستعين في كتابتها - وقد كوتبت على مال تفتدي به نفسها من السبي - فقال: "فهل لك في خير من ذلك؟ أؤدي عنك كتابتك وأتزوجك". قالت: نعم. فتزوجها؛ فبلغ الناس فقالوا: أصهار رسول الله ﷺ، أيسترق أصهاره؟ فأرسلوا ما بأيديهم من سبي بني المصطلق؛ قالت عائشة: فلقد أعتق بتزويجه إياها مئة أهل بيت من بني المصطلق؛ فما أعلم امرأة كانت أعظم بركة على قومها منها.</w:t>
      </w:r>
      <w:r>
        <w:rPr>
          <w:rStyle w:val="FootnoteReference"/>
        </w:rPr>
        <w:footnoteReference w:id="562"/>
      </w:r>
    </w:p>
    <w:p>
      <w:pPr>
        <w:bidi/>
        <w:spacing w:after="200" w:before="360"/>
        <w:jc w:val="left"/>
      </w:pPr>
      <w:r>
        <w:rPr>
          <w:rFonts w:ascii="Arial" w:cs="Arial" w:eastAsia="Arial" w:hAnsi="Arial"/>
          <w:b/>
          <w:bCs/>
          <w:sz w:val="30"/>
          <w:szCs w:val="30"/>
          <w:rtl/>
        </w:rPr>
        <w:t xml:space="preserve">108 - العقد</w:t>
      </w:r>
    </w:p>
    <w:p>
      <w:pPr>
        <w:bidi/>
        <w:spacing w:after="180" w:line="360"/>
        <w:jc w:val="both"/>
      </w:pPr>
      <w:r>
        <w:rPr>
          <w:rFonts w:ascii="Arial" w:cs="Arial" w:eastAsia="Arial" w:hAnsi="Arial"/>
          <w:sz w:val="26"/>
          <w:szCs w:val="26"/>
          <w:rtl/>
        </w:rPr>
        <w:t xml:space="preserve">وفي طريق الرجعة من المريسيع انعقدت المحنة الكبرى: شهر كامل عصف ببيت النبوة نفسه، وقاده الرجل الذي رد سيف عمر عنه بالأمس؛ وحديثها بلفظ صاحبتها كما حفظته الأمة.</w:t>
      </w:r>
    </w:p>
    <w:p>
      <w:pPr>
        <w:bidi/>
        <w:spacing w:after="180" w:line="360"/>
        <w:jc w:val="both"/>
      </w:pPr>
      <w:r>
        <w:rPr>
          <w:rFonts w:ascii="Arial" w:cs="Arial" w:eastAsia="Arial" w:hAnsi="Arial"/>
          <w:sz w:val="26"/>
          <w:szCs w:val="26"/>
          <w:rtl/>
        </w:rPr>
        <w:t xml:space="preserve">قالت عائشة: كان رسول الله ﷺ إذا أراد سفرا أقرع بين نسائه؛ فخرج سهمي فخرجت معه بعدما أنزل الحجاب، أحمل في هودجي. فلما قفل ودنونا من المدينة آذنوا ليلة بالرحيل، فمشيت حتى جاوزت الجيش، فلما قضيت شأني لمست صدري فإذا عقد لي من جزع ظفار - خرز يماني ينسب إلى ظفار - قد انقطع؛ فرجعت ألتمسه فحبسني ابتغاؤه. وأقبل الرهط الذين يرحلون لي فاحتملوا هودجي وهم يحسبونني فيه - وكان النساء إذ ذاك خفافا لم يهبلهن اللحم - لم يكثر عليهن - فلم يستنكروا خفة الهودج. ووجدت عقدي بعدما استمر الجيش، فجئت منازلهم وليس بها داع ولا مجيب، فجلست وظننت أنهم سيفقدونني فيرجعون؛ فغلبتني عيني فنمت.</w:t>
      </w:r>
    </w:p>
    <w:p>
      <w:pPr>
        <w:bidi/>
        <w:spacing w:after="180" w:line="360"/>
        <w:jc w:val="both"/>
      </w:pPr>
      <w:r>
        <w:rPr>
          <w:rFonts w:ascii="Arial" w:cs="Arial" w:eastAsia="Arial" w:hAnsi="Arial"/>
          <w:sz w:val="26"/>
          <w:szCs w:val="26"/>
          <w:rtl/>
        </w:rPr>
        <w:t xml:space="preserve">وكان صفوان بن المعطل من وراء الجيش، فرأى سواد إنسان نائم فعرفني حين رآني - وكان يراني قبل الحجاب - فاستيقظت باسترجاعه؛ فوالله ما تكلمنا بكلمة ولا سمعت منه كلمة غير استرجاعه. وأناخ راحلته فركبتها، فانطلق يقود بي حتى أتينا الجيش في نحر الظهيرة. فهلك من هلك - قال في الحادثة من قال؛ وكان الذي تولى كبره - معظم الإفك وترويجه - عبد الله بن أبي.</w:t>
      </w:r>
      <w:r>
        <w:rPr>
          <w:rStyle w:val="FootnoteReference"/>
        </w:rPr>
        <w:footnoteReference w:id="563"/>
      </w:r>
      <w:r>
        <w:rPr>
          <w:rFonts w:ascii="Arial" w:cs="Arial" w:eastAsia="Arial" w:hAnsi="Arial"/>
          <w:sz w:val="26"/>
          <w:szCs w:val="26"/>
          <w:rtl/>
        </w:rPr>
        <w:t xml:space="preserve"> ما زاد الأمر كله على أن امرأة تخلفت وراء الجيش لعقد سقط، وردها رجل صالح لم يكلمها كلمة؛ فصنع منه لسان النفاق حديث شهر.</w:t>
      </w:r>
    </w:p>
    <w:p>
      <w:pPr>
        <w:bidi/>
        <w:spacing w:after="180" w:line="360"/>
        <w:jc w:val="both"/>
      </w:pPr>
      <w:r>
        <w:rPr>
          <w:rFonts w:ascii="Arial" w:cs="Arial" w:eastAsia="Arial" w:hAnsi="Arial"/>
          <w:sz w:val="26"/>
          <w:szCs w:val="26"/>
          <w:rtl/>
        </w:rPr>
        <w:t xml:space="preserve">واشتكت شهرا والناس يفيضون في قول أهل الإفك وهي لا تشعر؛ يريبها أنها لا تعرف من رسول الله ﷺ اللطف الذي كانت ترى حين تشتكي. حتى أخبرتها أم مسطح، فازدادت مرضا على مرض.</w:t>
      </w:r>
      <w:r>
        <w:rPr>
          <w:rStyle w:val="FootnoteReference"/>
        </w:rPr>
        <w:footnoteReference w:id="564"/>
      </w:r>
      <w:r>
        <w:rPr>
          <w:rFonts w:ascii="Arial" w:cs="Arial" w:eastAsia="Arial" w:hAnsi="Arial"/>
          <w:sz w:val="26"/>
          <w:szCs w:val="26"/>
          <w:rtl/>
        </w:rPr>
        <w:t xml:space="preserve"> واستشار ﷺ عليا وأسامة: فقال أسامة: أهلك، ولا نعلم إلا خيرا. وقال علي: لم يضيق الله عليك والنساء سواها كثير؛ وسل الجارية تصدقك. فسأل بريرة: "هل رأيت من شيء يريبك؟" قالت: والذي بعثك بالحق، إن رأيت عليها أمرا أغمصه عليها أكثر من أنها جارية حديثة السن تنام عن عجين أهلها فتأتي الداجن فتأكله.</w:t>
      </w:r>
      <w:r>
        <w:rPr>
          <w:rStyle w:val="FootnoteReference"/>
        </w:rPr>
        <w:footnoteReference w:id="564"/>
      </w:r>
      <w:r>
        <w:rPr>
          <w:rFonts w:ascii="Arial" w:cs="Arial" w:eastAsia="Arial" w:hAnsi="Arial"/>
          <w:sz w:val="26"/>
          <w:szCs w:val="26"/>
          <w:rtl/>
        </w:rPr>
        <w:t xml:space="preserve"> وقام على المنبر: "من يعذرني من رجل قد بلغني أذاه في أهلي؟ فوالله ما علمت على أهلي إلا خيرا"؛ حتى تثاور الحيان وهموا أن يقتتلوا، فخفضهم حتى سكتوا.</w:t>
      </w:r>
      <w:r>
        <w:rPr>
          <w:rStyle w:val="FootnoteReference"/>
        </w:rPr>
        <w:footnoteReference w:id="564"/>
      </w:r>
    </w:p>
    <w:p>
      <w:pPr>
        <w:bidi/>
        <w:spacing w:after="180" w:line="360"/>
        <w:jc w:val="both"/>
      </w:pPr>
      <w:r>
        <w:rPr>
          <w:rFonts w:ascii="Arial" w:cs="Arial" w:eastAsia="Arial" w:hAnsi="Arial"/>
          <w:sz w:val="26"/>
          <w:szCs w:val="26"/>
          <w:rtl/>
        </w:rPr>
        <w:t xml:space="preserve">قالت: وبكيت ليلتين ويوما لا يرقأ لي دمع ولا أكتحل بنوم. ثم دخل ﷺ فتشهد ثم قال: "أما بعد يا عائشة، فإنه بلغني عنك كذا وكذا؛ فإن كنت بريئة فسيبرئك الله، وإن كنت ألممت بذنب فاستغفري الله وتوبي إليه". قالت: فقلص دمعي حتى ما أحس منه قطرة؛ فقلت لأبي: أجب عني، قال: والله ما أدري ما أقول. فقلت لأمي، فقالت مثله. فقلت وأنا جارية حديثة السن: والله لقد علمتم هذا الحديث حتى استقر في أنفسكم؛ فلئن قلت إني بريئة لا تصدقونني، ولئن اعترفت بأمر والله يعلم أني منه بريئة لتصدقنني؛ فوالله ما أجد لي ولكم مثلا إلا أبا يوسف: "فصبر جميل والله المستعان على ما تصفون".</w:t>
      </w:r>
    </w:p>
    <w:p>
      <w:pPr>
        <w:bidi/>
        <w:spacing w:after="180" w:line="360"/>
        <w:jc w:val="both"/>
      </w:pPr>
      <w:r>
        <w:rPr>
          <w:rFonts w:ascii="Arial" w:cs="Arial" w:eastAsia="Arial" w:hAnsi="Arial"/>
          <w:sz w:val="26"/>
          <w:szCs w:val="26"/>
          <w:rtl/>
        </w:rPr>
        <w:t xml:space="preserve">فوالله ما رام مجلسه حتى أنزل عليه، فأخذه من البرحاء - شدة الوحي وكربه - ما يأخذه حتى إنه ليتحدر منه مثل الجمان - حب اللؤلؤ - من العرق في يوم شات؛ فلما سري عنه قال وهو يضحك: "يا عائشة، أما الله فقد برأك". فقالت أمي: قومي إليه. فقلت: والله لا أقوم إليه، ولا أحمد إلا الله عز وجل.</w:t>
      </w:r>
      <w:r>
        <w:rPr>
          <w:rStyle w:val="FootnoteReference"/>
        </w:rPr>
        <w:footnoteReference w:id="564"/>
      </w:r>
      <w:r>
        <w:rPr>
          <w:rFonts w:ascii="Arial" w:cs="Arial" w:eastAsia="Arial" w:hAnsi="Arial"/>
          <w:sz w:val="26"/>
          <w:szCs w:val="26"/>
          <w:rtl/>
        </w:rPr>
        <w:t xml:space="preserve"> ونزلت في شأنها عشر آيات تتلى إلى يوم القيامة: "إن الذين جاؤوا بالإفك عصبة منكم؛ لا تحسبوه شرا لكم بل هو خير لكم".</w:t>
      </w:r>
      <w:r>
        <w:rPr>
          <w:rStyle w:val="FootnoteReference"/>
        </w:rPr>
        <w:footnoteReference w:id="565"/>
      </w:r>
      <w:r>
        <w:rPr>
          <w:rFonts w:ascii="Arial" w:cs="Arial" w:eastAsia="Arial" w:hAnsi="Arial"/>
          <w:sz w:val="26"/>
          <w:szCs w:val="26"/>
          <w:rtl/>
        </w:rPr>
        <w:t xml:space="preserve"> براءة من فوق العرش لا من شهادة شاهد؛ فما بقي لقائل بعدها حرف.</w:t>
      </w:r>
    </w:p>
    <w:p>
      <w:pPr>
        <w:bidi/>
        <w:spacing w:after="180" w:line="360"/>
        <w:jc w:val="both"/>
      </w:pPr>
      <w:r>
        <w:rPr>
          <w:rFonts w:ascii="Arial" w:cs="Arial" w:eastAsia="Arial" w:hAnsi="Arial"/>
          <w:b/>
          <w:bCs/>
          <w:sz w:val="26"/>
          <w:szCs w:val="26"/>
          <w:rtl/>
        </w:rPr>
        <w:t xml:space="preserve">قالت وهي حديثة السن: لا أقوم إليه ولا أحمد إلا الله؛ عرفت من أنزل البراءة فوجهت الشكر إلى بابه.</w:t>
      </w:r>
    </w:p>
    <w:p>
      <w:pPr>
        <w:bidi/>
        <w:spacing w:after="180" w:line="360"/>
        <w:jc w:val="both"/>
      </w:pPr>
      <w:r>
        <w:rPr>
          <w:rFonts w:ascii="Arial" w:cs="Arial" w:eastAsia="Arial" w:hAnsi="Arial"/>
          <w:sz w:val="26"/>
          <w:szCs w:val="26"/>
          <w:rtl/>
        </w:rPr>
        <w:t xml:space="preserve">وحلف أبو بكر ألا ينفق على مسطح - وكان ينفق عليه لقرابته وفقره - بعد الذي قال؛ فنزل: "ولا يأتل أولو الفضل منكم والسعة أن يؤتوا أولي القربى والمساكين والمهاجرين في سبيل الله، وليعفوا وليصفحوا؛ ألا تحبون أن يغفر الله لكم". فقال أبو بكر: بلى والله إني لأحب أن يغفر الله لي؛ فرجع إلى مسطح النفقة.</w:t>
      </w:r>
      <w:r>
        <w:rPr>
          <w:rStyle w:val="FootnoteReference"/>
        </w:rPr>
        <w:footnoteReference w:id="566"/>
      </w:r>
    </w:p>
    <w:p>
      <w:pPr>
        <w:bidi/>
        <w:spacing w:after="200" w:before="360"/>
        <w:jc w:val="left"/>
      </w:pPr>
      <w:r>
        <w:rPr>
          <w:rFonts w:ascii="Arial" w:cs="Arial" w:eastAsia="Arial" w:hAnsi="Arial"/>
          <w:b/>
          <w:bCs/>
          <w:sz w:val="30"/>
          <w:szCs w:val="30"/>
          <w:rtl/>
        </w:rPr>
        <w:t xml:space="preserve">109 - الأبواب</w:t>
      </w:r>
    </w:p>
    <w:p>
      <w:pPr>
        <w:bidi/>
        <w:spacing w:after="180" w:line="360"/>
        <w:jc w:val="both"/>
      </w:pPr>
      <w:r>
        <w:rPr>
          <w:rFonts w:ascii="Arial" w:cs="Arial" w:eastAsia="Arial" w:hAnsi="Arial"/>
          <w:sz w:val="26"/>
          <w:szCs w:val="26"/>
          <w:rtl/>
        </w:rPr>
        <w:t xml:space="preserve">وتنافس الحيان في الخير كما كانا يتنافسان قبل الإسلام في الحرب: كانت الأوس قد قتلت كعب بن الأشرف الذي آذى الله ورسوله، فقالت الخزرج: والله لا يذهبون بها فضلا علينا؛ فذكروا رجلا من رؤوس يهود في مثل عداوته: سلام بن أبي الحقيق - أبا رافع، من بني النضير - وكان يؤذي رسول الله ﷺ ويعين عليه، وهو ممن مشى في الأحزاب، في حصن له بأرض الحجاز من ناحية خيبر. فاستأذنوا فأذن لهم، فبعث رجالا من الأنصار كلهم من الخزرج وأمر عليهم عبد الله بن عتيك، ونهاهم عن قتل النساء والولدان.</w:t>
      </w:r>
      <w:r>
        <w:rPr>
          <w:rStyle w:val="FootnoteReference"/>
        </w:rPr>
        <w:footnoteReference w:id="567"/>
      </w:r>
      <w:r>
        <w:rPr>
          <w:rFonts w:ascii="Arial" w:cs="Arial" w:eastAsia="Arial" w:hAnsi="Arial"/>
          <w:sz w:val="26"/>
          <w:szCs w:val="26"/>
          <w:rtl/>
        </w:rPr>
        <w:t xml:space="preserve"> حتى في مهمة اغتيال رأس حرب، يمشي النهي المحكم قبل الرجال: لا امرأة تقتل ولا وليد.</w:t>
      </w:r>
    </w:p>
    <w:p>
      <w:pPr>
        <w:bidi/>
        <w:spacing w:after="180" w:line="360"/>
        <w:jc w:val="both"/>
      </w:pPr>
      <w:r>
        <w:rPr>
          <w:rFonts w:ascii="Arial" w:cs="Arial" w:eastAsia="Arial" w:hAnsi="Arial"/>
          <w:sz w:val="26"/>
          <w:szCs w:val="26"/>
          <w:rtl/>
        </w:rPr>
        <w:t xml:space="preserve">قال عبد الله بن عتيك: فانطلقت أتلطف للبواب، ثم تقنعت بثوبي كأني أقضي حاجة، فهتف بي البواب - وقد حسبني من أهل الحصن: يا عبد الله، إن كنت تريد أن تدخل فادخل فإني أريد أن أغلق الباب. فدخلت فكمنت؛ فلما دخل الناس أغلق وعلق الأغاليق على وتد، فقمت إليها ففتحت. وكان أبو رافع يسمر عنده في علالي له - غرف فوق السطح؛ فلما ذهب أهل سمره صعدت إليه، فجعلت كلما فتحت بابا أغلقت علي من داخل، قلت: إن القوم نذروا بي لم يخلصوا إلي حتى أقتله. فانتهيت إليه في بيت مظلم وسط عياله لا أدري أين هو، فقلت: يا أبا رافع. قال: من هذا؟ فأهويت نحو الصوت فأضربه ضربة وأنا دهش فما أغنيت شيئا، وصاح؛ فخرجت ثم دخلت فقلت: ما هذا الصوت يا أبا رافع؟ قال: لأمك الويل، إن رجلا في البيت ضربني بالسيف. فأضربه ضربة أثخنته، ثم وضعت ظبة السيف - حده - في بطنه حتى أخذ في ظهره، فعرفت أني قتلته.</w:t>
      </w:r>
    </w:p>
    <w:p>
      <w:pPr>
        <w:bidi/>
        <w:spacing w:after="180" w:line="360"/>
        <w:jc w:val="both"/>
      </w:pPr>
      <w:r>
        <w:rPr>
          <w:rFonts w:ascii="Arial" w:cs="Arial" w:eastAsia="Arial" w:hAnsi="Arial"/>
          <w:sz w:val="26"/>
          <w:szCs w:val="26"/>
          <w:rtl/>
        </w:rPr>
        <w:t xml:space="preserve">فجعلت أفتح الأبواب بابا بابا حتى انتهيت إلى درجة، فوضعت رجلي وأنا أرى أني انتهيت إلى الأرض، فوقعت في ليلة مقمرة فانكسرت ساقي، فعصبتها بعمامة ثم جلست على الباب؛ فقلت: لا أخرج الليلة حتى أعلم أقتلته؟ فلما صاح الديك قام الناعي على السور فقال: أنعى أبا رافع تاجر أهل الحجاز. فانطلقت إلى أصحابي: النجاء، فقد قتل الله أبا رافع. فانتهيت إلى النبي ﷺ فحدثته فقال: "ابسط رجلك"؛ فبسطت رجلي فمسحها، فكأنها لم أشتكها قط.</w:t>
      </w:r>
      <w:r>
        <w:rPr>
          <w:rStyle w:val="FootnoteReference"/>
        </w:rPr>
        <w:footnoteReference w:id="568"/>
      </w:r>
    </w:p>
    <w:p>
      <w:pPr>
        <w:bidi/>
        <w:spacing w:after="180" w:line="360"/>
        <w:jc w:val="both"/>
      </w:pPr>
      <w:r>
        <w:rPr>
          <w:rFonts w:ascii="Arial" w:cs="Arial" w:eastAsia="Arial" w:hAnsi="Arial"/>
          <w:sz w:val="26"/>
          <w:szCs w:val="26"/>
          <w:rtl/>
        </w:rPr>
        <w:t xml:space="preserve">ليلة واحدة جمعت من العجائب ما يجمع: بواب يفتح لقاتل بظنه من الأهل، وأبواب تغلق من داخل فتفتح بابا بابا، وضربة في ظلمة على الصوت، وساق تنكسر فلا تعجل صاحبها عن التثبت.</w:t>
      </w:r>
    </w:p>
    <w:p>
      <w:pPr>
        <w:bidi/>
        <w:spacing w:after="180" w:line="360"/>
        <w:jc w:val="both"/>
      </w:pPr>
      <w:r>
        <w:rPr>
          <w:rFonts w:ascii="Arial" w:cs="Arial" w:eastAsia="Arial" w:hAnsi="Arial"/>
          <w:b/>
          <w:bCs/>
          <w:sz w:val="26"/>
          <w:szCs w:val="26"/>
          <w:rtl/>
        </w:rPr>
        <w:t xml:space="preserve">جلس على الباب بساق مكسورة حتى سمع الناعي بأذنه؛ تمام الأمانة في المهمة صدق الخبر عنها.</w:t>
      </w:r>
    </w:p>
    <w:p>
      <w:pPr>
        <w:bidi/>
        <w:spacing w:after="180" w:line="360"/>
        <w:jc w:val="both"/>
      </w:pPr>
      <w:r>
        <w:rPr>
          <w:rFonts w:ascii="Arial" w:cs="Arial" w:eastAsia="Arial" w:hAnsi="Arial"/>
          <w:sz w:val="26"/>
          <w:szCs w:val="26"/>
          <w:rtl/>
        </w:rPr>
        <w:t xml:space="preserve">وانطوى برجال الحيين رأسا الأذى: كعب بن الأشرف بأيدي الأوس، وأبو رافع بأيدي الخزرج؛ صار التنافس القديم الذي كان يسفك دماء بعاث سباقا إلى نصرة دين واحد، وسمعت حصون خيبر القريبة نعي جارها، فازداد ما في صدورها.</w:t>
      </w:r>
    </w:p>
    <w:p>
      <w:pPr>
        <w:bidi/>
        <w:spacing w:after="200" w:before="360"/>
        <w:jc w:val="left"/>
      </w:pPr>
      <w:r>
        <w:rPr>
          <w:rFonts w:ascii="Arial" w:cs="Arial" w:eastAsia="Arial" w:hAnsi="Arial"/>
          <w:b/>
          <w:bCs/>
          <w:sz w:val="30"/>
          <w:szCs w:val="30"/>
          <w:rtl/>
        </w:rPr>
        <w:t xml:space="preserve">110 - الحرة</w:t>
      </w:r>
    </w:p>
    <w:p>
      <w:pPr>
        <w:bidi/>
        <w:spacing w:after="180" w:line="360"/>
        <w:jc w:val="both"/>
      </w:pPr>
      <w:r>
        <w:rPr>
          <w:rFonts w:ascii="Arial" w:cs="Arial" w:eastAsia="Arial" w:hAnsi="Arial"/>
          <w:sz w:val="26"/>
          <w:szCs w:val="26"/>
          <w:rtl/>
        </w:rPr>
        <w:t xml:space="preserve">وما سلمت المدينة من غدر يجيء في ثياب الحاجة: قدم عليها نفر من عكل وعرينة - قبيلتين من أهل البادية - ثمانية، فأسلموا وأظهروا الإسلام وبايعوا، واجتووا المدينة - استوخموا هواءها فمرضوا وسقمت أبدانهم؛ فرحمهم ﷺ وأمر لهم بلقاح - نوق ذوات لبن من إبل الصدقة - وأمرهم أن يخرجوا إلى مراعيها فيشربوا من أبوالها وألبانها يتداووا بها. فخرجوا فشربوا حتى صحوا وسمنوا؛ فلما صحت أبدانهم كفروا بعد إسلامهم، وقتلوا راعي النبي ﷺ واستاقوا النعم؛ ويذكر أهل السير أنهم سملوا أعين الرعاة - فقؤوها بالحديد - ومثلوا بهم.</w:t>
      </w:r>
    </w:p>
    <w:p>
      <w:pPr>
        <w:bidi/>
        <w:spacing w:after="180" w:line="360"/>
        <w:jc w:val="both"/>
      </w:pPr>
      <w:r>
        <w:rPr>
          <w:rFonts w:ascii="Arial" w:cs="Arial" w:eastAsia="Arial" w:hAnsi="Arial"/>
          <w:sz w:val="26"/>
          <w:szCs w:val="26"/>
          <w:rtl/>
        </w:rPr>
        <w:t xml:space="preserve">فجاء الصريخ - صارخ الاستغاثة - أول النهار يعدو إلى المدينة بالخبر، فبعث ﷺ الطلب في آثارهم، فلما ارتفع النهار جيء بهم؛ فأمر بهم فقطعت أيديهم وأرجلهم وسملت أعينهم، وألقوا في الحرة يستسقون فلا يسقون حتى ماتوا. قال أنس بن مالك - وهو راوي الخبر، يبين وجه العقوبة: وإنما سمل النبي ﷺ أعينهم لأنهم سملوا أعين الرعاة.</w:t>
      </w:r>
      <w:r>
        <w:rPr>
          <w:rStyle w:val="FootnoteReference"/>
        </w:rPr>
        <w:footnoteReference w:id="569"/>
      </w:r>
    </w:p>
    <w:p>
      <w:pPr>
        <w:bidi/>
        <w:spacing w:after="180" w:line="360"/>
        <w:jc w:val="both"/>
      </w:pPr>
      <w:r>
        <w:rPr>
          <w:rFonts w:ascii="Arial" w:cs="Arial" w:eastAsia="Arial" w:hAnsi="Arial"/>
          <w:sz w:val="26"/>
          <w:szCs w:val="26"/>
          <w:rtl/>
        </w:rPr>
        <w:t xml:space="preserve">قوم جاؤوا مرضى فداواهم الذي قصدوه، ثم قابلوا الدواء بأن قتلوا ساقيهم ومثلوا به؛ فجرى عليهم مثل ما جروا: قوبلت المثلة بمثلها في قوم غدروا بعد إسلام وقتلوا بعد إحسان.</w:t>
      </w:r>
    </w:p>
    <w:p>
      <w:pPr>
        <w:bidi/>
        <w:spacing w:after="180" w:line="360"/>
        <w:jc w:val="both"/>
      </w:pPr>
      <w:r>
        <w:rPr>
          <w:rFonts w:ascii="Arial" w:cs="Arial" w:eastAsia="Arial" w:hAnsi="Arial"/>
          <w:sz w:val="26"/>
          <w:szCs w:val="26"/>
          <w:rtl/>
        </w:rPr>
        <w:t xml:space="preserve">ثم نزل من فوق ميزان باق يضبط هذا الباب كله: "إنما جزاء الذين يحاربون الله ورسوله ويسعون في الأرض فسادا أن يقتلوا أو يصلبوا أو تقطع أيديهم وأرجلهم من خلاف أو ينفوا من الأرض؛ ذلك لهم خزي في الدنيا ولهم في الآخرة عذاب عظيم"؛</w:t>
      </w:r>
      <w:r>
        <w:rPr>
          <w:rStyle w:val="FootnoteReference"/>
        </w:rPr>
        <w:footnoteReference w:id="570"/>
      </w:r>
      <w:r>
        <w:rPr>
          <w:rFonts w:ascii="Arial" w:cs="Arial" w:eastAsia="Arial" w:hAnsi="Arial"/>
          <w:sz w:val="26"/>
          <w:szCs w:val="26"/>
          <w:rtl/>
        </w:rPr>
        <w:t xml:space="preserve"> قال أبو قلابة - من أئمة التابعين، يبين وجه القصة: فهؤلاء سرقوا وقتلوا وكفروا بعد إيمانهم وحاربوا الله ورسوله.</w:t>
      </w:r>
      <w:r>
        <w:rPr>
          <w:rStyle w:val="FootnoteReference"/>
        </w:rPr>
        <w:footnoteReference w:id="571"/>
      </w:r>
      <w:r>
        <w:rPr>
          <w:rFonts w:ascii="Arial" w:cs="Arial" w:eastAsia="Arial" w:hAnsi="Arial"/>
          <w:sz w:val="26"/>
          <w:szCs w:val="26"/>
          <w:rtl/>
        </w:rPr>
        <w:t xml:space="preserve"> ما كانوا سراقا فحسب ولا قتلة فحسب؛ جمعوا الحرابة كلها: غدر بالدين، وقتل للنفس، ومثلة، وسعي في الأرض فسادا.</w:t>
      </w:r>
    </w:p>
    <w:p>
      <w:pPr>
        <w:bidi/>
        <w:spacing w:after="180" w:line="360"/>
        <w:jc w:val="both"/>
      </w:pPr>
      <w:r>
        <w:rPr>
          <w:rFonts w:ascii="Arial" w:cs="Arial" w:eastAsia="Arial" w:hAnsi="Arial"/>
          <w:b/>
          <w:bCs/>
          <w:sz w:val="26"/>
          <w:szCs w:val="26"/>
          <w:rtl/>
        </w:rPr>
        <w:t xml:space="preserve">فعل بهم مثل ما فعلوا بالرعاة، ثم نزل الحد؛ فصار الجزاء شرعة مكتوبة لا ثأرا مرسلا.</w:t>
      </w:r>
    </w:p>
    <w:p>
      <w:pPr>
        <w:bidi/>
        <w:spacing w:after="180" w:line="360"/>
        <w:jc w:val="both"/>
      </w:pPr>
      <w:r>
        <w:rPr>
          <w:rFonts w:ascii="Arial" w:cs="Arial" w:eastAsia="Arial" w:hAnsi="Arial"/>
          <w:sz w:val="26"/>
          <w:szCs w:val="26"/>
          <w:rtl/>
        </w:rPr>
        <w:t xml:space="preserve">فقيد الحكم بعد الواقعة بحد منزل معلوم الدرجات: القتل أو الصلب أو القطع من خلاف أو النفي، على قدر الجرم؛ وخرج قطع الطريق من باب الثارات التي يتوارثها الناس بأهوائهم إلى باب الحدود التي يقيمها الحكم بكتاب. والحرة التي ألقي فيها المحاربون شاهدة على الفصل بين زمانين: عقوبة يوم كانت جوابا على مثلة، وحد مكتوب تقوم به الأرض من بعد؛ فأمنت السابلة على الطرق، وعلم أهل الغدر أن دم الراعي الضعيف في هذا الدين لا يذهب هدرا.</w:t>
      </w:r>
    </w:p>
    <w:p>
      <w:pPr>
        <w:bidi/>
        <w:spacing w:after="200" w:before="360"/>
        <w:jc w:val="left"/>
      </w:pPr>
      <w:r>
        <w:rPr>
          <w:rFonts w:ascii="Arial" w:cs="Arial" w:eastAsia="Arial" w:hAnsi="Arial"/>
          <w:b/>
          <w:bCs/>
          <w:sz w:val="30"/>
          <w:szCs w:val="30"/>
          <w:rtl/>
        </w:rPr>
        <w:t xml:space="preserve">111 - السارية</w:t>
      </w:r>
    </w:p>
    <w:p>
      <w:pPr>
        <w:bidi/>
        <w:spacing w:after="180" w:line="360"/>
        <w:jc w:val="both"/>
      </w:pPr>
      <w:r>
        <w:rPr>
          <w:rFonts w:ascii="Arial" w:cs="Arial" w:eastAsia="Arial" w:hAnsi="Arial"/>
          <w:sz w:val="26"/>
          <w:szCs w:val="26"/>
          <w:rtl/>
        </w:rPr>
        <w:t xml:space="preserve">وبعث ﷺ خيلا قبل نجد - جهتها - فجاءت برجل أسير لا يعرفونه، فإذا هو ثمامة بن أثال سيد أهل اليمامة - وبلاده أرض الحنطة التي تمار منها مكة - فربطوه بسارية من سواري المسجد؛ فصار سيد اليمامة موثقا في المسجد يرى الصلوات الخمس بعينيه، ويسمع القرآن يتلى، ويشهد القوم على حالهم من قرب.</w:t>
      </w:r>
    </w:p>
    <w:p>
      <w:pPr>
        <w:bidi/>
        <w:spacing w:after="180" w:line="360"/>
        <w:jc w:val="both"/>
      </w:pPr>
      <w:r>
        <w:rPr>
          <w:rFonts w:ascii="Arial" w:cs="Arial" w:eastAsia="Arial" w:hAnsi="Arial"/>
          <w:sz w:val="26"/>
          <w:szCs w:val="26"/>
          <w:rtl/>
        </w:rPr>
        <w:t xml:space="preserve">فخرج إليه رسول الله ﷺ فقال: "ماذا عندك يا ثمامة؟" قال: عندي خير يا محمد؛ إن تقتلني تقتل ذا دم - صاحب دم يطلب بمثله - وإن تنعم تنعم على شاكر، وإن كنت تريد المال فسل منه ما شئت. فتركه حتى الغد ثم سأله: "ما عندك يا ثمامة؟" فأجاب بمثلها: إن تنعم تنعم على شاكر. ثم تركه بعد الغد فأجاب بمثلها؛ فقال: "أطلقوا ثمامة".</w:t>
      </w:r>
    </w:p>
    <w:p>
      <w:pPr>
        <w:bidi/>
        <w:spacing w:after="180" w:line="360"/>
        <w:jc w:val="both"/>
      </w:pPr>
      <w:r>
        <w:rPr>
          <w:rFonts w:ascii="Arial" w:cs="Arial" w:eastAsia="Arial" w:hAnsi="Arial"/>
          <w:sz w:val="26"/>
          <w:szCs w:val="26"/>
          <w:rtl/>
        </w:rPr>
        <w:t xml:space="preserve">ثلاثة أيام والسؤال واحد والجواب واحد، والرجل يعرض المال ولا يعرض الدين، والآسر لا يسأل مالا؛ ثم جاء الحل من غير الباب الذي توقعه الأسير: إطلاق بلا ثمن ولا شرط.</w:t>
      </w:r>
    </w:p>
    <w:p>
      <w:pPr>
        <w:bidi/>
        <w:spacing w:after="180" w:line="360"/>
        <w:jc w:val="both"/>
      </w:pPr>
      <w:r>
        <w:rPr>
          <w:rFonts w:ascii="Arial" w:cs="Arial" w:eastAsia="Arial" w:hAnsi="Arial"/>
          <w:sz w:val="26"/>
          <w:szCs w:val="26"/>
          <w:rtl/>
        </w:rPr>
        <w:t xml:space="preserve">فانطلق ثمامة إلى نخل قريب من المسجد فاغتسل، ثم دخل المسجد فقال: أشهد أن لا إله إلا الله وأشهد أن محمدا رسول الله. ثم قال: يا محمد، والله ما كان على وجه الأرض وجه أبغض إلي من وجهك، فقد أصبح وجهك أحب الوجوه إلي؛ والله ما كان من دين أبغض إلي من دينك، فأصبح دينك أحب الدين إلي؛ والله ما كان من بلد أبغض إلي من بلدك، فأصبح بلدك أحب البلاد إلي. ثلاث بغضات انقلبت ثلاث محاب في مجلس واحد. ثم قال: وإن خيلك أخذتني وأنا أريد العمرة، فماذا ترى؟ فبشره رسول الله ﷺ وأمره أن يعتمر.</w:t>
      </w:r>
    </w:p>
    <w:p>
      <w:pPr>
        <w:bidi/>
        <w:spacing w:after="180" w:line="360"/>
        <w:jc w:val="both"/>
      </w:pPr>
      <w:r>
        <w:rPr>
          <w:rFonts w:ascii="Arial" w:cs="Arial" w:eastAsia="Arial" w:hAnsi="Arial"/>
          <w:sz w:val="26"/>
          <w:szCs w:val="26"/>
          <w:rtl/>
        </w:rPr>
        <w:t xml:space="preserve">فلما قدم مكة معتمرا قال له قائل: صبوت؟ قال: لا، ولكني أسلمت مع محمد رسول الله ﷺ؛ ولا والله لا يأتيكم من اليمامة حبة حنطة حتى يأذن فيها النبي ﷺ. ثم خرج إلى بلاده فحبس عنهم الميرة؛ فأخذ الجوع بمخنق الوادي، حتى كتبت قريش إلى رسول الله ﷺ تسأله بأرحامها أن يكتب إلى ثمامة يخلي بينهم وبين الميرة؛ ففعل.</w:t>
      </w:r>
      <w:r>
        <w:rPr>
          <w:rStyle w:val="FootnoteReference"/>
        </w:rPr>
        <w:footnoteReference w:id="572"/>
      </w:r>
    </w:p>
    <w:p>
      <w:pPr>
        <w:bidi/>
        <w:spacing w:after="180" w:line="360"/>
        <w:jc w:val="both"/>
      </w:pPr>
      <w:r>
        <w:rPr>
          <w:rFonts w:ascii="Arial" w:cs="Arial" w:eastAsia="Arial" w:hAnsi="Arial"/>
          <w:b/>
          <w:bCs/>
          <w:sz w:val="26"/>
          <w:szCs w:val="26"/>
          <w:rtl/>
        </w:rPr>
        <w:t xml:space="preserve">قال قبل العفو: إن تقتل تقتل ذا دم؛ وقال بعده: أصبح وجهك أحب الوجوه إلي - ما لينته السارية، لينه الإطلاق.</w:t>
      </w:r>
    </w:p>
    <w:p>
      <w:pPr>
        <w:bidi/>
        <w:spacing w:after="180" w:line="360"/>
        <w:jc w:val="both"/>
      </w:pPr>
      <w:r>
        <w:rPr>
          <w:rFonts w:ascii="Arial" w:cs="Arial" w:eastAsia="Arial" w:hAnsi="Arial"/>
          <w:sz w:val="26"/>
          <w:szCs w:val="26"/>
          <w:rtl/>
        </w:rPr>
        <w:t xml:space="preserve">وانقلبت الموازين حتى صارت قريش تستشفع بالذي تحاربه على الذي أسلم؛ الوادي الذي أجاع المسلمين في الشعب سنين، سأل يوم جاع أن يطلق له الطعام، فأجيب. وعادت حنطة اليمامة تجري إلى مكة بكلمة من المدينة؛ فعلمت قريش أن أرزاقها نفسها صارت تمر من باب محمد ﷺ.</w:t>
      </w:r>
    </w:p>
    <w:p>
      <w:pPr>
        <w:bidi/>
        <w:spacing w:after="200" w:before="360"/>
        <w:jc w:val="left"/>
      </w:pPr>
      <w:r>
        <w:rPr>
          <w:rFonts w:ascii="Arial" w:cs="Arial" w:eastAsia="Arial" w:hAnsi="Arial"/>
          <w:b/>
          <w:bCs/>
          <w:sz w:val="30"/>
          <w:szCs w:val="30"/>
          <w:rtl/>
        </w:rPr>
        <w:t xml:space="preserve">112 - الرؤيا</w:t>
      </w:r>
    </w:p>
    <w:p>
      <w:pPr>
        <w:bidi/>
        <w:spacing w:after="180" w:line="360"/>
        <w:jc w:val="both"/>
      </w:pPr>
      <w:r>
        <w:rPr>
          <w:rFonts w:ascii="Arial" w:cs="Arial" w:eastAsia="Arial" w:hAnsi="Arial"/>
          <w:sz w:val="26"/>
          <w:szCs w:val="26"/>
          <w:rtl/>
        </w:rPr>
        <w:t xml:space="preserve">ست سنين مضت على الهجرة، والبيت الذي تولى إليه المصلون في كل صلاة لم يره مهاجر منذ خرج؛ بينه وبينهم قوم أخرجوهم منه. ورأى رسول الله ﷺ في المنام أنه دخل هو وأصحابه المسجد الحرام آمنين، قد حلقوا رؤوسهم وقصروا؛ ورؤيا الأنبياء وحي. فأخبر أصحابه ففرحوا واستبشروا، ورأوا أنهم داخلوها عامهم ذلك.</w:t>
      </w:r>
      <w:r>
        <w:rPr>
          <w:rStyle w:val="FootnoteReference"/>
        </w:rPr>
        <w:footnoteReference w:id="573"/>
      </w:r>
    </w:p>
    <w:p>
      <w:pPr>
        <w:bidi/>
        <w:spacing w:after="180" w:line="360"/>
        <w:jc w:val="both"/>
      </w:pPr>
      <w:r>
        <w:rPr>
          <w:rFonts w:ascii="Arial" w:cs="Arial" w:eastAsia="Arial" w:hAnsi="Arial"/>
          <w:sz w:val="26"/>
          <w:szCs w:val="26"/>
          <w:rtl/>
        </w:rPr>
        <w:t xml:space="preserve">فخرج في ذي القعدة - من الأشهر الحرم التي لا تقاتل فيها العرب - في ألف وأربعمئة،</w:t>
      </w:r>
      <w:r>
        <w:rPr>
          <w:rStyle w:val="FootnoteReference"/>
        </w:rPr>
        <w:footnoteReference w:id="574"/>
      </w:r>
      <w:r>
        <w:rPr>
          <w:rFonts w:ascii="Arial" w:cs="Arial" w:eastAsia="Arial" w:hAnsi="Arial"/>
          <w:sz w:val="26"/>
          <w:szCs w:val="26"/>
          <w:rtl/>
        </w:rPr>
        <w:t xml:space="preserve"> وساق الهدي سبعين بدنة، وأحرم بالعمرة من ذي الحليفة، وقلد الهدي وأشعره - جعل في أعناق البدن القلائد وأعلم أسنمتها بالإشعار، وهي سيما من يقصد النسك لا الحرب - ليأمن الناس حربه وليعلموا أنه إنما خرج زائرا للبيت معظما له.</w:t>
      </w:r>
      <w:r>
        <w:rPr>
          <w:rStyle w:val="FootnoteReference"/>
        </w:rPr>
        <w:footnoteReference w:id="575"/>
      </w:r>
      <w:r>
        <w:rPr>
          <w:rFonts w:ascii="Arial" w:cs="Arial" w:eastAsia="Arial" w:hAnsi="Arial"/>
          <w:sz w:val="26"/>
          <w:szCs w:val="26"/>
          <w:rtl/>
        </w:rPr>
        <w:t xml:space="preserve"> جيش لا يحمل إلا سلاح الراكب المسافر، يمشي إلى قوم لهم في حربه ست سنين؛ عدته كلها إحرام وهدي مقلد وتلبية.</w:t>
      </w:r>
    </w:p>
    <w:p>
      <w:pPr>
        <w:bidi/>
        <w:spacing w:after="180" w:line="360"/>
        <w:jc w:val="both"/>
      </w:pPr>
      <w:r>
        <w:rPr>
          <w:rFonts w:ascii="Arial" w:cs="Arial" w:eastAsia="Arial" w:hAnsi="Arial"/>
          <w:sz w:val="26"/>
          <w:szCs w:val="26"/>
          <w:rtl/>
        </w:rPr>
        <w:t xml:space="preserve">فلما كان بغدير الأشطاط في الطريق أتاه عينه - رجل استخبار من خزاعة: إن قريشا قد جمعوا لك الأحابيش وهم مقاتلوك وصادوك عن البيت. عادت المسألة كيوم سمعت قريش بالخروج: أتدخل العمرة على وجهها أم تكون حرب في الشهر الحرام؟ فقال: "أشيروا أيها الناس علي". فقال أبو بكر: يا رسول الله، خرجت عامدا لهذا البيت لا تريد قتل أحد ولا حرب أحد؛ فتوجه له، فمن صدنا عنه قاتلناه. قال: "امضوا على اسم الله".</w:t>
      </w:r>
      <w:r>
        <w:rPr>
          <w:rStyle w:val="FootnoteReference"/>
        </w:rPr>
        <w:footnoteReference w:id="576"/>
      </w:r>
    </w:p>
    <w:p>
      <w:pPr>
        <w:bidi/>
        <w:spacing w:after="180" w:line="360"/>
        <w:jc w:val="both"/>
      </w:pPr>
      <w:r>
        <w:rPr>
          <w:rFonts w:ascii="Arial" w:cs="Arial" w:eastAsia="Arial" w:hAnsi="Arial"/>
          <w:sz w:val="26"/>
          <w:szCs w:val="26"/>
          <w:rtl/>
        </w:rPr>
        <w:t xml:space="preserve">ثم قال في الطريق: "إن خالد بن الوليد بالغميم في خيل لقريش طليعة؛ فخذوا ذات اليمين".</w:t>
      </w:r>
      <w:r>
        <w:rPr>
          <w:rStyle w:val="FootnoteReference"/>
        </w:rPr>
        <w:footnoteReference w:id="577"/>
      </w:r>
      <w:r>
        <w:rPr>
          <w:rFonts w:ascii="Arial" w:cs="Arial" w:eastAsia="Arial" w:hAnsi="Arial"/>
          <w:sz w:val="26"/>
          <w:szCs w:val="26"/>
          <w:rtl/>
        </w:rPr>
        <w:t xml:space="preserve"> علم بموضع الطليعة قبل أن تراه العيون، فعدل بالجيش في طريق وعرة بين الشعاب تلقي بهم على مكة من غير وجه الخيل.</w:t>
      </w:r>
    </w:p>
    <w:p>
      <w:pPr>
        <w:bidi/>
        <w:spacing w:after="180" w:line="360"/>
        <w:jc w:val="both"/>
      </w:pPr>
      <w:r>
        <w:rPr>
          <w:rFonts w:ascii="Arial" w:cs="Arial" w:eastAsia="Arial" w:hAnsi="Arial"/>
          <w:sz w:val="26"/>
          <w:szCs w:val="26"/>
          <w:rtl/>
        </w:rPr>
        <w:t xml:space="preserve">وأدركتهم صلاة العصر بين ضجنان وعسفان والعدو قريب، فصلى بهم صلاة الخوف على هيئة أخرى: صفان خلفه والعدو بينهم وبين القبلة - فالوجهة إلى مكة والعدو من قبلها - يسجد الصف الأول معه ويقوم الصف المؤخر قائما في نحر العدو يحرس، ثم يتبادلان؛ وقال المشركون بعد: قد كانوا على حال لو أصبنا منهم غرة.</w:t>
      </w:r>
      <w:r>
        <w:rPr>
          <w:rStyle w:val="FootnoteReference"/>
        </w:rPr>
        <w:footnoteReference w:id="578"/>
      </w:r>
      <w:r>
        <w:rPr>
          <w:rFonts w:ascii="Arial" w:cs="Arial" w:eastAsia="Arial" w:hAnsi="Arial"/>
          <w:sz w:val="26"/>
          <w:szCs w:val="26"/>
          <w:rtl/>
        </w:rPr>
        <w:t xml:space="preserve"> فما وجدوا الغرة التي تمنوا؛ حرست الصلاة نفسها بنظامها. وما شعر بهم خالد حتى إذا هو بقترة الجيش - غبرته السوداء من مسيره - فانطلق يركض نذيرا لقريش: قد جاءكم القوم من حيث لا تحتسبون.</w:t>
      </w:r>
      <w:r>
        <w:rPr>
          <w:rStyle w:val="FootnoteReference"/>
        </w:rPr>
        <w:footnoteReference w:id="577"/>
      </w:r>
    </w:p>
    <w:p>
      <w:pPr>
        <w:bidi/>
        <w:spacing w:after="180" w:line="360"/>
        <w:jc w:val="both"/>
      </w:pPr>
      <w:r>
        <w:rPr>
          <w:rFonts w:ascii="Arial" w:cs="Arial" w:eastAsia="Arial" w:hAnsi="Arial"/>
          <w:b/>
          <w:bCs/>
          <w:sz w:val="26"/>
          <w:szCs w:val="26"/>
          <w:rtl/>
        </w:rPr>
        <w:t xml:space="preserve">رأى الرؤيا فخرج بالهدي المقلد لا بالسلاح؛ صدق الرؤيا مشيا قبل أن يصدقها الله فتحا.</w:t>
      </w:r>
    </w:p>
    <w:p>
      <w:pPr>
        <w:bidi/>
        <w:spacing w:after="180" w:line="360"/>
        <w:jc w:val="both"/>
      </w:pPr>
      <w:r>
        <w:rPr>
          <w:rFonts w:ascii="Arial" w:cs="Arial" w:eastAsia="Arial" w:hAnsi="Arial"/>
          <w:sz w:val="26"/>
          <w:szCs w:val="26"/>
          <w:rtl/>
        </w:rPr>
        <w:t xml:space="preserve">ودنا الركب المحرم من حمى مكة، بين رؤيا تعد بالدخول وقوم أقسموا على الصد؛ وعلى فصل ما بين الأمرين ستدور أيام عجيبة.</w:t>
      </w:r>
    </w:p>
    <w:p>
      <w:pPr>
        <w:bidi/>
        <w:spacing w:after="200" w:before="360"/>
        <w:jc w:val="left"/>
      </w:pPr>
      <w:r>
        <w:rPr>
          <w:rFonts w:ascii="Arial" w:cs="Arial" w:eastAsia="Arial" w:hAnsi="Arial"/>
          <w:b/>
          <w:bCs/>
          <w:sz w:val="30"/>
          <w:szCs w:val="30"/>
          <w:rtl/>
        </w:rPr>
        <w:t xml:space="preserve">113 - القصواء</w:t>
      </w:r>
    </w:p>
    <w:p>
      <w:pPr>
        <w:bidi/>
        <w:spacing w:after="180" w:line="360"/>
        <w:jc w:val="both"/>
      </w:pPr>
      <w:r>
        <w:rPr>
          <w:rFonts w:ascii="Arial" w:cs="Arial" w:eastAsia="Arial" w:hAnsi="Arial"/>
          <w:sz w:val="26"/>
          <w:szCs w:val="26"/>
          <w:rtl/>
        </w:rPr>
        <w:t xml:space="preserve">فلما كان الركب بالثنية التي يهبط عليهم منها إلى مكة بركت به راحلته القصواء، فقال الناس: حل حل - زجر الناقة للنهوض - فألحت - لزمت مكانها. فقالوا: خلأت القصواء - حرنت وامتنعت. فقال ﷺ: "ما خلأت القصواء وما ذاك لها بخلق، ولكن حبسها حابس الفيل" - الذي حبس فيل أبرهة عن مكة عام الفيل؛ ثم قال: "والذي نفسي بيده، لا يسألوني خطة يعظمون فيها حرمات الله إلا أعطيتهم إياها". ثم زجرها فوثبت، فعدل عن طريق الهبوط حتى نزل بأقصى الحديبية - على طرف الحرم - على ثمد قليل الماء يتبرضه الناس تبرضا - يأخذونه قليلا قليلا حتى نزح؛ فشكوا العطش، فانتزع سهما من كنانته فأمرهم أن يجعلوه فيه، فما زال يجيش لهم بالري حتى صدروا عنه.</w:t>
      </w:r>
      <w:r>
        <w:rPr>
          <w:rStyle w:val="FootnoteReference"/>
        </w:rPr>
        <w:footnoteReference w:id="579"/>
      </w:r>
    </w:p>
    <w:p>
      <w:pPr>
        <w:bidi/>
        <w:spacing w:after="180" w:line="360"/>
        <w:jc w:val="both"/>
      </w:pPr>
      <w:r>
        <w:rPr>
          <w:rFonts w:ascii="Arial" w:cs="Arial" w:eastAsia="Arial" w:hAnsi="Arial"/>
          <w:b/>
          <w:bCs/>
          <w:sz w:val="26"/>
          <w:szCs w:val="26"/>
          <w:rtl/>
        </w:rPr>
        <w:t xml:space="preserve">قرأ في بروك ناقة قرار السماء: حبسها حابس الفيل؛ ثم أعلن قانون اليوم كله: كل خطة تعظم الحرمات مجابة.</w:t>
      </w:r>
    </w:p>
    <w:p>
      <w:pPr>
        <w:bidi/>
        <w:spacing w:after="180" w:line="360"/>
        <w:jc w:val="both"/>
      </w:pPr>
      <w:r>
        <w:rPr>
          <w:rFonts w:ascii="Arial" w:cs="Arial" w:eastAsia="Arial" w:hAnsi="Arial"/>
          <w:sz w:val="26"/>
          <w:szCs w:val="26"/>
          <w:rtl/>
        </w:rPr>
        <w:t xml:space="preserve">وأخذت رسل الوسائط تختلف بين المعسكرين. جاءه بديل بن ورقاء الخزاعي - وكانت خزاعة عيبة نصحه من أهل تهامة: موضع سره وأمانته - فقال: تركت قريشا قد نزلوا أعداد مياه الحديبية، معهم العوذ المطافيل - النوق ذوات الأولاد الصغار، خرجوا بها ليطول مقامهم - وهم مقاتلوك وصادوك عن البيت. فقال: "إنا لم نجئ لقتال أحد، ولكنا جئنا معتمرين؛ وإن قريشا قد نهكتهم الحرب فإن شاؤوا ماددتهم مدة ويخلوا بيني وبين الناس؛ وإن هم أبوا فوالذي نفسي بيده لأقاتلنهم على أمري هذا حتى تنفرد سالفتي - صفحة عنقي، يعني الموت وحيدا - ولينفذن الله أمره".</w:t>
      </w:r>
      <w:r>
        <w:rPr>
          <w:rStyle w:val="FootnoteReference"/>
        </w:rPr>
        <w:footnoteReference w:id="580"/>
      </w:r>
      <w:r>
        <w:rPr>
          <w:rFonts w:ascii="Arial" w:cs="Arial" w:eastAsia="Arial" w:hAnsi="Arial"/>
          <w:sz w:val="26"/>
          <w:szCs w:val="26"/>
          <w:rtl/>
        </w:rPr>
        <w:t xml:space="preserve"> عرض من موضع القوة صلحا يمد الأمد ويخلي بينه وبين الناس، وأعلن من ورائه عزيمة لا تلين: البلاغ ماض ولو انفردت دونه العنق. وجاء الحليس سيد الأحابيش، فقال ﷺ: "هذا من قوم يعظمون البدن؛ فابعثوها له". فلما رأى البدن مقلدة قد أكلت أوبارها من طول الحبس والناس يلبون قال: سبحان الله، ما ينبغي لهؤلاء أن يصدوا عن البيت؛ ورجع إلى قريش بمثلها.</w:t>
      </w:r>
      <w:r>
        <w:rPr>
          <w:rStyle w:val="FootnoteReference"/>
        </w:rPr>
        <w:footnoteReference w:id="580"/>
      </w:r>
      <w:r>
        <w:rPr>
          <w:rFonts w:ascii="Arial" w:cs="Arial" w:eastAsia="Arial" w:hAnsi="Arial"/>
          <w:sz w:val="26"/>
          <w:szCs w:val="26"/>
          <w:rtl/>
        </w:rPr>
        <w:t xml:space="preserve"> قرئ لكل رسول من الكتاب الذي يفهمه: أري الحليس ما يعظم من الشعائر فشهد.</w:t>
      </w:r>
    </w:p>
    <w:p>
      <w:pPr>
        <w:bidi/>
        <w:spacing w:after="180" w:line="360"/>
        <w:jc w:val="both"/>
      </w:pPr>
      <w:r>
        <w:rPr>
          <w:rFonts w:ascii="Arial" w:cs="Arial" w:eastAsia="Arial" w:hAnsi="Arial"/>
          <w:sz w:val="26"/>
          <w:szCs w:val="26"/>
          <w:rtl/>
        </w:rPr>
        <w:t xml:space="preserve">ثم جاء عروة بن مسعود الثقفي فجعل يكلمه ويأخذ بلحيته، والمغيرة بن شعبة قائم على رأسه بالسيف يقرع يده: أخر يدك عن لحية رسول الله ﷺ. فرجع عروة إلى قريش فقال: أي قوم، والله لقد وفدت على الملوك: على قيصر وكسرى والنجاشي؛ والله إن رأيت ملكا قط يعظمه أصحابه ما يعظم أصحاب محمد محمدا: والله إن تنخم نخامة إلا وقعت في كف رجل منهم فدلك بها وجهه، وإذا أمرهم ابتدروا أمره، وإذا توضأ كادوا يقتتلون على وضوئه، وما يحدون إليه النظر تعظيما له؛ وقد عرض عليكم خطة رشد فاقبلوها.</w:t>
      </w:r>
      <w:r>
        <w:rPr>
          <w:rStyle w:val="FootnoteReference"/>
        </w:rPr>
        <w:footnoteReference w:id="580"/>
      </w:r>
      <w:r>
        <w:rPr>
          <w:rFonts w:ascii="Arial" w:cs="Arial" w:eastAsia="Arial" w:hAnsi="Arial"/>
          <w:sz w:val="26"/>
          <w:szCs w:val="26"/>
          <w:rtl/>
        </w:rPr>
        <w:t xml:space="preserve"> شهادة رجل وفد على الملوك الثلاثة بعينه: ما رأى حول قيصر ولا كسرى ولا النجاشي مثل الذي رأى حول صاحب الحديبية؛ فالملوك تخدم بالرهبة، وهذا يعظم بالمحبة.</w:t>
      </w:r>
    </w:p>
    <w:p>
      <w:pPr>
        <w:bidi/>
        <w:spacing w:after="200" w:before="360"/>
        <w:jc w:val="left"/>
      </w:pPr>
      <w:r>
        <w:rPr>
          <w:rFonts w:ascii="Arial" w:cs="Arial" w:eastAsia="Arial" w:hAnsi="Arial"/>
          <w:b/>
          <w:bCs/>
          <w:sz w:val="30"/>
          <w:szCs w:val="30"/>
          <w:rtl/>
        </w:rPr>
        <w:t xml:space="preserve">114 - الطواف</w:t>
      </w:r>
    </w:p>
    <w:p>
      <w:pPr>
        <w:bidi/>
        <w:spacing w:after="180" w:line="360"/>
        <w:jc w:val="both"/>
      </w:pPr>
      <w:r>
        <w:rPr>
          <w:rFonts w:ascii="Arial" w:cs="Arial" w:eastAsia="Arial" w:hAnsi="Arial"/>
          <w:sz w:val="26"/>
          <w:szCs w:val="26"/>
          <w:rtl/>
        </w:rPr>
        <w:t xml:space="preserve">وجربت قريش مع الرسل يد الغدر: هبط ثمانون رجلا من أهل مكة من جبل التنعيم متسلحين يريدون غرة المسلمين - أن يصيبوا منهم على غفلة - فأخذوا جميعا سلما - أسرى بلا قتال - فاستحياهم رسول الله ﷺ وعفا عنهم.</w:t>
      </w:r>
      <w:r>
        <w:rPr>
          <w:rStyle w:val="FootnoteReference"/>
        </w:rPr>
        <w:footnoteReference w:id="581"/>
      </w:r>
      <w:r>
        <w:rPr>
          <w:rFonts w:ascii="Arial" w:cs="Arial" w:eastAsia="Arial" w:hAnsi="Arial"/>
          <w:sz w:val="26"/>
          <w:szCs w:val="26"/>
          <w:rtl/>
        </w:rPr>
        <w:t xml:space="preserve"> ثمانون جاؤوا للدم فردوا أحياء؛ والمحرم القادم للعمرة يثبت لقريش في كل يوم أنه ما جاء لحربها.</w:t>
      </w:r>
    </w:p>
    <w:p>
      <w:pPr>
        <w:bidi/>
        <w:spacing w:after="180" w:line="360"/>
        <w:jc w:val="both"/>
      </w:pPr>
      <w:r>
        <w:rPr>
          <w:rFonts w:ascii="Arial" w:cs="Arial" w:eastAsia="Arial" w:hAnsi="Arial"/>
          <w:sz w:val="26"/>
          <w:szCs w:val="26"/>
          <w:rtl/>
        </w:rPr>
        <w:t xml:space="preserve">وبعث ﷺ رسله إلى الوادي: بعث خراش بن أمية الخزاعي إلى مكة على جمل له يبلغ أشرافها ما جاء له، فعقروا به الجمل وأرادوا قتله فمنعته الأحابيش فخلي فرجع.</w:t>
      </w:r>
      <w:r>
        <w:rPr>
          <w:rStyle w:val="FootnoteReference"/>
        </w:rPr>
        <w:footnoteReference w:id="582"/>
      </w:r>
      <w:r>
        <w:rPr>
          <w:rFonts w:ascii="Arial" w:cs="Arial" w:eastAsia="Arial" w:hAnsi="Arial"/>
          <w:sz w:val="26"/>
          <w:szCs w:val="26"/>
          <w:rtl/>
        </w:rPr>
        <w:t xml:space="preserve"> رسول يعقر جمله ويراد دمه في وادي الحرم؛ فما رد ذلك التدبير عن بابه. ثم دعا عمر ليبعثه، فقال: يا رسول الله، إني أخاف قريشا على نفسي وليس بمكة من بني عدي أحد يمنعني - يجيرني من قومي - وقريش قد عرفت عداوتي إياها وغلظتي عليها؛ ولكن أدلك على رجل أعز بها مني: عثمان بن عفان.</w:t>
      </w:r>
      <w:r>
        <w:rPr>
          <w:rStyle w:val="FootnoteReference"/>
        </w:rPr>
        <w:footnoteReference w:id="582"/>
      </w:r>
      <w:r>
        <w:rPr>
          <w:rFonts w:ascii="Arial" w:cs="Arial" w:eastAsia="Arial" w:hAnsi="Arial"/>
          <w:sz w:val="26"/>
          <w:szCs w:val="26"/>
          <w:rtl/>
        </w:rPr>
        <w:t xml:space="preserve"> كلمة صدق من رجل ما عرف بجبن: قدر الموقف بميزانه، ودل على من عشيرته بها أمنع.</w:t>
      </w:r>
    </w:p>
    <w:p>
      <w:pPr>
        <w:bidi/>
        <w:spacing w:after="180" w:line="360"/>
        <w:jc w:val="both"/>
      </w:pPr>
      <w:r>
        <w:rPr>
          <w:rFonts w:ascii="Arial" w:cs="Arial" w:eastAsia="Arial" w:hAnsi="Arial"/>
          <w:sz w:val="26"/>
          <w:szCs w:val="26"/>
          <w:rtl/>
        </w:rPr>
        <w:t xml:space="preserve">فبعث عثمان بن عفان إلى أبي سفيان وأشراف قريش يخبرهم أنه ﷺ لم يأت لقتال، وإنما جاء زائرا للبيت معظما لحرمته؛ فمشى عثمان في جوار أبان بن سعيد - رجل من بني أمية أجاره - حتى بلغ الرسالة أشراف قريش.</w:t>
      </w:r>
      <w:r>
        <w:rPr>
          <w:rStyle w:val="FootnoteReference"/>
        </w:rPr>
        <w:footnoteReference w:id="582"/>
      </w:r>
      <w:r>
        <w:rPr>
          <w:rFonts w:ascii="Arial" w:cs="Arial" w:eastAsia="Arial" w:hAnsi="Arial"/>
          <w:sz w:val="26"/>
          <w:szCs w:val="26"/>
          <w:rtl/>
        </w:rPr>
        <w:t xml:space="preserve"> ودار الرسول في الوادي الذي هاجر منه، بين ظهراني قوم أخرجوه، يحمل كلمة سلم.</w:t>
      </w:r>
    </w:p>
    <w:p>
      <w:pPr>
        <w:bidi/>
        <w:spacing w:after="180" w:line="360"/>
        <w:jc w:val="both"/>
      </w:pPr>
      <w:r>
        <w:rPr>
          <w:rFonts w:ascii="Arial" w:cs="Arial" w:eastAsia="Arial" w:hAnsi="Arial"/>
          <w:sz w:val="26"/>
          <w:szCs w:val="26"/>
          <w:rtl/>
        </w:rPr>
        <w:t xml:space="preserve">وقالوا له - وقد فرغ من رسالته: إن شئت أن تطوف بالبيت فطف. عرض ما تتقطع إليه نفس كل محرم واقف بالحديبية: البيت على مرمى النظر، والإذن حاضر. قال: ما كنت لأفعل حتى يطوف به رسول الله ﷺ.</w:t>
      </w:r>
      <w:r>
        <w:rPr>
          <w:rStyle w:val="FootnoteReference"/>
        </w:rPr>
        <w:footnoteReference w:id="583"/>
      </w:r>
      <w:r>
        <w:rPr>
          <w:rFonts w:ascii="Arial" w:cs="Arial" w:eastAsia="Arial" w:hAnsi="Arial"/>
          <w:sz w:val="26"/>
          <w:szCs w:val="26"/>
          <w:rtl/>
        </w:rPr>
        <w:t xml:space="preserve"> فرد الطواف الذي خرج له من المدينة، لأن إمامه محبوس عنه.</w:t>
      </w:r>
    </w:p>
    <w:p>
      <w:pPr>
        <w:bidi/>
        <w:spacing w:after="180" w:line="360"/>
        <w:jc w:val="both"/>
      </w:pPr>
      <w:r>
        <w:rPr>
          <w:rFonts w:ascii="Arial" w:cs="Arial" w:eastAsia="Arial" w:hAnsi="Arial"/>
          <w:b/>
          <w:bCs/>
          <w:sz w:val="26"/>
          <w:szCs w:val="26"/>
          <w:rtl/>
        </w:rPr>
        <w:t xml:space="preserve">عرضوا عليه وحده ما خرج الجميع له، فقال: ما كنت لأفعل حتى يطوف رسول الله ﷺ؛ أبى أن يذوق وحده ما حرم إمامه.</w:t>
      </w:r>
    </w:p>
    <w:p>
      <w:pPr>
        <w:bidi/>
        <w:spacing w:after="180" w:line="360"/>
        <w:jc w:val="both"/>
      </w:pPr>
      <w:r>
        <w:rPr>
          <w:rFonts w:ascii="Arial" w:cs="Arial" w:eastAsia="Arial" w:hAnsi="Arial"/>
          <w:sz w:val="26"/>
          <w:szCs w:val="26"/>
          <w:rtl/>
        </w:rPr>
        <w:t xml:space="preserve">واحتبس عثمان عند القوم وطال احتباسه - حبسته قريش عندها تتشاور - فمشى الخبر في معسكر الحديبية مشي النار: بلغ المسلمين أن عثمان قد قتل.</w:t>
      </w:r>
      <w:r>
        <w:rPr>
          <w:rStyle w:val="FootnoteReference"/>
        </w:rPr>
        <w:footnoteReference w:id="584"/>
      </w:r>
    </w:p>
    <w:p>
      <w:pPr>
        <w:bidi/>
        <w:spacing w:after="180" w:line="360"/>
        <w:jc w:val="both"/>
      </w:pPr>
      <w:r>
        <w:rPr>
          <w:rFonts w:ascii="Arial" w:cs="Arial" w:eastAsia="Arial" w:hAnsi="Arial"/>
          <w:sz w:val="26"/>
          <w:szCs w:val="26"/>
          <w:rtl/>
        </w:rPr>
        <w:t xml:space="preserve">فإن صح الخبر فقد نقضت قريش كل ما بقي بينها وبين القوم من حرمة: رسول يقتل في شهر حرام وبلد حرام؛ وما بعد ذلك إلا ما يكون بين قوم لا عهد بينهم. ووقف معسكر المحرمين على أخطر ساعاته، والسيوف التي ما سلت منذ خرجوا توشك أن تسل.</w:t>
      </w:r>
    </w:p>
    <w:p>
      <w:pPr>
        <w:pageBreakBefore/>
        <w:bidi/>
        <w:spacing w:after="120" w:before="480"/>
        <w:jc w:val="center"/>
      </w:pPr>
      <w:r>
        <w:rPr>
          <w:rFonts w:ascii="Arial" w:cs="Arial" w:eastAsia="Arial" w:hAnsi="Arial"/>
          <w:b/>
          <w:bCs/>
          <w:sz w:val="36"/>
          <w:szCs w:val="36"/>
          <w:rtl/>
        </w:rPr>
        <w:t xml:space="preserve">المجموعة الرابعة عشرة</w:t>
      </w:r>
    </w:p>
    <w:p>
      <w:pPr>
        <w:bidi/>
        <w:spacing w:after="180" w:line="360"/>
        <w:jc w:val="center"/>
      </w:pPr>
      <w:r>
        <w:rPr>
          <w:rFonts w:ascii="Arial" w:cs="Arial" w:eastAsia="Arial" w:hAnsi="Arial"/>
          <w:sz w:val="26"/>
          <w:szCs w:val="26"/>
          <w:rtl/>
        </w:rPr>
        <w:t xml:space="preserve">المقالات من ١١٥ إلى ١٢٢</w:t>
      </w:r>
    </w:p>
    <w:p>
      <w:pPr>
        <w:bidi/>
        <w:spacing w:after="200" w:before="360"/>
        <w:jc w:val="left"/>
      </w:pPr>
      <w:r>
        <w:rPr>
          <w:rFonts w:ascii="Arial" w:cs="Arial" w:eastAsia="Arial" w:hAnsi="Arial"/>
          <w:b/>
          <w:bCs/>
          <w:sz w:val="30"/>
          <w:szCs w:val="30"/>
          <w:rtl/>
        </w:rPr>
        <w:t xml:space="preserve">115 - السمرة</w:t>
      </w:r>
    </w:p>
    <w:p>
      <w:pPr>
        <w:bidi/>
        <w:spacing w:after="180" w:line="360"/>
        <w:jc w:val="both"/>
      </w:pPr>
      <w:r>
        <w:rPr>
          <w:rFonts w:ascii="Arial" w:cs="Arial" w:eastAsia="Arial" w:hAnsi="Arial"/>
          <w:sz w:val="26"/>
          <w:szCs w:val="26"/>
          <w:rtl/>
        </w:rPr>
        <w:t xml:space="preserve">فلما بلغ المسلمين أن عثمان قد قتل، قال رسول الله ﷺ: "لا نبرح حتى نناجز القوم" - نحاكمهم بالسيف. قوم محرمون ما معهم إلا سيوف المسافر في قربها، عزموا على مناجزة الوادي كله إن صح أن رسولهم قتل غدرا. ودعا الناس إلى البيعة، فتبادروا إليه وهو تحت شجرة - وهي سمرة من شجر البادية - فبايعوه رجلا رجلا وهم ألف وأربعمئة، وعمر آخذ بيده يعينه على الزحام؛ فسميت بيعة الرضوان.</w:t>
      </w:r>
      <w:r>
        <w:rPr>
          <w:rStyle w:val="FootnoteReference"/>
        </w:rPr>
        <w:footnoteReference w:id="585"/>
      </w:r>
      <w:r>
        <w:rPr>
          <w:rFonts w:ascii="Arial" w:cs="Arial" w:eastAsia="Arial" w:hAnsi="Arial"/>
          <w:sz w:val="26"/>
          <w:szCs w:val="26"/>
          <w:rtl/>
        </w:rPr>
        <w:t xml:space="preserve"> ساعة من أعجب ساعات القوم: خبر مقتل رسولهم طري في الأسماع، والوادي المحيط بهم وادي عدوهم، وما في الأيدي عدة جيوش؛ فما انفض أحد ولا اعتذر معتذر، مدت الأيدي إلى اليد الواحدة تحت الشجرة رجلا بعد رجل حتى فرغ الألف وأربعمئة.</w:t>
      </w:r>
    </w:p>
    <w:p>
      <w:pPr>
        <w:bidi/>
        <w:spacing w:after="180" w:line="360"/>
        <w:jc w:val="both"/>
      </w:pPr>
      <w:r>
        <w:rPr>
          <w:rFonts w:ascii="Arial" w:cs="Arial" w:eastAsia="Arial" w:hAnsi="Arial"/>
          <w:sz w:val="26"/>
          <w:szCs w:val="26"/>
          <w:rtl/>
        </w:rPr>
        <w:t xml:space="preserve">فمن الصحابة من حكى: بايعناه على ألا نفر، ومنهم من حكى: بايعناه على الموت؛ والمعنى يجتمع: من عاهد ألا يفر فقد بذل الثبات إلى آخر قطرة.</w:t>
      </w:r>
      <w:r>
        <w:rPr>
          <w:rStyle w:val="FootnoteReference"/>
        </w:rPr>
        <w:footnoteReference w:id="586"/>
      </w:r>
      <w:r>
        <w:rPr>
          <w:rFonts w:ascii="Arial" w:cs="Arial" w:eastAsia="Arial" w:hAnsi="Arial"/>
          <w:sz w:val="26"/>
          <w:szCs w:val="26"/>
          <w:rtl/>
        </w:rPr>
        <w:t xml:space="preserve"> وبايع سلمة بن الأكوع ثم عدل إلى ظل الشجرة؛ فلما خف الناس قال له ﷺ: "يا ابن الأكوع، ألا تبايع؟" قال: قد بايعت يا رسول الله. قال: "وأيضا". فبايعه الثانية؛ ثم بايعه في آخر الناس ثالثة، فكان ممن بايع في أول الناس وأوسطهم وآخرهم.</w:t>
      </w:r>
      <w:r>
        <w:rPr>
          <w:rStyle w:val="FootnoteReference"/>
        </w:rPr>
        <w:footnoteReference w:id="587"/>
      </w:r>
      <w:r>
        <w:rPr>
          <w:rFonts w:ascii="Arial" w:cs="Arial" w:eastAsia="Arial" w:hAnsi="Arial"/>
          <w:sz w:val="26"/>
          <w:szCs w:val="26"/>
          <w:rtl/>
        </w:rPr>
        <w:t xml:space="preserve"> وضرب بإحدى يديه على الأخرى فقال: "هذه يد عثمان".</w:t>
      </w:r>
      <w:r>
        <w:rPr>
          <w:rStyle w:val="FootnoteReference"/>
        </w:rPr>
        <w:footnoteReference w:id="588"/>
      </w:r>
      <w:r>
        <w:rPr>
          <w:rFonts w:ascii="Arial" w:cs="Arial" w:eastAsia="Arial" w:hAnsi="Arial"/>
          <w:sz w:val="26"/>
          <w:szCs w:val="26"/>
          <w:rtl/>
        </w:rPr>
        <w:t xml:space="preserve"> وما تخلف عنها من الحاضرين إلا رجل واحد: الجد بن قيس، اختبأ تحت بطن بعيره.</w:t>
      </w:r>
      <w:r>
        <w:rPr>
          <w:rStyle w:val="FootnoteReference"/>
        </w:rPr>
        <w:footnoteReference w:id="589"/>
      </w:r>
    </w:p>
    <w:p>
      <w:pPr>
        <w:bidi/>
        <w:spacing w:after="180" w:line="360"/>
        <w:jc w:val="both"/>
      </w:pPr>
      <w:r>
        <w:rPr>
          <w:rFonts w:ascii="Arial" w:cs="Arial" w:eastAsia="Arial" w:hAnsi="Arial"/>
          <w:b/>
          <w:bCs/>
          <w:sz w:val="26"/>
          <w:szCs w:val="26"/>
          <w:rtl/>
        </w:rPr>
        <w:t xml:space="preserve">بايع عن الغائب بيده: هذه يد عثمان؛ فكان الغائب في سببها أحضر الحاضرين، وتخلف من حضر جسده.</w:t>
      </w:r>
    </w:p>
    <w:p>
      <w:pPr>
        <w:bidi/>
        <w:spacing w:after="180" w:line="360"/>
        <w:jc w:val="both"/>
      </w:pPr>
      <w:r>
        <w:rPr>
          <w:rFonts w:ascii="Arial" w:cs="Arial" w:eastAsia="Arial" w:hAnsi="Arial"/>
          <w:sz w:val="26"/>
          <w:szCs w:val="26"/>
          <w:rtl/>
        </w:rPr>
        <w:t xml:space="preserve">بيعة قامت لأجل رجل غائب، فما حرم الغائب نصيبه منها: ناب عنه في العقد من لا يخلف؛ وبقي الجد بن قيس شاهد الطرف الآخر: يشهد الجسد ويغيب القلب.</w:t>
      </w:r>
    </w:p>
    <w:p>
      <w:pPr>
        <w:bidi/>
        <w:spacing w:after="180" w:line="360"/>
        <w:jc w:val="both"/>
      </w:pPr>
      <w:r>
        <w:rPr>
          <w:rFonts w:ascii="Arial" w:cs="Arial" w:eastAsia="Arial" w:hAnsi="Arial"/>
          <w:sz w:val="26"/>
          <w:szCs w:val="26"/>
          <w:rtl/>
        </w:rPr>
        <w:t xml:space="preserve">وقال لهم ﷺ: "أنتم اليوم خير أهل الأرض"؛</w:t>
      </w:r>
      <w:r>
        <w:rPr>
          <w:rStyle w:val="FootnoteReference"/>
        </w:rPr>
        <w:footnoteReference w:id="590"/>
      </w:r>
      <w:r>
        <w:rPr>
          <w:rFonts w:ascii="Arial" w:cs="Arial" w:eastAsia="Arial" w:hAnsi="Arial"/>
          <w:sz w:val="26"/>
          <w:szCs w:val="26"/>
          <w:rtl/>
        </w:rPr>
        <w:t xml:space="preserve"> وقال: "لا يدخل النار أحد ممن بايع تحت الشجرة".</w:t>
      </w:r>
      <w:r>
        <w:rPr>
          <w:rStyle w:val="FootnoteReference"/>
        </w:rPr>
        <w:footnoteReference w:id="591"/>
      </w:r>
      <w:r>
        <w:rPr>
          <w:rFonts w:ascii="Arial" w:cs="Arial" w:eastAsia="Arial" w:hAnsi="Arial"/>
          <w:sz w:val="26"/>
          <w:szCs w:val="26"/>
          <w:rtl/>
        </w:rPr>
        <w:t xml:space="preserve"> ألف وأربعمئة زكوا جملة واحدة بشهادتين: خيرية معجلة في الدنيا، وأمان من النار في الآخرة؛ ما نالها جيش قبلهم ولا بعدهم.</w:t>
      </w:r>
    </w:p>
    <w:p>
      <w:pPr>
        <w:bidi/>
        <w:spacing w:after="180" w:line="360"/>
        <w:jc w:val="both"/>
      </w:pPr>
      <w:r>
        <w:rPr>
          <w:rFonts w:ascii="Arial" w:cs="Arial" w:eastAsia="Arial" w:hAnsi="Arial"/>
          <w:sz w:val="26"/>
          <w:szCs w:val="26"/>
          <w:rtl/>
        </w:rPr>
        <w:t xml:space="preserve">وكان المسيب بن حزن ممن بايع تحتها؛ قال ابنه سعيد: فانطلقوا في العام المقبل يلتمسون الشجرة فنسوها - خفي عليهم موضعها - فلم يقدروا عليها.</w:t>
      </w:r>
      <w:r>
        <w:rPr>
          <w:rStyle w:val="FootnoteReference"/>
        </w:rPr>
        <w:footnoteReference w:id="592"/>
      </w:r>
      <w:r>
        <w:rPr>
          <w:rFonts w:ascii="Arial" w:cs="Arial" w:eastAsia="Arial" w:hAnsi="Arial"/>
          <w:sz w:val="26"/>
          <w:szCs w:val="26"/>
          <w:rtl/>
        </w:rPr>
        <w:t xml:space="preserve"> غيبت الشجرة نفسها بعد عام واحد؛ فبقيت البيعة في الصدور ولم يبق في الأرض عود يتمسح به الناس؛ حفظ المعنى وغيب العين.</w:t>
      </w:r>
    </w:p>
    <w:p>
      <w:pPr>
        <w:bidi/>
        <w:spacing w:after="180" w:line="360"/>
        <w:jc w:val="both"/>
      </w:pPr>
      <w:r>
        <w:rPr>
          <w:rFonts w:ascii="Arial" w:cs="Arial" w:eastAsia="Arial" w:hAnsi="Arial"/>
          <w:sz w:val="26"/>
          <w:szCs w:val="26"/>
          <w:rtl/>
        </w:rPr>
        <w:t xml:space="preserve">ثم جاء ما يفرج: لم يكن الخبر صحيحا؛ عثمان حي، ورجع إلى المعسكر سالما. غير أن البيعة كانت قد تمت وقيدت في السماء؛ فما ذهبت مبايعة الألف وأربعمئة على الموت باطلا، وسيأتي في محكم التنزيل ذكرها.</w:t>
      </w:r>
    </w:p>
    <w:p>
      <w:pPr>
        <w:bidi/>
        <w:spacing w:after="200" w:before="360"/>
        <w:jc w:val="left"/>
      </w:pPr>
      <w:r>
        <w:rPr>
          <w:rFonts w:ascii="Arial" w:cs="Arial" w:eastAsia="Arial" w:hAnsi="Arial"/>
          <w:b/>
          <w:bCs/>
          <w:sz w:val="30"/>
          <w:szCs w:val="30"/>
          <w:rtl/>
        </w:rPr>
        <w:t xml:space="preserve">116 - الصلح</w:t>
      </w:r>
    </w:p>
    <w:p>
      <w:pPr>
        <w:bidi/>
        <w:spacing w:after="180" w:line="360"/>
        <w:jc w:val="both"/>
      </w:pPr>
      <w:r>
        <w:rPr>
          <w:rFonts w:ascii="Arial" w:cs="Arial" w:eastAsia="Arial" w:hAnsi="Arial"/>
          <w:sz w:val="26"/>
          <w:szCs w:val="26"/>
          <w:rtl/>
        </w:rPr>
        <w:t xml:space="preserve">ثم انفرجت سحابة الغدر: جاء الخبر أن عثمان لم يقتل، وأقبل من قريش مفاوض جديد هو خاتمة رسلها: سهيل بن عمرو - خطيب قريش الذي ردت ثنيتاه يوم بدر لمقام عسى أن يقومه. فقال النبي ﷺ حين رآه متفائلا باسمه: "قد سهل لكم من أمركم".</w:t>
      </w:r>
    </w:p>
    <w:p>
      <w:pPr>
        <w:bidi/>
        <w:spacing w:after="180" w:line="360"/>
        <w:jc w:val="both"/>
      </w:pPr>
      <w:r>
        <w:rPr>
          <w:rFonts w:ascii="Arial" w:cs="Arial" w:eastAsia="Arial" w:hAnsi="Arial"/>
          <w:sz w:val="26"/>
          <w:szCs w:val="26"/>
          <w:rtl/>
        </w:rPr>
        <w:t xml:space="preserve">قال سهيل: هات اكتب بيننا وبينكم كتابا. فدعا الكاتب فقال: "اكتب: بسم الله الرحمن الرحيم". قال سهيل: أما الرحمن فوالله ما أدري ما هي، ولكن اكتب: باسمك اللهم كما كنت تكتب. فقال المسلمون: والله لا نكتبها إلا بسم الله الرحمن الرحيم. فقال ﷺ: "اكتب: باسمك اللهم"؛ فالمقصود ذكر الله وقد حصل، والحرب على الأسماء لا تقطع صلحا يفتح للدين أبوابه. وجلس الكاتب بين الرجلين يجري القلم على ما يمليان؛ ثم قال: "اكتب: هذا ما قاضى عليه محمد رسول الله". قال سهيل: والله لو كنا نعلم أنك رسول الله ما صددناك عن البيت ولا قاتلناك؛ ولكن اكتب: محمد بن عبد الله. فقال ﷺ: "والله إني لرسول الله وإن كذبتموني؛ اكتب: محمد بن عبد الله". ما نازع على الحرف المكتوب وحقيقته قائمة لا يمحوها مداد؛ ونزل عن اللقب في كتاب ليمضي أمر هو أكبر من الكتاب. وأمر عليا أن يمحوها، فقال علي: لا والله لا أمحوك أبدا. فأخذ رسول الله ﷺ الكتاب فكتب: هذا ما قاضى عليه محمد بن عبد الله.</w:t>
      </w:r>
      <w:r>
        <w:rPr>
          <w:rStyle w:val="FootnoteReference"/>
        </w:rPr>
        <w:footnoteReference w:id="593"/>
      </w:r>
    </w:p>
    <w:p>
      <w:pPr>
        <w:bidi/>
        <w:spacing w:after="180" w:line="360"/>
        <w:jc w:val="both"/>
      </w:pPr>
      <w:r>
        <w:rPr>
          <w:rFonts w:ascii="Arial" w:cs="Arial" w:eastAsia="Arial" w:hAnsi="Arial"/>
          <w:b/>
          <w:bCs/>
          <w:sz w:val="26"/>
          <w:szCs w:val="26"/>
          <w:rtl/>
        </w:rPr>
        <w:t xml:space="preserve">قال: إني لرسول الله وإن كذبتموني، ثم كتب بيده: ابن عبد الله؛ ما نقص المحو من الرسالة حرفا.</w:t>
      </w:r>
    </w:p>
    <w:p>
      <w:pPr>
        <w:bidi/>
        <w:spacing w:after="180" w:line="360"/>
        <w:jc w:val="both"/>
      </w:pPr>
      <w:r>
        <w:rPr>
          <w:rFonts w:ascii="Arial" w:cs="Arial" w:eastAsia="Arial" w:hAnsi="Arial"/>
          <w:sz w:val="26"/>
          <w:szCs w:val="26"/>
          <w:rtl/>
        </w:rPr>
        <w:t xml:space="preserve">وجرت البنود: قال ﷺ: "على أن تخلوا بيننا وبين البيت فنطوف به". قال سهيل: والله لا تتحدث العرب أنا أخذنا ضغطة، ولكن ذلك من العام المقبل. وقال سهيل: وعلى أنه لا يأتيك منا رجل وإن كان على دينك إلا رددته إلينا. فقال المسلمون: سبحان الله، كيف يرد إلى المشركين وقد جاء مسلما؟ فأمضاه ﷺ على قسوته في الظاهر.</w:t>
      </w:r>
      <w:r>
        <w:rPr>
          <w:rStyle w:val="FootnoteReference"/>
        </w:rPr>
        <w:footnoteReference w:id="594"/>
      </w:r>
      <w:r>
        <w:rPr>
          <w:rFonts w:ascii="Arial" w:cs="Arial" w:eastAsia="Arial" w:hAnsi="Arial"/>
          <w:sz w:val="26"/>
          <w:szCs w:val="26"/>
          <w:rtl/>
        </w:rPr>
        <w:t xml:space="preserve"> شرط واحد الجهة: من جاء المدينة مسلما رد، ومن رجع إلى مكة مرتدا لم يرد؛ قبله الذي يعلم أن من صدق الله لا يضيعه رد. ومن أحب أن يدخل في عقد محمد وعهده دخل، ومن أحب أن يدخل في عقد قريش دخل؛ فتواثبت خزاعة: نحن في عقد محمد، وتواثبت بنو بكر: نحن في عقد قريش. وعلى أن توضع الحرب عشر سنين يأمن فيهن الناس، وعلى أن يرجع عامه هذا ثم يقدم من قابل فيقيم بها ثلاثا، لا يدخلها بسلاح إلا السيوف في القرب.</w:t>
      </w:r>
      <w:r>
        <w:rPr>
          <w:rStyle w:val="FootnoteReference"/>
        </w:rPr>
        <w:footnoteReference w:id="595"/>
      </w:r>
      <w:r>
        <w:rPr>
          <w:rFonts w:ascii="Arial" w:cs="Arial" w:eastAsia="Arial" w:hAnsi="Arial"/>
          <w:sz w:val="26"/>
          <w:szCs w:val="26"/>
          <w:rtl/>
        </w:rPr>
        <w:t xml:space="preserve"> ورد أيضا كل حرف اقترحه المسلمون في الكتاب، والقلم يجري بما يشترط؛ فاكتمل كتاب بنوده في ظاهرها كلها على المسلمين: بسملة ممحوة، واسم رسالة ممحو، وعمرة مؤجلة، ورد من جاء مسلما؛ وفي جوفه ما ستكشفه الشهور: هدنة تفتح للبلاغ أبواب الجزيرة كلها، وعقد تدخل فيه خزاعة يجر ما بعده.</w:t>
      </w:r>
    </w:p>
    <w:p>
      <w:pPr>
        <w:bidi/>
        <w:spacing w:after="200" w:before="360"/>
        <w:jc w:val="left"/>
      </w:pPr>
      <w:r>
        <w:rPr>
          <w:rFonts w:ascii="Arial" w:cs="Arial" w:eastAsia="Arial" w:hAnsi="Arial"/>
          <w:b/>
          <w:bCs/>
          <w:sz w:val="30"/>
          <w:szCs w:val="30"/>
          <w:rtl/>
        </w:rPr>
        <w:t xml:space="preserve">117 - القيود</w:t>
      </w:r>
    </w:p>
    <w:p>
      <w:pPr>
        <w:bidi/>
        <w:spacing w:after="180" w:line="360"/>
        <w:jc w:val="both"/>
      </w:pPr>
      <w:r>
        <w:rPr>
          <w:rFonts w:ascii="Arial" w:cs="Arial" w:eastAsia="Arial" w:hAnsi="Arial"/>
          <w:sz w:val="26"/>
          <w:szCs w:val="26"/>
          <w:rtl/>
        </w:rPr>
        <w:t xml:space="preserve">وامتحن الصلح قبل أن يجف مداده بأقسى ما يمتحن به: فوالله ما قضي الكتاب حتى جاء أبو جندل بن سهيل - ابن المفاوض نفسه، حبسه أبوه بمكة وعذبه على إسلامه - يرسف في قيوده - يمشي فيها مشي المثقل، قد خرج من أسفل مكة حتى رمى بنفسه بين أظهر المسلمين. فقال سهيل: هذا يا محمد أول ما أقاضيك عليه أن ترده إلي. فقال ﷺ: "إنا لم نقض الكتاب بعد". قال: فوالله إذا لا أصالحك على شيء أبدا. قال: "فأجزه لي". قال: ما أنا بمجيزه لك. فقال مكرز بن حفص - رجل من قريش: بل قد أجزناه لك: نجيره من التعذيب.</w:t>
      </w:r>
      <w:r>
        <w:rPr>
          <w:rStyle w:val="FootnoteReference"/>
        </w:rPr>
        <w:footnoteReference w:id="596"/>
      </w:r>
      <w:r>
        <w:rPr>
          <w:rFonts w:ascii="Arial" w:cs="Arial" w:eastAsia="Arial" w:hAnsi="Arial"/>
          <w:sz w:val="26"/>
          <w:szCs w:val="26"/>
          <w:rtl/>
        </w:rPr>
        <w:t xml:space="preserve"> ابن يستغيث ووالده يشترط رده، والكتاب بين الفريقين لم يقض؛ فمضى الشرط على أول من طلبه: على ابن صاحبه.</w:t>
      </w:r>
    </w:p>
    <w:p>
      <w:pPr>
        <w:bidi/>
        <w:spacing w:after="180" w:line="360"/>
        <w:jc w:val="both"/>
      </w:pPr>
      <w:r>
        <w:rPr>
          <w:rFonts w:ascii="Arial" w:cs="Arial" w:eastAsia="Arial" w:hAnsi="Arial"/>
          <w:sz w:val="26"/>
          <w:szCs w:val="26"/>
          <w:rtl/>
        </w:rPr>
        <w:t xml:space="preserve">وصاح أبو جندل: أي معشر المسلمين، أرد إلى المشركين وقد جئت مسلما؟ ألا ترون ما قد لقيت؟ - وكان قد عذب في الله عذابا شديدا. فقال رسول الله ﷺ: "يا أبا جندل، اصبر واحتسب؛ فإن الله جاعل لك ولمن معك من المستضعفين فرجا ومخرجا؛ إنا قد عقدنا بيننا وبين القوم صلحا، وأعطيناهم على ذلك وأعطونا عهدا، وإنا لا نغدر بهم".</w:t>
      </w:r>
      <w:r>
        <w:rPr>
          <w:rStyle w:val="FootnoteReference"/>
        </w:rPr>
        <w:footnoteReference w:id="597"/>
      </w:r>
    </w:p>
    <w:p>
      <w:pPr>
        <w:bidi/>
        <w:spacing w:after="180" w:line="360"/>
        <w:jc w:val="both"/>
      </w:pPr>
      <w:r>
        <w:rPr>
          <w:rFonts w:ascii="Arial" w:cs="Arial" w:eastAsia="Arial" w:hAnsi="Arial"/>
          <w:sz w:val="26"/>
          <w:szCs w:val="26"/>
          <w:rtl/>
        </w:rPr>
        <w:t xml:space="preserve">وضاقت الصدور؛ فأتى عمر النبي ﷺ فقال: ألست نبي الله حقا؟ قال: "بلى". قال: ألسنا على الحق وعدونا على الباطل؟ قال: "بلى". قال: فلم نعطي الدنية في ديننا إذا؟ قال: "إني رسول الله ولست أعصيه وهو ناصري". قال: أوليس كنت تحدثنا أنا سنأتي البيت فنطوف به؟ قال: "بلى؛ أفأخبرتك أنا نأتيه العام؟" قال: لا. قال: "فإنك آتيه ومطوف به". ثم أتى أبا بكر فقال له مثل ذلك، فقال: أيها الرجل، إنه لرسول الله ﷺ وليس يعصي ربه وهو ناصره؛ فاستمسك بغرزه، فوالله إنه على الحق؛ وإنك آتيه ومطوف به. قال عمر بعد ما تبين له وجه اليوم: فعملت لذلك أعمالا - من الصدقة والصيام والعتق، ندما على مراجعته.</w:t>
      </w:r>
      <w:r>
        <w:rPr>
          <w:rStyle w:val="FootnoteReference"/>
        </w:rPr>
        <w:footnoteReference w:id="598"/>
      </w:r>
      <w:r>
        <w:rPr>
          <w:rFonts w:ascii="Arial" w:cs="Arial" w:eastAsia="Arial" w:hAnsi="Arial"/>
          <w:sz w:val="26"/>
          <w:szCs w:val="26"/>
          <w:rtl/>
        </w:rPr>
        <w:t xml:space="preserve"> سؤال الرجل الصادق الذي ضاق صدره بظاهر الضيم، وجواب النبوة الذي لا يتزحزح: طاعة لا تعلق على فهم العاجلة، ووعد بالطواف لم يسم عامه.</w:t>
      </w:r>
    </w:p>
    <w:p>
      <w:pPr>
        <w:bidi/>
        <w:spacing w:after="180" w:line="360"/>
        <w:jc w:val="both"/>
      </w:pPr>
      <w:r>
        <w:rPr>
          <w:rFonts w:ascii="Arial" w:cs="Arial" w:eastAsia="Arial" w:hAnsi="Arial"/>
          <w:b/>
          <w:bCs/>
          <w:sz w:val="26"/>
          <w:szCs w:val="26"/>
          <w:rtl/>
        </w:rPr>
        <w:t xml:space="preserve">سأل: فلم نعطي الدنية؟ فأجيب بجملة تحسم القرون: إني رسول الله ولست أعصيه وهو ناصري.</w:t>
      </w:r>
    </w:p>
    <w:p>
      <w:pPr>
        <w:bidi/>
        <w:spacing w:after="180" w:line="360"/>
        <w:jc w:val="both"/>
      </w:pPr>
      <w:r>
        <w:rPr>
          <w:rFonts w:ascii="Arial" w:cs="Arial" w:eastAsia="Arial" w:hAnsi="Arial"/>
          <w:sz w:val="26"/>
          <w:szCs w:val="26"/>
          <w:rtl/>
        </w:rPr>
        <w:t xml:space="preserve">وتطابق جواب الصاحبين حرفا يكاد يوافق حرفا: إنه رسول الله وليس يعصي ربه وهو ناصره؛ ما تواطآ على لفظ، تواطأ اليقين في القلبين. ورجع أبو جندل مع أبيه إلى مكة يرسف في قيوده كما جاء، وفي أذنيه الوعد: فرج ومخرج لك ولمن معك من المستضعفين؛ وللوعد قصة قريبة.</w:t>
      </w:r>
    </w:p>
    <w:p>
      <w:pPr>
        <w:bidi/>
        <w:spacing w:after="200" w:before="360"/>
        <w:jc w:val="left"/>
      </w:pPr>
      <w:r>
        <w:rPr>
          <w:rFonts w:ascii="Arial" w:cs="Arial" w:eastAsia="Arial" w:hAnsi="Arial"/>
          <w:b/>
          <w:bCs/>
          <w:sz w:val="30"/>
          <w:szCs w:val="30"/>
          <w:rtl/>
        </w:rPr>
        <w:t xml:space="preserve">118 - الفتح</w:t>
      </w:r>
    </w:p>
    <w:p>
      <w:pPr>
        <w:bidi/>
        <w:spacing w:after="180" w:line="360"/>
        <w:jc w:val="both"/>
      </w:pPr>
      <w:r>
        <w:rPr>
          <w:rFonts w:ascii="Arial" w:cs="Arial" w:eastAsia="Arial" w:hAnsi="Arial"/>
          <w:sz w:val="26"/>
          <w:szCs w:val="26"/>
          <w:rtl/>
        </w:rPr>
        <w:t xml:space="preserve">فلما فرغ من قضية الكتاب - وقد ردت العمرة إلى عام قابل - قال لأصحابه: "قوموا فانحروا ثم احلقوا". فوالله ما قام منهم رجل حتى قالها ثلاث مرات؛ ما عصى القوم أمرا قط، ولكن جاثم الحزن أقعدهم: يحلون من عمرة لم تبلغ بيتها، على باب مكة، بعد الذي رأوا من الشروط. فدخل على أم سلمة فذكر لها ما لقي، فقالت أم المؤمنين رأي الحكمة كلها في كلمتين: يا نبي الله، أتحب ذلك؟ اخرج ثم لا تكلم أحدا كلمة حتى تنحر بدنك وتدعو حالقك فيحلقك. فخرج فلم يكلم أحدا حتى فعل ذلك؛ فلما رأوه قاموا فنحروا وجعل بعضهم يحلق بعضا، حتى كاد بعضهم يقتل بعضا غما - من الزحام والغم لا من الخصومة.</w:t>
      </w:r>
      <w:r>
        <w:rPr>
          <w:rStyle w:val="FootnoteReference"/>
        </w:rPr>
        <w:footnoteReference w:id="599"/>
      </w:r>
      <w:r>
        <w:rPr>
          <w:rFonts w:ascii="Arial" w:cs="Arial" w:eastAsia="Arial" w:hAnsi="Arial"/>
          <w:sz w:val="26"/>
          <w:szCs w:val="26"/>
          <w:rtl/>
        </w:rPr>
        <w:t xml:space="preserve"> فحل الجيش كله من إحرامه على أثر فعل صامت واحد؛ ورجحت مشورة امرأة في الخيمة ما عجزت عنه ثلاث كلمات في العسكر.</w:t>
      </w:r>
    </w:p>
    <w:p>
      <w:pPr>
        <w:bidi/>
        <w:spacing w:after="180" w:line="360"/>
        <w:jc w:val="both"/>
      </w:pPr>
      <w:r>
        <w:rPr>
          <w:rFonts w:ascii="Arial" w:cs="Arial" w:eastAsia="Arial" w:hAnsi="Arial"/>
          <w:b/>
          <w:bCs/>
          <w:sz w:val="26"/>
          <w:szCs w:val="26"/>
          <w:rtl/>
        </w:rPr>
        <w:t xml:space="preserve">رد الكلمة بالفعل الصامت: نحر وحلق ولم يقل حرفا؛ فقام الجميع - القدوة تبلغ حيث لا يبلغ الأمر.</w:t>
      </w:r>
    </w:p>
    <w:p>
      <w:pPr>
        <w:bidi/>
        <w:spacing w:after="180" w:line="360"/>
        <w:jc w:val="both"/>
      </w:pPr>
      <w:r>
        <w:rPr>
          <w:rFonts w:ascii="Arial" w:cs="Arial" w:eastAsia="Arial" w:hAnsi="Arial"/>
          <w:sz w:val="26"/>
          <w:szCs w:val="26"/>
          <w:rtl/>
        </w:rPr>
        <w:t xml:space="preserve">وقال: "رحم الله المحلقين". قالوا: والمقصرين يا رسول الله. قال: "رحم الله المحلقين" - ثلاثا - ثم قال: "والمقصرين"؛</w:t>
      </w:r>
      <w:r>
        <w:rPr>
          <w:rStyle w:val="FootnoteReference"/>
        </w:rPr>
        <w:footnoteReference w:id="600"/>
      </w:r>
      <w:r>
        <w:rPr>
          <w:rFonts w:ascii="Arial" w:cs="Arial" w:eastAsia="Arial" w:hAnsi="Arial"/>
          <w:sz w:val="26"/>
          <w:szCs w:val="26"/>
          <w:rtl/>
        </w:rPr>
        <w:t xml:space="preserve"> ونحرت البدنة يومئذ عن سبعة والبقرة عن سبعة.</w:t>
      </w:r>
      <w:r>
        <w:rPr>
          <w:rStyle w:val="FootnoteReference"/>
        </w:rPr>
        <w:footnoteReference w:id="601"/>
      </w:r>
    </w:p>
    <w:p>
      <w:pPr>
        <w:bidi/>
        <w:spacing w:after="180" w:line="360"/>
        <w:jc w:val="both"/>
      </w:pPr>
      <w:r>
        <w:rPr>
          <w:rFonts w:ascii="Arial" w:cs="Arial" w:eastAsia="Arial" w:hAnsi="Arial"/>
          <w:sz w:val="26"/>
          <w:szCs w:val="26"/>
          <w:rtl/>
        </w:rPr>
        <w:t xml:space="preserve">وفي طريق الرجوع نزل عليه القرآن: "إنا فتحنا لك فتحا مبينا، ليغفر لك الله ما تقدم من ذنبك وما تأخر ويتم نعمته عليك ويهديك صراطا مستقيما، وينصرك الله نصرا عزيزا". فقال عمر: أوفتح هو يا رسول الله؟ قال: "نعم".</w:t>
      </w:r>
      <w:r>
        <w:rPr>
          <w:rStyle w:val="FootnoteReference"/>
        </w:rPr>
        <w:footnoteReference w:id="602"/>
      </w:r>
      <w:r>
        <w:rPr>
          <w:rFonts w:ascii="Arial" w:cs="Arial" w:eastAsia="Arial" w:hAnsi="Arial"/>
          <w:sz w:val="26"/>
          <w:szCs w:val="26"/>
          <w:rtl/>
        </w:rPr>
        <w:t xml:space="preserve"> قال الزهري - وهو من أعلم الناس بمغازيه: ما فتح في الإسلام فتح قبله كان أعظم منه؛ إنما كان القتال حيث التقى الناس، فلما كانت الهدنة وأمن الناس والتقوا فتفاوضوا، فلم يكلم أحد بالإسلام يعقل شيئا إلا دخل فيه؛ ولقد دخل في تينك السنتين مثل من كان دخل في الإسلام قبل ذلك أو أكثر.</w:t>
      </w:r>
      <w:r>
        <w:rPr>
          <w:rStyle w:val="FootnoteReference"/>
        </w:rPr>
        <w:footnoteReference w:id="603"/>
      </w:r>
      <w:r>
        <w:rPr>
          <w:rFonts w:ascii="Arial" w:cs="Arial" w:eastAsia="Arial" w:hAnsi="Arial"/>
          <w:sz w:val="26"/>
          <w:szCs w:val="26"/>
          <w:rtl/>
        </w:rPr>
        <w:t xml:space="preserve"> ونزل: "لقد رضي الله عن المؤمنين إذ يبايعونك تحت الشجرة فعلم ما في قلوبهم فأنزل السكينة عليهم وأثابهم فتحا قريبا"؛ "لقد صدق الله رسوله الرؤيا بالحق لتدخلن المسجد الحرام إن شاء الله آمنين محلقين رؤوسكم ومقصرين لا تخافون؛ فعلم ما لم تعلموا فجعل من دون ذلك فتحا قريبا"؛ "وهو الذي كف أيديهم عنكم وأيديكم عنهم ببطن مكة من بعد أن أظفركم عليهم".</w:t>
      </w:r>
      <w:r>
        <w:rPr>
          <w:rStyle w:val="FootnoteReference"/>
        </w:rPr>
        <w:footnoteReference w:id="604"/>
      </w:r>
    </w:p>
    <w:p>
      <w:pPr>
        <w:bidi/>
        <w:spacing w:after="180" w:line="360"/>
        <w:jc w:val="both"/>
      </w:pPr>
      <w:r>
        <w:rPr>
          <w:rFonts w:ascii="Arial" w:cs="Arial" w:eastAsia="Arial" w:hAnsi="Arial"/>
          <w:b/>
          <w:bCs/>
          <w:sz w:val="26"/>
          <w:szCs w:val="26"/>
          <w:rtl/>
        </w:rPr>
        <w:t xml:space="preserve">سمته العيون دنية وسماه الوحي فتحا مبينا؛ وشهدت السنتان بعده لتسمية السماء.</w:t>
      </w:r>
    </w:p>
    <w:p>
      <w:pPr>
        <w:bidi/>
        <w:spacing w:after="180" w:line="360"/>
        <w:jc w:val="both"/>
      </w:pPr>
      <w:r>
        <w:rPr>
          <w:rFonts w:ascii="Arial" w:cs="Arial" w:eastAsia="Arial" w:hAnsi="Arial"/>
          <w:sz w:val="26"/>
          <w:szCs w:val="26"/>
          <w:rtl/>
        </w:rPr>
        <w:t xml:space="preserve">فتح بلا سيف: باب الجزيرة انفتح للكلمة حين أغمدت الحرب؛ صار الرجل يلقى الرجل فيحدثه فيسلم، والقبائل تدخل في عقد المدينة قبيلة بعد قبيلة. ورجع الجيش الذي خرج للعمرة فردت عمرته، يحمل في طريقه سورة تسميه من فوق سبع سماوات: الفتح المبين.</w:t>
      </w:r>
    </w:p>
    <w:p>
      <w:pPr>
        <w:bidi/>
        <w:spacing w:after="200" w:before="360"/>
        <w:jc w:val="left"/>
      </w:pPr>
      <w:r>
        <w:rPr>
          <w:rFonts w:ascii="Arial" w:cs="Arial" w:eastAsia="Arial" w:hAnsi="Arial"/>
          <w:b/>
          <w:bCs/>
          <w:sz w:val="30"/>
          <w:szCs w:val="30"/>
          <w:rtl/>
        </w:rPr>
        <w:t xml:space="preserve">119 - الساحل</w:t>
      </w:r>
    </w:p>
    <w:p>
      <w:pPr>
        <w:bidi/>
        <w:spacing w:after="180" w:line="360"/>
        <w:jc w:val="both"/>
      </w:pPr>
      <w:r>
        <w:rPr>
          <w:rFonts w:ascii="Arial" w:cs="Arial" w:eastAsia="Arial" w:hAnsi="Arial"/>
          <w:sz w:val="26"/>
          <w:szCs w:val="26"/>
          <w:rtl/>
        </w:rPr>
        <w:t xml:space="preserve">ورجع الجيش إلى المدينة، وقام الصلح على سوقه؛ وجاء أول من امتحن به بعد الرجوع: أبو بصير - رجل من قريش أسلم وأفلت من مكة إلى المدينة - فأرسلت قريش في طلبه رجلين، وكتبوا: العهد الذي جعلت لنا. فما وجد المستجير إلا الوفاء: دفعه ﷺ إلى الرجلين على الشرط.</w:t>
      </w:r>
    </w:p>
    <w:p>
      <w:pPr>
        <w:bidi/>
        <w:spacing w:after="180" w:line="360"/>
        <w:jc w:val="both"/>
      </w:pPr>
      <w:r>
        <w:rPr>
          <w:rFonts w:ascii="Arial" w:cs="Arial" w:eastAsia="Arial" w:hAnsi="Arial"/>
          <w:sz w:val="26"/>
          <w:szCs w:val="26"/>
          <w:rtl/>
        </w:rPr>
        <w:t xml:space="preserve">دفع رجلا جاءه مسلما مستجيرا إلى طالبيه والعين تنظر؛ هذا ثمن الكلمة التي أعطيت في الكتاب، والوفاء في هذا الدين لا يعرف الاستثناء المريح. فخرج الرجلان بأسيرهما راجعين إلى مكة، حتى بلغوا ذا الحليفة - على أميال من المدينة - فنزلوا يأكلون من تمر لهم، فقال أبو بصير لأحدهما: والله إني لأرى سيفك هذا يا فلان جيدا. فاستله الآخر فقال: أجل، لقد جربت به ثم جربت. فقال أبو بصير: أرني أنظر إليه. فأمكنه منه، فضربه به حتى برد - حتى مات. وفر الآخر حتى دخل المسجد يعدو، فقال ﷺ حين رآه: "لقد رأى هذا ذعرا" - قرأ الفزع في وجه العادي قبل أن ينطق. فقال: قتل والله صاحبي وإني لمقتول. فما لبث أن جاء أبو بصير متقلدا السيف فقال: يا نبي الله، قد والله أوفى الله ذمتك؛ قد رددتني إليهم فبرئت من العهد، ثم أنجاني الله منهم. فقه رجل مطارد: الرد وقع فتم الوفاء، ونجاته بعد ذلك ليست في الكتاب. فقال النبي ﷺ: "ويل أمه مسعر حرب - موقدها الذي يسعرها - لو كان له أحد" - لو كان معه رجال. فلما سمعها عرف أنه سيرده إليهم إن جاء طلبهم، وسمع فيها ما يفتح الباب: مسعر حرب لو كان له أحد؛ فخرج من المدينة لا يريدها، حتى نزل سيف البحر - ساحله على طريق عير قريش إلى الشام.</w:t>
      </w:r>
      <w:r>
        <w:rPr>
          <w:rStyle w:val="FootnoteReference"/>
        </w:rPr>
        <w:footnoteReference w:id="605"/>
      </w:r>
      <w:r>
        <w:rPr>
          <w:rFonts w:ascii="Arial" w:cs="Arial" w:eastAsia="Arial" w:hAnsi="Arial"/>
          <w:sz w:val="26"/>
          <w:szCs w:val="26"/>
          <w:rtl/>
        </w:rPr>
        <w:t xml:space="preserve"> ما آواه العهد في المدينة، وما بقي عليه للعهد قيد خارجها: صار رجلا طليقا في أرض الله، لا هو في ذمة قريش ولا في عقد المدينة.</w:t>
      </w:r>
    </w:p>
    <w:p>
      <w:pPr>
        <w:bidi/>
        <w:spacing w:after="180" w:line="360"/>
        <w:jc w:val="both"/>
      </w:pPr>
      <w:r>
        <w:rPr>
          <w:rFonts w:ascii="Arial" w:cs="Arial" w:eastAsia="Arial" w:hAnsi="Arial"/>
          <w:sz w:val="26"/>
          <w:szCs w:val="26"/>
          <w:rtl/>
        </w:rPr>
        <w:t xml:space="preserve">رجل واحد على ساحل خال، بينه وبين مكة رمال وبينه وبين المدينة عهد؛ ما ملك إلا سيفا انتزعه من طالبه، وكلمة سمعها فبنى عليها: مسعر حرب لو كان له أحد. وسيجيء "الأحد" الذي أشير إليه من كل فج، رجلا بعد رجل، حتى يصير الواحد عصابة.</w:t>
      </w:r>
    </w:p>
    <w:p>
      <w:pPr>
        <w:bidi/>
        <w:spacing w:after="180" w:line="360"/>
        <w:jc w:val="both"/>
      </w:pPr>
      <w:r>
        <w:rPr>
          <w:rFonts w:ascii="Arial" w:cs="Arial" w:eastAsia="Arial" w:hAnsi="Arial"/>
          <w:b/>
          <w:bCs/>
          <w:sz w:val="26"/>
          <w:szCs w:val="26"/>
          <w:rtl/>
        </w:rPr>
        <w:t xml:space="preserve">أوفى بالعهد حرفا فرد المسلم إلى خصمه؛ ففتح الله للمردود من الساحل بابا ما كتب في الصحيفة.</w:t>
      </w:r>
    </w:p>
    <w:p>
      <w:pPr>
        <w:bidi/>
        <w:spacing w:after="200" w:before="360"/>
        <w:jc w:val="left"/>
      </w:pPr>
      <w:r>
        <w:rPr>
          <w:rFonts w:ascii="Arial" w:cs="Arial" w:eastAsia="Arial" w:hAnsi="Arial"/>
          <w:b/>
          <w:bCs/>
          <w:sz w:val="30"/>
          <w:szCs w:val="30"/>
          <w:rtl/>
        </w:rPr>
        <w:t xml:space="preserve">120 - العصابة</w:t>
      </w:r>
    </w:p>
    <w:p>
      <w:pPr>
        <w:bidi/>
        <w:spacing w:after="180" w:line="360"/>
        <w:jc w:val="both"/>
      </w:pPr>
      <w:r>
        <w:rPr>
          <w:rFonts w:ascii="Arial" w:cs="Arial" w:eastAsia="Arial" w:hAnsi="Arial"/>
          <w:sz w:val="26"/>
          <w:szCs w:val="26"/>
          <w:rtl/>
        </w:rPr>
        <w:t xml:space="preserve">وسرى خبر الساحل في مستضعفي مكة مسرى الماء في الرمل: هناك رجل حر على طريق العير لا يرده عهد. فانفلت أبو جندل بن سهيل من قيود أبيه فلحق بأبي بصير؛ وجعل لا يخرج من قريش رجل قد أسلم إلا لحق بهما، حتى اجتمعت منهم عصابة قريبة من السبعين، لهم على الساحل معقل لا تبلغه قريش ولا يقيده كتاب. فوالله ما يسمعون بعير خرجت لقريش إلى الشام إلا اعترضوا لها، فقتلوا الرجال وأخذوا الأموال؛ فأمسى طريق الشام - عصب معاش الوادي - في يد قوم كان بند الرد قد أخرجهم من كل عقد: لا تحميهم المدينة فيلزمها عهدها فيهم، ولا يردون إلى مكة فيمسكهم القيد. وصدق الوعد الذي أعطيه أبو جندل يوم رد في قيوده: إن الله جاعل لك ولمن معك من المستضعفين فرجا ومخرجا؛ جاء الفرج من الباب الذي بكى القوم منه يوم كتب.</w:t>
      </w:r>
    </w:p>
    <w:p>
      <w:pPr>
        <w:bidi/>
        <w:spacing w:after="180" w:line="360"/>
        <w:jc w:val="both"/>
      </w:pPr>
      <w:r>
        <w:rPr>
          <w:rFonts w:ascii="Arial" w:cs="Arial" w:eastAsia="Arial" w:hAnsi="Arial"/>
          <w:sz w:val="26"/>
          <w:szCs w:val="26"/>
          <w:rtl/>
        </w:rPr>
        <w:t xml:space="preserve">فأرسلت قريش إلى النبي ﷺ تناشده الله والرحم لما أرسل إلى العصابة فآواها: فمن أتاه فهو آمن ولا طلب لقريش فيه؛ فأرسل النبي ﷺ إليهم أن أقبلوا؛ فقدم أبو جندل فيمن بقي من العصابة المدينة، وانحل المعقل الساحلي وقد أدى ما قام له.</w:t>
      </w:r>
      <w:r>
        <w:rPr>
          <w:rStyle w:val="FootnoteReference"/>
        </w:rPr>
        <w:footnoteReference w:id="606"/>
      </w:r>
      <w:r>
        <w:rPr>
          <w:rFonts w:ascii="Arial" w:cs="Arial" w:eastAsia="Arial" w:hAnsi="Arial"/>
          <w:sz w:val="26"/>
          <w:szCs w:val="26"/>
          <w:rtl/>
        </w:rPr>
        <w:t xml:space="preserve"> الشرط الذي أملاه سهيل حرفا حرفا، جاء قومه يتضرعون في محوه بعد أشهر؛ ما نقضه المسلمون، أسقطه أهله بأيديهم. وقدم كتاب رسول الله ﷺ على أبي بصير وهو في سياق الموت، فمات والكتاب في يده - جاءه الإذن بالمدينة التي حرمها والكتاب من الحبيب الذي رده، فقبض ممسكا به؛ فصلى عليه أبو جندل ودفنه مكانه على الساحل، وبنى عند قبره مسجدا.</w:t>
      </w:r>
      <w:r>
        <w:rPr>
          <w:rStyle w:val="FootnoteReference"/>
        </w:rPr>
        <w:footnoteReference w:id="607"/>
      </w:r>
      <w:r>
        <w:rPr>
          <w:rFonts w:ascii="Arial" w:cs="Arial" w:eastAsia="Arial" w:hAnsi="Arial"/>
          <w:sz w:val="26"/>
          <w:szCs w:val="26"/>
          <w:rtl/>
        </w:rPr>
        <w:t xml:space="preserve"> ورجع أبو جندل ومن معه إلى المدينة آمنين بسؤال قريش نفسها؛ فدخل المعذبون المدينة من الباب الذي أغلقه أبوه بيده يوم الصلح. وكان في مكة بعد بقية مستضعفين لا يستطيعون خروجا، تخفيهم الدور بين الظهراني؛ ونزل فيهم يوم كف الله الأيدي ببطن مكة: "ولولا رجال مؤمنون ونساء مؤمنات لم تعلموهم أن تطؤوهم فتصيبكم منهم معرة بغير علم؛ ليدخل الله في رحمته من يشاء؛ لو تزيلوا لعذبنا الذين كفروا منهم عذابا أليما".</w:t>
      </w:r>
      <w:r>
        <w:rPr>
          <w:rStyle w:val="FootnoteReference"/>
        </w:rPr>
        <w:footnoteReference w:id="608"/>
      </w:r>
    </w:p>
    <w:p>
      <w:pPr>
        <w:bidi/>
        <w:spacing w:after="180" w:line="360"/>
        <w:jc w:val="both"/>
      </w:pPr>
      <w:r>
        <w:rPr>
          <w:rFonts w:ascii="Arial" w:cs="Arial" w:eastAsia="Arial" w:hAnsi="Arial"/>
          <w:sz w:val="26"/>
          <w:szCs w:val="26"/>
          <w:rtl/>
        </w:rPr>
        <w:t xml:space="preserve">ولولا رجال مؤمنون ونساء مؤمنات لا تعلمهم العيون: كشفت الآية أن في جوف الوادي المعادي قلوبا مؤمنة مستورة، حجزت الحرب عن مكة لئلا توطأ بغير علم.</w:t>
      </w:r>
    </w:p>
    <w:p>
      <w:pPr>
        <w:bidi/>
        <w:spacing w:after="180" w:line="360"/>
        <w:jc w:val="both"/>
      </w:pPr>
      <w:r>
        <w:rPr>
          <w:rFonts w:ascii="Arial" w:cs="Arial" w:eastAsia="Arial" w:hAnsi="Arial"/>
          <w:b/>
          <w:bCs/>
          <w:sz w:val="26"/>
          <w:szCs w:val="26"/>
          <w:rtl/>
        </w:rPr>
        <w:t xml:space="preserve">صار الشرط الذي بكوا منه سيفا على من اشترطه؛ فجاءت قريش تسأل بالله والرحم إسقاط بندها بيدها.</w:t>
      </w:r>
    </w:p>
    <w:p>
      <w:pPr>
        <w:bidi/>
        <w:spacing w:after="200" w:before="360"/>
        <w:jc w:val="left"/>
      </w:pPr>
      <w:r>
        <w:rPr>
          <w:rFonts w:ascii="Arial" w:cs="Arial" w:eastAsia="Arial" w:hAnsi="Arial"/>
          <w:b/>
          <w:bCs/>
          <w:sz w:val="30"/>
          <w:szCs w:val="30"/>
          <w:rtl/>
        </w:rPr>
        <w:t xml:space="preserve">121 - الشرط</w:t>
      </w:r>
    </w:p>
    <w:p>
      <w:pPr>
        <w:bidi/>
        <w:spacing w:after="180" w:line="360"/>
        <w:jc w:val="both"/>
      </w:pPr>
      <w:r>
        <w:rPr>
          <w:rFonts w:ascii="Arial" w:cs="Arial" w:eastAsia="Arial" w:hAnsi="Arial"/>
          <w:sz w:val="26"/>
          <w:szCs w:val="26"/>
          <w:rtl/>
        </w:rPr>
        <w:t xml:space="preserve">وبقي من مسائل الصلح باب النساء: جاءت المؤمنات مهاجرات على عهد الهدنة؛ وكانت أم كلثوم بنت عقبة بن أبي معيط - بنت عدو الله الذي أمضي فيه حكم بدر، خرجت مؤمنة من دار أبيها - ممن خرج إلى رسول الله ﷺ وهي عاتق - شابة أول ما أدركت، فجاء أهلها يسألونه أن يرجعها إليهم. وكان نص الشرط: لا يأتيك منا رجل وإن كان على دينك إلا رددته؛ فرد يومئذ أبا جندل وأبا بصير على مرارة الرد، وما أتاه أحد من الرجال في تلك المدة إلا رده.</w:t>
      </w:r>
      <w:r>
        <w:rPr>
          <w:rStyle w:val="FootnoteReference"/>
        </w:rPr>
        <w:footnoteReference w:id="609"/>
      </w:r>
      <w:r>
        <w:rPr>
          <w:rFonts w:ascii="Arial" w:cs="Arial" w:eastAsia="Arial" w:hAnsi="Arial"/>
          <w:sz w:val="26"/>
          <w:szCs w:val="26"/>
          <w:rtl/>
        </w:rPr>
        <w:t xml:space="preserve"> فهل تدخل المرأة الخارجة بدينها في لفظ كتب عن الرجال؟</w:t>
      </w:r>
    </w:p>
    <w:p>
      <w:pPr>
        <w:bidi/>
        <w:spacing w:after="180" w:line="360"/>
        <w:jc w:val="both"/>
      </w:pPr>
      <w:r>
        <w:rPr>
          <w:rFonts w:ascii="Arial" w:cs="Arial" w:eastAsia="Arial" w:hAnsi="Arial"/>
          <w:sz w:val="26"/>
          <w:szCs w:val="26"/>
          <w:rtl/>
        </w:rPr>
        <w:t xml:space="preserve">امرأة شابة تقطع الطريق من مكة إلى المدينة فرارا بدينها، من بيت كان أبوه أشد البيوت على هذا الدين؛ فما ورثت العداوة التي مات عليها أبوها، وخرجت من دارها إلى دار من أمضى فيه الحكم. فوقف أمرها على حكم يفصل: أترد إلى قوم يفتنونها عن دينها بلفظ ما ذكر النساء؟ فنزل الفصل من فوق: "يا أيها الذين آمنوا إذا جاءكم المؤمنات مهاجرات فامتحنوهن، الله أعلم بإيمانهن؛ فإن علمتموهن مؤمنات فلا ترجعوهن إلى الكفار، لا هن حل لهم ولا هم يحلون لهن، وآتوهم ما أنفقوا". فامتحنت المهاجرات على ما بينت الآية، ثم لم يرجعها إليهم لما أنزل الله فيهن؛</w:t>
      </w:r>
      <w:r>
        <w:rPr>
          <w:rStyle w:val="FootnoteReference"/>
        </w:rPr>
        <w:footnoteReference w:id="610"/>
      </w:r>
      <w:r>
        <w:rPr>
          <w:rFonts w:ascii="Arial" w:cs="Arial" w:eastAsia="Arial" w:hAnsi="Arial"/>
          <w:sz w:val="26"/>
          <w:szCs w:val="26"/>
          <w:rtl/>
        </w:rPr>
        <w:t xml:space="preserve"> ونزل: "ولا تمسكوا بعصم الكوافر - عقد نكاح الكافرات، جمع عصمة - واسألوا ما أنفقتم وليسألوا ما أنفقوا؛ ذلكم حكم الله يحكم بينكم". فطلق عمر بن الخطاب امرأتين له كانتا على الشرك بمكة، وتزوج المسلمون من هاجر من المؤمنات، وردت المهور بين الفريقين على حكم الآية: يرد إلى الأزواج المشركين ما أنفقوا، ويسأل المسلمون ما أنفقوا على من لحقت بالكفار.</w:t>
      </w:r>
      <w:r>
        <w:rPr>
          <w:rStyle w:val="FootnoteReference"/>
        </w:rPr>
        <w:footnoteReference w:id="611"/>
      </w:r>
      <w:r>
        <w:rPr>
          <w:rFonts w:ascii="Arial" w:cs="Arial" w:eastAsia="Arial" w:hAnsi="Arial"/>
          <w:sz w:val="26"/>
          <w:szCs w:val="26"/>
          <w:rtl/>
        </w:rPr>
        <w:t xml:space="preserve"> فصل حكم السماء ما تركه لفظ الصحيفة مجملا؛ وقامت في النساء المحنة على الإيمان لا على الأنساب.</w:t>
      </w:r>
    </w:p>
    <w:p>
      <w:pPr>
        <w:bidi/>
        <w:spacing w:after="180" w:line="360"/>
        <w:jc w:val="both"/>
      </w:pPr>
      <w:r>
        <w:rPr>
          <w:rFonts w:ascii="Arial" w:cs="Arial" w:eastAsia="Arial" w:hAnsi="Arial"/>
          <w:b/>
          <w:bCs/>
          <w:sz w:val="26"/>
          <w:szCs w:val="26"/>
          <w:rtl/>
        </w:rPr>
        <w:t xml:space="preserve">جاء لفظ الشرط في الرجال فوقف عند بابه؛ وجاءت المرأة المؤمنة فحكم الله بينهم من فوق الشرط كله.</w:t>
      </w:r>
    </w:p>
    <w:p>
      <w:pPr>
        <w:bidi/>
        <w:spacing w:after="180" w:line="360"/>
        <w:jc w:val="both"/>
      </w:pPr>
      <w:r>
        <w:rPr>
          <w:rFonts w:ascii="Arial" w:cs="Arial" w:eastAsia="Arial" w:hAnsi="Arial"/>
          <w:sz w:val="26"/>
          <w:szCs w:val="26"/>
          <w:rtl/>
        </w:rPr>
        <w:t xml:space="preserve">وفى المسلمون بحرف كتابهم في الرجال على مرارته، حتى إذا جاء ما لم يكتب حكمت فيه السماء: المؤمنة الممتحنة لا ترد إلى من لا يحل لها ولا تحل له، والمال يرد فلا يظلم منفق؛ عدل يمسك طرفي العقد جميعا. وقطعت الآية ما بقي من عصم الجاهلية بين المسلمين وأزواج تركوهن على الشرك؛ فتصرمت البيوت المفترقة الدين على حكم بين.</w:t>
      </w:r>
    </w:p>
    <w:p>
      <w:pPr>
        <w:bidi/>
        <w:spacing w:after="200" w:before="360"/>
        <w:jc w:val="left"/>
      </w:pPr>
      <w:r>
        <w:rPr>
          <w:rFonts w:ascii="Arial" w:cs="Arial" w:eastAsia="Arial" w:hAnsi="Arial"/>
          <w:b/>
          <w:bCs/>
          <w:sz w:val="30"/>
          <w:szCs w:val="30"/>
          <w:rtl/>
        </w:rPr>
        <w:t xml:space="preserve">122 - الخاتم</w:t>
      </w:r>
    </w:p>
    <w:p>
      <w:pPr>
        <w:bidi/>
        <w:spacing w:after="180" w:line="360"/>
        <w:jc w:val="both"/>
      </w:pPr>
      <w:r>
        <w:rPr>
          <w:rFonts w:ascii="Arial" w:cs="Arial" w:eastAsia="Arial" w:hAnsi="Arial"/>
          <w:sz w:val="26"/>
          <w:szCs w:val="26"/>
          <w:rtl/>
        </w:rPr>
        <w:t xml:space="preserve">واتسع الأفق بعد الهدنة إلى ما وراء الجزيرة كلها: أمنت الطرق، وفرغت المدينة من حرب قريش؛ فمد البلاغ يده إلى الملوك الذين يتقاسمون الأرض المعمورة.</w:t>
      </w:r>
    </w:p>
    <w:p>
      <w:pPr>
        <w:bidi/>
        <w:spacing w:after="180" w:line="360"/>
        <w:jc w:val="both"/>
      </w:pPr>
      <w:r>
        <w:rPr>
          <w:rFonts w:ascii="Arial" w:cs="Arial" w:eastAsia="Arial" w:hAnsi="Arial"/>
          <w:sz w:val="26"/>
          <w:szCs w:val="26"/>
          <w:rtl/>
        </w:rPr>
        <w:t xml:space="preserve">جمع ﷺ أصحابه فقال: "إن الله بعثني رحمة وكافة - إلى الناس عامة لا إلى العرب وحدهم؛ فأدوا عني يرحمكم الله، ولا تختلفوا علي كما اختلف الحواريون على عيسى ابن مريم: دعاهم إلى مثل ما دعوتكم إليه، فأما من قرب به فرضي وسلم، وأما من بعد به فكره وأبى".</w:t>
      </w:r>
      <w:r>
        <w:rPr>
          <w:rStyle w:val="FootnoteReference"/>
        </w:rPr>
        <w:footnoteReference w:id="612"/>
      </w:r>
      <w:r>
        <w:rPr>
          <w:rFonts w:ascii="Arial" w:cs="Arial" w:eastAsia="Arial" w:hAnsi="Arial"/>
          <w:sz w:val="26"/>
          <w:szCs w:val="26"/>
          <w:rtl/>
        </w:rPr>
        <w:t xml:space="preserve"> حذرهم عاقبة قوم تدافعوا البلاغ البعيد، ثم فرق الرسل في الأرض فما اعتذر منهم معتذر. ثم أخذ لكتب الملوك عدتها من أعراف الملوك: قيل له: إن الروم لا يقرؤون كتابا إلا مختوما - لا يعتدون بكتاب لا خاتم عليه؛ فاتخذ خاتما من فضة ونقشه ثلاثة أسطر: محمد رسول الله.</w:t>
      </w:r>
      <w:r>
        <w:rPr>
          <w:rStyle w:val="FootnoteReference"/>
        </w:rPr>
        <w:footnoteReference w:id="613"/>
      </w:r>
      <w:r>
        <w:rPr>
          <w:rFonts w:ascii="Arial" w:cs="Arial" w:eastAsia="Arial" w:hAnsi="Arial"/>
          <w:sz w:val="26"/>
          <w:szCs w:val="26"/>
          <w:rtl/>
        </w:rPr>
        <w:t xml:space="preserve"> فكان في يده الشريفة يختم به كتب الملوك؛ نقش موجز هو الرسالة كلها: اسم ورسالة ورب يرسل.</w:t>
      </w:r>
    </w:p>
    <w:p>
      <w:pPr>
        <w:bidi/>
        <w:spacing w:after="180" w:line="360"/>
        <w:jc w:val="both"/>
      </w:pPr>
      <w:r>
        <w:rPr>
          <w:rFonts w:ascii="Arial" w:cs="Arial" w:eastAsia="Arial" w:hAnsi="Arial"/>
          <w:b/>
          <w:bCs/>
          <w:sz w:val="26"/>
          <w:szCs w:val="26"/>
          <w:rtl/>
        </w:rPr>
        <w:t xml:space="preserve">قيل: لا يقرؤون إلا مختوما، فصنع الخاتم؛ دخلت الدعوة أبواب الملوك بأعراف أهلها ونقش نبوتها.</w:t>
      </w:r>
    </w:p>
    <w:p>
      <w:pPr>
        <w:bidi/>
        <w:spacing w:after="180" w:line="360"/>
        <w:jc w:val="both"/>
      </w:pPr>
      <w:r>
        <w:rPr>
          <w:rFonts w:ascii="Arial" w:cs="Arial" w:eastAsia="Arial" w:hAnsi="Arial"/>
          <w:sz w:val="26"/>
          <w:szCs w:val="26"/>
          <w:rtl/>
        </w:rPr>
        <w:t xml:space="preserve">وبعث إلى ملوك أطراف العرب من بعد: صاحب اليمامة وصاحب البحرين وملك غسان بالشام وغيرهم؛ وخرجت الرسل الأول في وجه واحد تحمل الكتب المختومة إلى الأربعة الكبار: بعث دحية الكلبي إلى قيصر ملك الروم، وعبد الله بن حذافة السهمي إلى كسرى ملك فارس، وعمرو بن أمية الضمري إلى النجاشي ملك الحبشة، وحاطب بن أبي بلتعة إلى المقوقس صاحب مصر.</w:t>
      </w:r>
      <w:r>
        <w:rPr>
          <w:rStyle w:val="FootnoteReference"/>
        </w:rPr>
        <w:footnoteReference w:id="614"/>
      </w:r>
      <w:r>
        <w:rPr>
          <w:rFonts w:ascii="Arial" w:cs="Arial" w:eastAsia="Arial" w:hAnsi="Arial"/>
          <w:sz w:val="26"/>
          <w:szCs w:val="26"/>
          <w:rtl/>
        </w:rPr>
        <w:t xml:space="preserve"> رجل في مدينة من لبن وجريد، سقف مسجده يبلغه القائم بيده، يخاطب في يوم واحد عروش القسطنطينية والمدائن والحبشة ومصر خطاب الند فمن فوق: أسلم تسلم. ما وقف البلاغ عند حدود الجزيرة يوما؛ كان للناس كافة منذ كلمة الغار الأولى، وجاءت الهدنة ففتحت له الطريق. فأما كسرى - وملكه يومئذ أعظم ممالك الأرض بعد الروم - فلما قرأ الكتاب مزقه غضبا أن بدئ فيه باسم غيره؛ فقال ﷺ حين بلغه: "مزق ملكه". فما دارت إلا سنون قلائل حتى تمزق ملك بيته من داخله، ودارت عليه الدوائر.</w:t>
      </w:r>
      <w:r>
        <w:rPr>
          <w:rStyle w:val="FootnoteReference"/>
        </w:rPr>
        <w:footnoteReference w:id="615"/>
      </w:r>
      <w:r>
        <w:rPr>
          <w:rFonts w:ascii="Arial" w:cs="Arial" w:eastAsia="Arial" w:hAnsi="Arial"/>
          <w:sz w:val="26"/>
          <w:szCs w:val="26"/>
          <w:rtl/>
        </w:rPr>
        <w:t xml:space="preserve"> وأما المقوقس فقرأ الكتاب وأكرم الرسول وأهدى هدايا ورد بجواب لين، وقارب ولم يسلم؛</w:t>
      </w:r>
      <w:r>
        <w:rPr>
          <w:rStyle w:val="FootnoteReference"/>
        </w:rPr>
        <w:footnoteReference w:id="616"/>
      </w:r>
      <w:r>
        <w:rPr>
          <w:rFonts w:ascii="Arial" w:cs="Arial" w:eastAsia="Arial" w:hAnsi="Arial"/>
          <w:sz w:val="26"/>
          <w:szCs w:val="26"/>
          <w:rtl/>
        </w:rPr>
        <w:t xml:space="preserve"> نجا كتابه من التمزيق وما بلغ صاحبه الدخول: منزلة بين ملكين. وأما النجاشي فقد كان للدين عنده سابق يد من هجرة الحبشة الأولى، فقرب وأكرم. وأما قيصر فقرأ ولم يمزق، وسأل عن صاحب الكتاب سؤال من يعرف الكتب؛ وله مع الكتاب مجلس يطول خبره.</w:t>
      </w:r>
    </w:p>
    <w:p>
      <w:pPr>
        <w:pageBreakBefore/>
        <w:bidi/>
        <w:spacing w:after="120" w:before="480"/>
        <w:jc w:val="center"/>
      </w:pPr>
      <w:r>
        <w:rPr>
          <w:rFonts w:ascii="Arial" w:cs="Arial" w:eastAsia="Arial" w:hAnsi="Arial"/>
          <w:b/>
          <w:bCs/>
          <w:sz w:val="36"/>
          <w:szCs w:val="36"/>
          <w:rtl/>
        </w:rPr>
        <w:t xml:space="preserve">المجموعة الخامسة عشرة</w:t>
      </w:r>
    </w:p>
    <w:p>
      <w:pPr>
        <w:bidi/>
        <w:spacing w:after="180" w:line="360"/>
        <w:jc w:val="center"/>
      </w:pPr>
      <w:r>
        <w:rPr>
          <w:rFonts w:ascii="Arial" w:cs="Arial" w:eastAsia="Arial" w:hAnsi="Arial"/>
          <w:sz w:val="26"/>
          <w:szCs w:val="26"/>
          <w:rtl/>
        </w:rPr>
        <w:t xml:space="preserve">المقالات من ١٢٣ إلى ١٣٣</w:t>
      </w:r>
    </w:p>
    <w:p>
      <w:pPr>
        <w:bidi/>
        <w:spacing w:after="200" w:before="360"/>
        <w:jc w:val="left"/>
      </w:pPr>
      <w:r>
        <w:rPr>
          <w:rFonts w:ascii="Arial" w:cs="Arial" w:eastAsia="Arial" w:hAnsi="Arial"/>
          <w:b/>
          <w:bCs/>
          <w:sz w:val="30"/>
          <w:szCs w:val="30"/>
          <w:rtl/>
        </w:rPr>
        <w:t xml:space="preserve">123 - الترجمان</w:t>
      </w:r>
    </w:p>
    <w:p>
      <w:pPr>
        <w:bidi/>
        <w:spacing w:after="180" w:line="360"/>
        <w:jc w:val="both"/>
      </w:pPr>
      <w:r>
        <w:rPr>
          <w:rFonts w:ascii="Arial" w:cs="Arial" w:eastAsia="Arial" w:hAnsi="Arial"/>
          <w:sz w:val="26"/>
          <w:szCs w:val="26"/>
          <w:rtl/>
        </w:rPr>
        <w:t xml:space="preserve">وبلغ كتاب رسول الله ﷺ قيصر - وهو هرقل ملك الروم - في زمان كانت له فيه قصة: كان قد نذر مشيا إلى بيت المقدس شكرا لظهوره على فارس؛ فوافى الكتاب ملكا منتصرا في أوج ملكه. وكان أبو سفيان بن حرب في ركب من قريش تجارا بالشام في مدة الهدنة - وقد فتحت الهدنة الطرق للتجار - فأتاهم رسول هرقل وهم بإيلياء - بيت المقدس - فدعاهم في مجلسه وحوله عظماء الروم، ودعا بترجمانه. فقال: أيكم أقرب نسبا بهذا الرجل الذي يزعم أنه نبي؟ قال أبو سفيان: أنا. قال: أدنوه مني وقربوا أصحابه فاجعلوهم عند ظهره. ثم قال لترجمانه: قل لهم إني سائل هذا عن هذا الرجل، فإن كذبني فكذبوه. قال أبو سفيان: فوالله لولا الحياء من أن يأثروا علي كذبا - يرووا عني الكذب فأعير به - لكذبت عنه. فحرس الصدقَ في مجلس الملك عارُ الكذب عند العرب؛ فجرى الاستنطاق كله على لسان عدو لا يتهم في التهوين.</w:t>
      </w:r>
    </w:p>
    <w:p>
      <w:pPr>
        <w:bidi/>
        <w:spacing w:after="180" w:line="360"/>
        <w:jc w:val="both"/>
      </w:pPr>
      <w:r>
        <w:rPr>
          <w:rFonts w:ascii="Arial" w:cs="Arial" w:eastAsia="Arial" w:hAnsi="Arial"/>
          <w:sz w:val="26"/>
          <w:szCs w:val="26"/>
          <w:rtl/>
        </w:rPr>
        <w:t xml:space="preserve">قال: كيف نسبه فيكم؟ قلت: هو فينا ذو نسب. قال: فهل قال هذا القول منكم أحد قط قبله؟ قلت: لا. قال: فهل كان من آبائه من ملك؟ قلت: لا. قال: فأشراف الناس يتبعونه أم ضعفاؤهم؟ قلت: بل ضعفاؤهم. قال: أيزيدون أم ينقصون؟ قلت: بل يزيدون. قال: فهل يرتد أحد منهم سخطة لدينه بعد أن يدخل فيه؟ قلت: لا. قال: فهل كنتم تتهمونه بالكذب قبل أن يقول ما قال؟ قلت: لا. قال: فهل يغدر؟ قلت: لا، ونحن منه في مدة لا ندري ما هو فاعل فيها - قال: ولم تمكني كلمة أدخل فيها شيئا غير هذه. قال: فماذا يأمركم؟ قلت: يقول: اعبدوا الله وحده ولا تشركوا به شيئا واتركوا ما يقول آباؤكم؛ ويأمرنا بالصلاة والصدق والعفاف والصلة.</w:t>
      </w:r>
      <w:r>
        <w:rPr>
          <w:rStyle w:val="FootnoteReference"/>
        </w:rPr>
        <w:footnoteReference w:id="617"/>
      </w:r>
    </w:p>
    <w:p>
      <w:pPr>
        <w:bidi/>
        <w:spacing w:after="180" w:line="360"/>
        <w:jc w:val="both"/>
      </w:pPr>
      <w:r>
        <w:rPr>
          <w:rFonts w:ascii="Arial" w:cs="Arial" w:eastAsia="Arial" w:hAnsi="Arial"/>
          <w:sz w:val="26"/>
          <w:szCs w:val="26"/>
          <w:rtl/>
        </w:rPr>
        <w:t xml:space="preserve">ثم شرح هرقل الأجوبة مسألة مسألة: سألتك عن نسبه فذكرت أنه فيكم ذو نسب، وكذلك الرسل تبعث في نسب قومها؛ وهل قال أحد هذا القول قبله؟ فذكرت أن لا، فقلت: لو كان لقلت رجل يأتسي بقول قيل قبله؛ وهل كان من آبائه من ملك؟ فذكرت أن لا، فقلت: لو كان لقلت رجل يطلب ملك أبيه؛ وهل كنتم تتهمونه بالكذب؟ فذكرت أن لا، فقد أعرف أنه لم يكن ليذر الكذب على الناس ويكذب على الله؛ وضعفاء الناس اتبعوه وهم أتباع الرسل؛ ويزيدون وكذلك أمر الإيمان حتى يتم؛ ولا يرتد أحد سخطة، وكذلك الإيمان حين تخالط بشاشته القلوب. فإن كان ما تقول حقا فسيملك موضع قدمي هاتين؛ ولو أني أعلم أني أخلص إليه لتجشمت لقاءه، ولو كنت عنده لغسلت عن قدمه.</w:t>
      </w:r>
      <w:r>
        <w:rPr>
          <w:rStyle w:val="FootnoteReference"/>
        </w:rPr>
        <w:footnoteReference w:id="618"/>
      </w:r>
    </w:p>
    <w:p>
      <w:pPr>
        <w:bidi/>
        <w:spacing w:after="180" w:line="360"/>
        <w:jc w:val="both"/>
      </w:pPr>
      <w:r>
        <w:rPr>
          <w:rFonts w:ascii="Arial" w:cs="Arial" w:eastAsia="Arial" w:hAnsi="Arial"/>
          <w:sz w:val="26"/>
          <w:szCs w:val="26"/>
          <w:rtl/>
        </w:rPr>
        <w:t xml:space="preserve">ثم دعا بكتاب رسول الله ﷺ فقرئ: "بسم الله الرحمن الرحيم؛ من محمد عبد الله ورسوله إلى هرقل عظيم الروم؛ سلام على من اتبع الهدى. أما بعد، فإني أدعوك بدعاية الإسلام: أسلم تسلم يؤتك الله أجرك مرتين؛ فإن توليت فإن عليك إثم الأريسيين - الأتباع والفلاحين، يحمل إثمهم من صدهم؛ ويا 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فلما فرغ كثر عنده الصخب وارتفعت الأصوات وأخرجنا. قال أبو سفيان: فقلت لأصحابي: لقد أمر أمر ابن أبي كبشة - عظم شأنه، ينسبونه تنقصا إلى أبي كبشة - إنه يخافه ملك بني الأصفر - الروم. فما زلت موقنا أنه سيظهر حتى أدخل الله علي الإسلام.</w:t>
      </w:r>
      <w:r>
        <w:rPr>
          <w:rStyle w:val="FootnoteReference"/>
        </w:rPr>
        <w:footnoteReference w:id="619"/>
      </w:r>
    </w:p>
    <w:p>
      <w:pPr>
        <w:bidi/>
        <w:spacing w:after="180" w:line="360"/>
        <w:jc w:val="both"/>
      </w:pPr>
      <w:r>
        <w:rPr>
          <w:rFonts w:ascii="Arial" w:cs="Arial" w:eastAsia="Arial" w:hAnsi="Arial"/>
          <w:b/>
          <w:bCs/>
          <w:sz w:val="26"/>
          <w:szCs w:val="26"/>
          <w:rtl/>
        </w:rPr>
        <w:t xml:space="preserve">استنطق عدوه فما وجد مطعنا، وقال: لو كنت عنده لغسلت عن قدمه؛ علم فوقف على العتبة، وأيقن الخصم فمشى حتى دخل.</w:t>
      </w:r>
    </w:p>
    <w:p>
      <w:pPr>
        <w:bidi/>
        <w:spacing w:after="200" w:before="360"/>
        <w:jc w:val="left"/>
      </w:pPr>
      <w:r>
        <w:rPr>
          <w:rFonts w:ascii="Arial" w:cs="Arial" w:eastAsia="Arial" w:hAnsi="Arial"/>
          <w:b/>
          <w:bCs/>
          <w:sz w:val="30"/>
          <w:szCs w:val="30"/>
          <w:rtl/>
        </w:rPr>
        <w:t xml:space="preserve">124 - الخميس</w:t>
      </w:r>
    </w:p>
    <w:p>
      <w:pPr>
        <w:bidi/>
        <w:spacing w:after="180" w:line="360"/>
        <w:jc w:val="both"/>
      </w:pPr>
      <w:r>
        <w:rPr>
          <w:rFonts w:ascii="Arial" w:cs="Arial" w:eastAsia="Arial" w:hAnsi="Arial"/>
          <w:sz w:val="26"/>
          <w:szCs w:val="26"/>
          <w:rtl/>
        </w:rPr>
        <w:t xml:space="preserve">وبقيت في شمال الجزيرة القوة التي أوقدت الأحزاب وما دخلت في الصلح: خيبر؛ واحات نخل وحصون متوالية على طريق الشام، إليها انحاز من أجلي من يهود المدينة، وفيها دارت مؤامرات الأحزاب. ووعد الله أهل الحديبية مغانم قريبة يأخذونها؛ فكان الخارجون إلى خيبر أهل الحديبية وحدهم - الألف وأربعمئة أصحاب الشجرة - ولم يقسم لأحد غيرهم.</w:t>
      </w:r>
      <w:r>
        <w:rPr>
          <w:rStyle w:val="FootnoteReference"/>
        </w:rPr>
        <w:footnoteReference w:id="620"/>
      </w:r>
      <w:r>
        <w:rPr>
          <w:rFonts w:ascii="Arial" w:cs="Arial" w:eastAsia="Arial" w:hAnsi="Arial"/>
          <w:sz w:val="26"/>
          <w:szCs w:val="26"/>
          <w:rtl/>
        </w:rPr>
        <w:t xml:space="preserve"> جعلت الغنيمة الموعودة خالصة لمن شهد ساعة العسرة يوم ظنها الناس دنية. وقال المخلفون ما حكاه الوحي قبل أن يقولوه: "سيقول المخلفون إذا انطلقتم إلى مغانم لتأخذوها ذرونا نتبعكم؛ يريدون أن يبدلوا كلام الله؛ قل لن تتبعونا كذلكم قال الله من قبل".</w:t>
      </w:r>
      <w:r>
        <w:rPr>
          <w:rStyle w:val="FootnoteReference"/>
        </w:rPr>
        <w:footnoteReference w:id="621"/>
      </w:r>
    </w:p>
    <w:p>
      <w:pPr>
        <w:bidi/>
        <w:spacing w:after="180" w:line="360"/>
        <w:jc w:val="both"/>
      </w:pPr>
      <w:r>
        <w:rPr>
          <w:rFonts w:ascii="Arial" w:cs="Arial" w:eastAsia="Arial" w:hAnsi="Arial"/>
          <w:sz w:val="26"/>
          <w:szCs w:val="26"/>
          <w:rtl/>
        </w:rPr>
        <w:t xml:space="preserve">فخرج الجيش في نحو ألف وأربعمئة يطوي الليالي نحو الشمال؛ قوم رجعوا من باب مكة بلا عمرة، يساقون بعد أشهر إلى مغانم سماها الوحي قبل وقوعها، جزاء بيعة الشجرة. وساروا ليلا، فقال رجل لعامر بن الأكوع - عم سلمة، وكان رجلا شاعرا: ألا تسمعنا من هنيهاتك - من أراجيزك القصار؟ فنزل يحدو بالقوم على الرجز الذي رفعت به المعاول يوم الخندق: "اللهم لولا أنت ما اهتدينا، ولا تصدقنا ولا صلينا؛ فاغفر فداء لك ما اقتفينا، وثبت الأقدام إن لاقينا، وألقين سكينة علينا"؛ والركب يسير على صوته في جوف الليل. فقال ﷺ: "من هذا السائق؟" قالوا: عامر بن الأكوع. قال: "يرحمه الله". قال رجل: وجبت يا نبي الله؛ لولا أمتعتنا به.</w:t>
      </w:r>
      <w:r>
        <w:rPr>
          <w:rStyle w:val="FootnoteReference"/>
        </w:rPr>
        <w:footnoteReference w:id="622"/>
      </w:r>
    </w:p>
    <w:p>
      <w:pPr>
        <w:bidi/>
        <w:spacing w:after="180" w:line="360"/>
        <w:jc w:val="both"/>
      </w:pPr>
      <w:r>
        <w:rPr>
          <w:rFonts w:ascii="Arial" w:cs="Arial" w:eastAsia="Arial" w:hAnsi="Arial"/>
          <w:sz w:val="26"/>
          <w:szCs w:val="26"/>
          <w:rtl/>
        </w:rPr>
        <w:t xml:space="preserve">وصبح خيبر على سنته في الغارات: كان ﷺ إذا غزا قوما لم يغر حتى يصبح ويتبين: فإن سمع أذانا كف وعلم أن في القوم إسلاما، وإن لم يسمع أغار.</w:t>
      </w:r>
      <w:r>
        <w:rPr>
          <w:rStyle w:val="FootnoteReference"/>
        </w:rPr>
        <w:footnoteReference w:id="623"/>
      </w:r>
      <w:r>
        <w:rPr>
          <w:rFonts w:ascii="Arial" w:cs="Arial" w:eastAsia="Arial" w:hAnsi="Arial"/>
          <w:sz w:val="26"/>
          <w:szCs w:val="26"/>
          <w:rtl/>
        </w:rPr>
        <w:t xml:space="preserve"> فلما أصبح بخيبر خرجوا بمساحيهم ومكاتلهم، فلما رأوه قالوا: محمد والله، محمد والخميس. فقال ﷺ: "الله أكبر، خربت خيبر؛ إنا إذا نزلنا بساحة قوم فساء صباح المنذرين".</w:t>
      </w:r>
      <w:r>
        <w:rPr>
          <w:rStyle w:val="FootnoteReference"/>
        </w:rPr>
        <w:footnoteReference w:id="624"/>
      </w:r>
      <w:r>
        <w:rPr>
          <w:rFonts w:ascii="Arial" w:cs="Arial" w:eastAsia="Arial" w:hAnsi="Arial"/>
          <w:sz w:val="26"/>
          <w:szCs w:val="26"/>
          <w:rtl/>
        </w:rPr>
        <w:t xml:space="preserve"> قرأ الخراب في صيحة الفزع الأولى، وتلا في الساحة كلمة من التنزيل تصف الساعة بعينها: فساء صباح المنذرين.</w:t>
      </w:r>
    </w:p>
    <w:p>
      <w:pPr>
        <w:bidi/>
        <w:spacing w:after="180" w:line="360"/>
        <w:jc w:val="both"/>
      </w:pPr>
      <w:r>
        <w:rPr>
          <w:rFonts w:ascii="Arial" w:cs="Arial" w:eastAsia="Arial" w:hAnsi="Arial"/>
          <w:b/>
          <w:bCs/>
          <w:sz w:val="26"/>
          <w:szCs w:val="26"/>
          <w:rtl/>
        </w:rPr>
        <w:t xml:space="preserve">جيش فاتح يقف قبل الغارة على كلمة: هل يسمع أذان؟ فإذا نادى مناد بالتوحيد رد السيوف إلى أغمادها.</w:t>
      </w:r>
    </w:p>
    <w:p>
      <w:pPr>
        <w:bidi/>
        <w:spacing w:after="180" w:line="360"/>
        <w:jc w:val="both"/>
      </w:pPr>
      <w:r>
        <w:rPr>
          <w:rFonts w:ascii="Arial" w:cs="Arial" w:eastAsia="Arial" w:hAnsi="Arial"/>
          <w:sz w:val="26"/>
          <w:szCs w:val="26"/>
          <w:rtl/>
        </w:rPr>
        <w:t xml:space="preserve">خرج أهل خيبر بمساحيهم ومكاتلهم - أدوات حرثهم وسلالهم - إلى مزارعهم على عادة كل صباح، فإذا الجيش على الساحة؛ فرجعوا يعدون إلى الحصون وصيحتهم: محمد والخميس - والخميس الجيش، سمي به لأنه خمسة أقسام: مقدمة وقلب وجناحان وساقة. وأغلقت خيبر حصونها السبعة المتوالية، حصون النطاة والشق والكتيبة؛ وعقل أهلها أن الذي على الساحة غير كل من حاربوا، وبدأت أيام الحصار.</w:t>
      </w:r>
    </w:p>
    <w:p>
      <w:pPr>
        <w:bidi/>
        <w:spacing w:after="200" w:before="360"/>
        <w:jc w:val="left"/>
      </w:pPr>
      <w:r>
        <w:rPr>
          <w:rFonts w:ascii="Arial" w:cs="Arial" w:eastAsia="Arial" w:hAnsi="Arial"/>
          <w:b/>
          <w:bCs/>
          <w:sz w:val="30"/>
          <w:szCs w:val="30"/>
          <w:rtl/>
        </w:rPr>
        <w:t xml:space="preserve">125 - الراية</w:t>
      </w:r>
    </w:p>
    <w:p>
      <w:pPr>
        <w:bidi/>
        <w:spacing w:after="180" w:line="360"/>
        <w:jc w:val="both"/>
      </w:pPr>
      <w:r>
        <w:rPr>
          <w:rFonts w:ascii="Arial" w:cs="Arial" w:eastAsia="Arial" w:hAnsi="Arial"/>
          <w:sz w:val="26"/>
          <w:szCs w:val="26"/>
          <w:rtl/>
        </w:rPr>
        <w:t xml:space="preserve">وطال حصار الحصون الأولى وقاست الرجال من مطاولة أهلها ورميهم من فوق الجدر، والراية تعطى يوما بعد يوم فلا يفتح على يد صاحبها؛ حتى جاء المساء الذي علق الفتح فيه برجل موصوف لا مسمى؛ فقال رسول الله ﷺ يوم خيبر: "لأعطين هذه الراية غدا رجلا يفتح الله على يديه، يحب الله ورسوله ويحبه الله ورسوله". كلمة جمعت وعدين: فتح مضمون على يدي حاملها، وشهادة له بمحبة من الجهتين: يحب ويُحب. فبات الناس يدوكون ليلتهم - يخوضون ويتحدثون - أيهم يعطاها، فلما أصبحوا غدوا كلهم يرجوها؛</w:t>
      </w:r>
      <w:r>
        <w:rPr>
          <w:rStyle w:val="FootnoteReference"/>
        </w:rPr>
        <w:footnoteReference w:id="625"/>
      </w:r>
      <w:r>
        <w:rPr>
          <w:rFonts w:ascii="Arial" w:cs="Arial" w:eastAsia="Arial" w:hAnsi="Arial"/>
          <w:sz w:val="26"/>
          <w:szCs w:val="26"/>
          <w:rtl/>
        </w:rPr>
        <w:t xml:space="preserve"> وقال عمر: ما أحببت الإمارة إلا يومئذ؛ تطاولت لها رجاء أن أدعى لها.</w:t>
      </w:r>
      <w:r>
        <w:rPr>
          <w:rStyle w:val="FootnoteReference"/>
        </w:rPr>
        <w:footnoteReference w:id="626"/>
      </w:r>
      <w:r>
        <w:rPr>
          <w:rFonts w:ascii="Arial" w:cs="Arial" w:eastAsia="Arial" w:hAnsi="Arial"/>
          <w:sz w:val="26"/>
          <w:szCs w:val="26"/>
          <w:rtl/>
        </w:rPr>
        <w:t xml:space="preserve"> ما حرك القوم حب الرياسة؛ حركهم موضع الشهادة: أن يشهد لصاحب الراية بمحبة الله ورسوله إياه.</w:t>
      </w:r>
    </w:p>
    <w:p>
      <w:pPr>
        <w:bidi/>
        <w:spacing w:after="180" w:line="360"/>
        <w:jc w:val="both"/>
      </w:pPr>
      <w:r>
        <w:rPr>
          <w:rFonts w:ascii="Arial" w:cs="Arial" w:eastAsia="Arial" w:hAnsi="Arial"/>
          <w:sz w:val="26"/>
          <w:szCs w:val="26"/>
          <w:rtl/>
        </w:rPr>
        <w:t xml:space="preserve">فلما أصبحوا غدوا عليه كلهم يرجوها، يتطاول كل امرئ برأسه رجاء أن يدعى باسمه؛ فقال: "أين علي بن أبي طالب؟" قيل: يشتكي عينيه - أصابه رمد حبسه. قال: "فأرسلوا إليه". فأتي به يقاد - قال سلمة: فإذا نحن بعلي وما نرجوه، حسبناه أبعد الحاضرين عنها لرمده - فبصق في عينيه ودعا له فبرأ من ساعته حتى كأن لم يكن به وجع، فأعطاه الراية؛ فقام بها الأرمد المبروء والوعد في عنقها: يفتح الله على يديه. فقال علي: يا رسول الله، أقاتلهم حتى يكونوا مثلنا؟ قال: "انفذ على رسلك حتى تنزل بساحتهم، ثم ادعهم إلى الإسلام وأخبرهم بما يجب عليهم من حق الله فيه؛ فوالله لأن يهدي الله بك رجلا واحدا خير لك من أن يكون لك حمر النعم" - كرائم الإبل، أنفس أموال العرب.</w:t>
      </w:r>
      <w:r>
        <w:rPr>
          <w:rStyle w:val="FootnoteReference"/>
        </w:rPr>
        <w:footnoteReference w:id="627"/>
      </w:r>
      <w:r>
        <w:rPr>
          <w:rFonts w:ascii="Arial" w:cs="Arial" w:eastAsia="Arial" w:hAnsi="Arial"/>
          <w:sz w:val="26"/>
          <w:szCs w:val="26"/>
          <w:rtl/>
        </w:rPr>
        <w:t xml:space="preserve"> سأل حامل الراية عن غاية القتال فرد إلى غاية فوقها: ما الفتح المطلوب فتح الحصون، الفتح هداية رجل؛ فخرج الفاتح يحمل الدعوة قبل السيف: يمشي على رسله - على مهله - حتى ينزل بالساحة، فيبدأ القوم بالدعاء إلى الإسلام قبل المناجزة؛ ما الحصون هي الغاية، الغاية القلوب التي وراءها.</w:t>
      </w:r>
    </w:p>
    <w:p>
      <w:pPr>
        <w:bidi/>
        <w:spacing w:after="180" w:line="360"/>
        <w:jc w:val="both"/>
      </w:pPr>
      <w:r>
        <w:rPr>
          <w:rFonts w:ascii="Arial" w:cs="Arial" w:eastAsia="Arial" w:hAnsi="Arial"/>
          <w:b/>
          <w:bCs/>
          <w:sz w:val="26"/>
          <w:szCs w:val="26"/>
          <w:rtl/>
        </w:rPr>
        <w:t xml:space="preserve">داكوا ليلتهم أيهم يعطاها، فأعطيها أرمد ما حضر الدوكة؛ وقيل لحاملها: رجل واحد يهديه الله بك خير من حمر النعم.</w:t>
      </w:r>
    </w:p>
    <w:p>
      <w:pPr>
        <w:bidi/>
        <w:spacing w:after="180" w:line="360"/>
        <w:jc w:val="both"/>
      </w:pPr>
      <w:r>
        <w:rPr>
          <w:rFonts w:ascii="Arial" w:cs="Arial" w:eastAsia="Arial" w:hAnsi="Arial"/>
          <w:sz w:val="26"/>
          <w:szCs w:val="26"/>
          <w:rtl/>
        </w:rPr>
        <w:t xml:space="preserve">بات الرجال يتمنون ويحسبون، كل يقلب في نفسه: عساها لي؛ والمعطى نائم أرمد ما حضر التمني؛ فلما أصبحوا مدت الأعناق كلها، ودعي الغائب الذي لا يبصر. فاجتمع في الراية ثلاث آيات في ساعة: عين رمداء تبرأ ببصقة، ووعد فتح ينتظر صدقه، وشهادة محبة من الجهتين لرجل بعينه.</w:t>
      </w:r>
    </w:p>
    <w:p>
      <w:pPr>
        <w:bidi/>
        <w:spacing w:after="200" w:before="360"/>
        <w:jc w:val="left"/>
      </w:pPr>
      <w:r>
        <w:rPr>
          <w:rFonts w:ascii="Arial" w:cs="Arial" w:eastAsia="Arial" w:hAnsi="Arial"/>
          <w:b/>
          <w:bCs/>
          <w:sz w:val="30"/>
          <w:szCs w:val="30"/>
          <w:rtl/>
        </w:rPr>
        <w:t xml:space="preserve">126 - البراز</w:t>
      </w:r>
    </w:p>
    <w:p>
      <w:pPr>
        <w:bidi/>
        <w:spacing w:after="180" w:line="360"/>
        <w:jc w:val="both"/>
      </w:pPr>
      <w:r>
        <w:rPr>
          <w:rFonts w:ascii="Arial" w:cs="Arial" w:eastAsia="Arial" w:hAnsi="Arial"/>
          <w:sz w:val="26"/>
          <w:szCs w:val="26"/>
          <w:rtl/>
        </w:rPr>
        <w:t xml:space="preserve">وغدا علي بالراية حتى ركزها في الرضم - الحجارة المتراكمة - تحت الحصن، وفتح يوم الحصون بمبارزة على سنة الحروب: خرج مرحب - فارس خيبر المذكور في يهود - يخطر بسيفه - يتمايل خيلاء: "قد علمت خيبر أني مرحب، شاكي السلاح بطل مجرب، إذا الحروب أقبلت تلهب". فبرز له عامر بن الأكوع - حادي الركب الذي قيل في ترحمه ليلة المسير: وجبت - يجيبه على وزن رجزه: "قد علمت خيبر أني عامر، شاكي السلاح بطل مغامر". فاختلف الرجزان كما تختلف السيوف، ثم اختلفا ضربتين: فوقع سيف مرحب في ترس عامر، وذهب عامر يسفل له - يضربه من أسفل - فرجع ذباب سيفه على نفسه فقطع أكحله، فكانت فيها نفسه - مات من جرحه. فقال نفر: بطل عمل عامر - حبط أجره - قتل نفسه. فأتى سلمة النبي ﷺ يبكي على عمه وكلمة القوم أثقل عليه من موته: بطل عمل عامر؟ قال: "من قال ذلك؟" قال: ناس من أصحابك. قال: "كذب من قاله؛ بل له أجره مرتين" - أجر المجاهد وأجر الجاهد بنفسه حتى تلفت.</w:t>
      </w:r>
      <w:r>
        <w:rPr>
          <w:rStyle w:val="FootnoteReference"/>
        </w:rPr>
        <w:footnoteReference w:id="628"/>
      </w:r>
      <w:r>
        <w:rPr>
          <w:rFonts w:ascii="Arial" w:cs="Arial" w:eastAsia="Arial" w:hAnsi="Arial"/>
          <w:sz w:val="26"/>
          <w:szCs w:val="26"/>
          <w:rtl/>
        </w:rPr>
        <w:t xml:space="preserve"> ودمعة سلمة على عمه ردت بقضاء يرفع رأس كل من مات في سبيل الله بسلاح انقلب.</w:t>
      </w:r>
    </w:p>
    <w:p>
      <w:pPr>
        <w:bidi/>
        <w:spacing w:after="180" w:line="360"/>
        <w:jc w:val="both"/>
      </w:pPr>
      <w:r>
        <w:rPr>
          <w:rFonts w:ascii="Arial" w:cs="Arial" w:eastAsia="Arial" w:hAnsi="Arial"/>
          <w:b/>
          <w:bCs/>
          <w:sz w:val="26"/>
          <w:szCs w:val="26"/>
          <w:rtl/>
        </w:rPr>
        <w:t xml:space="preserve">رجع السيف على صاحبه فقال قوم: بطل عمله؛ فقضى النبي ﷺ قضاء يرد ألسنة المتعجلين: بل له أجره مرتين.</w:t>
      </w:r>
    </w:p>
    <w:p>
      <w:pPr>
        <w:bidi/>
        <w:spacing w:after="180" w:line="360"/>
        <w:jc w:val="both"/>
      </w:pPr>
      <w:r>
        <w:rPr>
          <w:rFonts w:ascii="Arial" w:cs="Arial" w:eastAsia="Arial" w:hAnsi="Arial"/>
          <w:sz w:val="26"/>
          <w:szCs w:val="26"/>
          <w:rtl/>
        </w:rPr>
        <w:t xml:space="preserve">وعاد مرحب يخطر بين الصفين يطلب البراز، فبرز له علي بالراية الموعودة: "أنا الذي سمتني أمي حيدره، كليث غابات كريه المنظره، أوفيهم بالصاع كيل السندره". فاختلفا ضربات، فضرب علي رأس مرحب فقتله، فسقط فارس خيبر الذي علمت خيبر بيد حامل الراية الموعودة، ثم كان الفتح على يديه كما قيل بالأمس حرفا بحرف؛</w:t>
      </w:r>
      <w:r>
        <w:rPr>
          <w:rStyle w:val="FootnoteReference"/>
        </w:rPr>
        <w:footnoteReference w:id="629"/>
      </w:r>
      <w:r>
        <w:rPr>
          <w:rFonts w:ascii="Arial" w:cs="Arial" w:eastAsia="Arial" w:hAnsi="Arial"/>
          <w:sz w:val="26"/>
          <w:szCs w:val="26"/>
          <w:rtl/>
        </w:rPr>
        <w:t xml:space="preserve"> وتساقطت حصون خيبر بعدها حصنا إثر حصن: فتحت حصون النطاة ثم الشق عنوة، ثم حوصرت الكتيبة آخر الحصون حتى نزلوا على حكمه.</w:t>
      </w:r>
      <w:r>
        <w:rPr>
          <w:rStyle w:val="FootnoteReference"/>
        </w:rPr>
        <w:footnoteReference w:id="630"/>
      </w:r>
      <w:r>
        <w:rPr>
          <w:rFonts w:ascii="Arial" w:cs="Arial" w:eastAsia="Arial" w:hAnsi="Arial"/>
          <w:sz w:val="26"/>
          <w:szCs w:val="26"/>
          <w:rtl/>
        </w:rPr>
        <w:t xml:space="preserve"> وأصاب الناس حمرا فطبخوها، فنادى مناديه: "إن الله ورسوله ينهيانكم عن لحوم الحمر الأهلية فإنها رجس"؛ فنادى منادي النهي في العسكر، فأكفئت القدور على وجوهها وإنها لتفور باللحم؛ جياع في آخر يوم حصار، بلغهم النهي والطعام يغلي بين أيديهم، فقلبوا القدور على وجوهها قبل أن تبلغ الأفواه. وأذن يومئذ في لحوم الخيل، ونهى يوم خيبر عن متعة النساء نهي تحريم.</w:t>
      </w:r>
      <w:r>
        <w:rPr>
          <w:rStyle w:val="FootnoteReference"/>
        </w:rPr>
        <w:footnoteReference w:id="631"/>
      </w:r>
    </w:p>
    <w:p>
      <w:pPr>
        <w:bidi/>
        <w:spacing w:after="180" w:line="360"/>
        <w:jc w:val="both"/>
      </w:pPr>
      <w:r>
        <w:rPr>
          <w:rFonts w:ascii="Arial" w:cs="Arial" w:eastAsia="Arial" w:hAnsi="Arial"/>
          <w:sz w:val="26"/>
          <w:szCs w:val="26"/>
          <w:rtl/>
        </w:rPr>
        <w:t xml:space="preserve">نزل النهي والقدور تفور والبطون خاوية؛ فما ذاقوا وأكفؤوا: الطاعة عند القوم أسبق من الجوع.</w:t>
      </w:r>
    </w:p>
    <w:p>
      <w:pPr>
        <w:bidi/>
        <w:spacing w:after="200" w:before="360"/>
        <w:jc w:val="left"/>
      </w:pPr>
      <w:r>
        <w:rPr>
          <w:rFonts w:ascii="Arial" w:cs="Arial" w:eastAsia="Arial" w:hAnsi="Arial"/>
          <w:b/>
          <w:bCs/>
          <w:sz w:val="30"/>
          <w:szCs w:val="30"/>
          <w:rtl/>
        </w:rPr>
        <w:t xml:space="preserve">127 - الذراع</w:t>
      </w:r>
    </w:p>
    <w:p>
      <w:pPr>
        <w:bidi/>
        <w:spacing w:after="180" w:line="360"/>
        <w:jc w:val="both"/>
      </w:pPr>
      <w:r>
        <w:rPr>
          <w:rFonts w:ascii="Arial" w:cs="Arial" w:eastAsia="Arial" w:hAnsi="Arial"/>
          <w:sz w:val="26"/>
          <w:szCs w:val="26"/>
          <w:rtl/>
        </w:rPr>
        <w:t xml:space="preserve">ولما اطمأن الفتح وسكنت خيبر ووضعت الحرب أوزارها، جاء الغدر الأخير من باب لا يتقيه المنتصرون: باب الطعام والهدية. أتت امرأة من يهود - وقد سألت أي عضو الشاة أحب إليه فقيل: الذراع، فأكثرت فيها السم - رسول الله ﷺ بشاة مصلية مسمومة هدية، فقبلها وأكل منها؛ فلما أكل من الذراع قال: "إن هذه الذراع تخبرني أنها مسمومة"، ثم قال لأصحابه وقد مدوا الأيدي إلى الطعام: "ارفعوا أيديكم". وكان بشر بن البراء بن معرور - ابن الرجل الذي أخذ بيده ليلة العقبة أول من بايع - قد أكل منها لقمته فمات منها. فجيء بها فسألها، فقالت: أردت لأقتلك. قال: "ما كان الله ليسلطك على ذاك". قالوا: ألا نقتلها؟ قال: "لا".</w:t>
      </w:r>
      <w:r>
        <w:rPr>
          <w:rStyle w:val="FootnoteReference"/>
        </w:rPr>
        <w:footnoteReference w:id="632"/>
      </w:r>
      <w:r>
        <w:rPr>
          <w:rFonts w:ascii="Arial" w:cs="Arial" w:eastAsia="Arial" w:hAnsi="Arial"/>
          <w:sz w:val="26"/>
          <w:szCs w:val="26"/>
          <w:rtl/>
        </w:rPr>
        <w:t xml:space="preserve"> عفا عن نفسه فيما أريد به وحده؛ ويذكر أهل السير أنها دفعت بعد ببشر فقتلت به قصاصا. وبقي أثر السم في الجسد الشريف على السنين؛ كان ﷺ يقول في مرضه الذي مات فيه: "يا عائشة، ما أزال أجد ألم الطعام الذي أكلت بخيبر؛ فهذا أوان وجدت انقطاع أبهري من ذلك السم".</w:t>
      </w:r>
      <w:r>
        <w:rPr>
          <w:rStyle w:val="FootnoteReference"/>
        </w:rPr>
        <w:footnoteReference w:id="633"/>
      </w:r>
    </w:p>
    <w:p>
      <w:pPr>
        <w:bidi/>
        <w:spacing w:after="180" w:line="360"/>
        <w:jc w:val="both"/>
      </w:pPr>
      <w:r>
        <w:rPr>
          <w:rFonts w:ascii="Arial" w:cs="Arial" w:eastAsia="Arial" w:hAnsi="Arial"/>
          <w:b/>
          <w:bCs/>
          <w:sz w:val="26"/>
          <w:szCs w:val="26"/>
          <w:rtl/>
        </w:rPr>
        <w:t xml:space="preserve">أخبرته الذراع بالسم، فرفع أيدي أصحابه وعفا عن التي أرادت قتله: ما كان الله ليسلطك.</w:t>
      </w:r>
    </w:p>
    <w:p>
      <w:pPr>
        <w:bidi/>
        <w:spacing w:after="180" w:line="360"/>
        <w:jc w:val="both"/>
      </w:pPr>
      <w:r>
        <w:rPr>
          <w:rFonts w:ascii="Arial" w:cs="Arial" w:eastAsia="Arial" w:hAnsi="Arial"/>
          <w:sz w:val="26"/>
          <w:szCs w:val="26"/>
          <w:rtl/>
        </w:rPr>
        <w:t xml:space="preserve">نطقت الذراع المشوية بما أخفت اليد التي شوتها؛ فنجا المستهدف بخبر السماء، ومضى بشر بلقمته شهيدا. وبقي أثر تلك الأكلة في الجسد الشريف سنين، حتى عده ﷺ في مرض موته: انقطاع الأبهر - نياط القلب - من ذلك السم؛ فجمع الله له مقام النبوة ومقام الشهادة من أكلة خيبر. وطويت خيبر على عجائب أيامها: راية موعودة، وحصون متساقطة، وسم في ذراع، وعفو عمن سمت.</w:t>
      </w:r>
    </w:p>
    <w:p>
      <w:pPr>
        <w:bidi/>
        <w:spacing w:after="180" w:line="360"/>
        <w:jc w:val="both"/>
      </w:pPr>
      <w:r>
        <w:rPr>
          <w:rFonts w:ascii="Arial" w:cs="Arial" w:eastAsia="Arial" w:hAnsi="Arial"/>
          <w:sz w:val="26"/>
          <w:szCs w:val="26"/>
          <w:rtl/>
        </w:rPr>
        <w:t xml:space="preserve">ووقعت صفية بنت حيي بن أخطب - ابنة الرجل الذي أوقد الأحزاب، وقد قتل زوجها يوم خيبر - في السبي، فصارت لدحية ثم صارت لرسول الله ﷺ، فأعتقها وتزوجها وجعل عتقها صداقها؛ وما أولم عليها بلحم ولا خبز: أمر بالأنطاع فبسطت فألقى فيها التمر والأقط والسمن، فكانت وليمته.</w:t>
      </w:r>
      <w:r>
        <w:rPr>
          <w:rStyle w:val="FootnoteReference"/>
        </w:rPr>
        <w:footnoteReference w:id="634"/>
      </w:r>
      <w:r>
        <w:rPr>
          <w:rFonts w:ascii="Arial" w:cs="Arial" w:eastAsia="Arial" w:hAnsi="Arial"/>
          <w:sz w:val="26"/>
          <w:szCs w:val="26"/>
          <w:rtl/>
        </w:rPr>
        <w:t xml:space="preserve"> فصارت ابنة سيد بني النضير أم المؤمنين: أعتقت من السبي وجعل العتق نفسه صداقها، فاجتمع لها في يوم واحد الحرية والنكاح؛ ودخلت بيوت النبوة من جوف الحصون المغلوبة. وعرس رسول الأمة على تمر وأقط وسمن - لبن مجفف - في منصرفه من أعظم فتوحه مالا؛ فما غيرت الغنائم العريضة سنة البيت القديمة: يد تنفق ما فيها، ووليمة مسافر.</w:t>
      </w:r>
    </w:p>
    <w:p>
      <w:pPr>
        <w:bidi/>
        <w:spacing w:after="200" w:before="360"/>
        <w:jc w:val="left"/>
      </w:pPr>
      <w:r>
        <w:rPr>
          <w:rFonts w:ascii="Arial" w:cs="Arial" w:eastAsia="Arial" w:hAnsi="Arial"/>
          <w:b/>
          <w:bCs/>
          <w:sz w:val="30"/>
          <w:szCs w:val="30"/>
          <w:rtl/>
        </w:rPr>
        <w:t xml:space="preserve">128 - السفينة</w:t>
      </w:r>
    </w:p>
    <w:p>
      <w:pPr>
        <w:bidi/>
        <w:spacing w:after="180" w:line="360"/>
        <w:jc w:val="both"/>
      </w:pPr>
      <w:r>
        <w:rPr>
          <w:rFonts w:ascii="Arial" w:cs="Arial" w:eastAsia="Arial" w:hAnsi="Arial"/>
          <w:sz w:val="26"/>
          <w:szCs w:val="26"/>
          <w:rtl/>
        </w:rPr>
        <w:t xml:space="preserve">وجاء في مال خيبر تدبير لم يعرف قبله: ما أجلي أهلها كما أجلي إخوانهم من قبل؛ دفع ﷺ إلى يهود خيبر نخلها وأرضها على أن يعتملوها من أموالهم ولرسول الله ﷺ شطر ثمرها، وقال: "نقركم بها ما شئنا".</w:t>
      </w:r>
      <w:r>
        <w:rPr>
          <w:rStyle w:val="FootnoteReference"/>
        </w:rPr>
        <w:footnoteReference w:id="635"/>
      </w:r>
      <w:r>
        <w:rPr>
          <w:rFonts w:ascii="Arial" w:cs="Arial" w:eastAsia="Arial" w:hAnsi="Arial"/>
          <w:sz w:val="26"/>
          <w:szCs w:val="26"/>
          <w:rtl/>
        </w:rPr>
        <w:t xml:space="preserve"> قوم سألوا المقام على أرضهم وقالوا: نحن أعلم بها منكم؛ فبقي الفلاح على أرضه يعملها بخبرته، وصار شطر الثمر لأهل الفتح، والعقد موقوف على المشيئة: نقركم ما شئنا؛ معاملة على الشطر ستصير أصلا يعمل به في المزارعة بعد؛ فجمع التدبير الحكمتين: أرض تعمر بأعلم الناس بها، وثمر يجري على أهل الدار. فكان عبد الله بن رواحة يأتيهم عند طيب الثمر كل عام فيخرص عليهم - يقدر ثمر النخل وهو في رؤوسه - ثم يضمنهم الشطر؛ فشكوا شدة خرصه، فقال: يا معشر يهود، والله إنكم لمن أبغض خلق الله إلي، وما ذاك بحاملي على أن أحيف عليكم؛ فإن شئتم فلكم وإن شئتم فلي. فقالوا: بهذا قامت السماوات والأرض؛ خيروا بين تقديره على أن يأخذوا أو يعطوا، فما وجدوا في القسمة حيفا.</w:t>
      </w:r>
      <w:r>
        <w:rPr>
          <w:rStyle w:val="FootnoteReference"/>
        </w:rPr>
        <w:footnoteReference w:id="636"/>
      </w:r>
    </w:p>
    <w:p>
      <w:pPr>
        <w:bidi/>
        <w:spacing w:after="180" w:line="360"/>
        <w:jc w:val="both"/>
      </w:pPr>
      <w:r>
        <w:rPr>
          <w:rFonts w:ascii="Arial" w:cs="Arial" w:eastAsia="Arial" w:hAnsi="Arial"/>
          <w:b/>
          <w:bCs/>
          <w:sz w:val="26"/>
          <w:szCs w:val="26"/>
          <w:rtl/>
        </w:rPr>
        <w:t xml:space="preserve">قال: بغضكم لا يحملني أن أحيف عليكم؛ فشهد الخصوم أنفسهم: بهذا قامت السماوات والأرض.</w:t>
      </w:r>
    </w:p>
    <w:p>
      <w:pPr>
        <w:bidi/>
        <w:spacing w:after="180" w:line="360"/>
        <w:jc w:val="both"/>
      </w:pPr>
      <w:r>
        <w:rPr>
          <w:rFonts w:ascii="Arial" w:cs="Arial" w:eastAsia="Arial" w:hAnsi="Arial"/>
          <w:sz w:val="26"/>
          <w:szCs w:val="26"/>
          <w:rtl/>
        </w:rPr>
        <w:t xml:space="preserve">أعلن الخارص بغضه وأعلن عدله في نفس واحد؛ فما حمله البغض على حيف، وما حملت الغلبة أهلها على هضم مغلوب. فصارت كلمة الرجل من بني قوم حاربوا هذا الدين شاهدا يروى: العدل الذي به قامت السماوات والأرض.</w:t>
      </w:r>
    </w:p>
    <w:p>
      <w:pPr>
        <w:bidi/>
        <w:spacing w:after="180" w:line="360"/>
        <w:jc w:val="both"/>
      </w:pPr>
      <w:r>
        <w:rPr>
          <w:rFonts w:ascii="Arial" w:cs="Arial" w:eastAsia="Arial" w:hAnsi="Arial"/>
          <w:sz w:val="26"/>
          <w:szCs w:val="26"/>
          <w:rtl/>
        </w:rPr>
        <w:t xml:space="preserve">وكان أبو موسى الأشعري قد بلغه مخرج النبي ﷺ وهو باليمن، فخرج مهاجرا هو وأخوان له فألقتهم سفينتهم إلى النجاشي بالحبشة، فأقاموا عند النجاشي حتى وافقوا جعفر بن أبي طالب وأصحابه في منصرفهم، فقدموا جميعا حين افتتح خيبر: مهاجرة الحبشة الذين غابوا في دار النجاشي بضع عشرة سنة، على رأسهم جعفر بن أبي طالب. فقال ﷺ حين رأى جعفرا: "ما أدري بأيهما أنا أفرح: بفتح خيبر أم بقدوم جعفر"، ثم قام إليه فالتزمه وقبل ما بين عينيه؛ وقسم لأهل السفينة مع أهل الفتح ولم يقسم لغائب سواهم، وقال: "لكم أنتم أهل السفينة هجرتان".</w:t>
      </w:r>
      <w:r>
        <w:rPr>
          <w:rStyle w:val="FootnoteReference"/>
        </w:rPr>
        <w:footnoteReference w:id="637"/>
      </w:r>
      <w:r>
        <w:rPr>
          <w:rFonts w:ascii="Arial" w:cs="Arial" w:eastAsia="Arial" w:hAnsi="Arial"/>
          <w:sz w:val="26"/>
          <w:szCs w:val="26"/>
          <w:rtl/>
        </w:rPr>
        <w:t xml:space="preserve"> ولما فرغ من خيبر قذف الله الرعب في قلوب أهل فدك - قرية يهودية إلى جانبها - فأرسلوا يصالحونه على النصف من غير قتال؛ فكانت فدك لرسول الله ﷺ خالصة لأنه لم يوجف عليها بخيل ولا ركاب.</w:t>
      </w:r>
      <w:r>
        <w:rPr>
          <w:rStyle w:val="FootnoteReference"/>
        </w:rPr>
        <w:footnoteReference w:id="638"/>
      </w:r>
    </w:p>
    <w:p>
      <w:pPr>
        <w:bidi/>
        <w:spacing w:after="200" w:before="360"/>
        <w:jc w:val="left"/>
      </w:pPr>
      <w:r>
        <w:rPr>
          <w:rFonts w:ascii="Arial" w:cs="Arial" w:eastAsia="Arial" w:hAnsi="Arial"/>
          <w:b/>
          <w:bCs/>
          <w:sz w:val="30"/>
          <w:szCs w:val="30"/>
          <w:rtl/>
        </w:rPr>
        <w:t xml:space="preserve">129 - القضاء</w:t>
      </w:r>
    </w:p>
    <w:p>
      <w:pPr>
        <w:bidi/>
        <w:spacing w:after="180" w:line="360"/>
        <w:jc w:val="both"/>
      </w:pPr>
      <w:r>
        <w:rPr>
          <w:rFonts w:ascii="Arial" w:cs="Arial" w:eastAsia="Arial" w:hAnsi="Arial"/>
          <w:sz w:val="26"/>
          <w:szCs w:val="26"/>
          <w:rtl/>
        </w:rPr>
        <w:t xml:space="preserve">فلما كان ذو القعدة من سنة سبع - وقد دارت سنة كاملة على الصد، في مثل شهر الحديبية الحرام - خرج ﷺ معتمرا عمرة القضاء على شرط العام الماضي، فيمن شهد الحديبية ومن معهم، والهدي يساق أمامه والسلاح في القرب على البند المكتوب؛ وأخلت قريش له مكة ثلاثا وخرجت إلى رؤوس الجبال تنظر.</w:t>
      </w:r>
    </w:p>
    <w:p>
      <w:pPr>
        <w:bidi/>
        <w:spacing w:after="180" w:line="360"/>
        <w:jc w:val="both"/>
      </w:pPr>
      <w:r>
        <w:rPr>
          <w:rFonts w:ascii="Arial" w:cs="Arial" w:eastAsia="Arial" w:hAnsi="Arial"/>
          <w:sz w:val="26"/>
          <w:szCs w:val="26"/>
          <w:rtl/>
        </w:rPr>
        <w:t xml:space="preserve">وقال المشركون حين قدم: إنه يقدم عليكم قوم قد وهنتهم حمى يثرب. فأمر ﷺ أصحابه أن يرملوا الأشواط الثلاثة - يسرعوا في مشيهم مع تقارب الخطى إظهارا للجلد - وأن يمشوا ما بين الركنين حيث لا تراهم قريش؛ ولم يمنعه أن يأمرهم بالرمل كلها إلا الإبقاء عليهم - الرفق بهم.</w:t>
      </w:r>
      <w:r>
        <w:rPr>
          <w:rStyle w:val="FootnoteReference"/>
        </w:rPr>
        <w:footnoteReference w:id="639"/>
      </w:r>
      <w:r>
        <w:rPr>
          <w:rFonts w:ascii="Arial" w:cs="Arial" w:eastAsia="Arial" w:hAnsi="Arial"/>
          <w:sz w:val="26"/>
          <w:szCs w:val="26"/>
          <w:rtl/>
        </w:rPr>
        <w:t xml:space="preserve"> فنظر المشركون من فوق الجبال إلى القوم الذين قيل وهنتهم الحمى يثبون في الطواف وثبا؛ وبقي الرمل في طواف القدوم سنة ماضية في الأمة، أصلها جواب غداة واحدة على كلمة عدو. ودخل ﷺ مكة على راحلته والمسلمون حوله متقلدو السيوف يلبون، وعبد الله بن رواحة آخذ بزمام ناقته بين يديه يقول: "خلوا بني الكفار عن سبيله، اليوم نضربكم على تنزيله، ضربا يزيل الهام عن مقيله، ويذهل الخليل عن خليله". فقال عمر: يا ابن رواحة، بين يدي رسول الله ﷺ وفي حرم الله تقول الشعر؟ فقال ﷺ: "خل عنه يا عمر؛ فلهي أسرع فيهم من نضح النبل".</w:t>
      </w:r>
      <w:r>
        <w:rPr>
          <w:rStyle w:val="FootnoteReference"/>
        </w:rPr>
        <w:footnoteReference w:id="640"/>
      </w:r>
    </w:p>
    <w:p>
      <w:pPr>
        <w:bidi/>
        <w:spacing w:after="180" w:line="360"/>
        <w:jc w:val="both"/>
      </w:pPr>
      <w:r>
        <w:rPr>
          <w:rFonts w:ascii="Arial" w:cs="Arial" w:eastAsia="Arial" w:hAnsi="Arial"/>
          <w:b/>
          <w:bCs/>
          <w:sz w:val="26"/>
          <w:szCs w:val="26"/>
          <w:rtl/>
        </w:rPr>
        <w:t xml:space="preserve">قال العدو: وهنتهم الحمى؛ فرد عليهم بخطى راملة لا بخطبة - دعاية تدفع بالأقدام.</w:t>
      </w:r>
    </w:p>
    <w:p>
      <w:pPr>
        <w:bidi/>
        <w:spacing w:after="180" w:line="360"/>
        <w:jc w:val="both"/>
      </w:pPr>
      <w:r>
        <w:rPr>
          <w:rFonts w:ascii="Arial" w:cs="Arial" w:eastAsia="Arial" w:hAnsi="Arial"/>
          <w:sz w:val="26"/>
          <w:szCs w:val="26"/>
          <w:rtl/>
        </w:rPr>
        <w:t xml:space="preserve">فطاف بالبيت الذي رد عنه من العام الماضي، وسعى، ونحر، وحلق؛ وصدق الله رسوله الرؤيا التي رآها قبل عامين: دخلوا المسجد الحرام آمنين محلقين رؤوسهم ومقصرين. فلما انقضت الثلاث خرج على الشرط؛ وخرجت ابنة حمزة تنادي: يا عم يا عم. فتناولها علي وقال لفاطمة: دونك ابنة عمك. فاختصم فيها علي وجعفر وزيد، ثلاثة يتنازعون حمل يتيمة: علي يقول: ابنة عمي وأنا أخذتها، وجعفر يقول: ابنة عمي وخالتها تحتي، وزيد يقول: ابنة أخي - للمؤاخاة التي كانت بينه وبين حمزة؛ فقضى بها ﷺ لخالتها - وكانت تحت جعفر - وقال: "الخالة بمنزلة الأم"؛ وقال لعلي: "أنت مني وأنا منك"، ولجعفر: "أشبهت خلقي وخلقي"، ولزيد: "أنت أخونا ومولانا".</w:t>
      </w:r>
      <w:r>
        <w:rPr>
          <w:rStyle w:val="FootnoteReference"/>
        </w:rPr>
        <w:footnoteReference w:id="641"/>
      </w:r>
    </w:p>
    <w:p>
      <w:pPr>
        <w:bidi/>
        <w:spacing w:after="180" w:line="360"/>
        <w:jc w:val="both"/>
      </w:pPr>
      <w:r>
        <w:rPr>
          <w:rFonts w:ascii="Arial" w:cs="Arial" w:eastAsia="Arial" w:hAnsi="Arial"/>
          <w:b/>
          <w:bCs/>
          <w:sz w:val="26"/>
          <w:szCs w:val="26"/>
          <w:rtl/>
        </w:rPr>
        <w:t xml:space="preserve">اختصم ثلاثة في حمل يتيمة كل يريدها لبيته؛ فقضى بينهم قضاء أرضى الثلاثة بثلاث كلمات.</w:t>
      </w:r>
    </w:p>
    <w:p>
      <w:pPr>
        <w:bidi/>
        <w:spacing w:after="200" w:before="360"/>
        <w:jc w:val="left"/>
      </w:pPr>
      <w:r>
        <w:rPr>
          <w:rFonts w:ascii="Arial" w:cs="Arial" w:eastAsia="Arial" w:hAnsi="Arial"/>
          <w:b/>
          <w:bCs/>
          <w:sz w:val="30"/>
          <w:szCs w:val="30"/>
          <w:rtl/>
        </w:rPr>
        <w:t xml:space="preserve">130 - البناء</w:t>
      </w:r>
    </w:p>
    <w:p>
      <w:pPr>
        <w:bidi/>
        <w:spacing w:after="180" w:line="360"/>
        <w:jc w:val="both"/>
      </w:pPr>
      <w:r>
        <w:rPr>
          <w:rFonts w:ascii="Arial" w:cs="Arial" w:eastAsia="Arial" w:hAnsi="Arial"/>
          <w:sz w:val="26"/>
          <w:szCs w:val="26"/>
          <w:rtl/>
        </w:rPr>
        <w:t xml:space="preserve">وكانت أيام مكة الثلاث قد جرت على شرطها: القوم في رؤوس الجبال يرقبون، والمسلمون في الوادي يطوفون ويصلون، ولا سلاح إلا سيوف الراكب في قربها. ولتلك الأيام بقية خبر تروى: قال ﷺ لأهل مكة حين جاؤوا يستعجلون خروجه: "ما عليكم لو تركتموني فأعرست بين أظهركم - بنيت بأهلي فيكم - وصنعنا لكم طعاما فحضرتموه؟" دعوة تصل ما قطعوا: عرس يجمع المهاجر بقومه على طعام. فقالوا: لا حاجة لنا في طعامك؛ فاخرج عنا. فلما مضى الأجل أتوا عليا: قل لصاحبك اخرج عنا؛ فقد مضى الأجل.</w:t>
      </w:r>
      <w:r>
        <w:rPr>
          <w:rStyle w:val="FootnoteReference"/>
        </w:rPr>
        <w:footnoteReference w:id="642"/>
      </w:r>
      <w:r>
        <w:rPr>
          <w:rFonts w:ascii="Arial" w:cs="Arial" w:eastAsia="Arial" w:hAnsi="Arial"/>
          <w:sz w:val="26"/>
          <w:szCs w:val="26"/>
          <w:rtl/>
        </w:rPr>
        <w:t xml:space="preserve"> ردوا طعام العرس بجفاء من لم يبرد غيظه، ووقفوا بالساعات على حرف الشرط يعدونها؛ فما زاد صاحب الوفاء على الوفاء: خرج لتمام الثلاث، ما جاوز الشرط بليلة.</w:t>
      </w:r>
    </w:p>
    <w:p>
      <w:pPr>
        <w:bidi/>
        <w:spacing w:after="180" w:line="360"/>
        <w:jc w:val="both"/>
      </w:pPr>
      <w:r>
        <w:rPr>
          <w:rFonts w:ascii="Arial" w:cs="Arial" w:eastAsia="Arial" w:hAnsi="Arial"/>
          <w:sz w:val="26"/>
          <w:szCs w:val="26"/>
          <w:rtl/>
        </w:rPr>
        <w:t xml:space="preserve">وكان قد خطب في أيام مقامه ميمونة بنت الحارث الهلالية - وكانت جعلت أمرها إلى العباس بن عبد المطلب، وأختها أم الفضل تحته، فهو صهر بيتها - فزوجه إياها العباس؛</w:t>
      </w:r>
      <w:r>
        <w:rPr>
          <w:rStyle w:val="FootnoteReference"/>
        </w:rPr>
        <w:footnoteReference w:id="643"/>
      </w:r>
      <w:r>
        <w:rPr>
          <w:rFonts w:ascii="Arial" w:cs="Arial" w:eastAsia="Arial" w:hAnsi="Arial"/>
          <w:sz w:val="26"/>
          <w:szCs w:val="26"/>
          <w:rtl/>
        </w:rPr>
        <w:t xml:space="preserve"> فوصل النكاح بيت النبوة ببطون هلال من قيس، ودخلت في الأمهات امرأة من قبائل نجد التي طالما حاربت. فعند ميمونة أنه تزوجها بسرف وهما حلالان،</w:t>
      </w:r>
      <w:r>
        <w:rPr>
          <w:rStyle w:val="FootnoteReference"/>
        </w:rPr>
        <w:footnoteReference w:id="644"/>
      </w:r>
      <w:r>
        <w:rPr>
          <w:rFonts w:ascii="Arial" w:cs="Arial" w:eastAsia="Arial" w:hAnsi="Arial"/>
          <w:sz w:val="26"/>
          <w:szCs w:val="26"/>
          <w:rtl/>
        </w:rPr>
        <w:t xml:space="preserve"> وعند ابن عباس أنه تزوجها وهو محرم؛</w:t>
      </w:r>
      <w:r>
        <w:rPr>
          <w:rStyle w:val="FootnoteReference"/>
        </w:rPr>
        <w:footnoteReference w:id="645"/>
      </w:r>
      <w:r>
        <w:rPr>
          <w:rFonts w:ascii="Arial" w:cs="Arial" w:eastAsia="Arial" w:hAnsi="Arial"/>
          <w:sz w:val="26"/>
          <w:szCs w:val="26"/>
          <w:rtl/>
        </w:rPr>
        <w:t xml:space="preserve"> قولان محفوظان يساقان معا على وجهيهما. وخرج من مكة حتى نزل بسرف - على أميال منها في طريق المدينة - فبنى بها هناك خارج الحرم؛</w:t>
      </w:r>
      <w:r>
        <w:rPr>
          <w:rStyle w:val="FootnoteReference"/>
        </w:rPr>
        <w:footnoteReference w:id="646"/>
      </w:r>
      <w:r>
        <w:rPr>
          <w:rFonts w:ascii="Arial" w:cs="Arial" w:eastAsia="Arial" w:hAnsi="Arial"/>
          <w:sz w:val="26"/>
          <w:szCs w:val="26"/>
          <w:rtl/>
        </w:rPr>
        <w:t xml:space="preserve"> فتم العرس الذي رده أهل مكة، على مرحلة من أبوابهم؛ وبات موضع سرف من ذلك اليوم موصولا باسم ميمونة. وميمونة خالة خالد بن الوليد وخالة ابن عباس جميعا - أخواتها أمهاتهما - وكانت آخر من تزوج ﷺ من أمهات المؤمنين؛ وقالت عائشة فيها بعد: كانت من أتقانا لله وأوصلنا للرحم.</w:t>
      </w:r>
      <w:r>
        <w:rPr>
          <w:rStyle w:val="FootnoteReference"/>
        </w:rPr>
        <w:footnoteReference w:id="647"/>
      </w:r>
      <w:r>
        <w:rPr>
          <w:rFonts w:ascii="Arial" w:cs="Arial" w:eastAsia="Arial" w:hAnsi="Arial"/>
          <w:sz w:val="26"/>
          <w:szCs w:val="26"/>
          <w:rtl/>
        </w:rPr>
        <w:t xml:space="preserve"> شهادة ضرة لضرة، تزن المرأة بميزان التقوى والرحم.</w:t>
      </w:r>
    </w:p>
    <w:p>
      <w:pPr>
        <w:bidi/>
        <w:spacing w:after="180" w:line="360"/>
        <w:jc w:val="both"/>
      </w:pPr>
      <w:r>
        <w:rPr>
          <w:rFonts w:ascii="Arial" w:cs="Arial" w:eastAsia="Arial" w:hAnsi="Arial"/>
          <w:b/>
          <w:bCs/>
          <w:sz w:val="26"/>
          <w:szCs w:val="26"/>
          <w:rtl/>
        </w:rPr>
        <w:t xml:space="preserve">عرض على قوم أخرجوه طعام عرسه فردوه، فخرج عند تمام الثالثة؛ وفى بالحرف حتى في ساعة الفرح.</w:t>
      </w:r>
    </w:p>
    <w:p>
      <w:pPr>
        <w:bidi/>
        <w:spacing w:after="180" w:line="360"/>
        <w:jc w:val="both"/>
      </w:pPr>
      <w:r>
        <w:rPr>
          <w:rFonts w:ascii="Arial" w:cs="Arial" w:eastAsia="Arial" w:hAnsi="Arial"/>
          <w:sz w:val="26"/>
          <w:szCs w:val="26"/>
          <w:rtl/>
        </w:rPr>
        <w:t xml:space="preserve">عرس نبي الأمة لم تجد له مكة ثلاث ليال؛ فحملته القافلة إلى منزل على الطريق، وقام في سرف على تمر المسافرين. وانصرف الركب إلى المدينة وقد قضيت العمرة الموعودة على حرفها: دخول آمن، وطواف وحلق، وخروج على الشرط؛ فما بقي بين الفريقين إلا هدنة تعد شهورها، وقلوب في مكة تتساقط إلى الدين واحدا بعد واحد.</w:t>
      </w:r>
    </w:p>
    <w:p>
      <w:pPr>
        <w:bidi/>
        <w:spacing w:after="200" w:before="360"/>
        <w:jc w:val="left"/>
      </w:pPr>
      <w:r>
        <w:rPr>
          <w:rFonts w:ascii="Arial" w:cs="Arial" w:eastAsia="Arial" w:hAnsi="Arial"/>
          <w:b/>
          <w:bCs/>
          <w:sz w:val="30"/>
          <w:szCs w:val="30"/>
          <w:rtl/>
        </w:rPr>
        <w:t xml:space="preserve">131 - الأفلاذ</w:t>
      </w:r>
    </w:p>
    <w:p>
      <w:pPr>
        <w:bidi/>
        <w:spacing w:after="180" w:line="360"/>
        <w:jc w:val="both"/>
      </w:pPr>
      <w:r>
        <w:rPr>
          <w:rFonts w:ascii="Arial" w:cs="Arial" w:eastAsia="Arial" w:hAnsi="Arial"/>
          <w:sz w:val="26"/>
          <w:szCs w:val="26"/>
          <w:rtl/>
        </w:rPr>
        <w:t xml:space="preserve">وبين العمرة والفتح جاءت مكة تلقي إلى المدينة خيرة رجالها. كان خالد بن الوليد - فارس يوم أحد الذي دار من وراء الجبل - لا يشهد موطنا مع رسول الله ﷺ إلا انصرف وهو يرى أنه يوضع في غير شيء - أن مواقفه كلها في غير موضعها - وأن محمدا سيظهر.</w:t>
      </w:r>
      <w:r>
        <w:rPr>
          <w:rStyle w:val="FootnoteReference"/>
        </w:rPr>
        <w:footnoteReference w:id="648"/>
      </w:r>
      <w:r>
        <w:rPr>
          <w:rFonts w:ascii="Arial" w:cs="Arial" w:eastAsia="Arial" w:hAnsi="Arial"/>
          <w:sz w:val="26"/>
          <w:szCs w:val="26"/>
          <w:rtl/>
        </w:rPr>
        <w:t xml:space="preserve"> عين الفارس تقرأ الميادين: ما رأى في المواطن كلها إلا أمرا يعلو. وكتب إليه أخوه الوليد - وكان أسر يوم بدر ثم أسلم بعد فدائه: إني لم أر أعجب من ذهاب رأيك عن الإسلام وعقلك عقلك؛ وقد سألني رسول الله ﷺ عنك فقال: "أين خالد؟ ما مثل خالد يجهل الإسلام؛ ولو كان جعل نكايته وجده مع المسلمين على المشركين لكان خيرا له، ولقدمناه على غيره".</w:t>
      </w:r>
      <w:r>
        <w:rPr>
          <w:rStyle w:val="FootnoteReference"/>
        </w:rPr>
        <w:footnoteReference w:id="649"/>
      </w:r>
    </w:p>
    <w:p>
      <w:pPr>
        <w:bidi/>
        <w:spacing w:after="180" w:line="360"/>
        <w:jc w:val="both"/>
      </w:pPr>
      <w:r>
        <w:rPr>
          <w:rFonts w:ascii="Arial" w:cs="Arial" w:eastAsia="Arial" w:hAnsi="Arial"/>
          <w:sz w:val="26"/>
          <w:szCs w:val="26"/>
          <w:rtl/>
        </w:rPr>
        <w:t xml:space="preserve">وكان عمرو بن العاص - داهية العرب وصاحب رأيها الذي وفد على النجاشي مرتين - قد لجأ إلى الحبشة بعد الأحزاب؛ قال لقومه: إني لأرى أمر محمد يعلو الأمور علوا منكرا؛ فإن ظهر على قومنا كنا عند النجاشي. فقال له النجاشي: ويحك يا عمرو، أتقول هذا في رجل يأتيه الناموس الأكبر الذي كان يأتي موسى؟ أطعني واتبعه؛ فوالله إنه لعلى الحق وليظهرن على من خالفه.</w:t>
      </w:r>
      <w:r>
        <w:rPr>
          <w:rStyle w:val="FootnoteReference"/>
        </w:rPr>
        <w:footnoteReference w:id="650"/>
      </w:r>
      <w:r>
        <w:rPr>
          <w:rFonts w:ascii="Arial" w:cs="Arial" w:eastAsia="Arial" w:hAnsi="Arial"/>
          <w:sz w:val="26"/>
          <w:szCs w:val="26"/>
          <w:rtl/>
        </w:rPr>
        <w:t xml:space="preserve"> فالتقت الطرق الثلاث في وقت واحد: خرج خالد من مكة، وأقبل عمرو من الحبشة، ومعهما عثمان بن طلحة - صاحب حجابة الكعبة ومفتاحها بيده - فقدموا على رسول الله ﷺ في صفر من سنة ثمان مسلمين؛ فقال حين رآهم: "إن مكة قد ألقت إلينا أفلاذ كبدها" - قطع كبدها: خيار رجالها وأعزهم.</w:t>
      </w:r>
      <w:r>
        <w:rPr>
          <w:rStyle w:val="FootnoteReference"/>
        </w:rPr>
        <w:footnoteReference w:id="651"/>
      </w:r>
      <w:r>
        <w:rPr>
          <w:rFonts w:ascii="Arial" w:cs="Arial" w:eastAsia="Arial" w:hAnsi="Arial"/>
          <w:sz w:val="26"/>
          <w:szCs w:val="26"/>
          <w:rtl/>
        </w:rPr>
        <w:t xml:space="preserve"> ثلاثة كانوا سيوف مكة ودهاتها: فارس أحد والخندق، وداهية العرب، وصاحب مفتاح الكعبة؛ جاؤوا مسلمين في ركب واحد قبل أن يفتح الوادي بعامين.</w:t>
      </w:r>
    </w:p>
    <w:p>
      <w:pPr>
        <w:bidi/>
        <w:spacing w:after="180" w:line="360"/>
        <w:jc w:val="both"/>
      </w:pPr>
      <w:r>
        <w:rPr>
          <w:rFonts w:ascii="Arial" w:cs="Arial" w:eastAsia="Arial" w:hAnsi="Arial"/>
          <w:sz w:val="26"/>
          <w:szCs w:val="26"/>
          <w:rtl/>
        </w:rPr>
        <w:t xml:space="preserve">وبسط عمرو يده ليبايع ثم قبضها. فقال: "ما لك يا عمرو؟" قال: أردت أن أشترط. قال: "تشترط ماذا؟" قال: أن يغفر لي. قال: "أما علمت أن الإسلام يهدم ما كان قبله، وأن الهجرة تهدم ما كان قبلها، وأن الحج يهدم ما كان قبله؟"</w:t>
      </w:r>
      <w:r>
        <w:rPr>
          <w:rStyle w:val="FootnoteReference"/>
        </w:rPr>
        <w:footnoteReference w:id="652"/>
      </w:r>
      <w:r>
        <w:rPr>
          <w:rFonts w:ascii="Arial" w:cs="Arial" w:eastAsia="Arial" w:hAnsi="Arial"/>
          <w:sz w:val="26"/>
          <w:szCs w:val="26"/>
          <w:rtl/>
        </w:rPr>
        <w:t xml:space="preserve"> فبايع الرجل الذي قاد كتائب الشرك يوم أحد والخندق، ويده مبسوطة بلا شرط؛ فالباب الذي دخل منه يمحو ما وراءه محوا. وانضم إلى صف المدينة في عام واحد سيف مكة ودهاؤها وحجابة بيتها؛ فما بقي للوادي الموتور من عدته الأولى إلا بقية تتناقص.</w:t>
      </w:r>
    </w:p>
    <w:p>
      <w:pPr>
        <w:bidi/>
        <w:spacing w:after="180" w:line="360"/>
        <w:jc w:val="both"/>
      </w:pPr>
      <w:r>
        <w:rPr>
          <w:rFonts w:ascii="Arial" w:cs="Arial" w:eastAsia="Arial" w:hAnsi="Arial"/>
          <w:b/>
          <w:bCs/>
          <w:sz w:val="26"/>
          <w:szCs w:val="26"/>
          <w:rtl/>
        </w:rPr>
        <w:t xml:space="preserve">قبض يده يشترط المغفرة، فإذا شرطه مقضي قبل أن ينطق: الإسلام يهدم ما كان قبله.</w:t>
      </w:r>
    </w:p>
    <w:p>
      <w:pPr>
        <w:bidi/>
        <w:spacing w:after="200" w:before="360"/>
        <w:jc w:val="left"/>
      </w:pPr>
      <w:r>
        <w:rPr>
          <w:rFonts w:ascii="Arial" w:cs="Arial" w:eastAsia="Arial" w:hAnsi="Arial"/>
          <w:b/>
          <w:bCs/>
          <w:sz w:val="30"/>
          <w:szCs w:val="30"/>
          <w:rtl/>
        </w:rPr>
        <w:t xml:space="preserve">132 - الأمراء</w:t>
      </w:r>
    </w:p>
    <w:p>
      <w:pPr>
        <w:bidi/>
        <w:spacing w:after="180" w:line="360"/>
        <w:jc w:val="both"/>
      </w:pPr>
      <w:r>
        <w:rPr>
          <w:rFonts w:ascii="Arial" w:cs="Arial" w:eastAsia="Arial" w:hAnsi="Arial"/>
          <w:sz w:val="26"/>
          <w:szCs w:val="26"/>
          <w:rtl/>
        </w:rPr>
        <w:t xml:space="preserve">واتجه البصر بعد أمن الجنوب إلى الشمال، حيث تخوم الروم وعمالها من عرب الشام. بعث ﷺ الحارث بن عمير الأزدي بكتابه إلى صاحب بصرى - من عمال قيصر - فلما نزل مؤتة - قرية من أرض البلقاء بالشام - عرض له شرحبيل بن عمرو الغساني - عامل للروم على بعض الشام - فأوثقه ثم قدمه فضرب عنقه؛ وما قتلت الأعاجم والعرب لرسول الله ﷺ رسولا غيره، وقتل الرسل إيذان حرب.</w:t>
      </w:r>
      <w:r>
        <w:rPr>
          <w:rStyle w:val="FootnoteReference"/>
        </w:rPr>
        <w:footnoteReference w:id="653"/>
      </w:r>
      <w:r>
        <w:rPr>
          <w:rFonts w:ascii="Arial" w:cs="Arial" w:eastAsia="Arial" w:hAnsi="Arial"/>
          <w:sz w:val="26"/>
          <w:szCs w:val="26"/>
          <w:rtl/>
        </w:rPr>
        <w:t xml:space="preserve"> فجهز جيشا في ثلاثة آلاف - ما خرج قبله في عدده مثله - وأمر عليهم زيد بن حارثة حبه ومولاه، الرجل الذي جرى اسمه في التنزيل يوم قضى من زينب وطرا، وقال: "إن قتل زيد فجعفر، وإن قتل جعفر فعبد الله بن رواحة".</w:t>
      </w:r>
      <w:r>
        <w:rPr>
          <w:rStyle w:val="FootnoteReference"/>
        </w:rPr>
        <w:footnoteReference w:id="654"/>
      </w:r>
      <w:r>
        <w:rPr>
          <w:rFonts w:ascii="Arial" w:cs="Arial" w:eastAsia="Arial" w:hAnsi="Arial"/>
          <w:sz w:val="26"/>
          <w:szCs w:val="26"/>
          <w:rtl/>
        </w:rPr>
        <w:t xml:space="preserve"> ثلاثة أمراء يسمون في وصية واحدة على التعاقب؛ ما عرفت الجيوش قبلها أميرا يسمي من يقوم مقامه إن قتل، فكيف بثلاثة تسمى مصارعهم قبل المسير كأنها تنعى وهي تولى.</w:t>
      </w:r>
    </w:p>
    <w:p>
      <w:pPr>
        <w:bidi/>
        <w:spacing w:after="180" w:line="360"/>
        <w:jc w:val="both"/>
      </w:pPr>
      <w:r>
        <w:rPr>
          <w:rFonts w:ascii="Arial" w:cs="Arial" w:eastAsia="Arial" w:hAnsi="Arial"/>
          <w:sz w:val="26"/>
          <w:szCs w:val="26"/>
          <w:rtl/>
        </w:rPr>
        <w:t xml:space="preserve">وكان ﷺ إذا أمر أميرا على جيش أوصاه في خاصته بتقوى الله ومن معه من المسلمين خيرا، ثم قال: "اغزوا بسم الله في سبيل الله، قاتلوا من كفر بالله؛ اغزوا ولا تغلوا ولا تغدروا ولا تمثلوا ولا تقتلوا وليدا؛ وإذا لقيت عدوك من المشركين فادعهم إلى ثلاث خصال، فأيتهن ما أجابوك إليها فاقبل منهم وكف عنهم" - الإسلام، أو الجزية، أو المناجزة.</w:t>
      </w:r>
      <w:r>
        <w:rPr>
          <w:rStyle w:val="FootnoteReference"/>
        </w:rPr>
        <w:footnoteReference w:id="655"/>
      </w:r>
    </w:p>
    <w:p>
      <w:pPr>
        <w:bidi/>
        <w:spacing w:after="180" w:line="360"/>
        <w:jc w:val="both"/>
      </w:pPr>
      <w:r>
        <w:rPr>
          <w:rFonts w:ascii="Arial" w:cs="Arial" w:eastAsia="Arial" w:hAnsi="Arial"/>
          <w:b/>
          <w:bCs/>
          <w:sz w:val="26"/>
          <w:szCs w:val="26"/>
          <w:rtl/>
        </w:rPr>
        <w:t xml:space="preserve">أوصى الجيش في من يقاتلهم: لا غلول ولا غدر ولا مثلة ولا قتل وليد؛ حرب تحمل أخلاقها في وصية المسير.</w:t>
      </w:r>
    </w:p>
    <w:p>
      <w:pPr>
        <w:bidi/>
        <w:spacing w:after="180" w:line="360"/>
        <w:jc w:val="both"/>
      </w:pPr>
      <w:r>
        <w:rPr>
          <w:rFonts w:ascii="Arial" w:cs="Arial" w:eastAsia="Arial" w:hAnsi="Arial"/>
          <w:sz w:val="26"/>
          <w:szCs w:val="26"/>
          <w:rtl/>
        </w:rPr>
        <w:t xml:space="preserve">وشيع الناس الجيش إلى ثنية الوداع؛ ولما ودع الناس الأمراء بكى عبد الله بن رواحة - الشاعر الذي قاد ناقة رسول الله ﷺ يوم القضاء بالرجز، فقالوا: ما يبكيك؟ قال: أما والله ما بي حب الدنيا ولا صبابة بكم، ولكني سمعت رسول الله ﷺ يقرأ آية يذكر فيها النار: "وإن منكم إلا واردها كان على ربك حتما مقضيا، ثم ننجي الذين اتقوا ونذر الظالمين فيها جثيا"؛ فلست أدري كيف لي بالصدر بعد الورود - كيف لي بالخروج من النار بعد ورودها. ما أبكاه لقاء الروم، أبكته آية الورود. ثم قال يجيب نفسه شعرا: "لكنني أسأل الرحمن مغفرة، وضربة ذات فرغ تقذف الزبدا؛ أو طعنة بيدي حران مجهزة، بحربة تنفذ الأحشاء والكبدا؛ حتى يقال إذا مروا على جدثي: أرشدك الله من غاز وقد رشدا".</w:t>
      </w:r>
      <w:r>
        <w:rPr>
          <w:rStyle w:val="FootnoteReference"/>
        </w:rPr>
        <w:footnoteReference w:id="656"/>
      </w:r>
    </w:p>
    <w:p>
      <w:pPr>
        <w:bidi/>
        <w:spacing w:after="200" w:before="360"/>
        <w:jc w:val="left"/>
      </w:pPr>
      <w:r>
        <w:rPr>
          <w:rFonts w:ascii="Arial" w:cs="Arial" w:eastAsia="Arial" w:hAnsi="Arial"/>
          <w:b/>
          <w:bCs/>
          <w:sz w:val="30"/>
          <w:szCs w:val="30"/>
          <w:rtl/>
        </w:rPr>
        <w:t xml:space="preserve">133 - السيوف</w:t>
      </w:r>
    </w:p>
    <w:p>
      <w:pPr>
        <w:bidi/>
        <w:spacing w:after="180" w:line="360"/>
        <w:jc w:val="both"/>
      </w:pPr>
      <w:r>
        <w:rPr>
          <w:rFonts w:ascii="Arial" w:cs="Arial" w:eastAsia="Arial" w:hAnsi="Arial"/>
          <w:sz w:val="26"/>
          <w:szCs w:val="26"/>
          <w:rtl/>
        </w:rPr>
        <w:t xml:space="preserve">ومضى الجيش حتى لقي جموع الروم ومن ضوى إليها من عرب الشام في مئة ألف أو تزيد، فكان قتال ما لقي المسلمون مثله قط: ثلاثة آلاف في وجه تلك الجموع بأرض غريبة.</w:t>
      </w:r>
    </w:p>
    <w:p>
      <w:pPr>
        <w:bidi/>
        <w:spacing w:after="180" w:line="360"/>
        <w:jc w:val="both"/>
      </w:pPr>
      <w:r>
        <w:rPr>
          <w:rFonts w:ascii="Arial" w:cs="Arial" w:eastAsia="Arial" w:hAnsi="Arial"/>
          <w:sz w:val="26"/>
          <w:szCs w:val="26"/>
          <w:rtl/>
        </w:rPr>
        <w:t xml:space="preserve">وفي المدينة، وبين مؤتة وبينها مسيرة شهر، صعد رسول الله ﷺ المنبر فنعى الثلاثة للناس قبل أن يأتيهم راكب بالخبر: "أخذ الراية زيد فأصيب، ثم أخذها جعفر فأصيب، ثم أخذها ابن رواحة فأصيب" - وعيناه تذرفان.</w:t>
      </w:r>
      <w:r>
        <w:rPr>
          <w:rStyle w:val="FootnoteReference"/>
        </w:rPr>
        <w:footnoteReference w:id="657"/>
      </w:r>
    </w:p>
    <w:p>
      <w:pPr>
        <w:bidi/>
        <w:spacing w:after="180" w:line="360"/>
        <w:jc w:val="both"/>
      </w:pPr>
      <w:r>
        <w:rPr>
          <w:rFonts w:ascii="Arial" w:cs="Arial" w:eastAsia="Arial" w:hAnsi="Arial"/>
          <w:b/>
          <w:bCs/>
          <w:sz w:val="26"/>
          <w:szCs w:val="26"/>
          <w:rtl/>
        </w:rPr>
        <w:t xml:space="preserve">نعاهم قبل أن يصل راكب، وعيناه تذرفان؛ اجتمع على المنبر خبر الغيب ودمع البشر.</w:t>
      </w:r>
    </w:p>
    <w:p>
      <w:pPr>
        <w:bidi/>
        <w:spacing w:after="180" w:line="360"/>
        <w:jc w:val="both"/>
      </w:pPr>
      <w:r>
        <w:rPr>
          <w:rFonts w:ascii="Arial" w:cs="Arial" w:eastAsia="Arial" w:hAnsi="Arial"/>
          <w:sz w:val="26"/>
          <w:szCs w:val="26"/>
          <w:rtl/>
        </w:rPr>
        <w:t xml:space="preserve">وكان في الميدان ما أخبر به المنبر ساعة بساعة: قاتل زيد بالراية حتى شاطت الرماح فيه فقتل، ثم أخذها جعفر فاقتحم عن فرسه وعقرها وقاتل حتى قطعت يداه فاحتضن الراية بعضديه حتى قتل؛ فالتمسوه بعد في القتلى فوجدوا ما في جسده بضعا وتسعين من طعنة ورمية، ليس مما في دبره شيء.</w:t>
      </w:r>
      <w:r>
        <w:rPr>
          <w:rStyle w:val="FootnoteReference"/>
        </w:rPr>
        <w:footnoteReference w:id="658"/>
      </w:r>
      <w:r>
        <w:rPr>
          <w:rFonts w:ascii="Arial" w:cs="Arial" w:eastAsia="Arial" w:hAnsi="Arial"/>
          <w:sz w:val="26"/>
          <w:szCs w:val="26"/>
          <w:rtl/>
        </w:rPr>
        <w:t xml:space="preserve"> ثم أخذها عبد الله بن رواحة فتقدم على فرسه يستنزل نفسه: "أقسمت يا نفس لتنزلنه، لتنزلن أو لتكرهنه؛ إن أجلب الناس وشدوا الرنه، ما لي أراك تكرهين الجنة؟ يا نفس إن لا تقتلي تموتي، هذا حمام الموت قد صليت، وما تمنيت فقد أعطيت؛ إن تفعلي فعلهما هديت". ثم نزل فقاتل حتى قتل.</w:t>
      </w:r>
      <w:r>
        <w:rPr>
          <w:rStyle w:val="FootnoteReference"/>
        </w:rPr>
        <w:footnoteReference w:id="659"/>
      </w:r>
    </w:p>
    <w:p>
      <w:pPr>
        <w:bidi/>
        <w:spacing w:after="180" w:line="360"/>
        <w:jc w:val="both"/>
      </w:pPr>
      <w:r>
        <w:rPr>
          <w:rFonts w:ascii="Arial" w:cs="Arial" w:eastAsia="Arial" w:hAnsi="Arial"/>
          <w:sz w:val="26"/>
          <w:szCs w:val="26"/>
          <w:rtl/>
        </w:rPr>
        <w:t xml:space="preserve">وأخذ الراية بعد الثلاثة خالد بن الوليد - وهذا أول مشاهده في صف الإسلام، بعد صفر واحد من إسلامه؛ قال: لقد انقطعت في يدي يوم مؤتة تسعة أسياف، فما بقي في يدي إلا صفيحة يمانية.</w:t>
      </w:r>
      <w:r>
        <w:rPr>
          <w:rStyle w:val="FootnoteReference"/>
        </w:rPr>
        <w:footnoteReference w:id="660"/>
      </w:r>
      <w:r>
        <w:rPr>
          <w:rFonts w:ascii="Arial" w:cs="Arial" w:eastAsia="Arial" w:hAnsi="Arial"/>
          <w:sz w:val="26"/>
          <w:szCs w:val="26"/>
          <w:rtl/>
        </w:rPr>
        <w:t xml:space="preserve"> وقال ﷺ في نعيه: "حتى أخذ الراية سيف من سيوف الله، حتى فتح الله عليهم".</w:t>
      </w:r>
      <w:r>
        <w:rPr>
          <w:rStyle w:val="FootnoteReference"/>
        </w:rPr>
        <w:footnoteReference w:id="661"/>
      </w:r>
      <w:r>
        <w:rPr>
          <w:rFonts w:ascii="Arial" w:cs="Arial" w:eastAsia="Arial" w:hAnsi="Arial"/>
          <w:sz w:val="26"/>
          <w:szCs w:val="26"/>
          <w:rtl/>
        </w:rPr>
        <w:t xml:space="preserve"> وانحاز بالناس راجعا؛ فلما دنا الجيش تلقاهم رسول الله ﷺ والمسلمون، وجعل الناس يحثون عليهم التراب: يا فرار، فررتم في سبيل الله. فقال ﷺ: "ليسوا بالفرار، ولكنهم الكرار إن شاء الله".</w:t>
      </w:r>
      <w:r>
        <w:rPr>
          <w:rStyle w:val="FootnoteReference"/>
        </w:rPr>
        <w:footnoteReference w:id="662"/>
      </w:r>
    </w:p>
    <w:p>
      <w:pPr>
        <w:bidi/>
        <w:spacing w:after="180" w:line="360"/>
        <w:jc w:val="both"/>
      </w:pPr>
      <w:r>
        <w:rPr>
          <w:rFonts w:ascii="Arial" w:cs="Arial" w:eastAsia="Arial" w:hAnsi="Arial"/>
          <w:sz w:val="26"/>
          <w:szCs w:val="26"/>
          <w:rtl/>
        </w:rPr>
        <w:t xml:space="preserve">وقال: "اصنعوا لآل جعفر طعاما؛ فقد أتاهم ما يشغلهم"؛</w:t>
      </w:r>
      <w:r>
        <w:rPr>
          <w:rStyle w:val="FootnoteReference"/>
        </w:rPr>
        <w:footnoteReference w:id="663"/>
      </w:r>
      <w:r>
        <w:rPr>
          <w:rFonts w:ascii="Arial" w:cs="Arial" w:eastAsia="Arial" w:hAnsi="Arial"/>
          <w:sz w:val="26"/>
          <w:szCs w:val="26"/>
          <w:rtl/>
        </w:rPr>
        <w:t xml:space="preserve"> وقال: "رأيت جعفرا يطير في الجنة مع الملائكة".</w:t>
      </w:r>
      <w:r>
        <w:rPr>
          <w:rStyle w:val="FootnoteReference"/>
        </w:rPr>
        <w:footnoteReference w:id="664"/>
      </w:r>
    </w:p>
    <w:p>
      <w:pPr>
        <w:bidi/>
        <w:spacing w:after="180" w:line="360"/>
        <w:jc w:val="both"/>
      </w:pPr>
      <w:r>
        <w:rPr>
          <w:rFonts w:ascii="Arial" w:cs="Arial" w:eastAsia="Arial" w:hAnsi="Arial"/>
          <w:b/>
          <w:bCs/>
          <w:sz w:val="26"/>
          <w:szCs w:val="26"/>
          <w:rtl/>
        </w:rPr>
        <w:t xml:space="preserve">سمى المنسحب كرارا والمقطوع اليدين طائرا؛ أعاد للناس أسماء الأشياء على ميزان السماء.</w:t>
      </w:r>
    </w:p>
    <w:p>
      <w:pPr>
        <w:bidi/>
        <w:spacing w:after="180" w:line="360"/>
        <w:jc w:val="both"/>
      </w:pPr>
      <w:r>
        <w:rPr>
          <w:rFonts w:ascii="Arial" w:cs="Arial" w:eastAsia="Arial" w:hAnsi="Arial"/>
          <w:sz w:val="26"/>
          <w:szCs w:val="26"/>
          <w:rtl/>
        </w:rPr>
        <w:t xml:space="preserve">ورجع الجيش الذي انحاز من فم مئة ألف سالما بتدبير قائده الجديد؛ فالفارس الذي كان قبل أعوام يدور على ثغرة أحد، صار بشهادة النبوة سيفا من سيوف الله على من حارب الدين. وبقيت الراية التي تعاقبت عليها الأكف الثلاث معقودة لما يفتح الله بعد؛ ومن وادٍ غير ذي زرع وضع فيه رضيع وحده، إلى أمة تقارع أعظم ممالك الأرض على تخوم الشام: تلك المسافة كلها قطعتها دعوة التوحيد في مقدار عمر رجل.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jc w:val="both"/>
      </w:pPr>
      <w:r>
        <w:rPr>
          <w:rStyle w:val="FootnoteReference"/>
        </w:rPr>
        <w:footnoteRef/>
      </w:r>
      <w:r>
        <w:rPr>
          <w:rFonts w:ascii="Arial" w:cs="Arial" w:eastAsia="Arial" w:hAnsi="Arial"/>
          <w:sz w:val="20"/>
          <w:szCs w:val="20"/>
          <w:rtl/>
        </w:rPr>
        <w:t xml:space="preserve"> صحيح البخاري (٣٣٦٤)؛ ابن كثير، البداية والنهاية، قصة هاجر وإسماعيل. الدرجة: أصله صحيح؛ والتفصيل عند أهل السير.</w:t>
      </w:r>
    </w:p>
  </w:footnote>
  <w:footnote w:id="2">
    <w:p>
      <w:pPr>
        <w:bidi/>
        <w:jc w:val="both"/>
      </w:pPr>
      <w:r>
        <w:rPr>
          <w:rStyle w:val="FootnoteReference"/>
        </w:rPr>
        <w:footnoteRef/>
      </w:r>
      <w:r>
        <w:rPr>
          <w:rFonts w:ascii="Arial" w:cs="Arial" w:eastAsia="Arial" w:hAnsi="Arial"/>
          <w:sz w:val="20"/>
          <w:szCs w:val="20"/>
          <w:rtl/>
        </w:rPr>
        <w:t xml:space="preserve"> صحيح البخاري (٢٢١٧)؛ ابن إسحاق؛ ابن سعد، الطبقات الكبرى. الدرجة: أصله صحيح؛ والتفصيل عند أهل السير.</w:t>
      </w:r>
    </w:p>
  </w:footnote>
  <w:footnote w:id="3">
    <w:p>
      <w:pPr>
        <w:bidi/>
        <w:jc w:val="both"/>
      </w:pPr>
      <w:r>
        <w:rPr>
          <w:rStyle w:val="FootnoteReference"/>
        </w:rPr>
        <w:footnoteRef/>
      </w:r>
      <w:r>
        <w:rPr>
          <w:rFonts w:ascii="Arial" w:cs="Arial" w:eastAsia="Arial" w:hAnsi="Arial"/>
          <w:sz w:val="20"/>
          <w:szCs w:val="20"/>
          <w:rtl/>
        </w:rPr>
        <w:t xml:space="preserve"> صحيح البخاري (٣٣٦٤). الدرجة: صحيح.</w:t>
      </w:r>
    </w:p>
  </w:footnote>
  <w:footnote w:id="4">
    <w:p>
      <w:pPr>
        <w:bidi/>
        <w:jc w:val="both"/>
      </w:pPr>
      <w:r>
        <w:rPr>
          <w:rStyle w:val="FootnoteReference"/>
        </w:rPr>
        <w:footnoteRef/>
      </w:r>
      <w:r>
        <w:rPr>
          <w:rFonts w:ascii="Arial" w:cs="Arial" w:eastAsia="Arial" w:hAnsi="Arial"/>
          <w:sz w:val="20"/>
          <w:szCs w:val="20"/>
          <w:rtl/>
        </w:rPr>
        <w:t xml:space="preserve"> صحيح البخاري (٣٣٦٤)؛ القرآن الكريم، سورة إبراهيم (٣٧). الدرجة: صحيح؛ والآية قطعية.</w:t>
      </w:r>
    </w:p>
  </w:footnote>
  <w:footnote w:id="5">
    <w:p>
      <w:pPr>
        <w:bidi/>
        <w:jc w:val="both"/>
      </w:pPr>
      <w:r>
        <w:rPr>
          <w:rStyle w:val="FootnoteReference"/>
        </w:rPr>
        <w:footnoteRef/>
      </w:r>
      <w:r>
        <w:rPr>
          <w:rFonts w:ascii="Arial" w:cs="Arial" w:eastAsia="Arial" w:hAnsi="Arial"/>
          <w:sz w:val="20"/>
          <w:szCs w:val="20"/>
          <w:rtl/>
        </w:rPr>
        <w:t xml:space="preserve"> القرآن الكريم، سورة الصافات (٩٩-١٠١). الدرجة: قرآن كريم — قطعي.</w:t>
      </w:r>
    </w:p>
  </w:footnote>
  <w:footnote w:id="6">
    <w:p>
      <w:pPr>
        <w:bidi/>
        <w:jc w:val="both"/>
      </w:pPr>
      <w:r>
        <w:rPr>
          <w:rStyle w:val="FootnoteReference"/>
        </w:rPr>
        <w:footnoteRef/>
      </w:r>
      <w:r>
        <w:rPr>
          <w:rFonts w:ascii="Arial" w:cs="Arial" w:eastAsia="Arial" w:hAnsi="Arial"/>
          <w:sz w:val="20"/>
          <w:szCs w:val="20"/>
          <w:rtl/>
        </w:rPr>
        <w:t xml:space="preserve"> صحيح البخاري (١٣٨). الدرجة: صحيح.</w:t>
      </w:r>
    </w:p>
  </w:footnote>
  <w:footnote w:id="7">
    <w:p>
      <w:pPr>
        <w:bidi/>
        <w:jc w:val="both"/>
      </w:pPr>
      <w:r>
        <w:rPr>
          <w:rStyle w:val="FootnoteReference"/>
        </w:rPr>
        <w:footnoteRef/>
      </w:r>
      <w:r>
        <w:rPr>
          <w:rFonts w:ascii="Arial" w:cs="Arial" w:eastAsia="Arial" w:hAnsi="Arial"/>
          <w:sz w:val="20"/>
          <w:szCs w:val="20"/>
          <w:rtl/>
        </w:rPr>
        <w:t xml:space="preserve"> القرآن الكريم، سورة الصافات (١٠٢). الدرجة: قرآن كريم — قطعي.</w:t>
      </w:r>
    </w:p>
  </w:footnote>
  <w:footnote w:id="8">
    <w:p>
      <w:pPr>
        <w:bidi/>
        <w:jc w:val="both"/>
      </w:pPr>
      <w:r>
        <w:rPr>
          <w:rStyle w:val="FootnoteReference"/>
        </w:rPr>
        <w:footnoteRef/>
      </w:r>
      <w:r>
        <w:rPr>
          <w:rFonts w:ascii="Arial" w:cs="Arial" w:eastAsia="Arial" w:hAnsi="Arial"/>
          <w:sz w:val="20"/>
          <w:szCs w:val="20"/>
          <w:rtl/>
        </w:rPr>
        <w:t xml:space="preserve"> ابن إسحاق؛ الأزرقي، أخبار مكة. الدرجة: مرسل — تتلقاه كتب السير والمغازي بالقبول.</w:t>
      </w:r>
    </w:p>
  </w:footnote>
  <w:footnote w:id="9">
    <w:p>
      <w:pPr>
        <w:bidi/>
        <w:jc w:val="both"/>
      </w:pPr>
      <w:r>
        <w:rPr>
          <w:rStyle w:val="FootnoteReference"/>
        </w:rPr>
        <w:footnoteRef/>
      </w:r>
      <w:r>
        <w:rPr>
          <w:rFonts w:ascii="Arial" w:cs="Arial" w:eastAsia="Arial" w:hAnsi="Arial"/>
          <w:sz w:val="20"/>
          <w:szCs w:val="20"/>
          <w:rtl/>
        </w:rPr>
        <w:t xml:space="preserve"> القرآن الكريم، سورة الصافات (١٠٣). الدرجة: قرآن كريم — قطعي.</w:t>
      </w:r>
    </w:p>
  </w:footnote>
  <w:footnote w:id="10">
    <w:p>
      <w:pPr>
        <w:bidi/>
        <w:jc w:val="both"/>
      </w:pPr>
      <w:r>
        <w:rPr>
          <w:rStyle w:val="FootnoteReference"/>
        </w:rPr>
        <w:footnoteRef/>
      </w:r>
      <w:r>
        <w:rPr>
          <w:rFonts w:ascii="Arial" w:cs="Arial" w:eastAsia="Arial" w:hAnsi="Arial"/>
          <w:sz w:val="20"/>
          <w:szCs w:val="20"/>
          <w:rtl/>
        </w:rPr>
        <w:t xml:space="preserve"> القرآن الكريم، سورة الصافات (١٠٤-١٠٥). الدرجة: قرآن كريم — قطعي.</w:t>
      </w:r>
    </w:p>
  </w:footnote>
  <w:footnote w:id="11">
    <w:p>
      <w:pPr>
        <w:bidi/>
        <w:jc w:val="both"/>
      </w:pPr>
      <w:r>
        <w:rPr>
          <w:rStyle w:val="FootnoteReference"/>
        </w:rPr>
        <w:footnoteRef/>
      </w:r>
      <w:r>
        <w:rPr>
          <w:rFonts w:ascii="Arial" w:cs="Arial" w:eastAsia="Arial" w:hAnsi="Arial"/>
          <w:sz w:val="20"/>
          <w:szCs w:val="20"/>
          <w:rtl/>
        </w:rPr>
        <w:t xml:space="preserve"> القرآن الكريم، سورة الصافات (١٠٦-١٠٧). الدرجة: قرآن كريم — قطعي.</w:t>
      </w:r>
    </w:p>
  </w:footnote>
  <w:footnote w:id="12">
    <w:p>
      <w:pPr>
        <w:bidi/>
        <w:jc w:val="both"/>
      </w:pPr>
      <w:r>
        <w:rPr>
          <w:rStyle w:val="FootnoteReference"/>
        </w:rPr>
        <w:footnoteRef/>
      </w:r>
      <w:r>
        <w:rPr>
          <w:rFonts w:ascii="Arial" w:cs="Arial" w:eastAsia="Arial" w:hAnsi="Arial"/>
          <w:sz w:val="20"/>
          <w:szCs w:val="20"/>
          <w:rtl/>
        </w:rPr>
        <w:t xml:space="preserve"> صحيح البخاري (٣٣٦٤). الدرجة: صحيح.</w:t>
      </w:r>
    </w:p>
  </w:footnote>
  <w:footnote w:id="13">
    <w:p>
      <w:pPr>
        <w:bidi/>
        <w:jc w:val="both"/>
      </w:pPr>
      <w:r>
        <w:rPr>
          <w:rStyle w:val="FootnoteReference"/>
        </w:rPr>
        <w:footnoteRef/>
      </w:r>
      <w:r>
        <w:rPr>
          <w:rFonts w:ascii="Arial" w:cs="Arial" w:eastAsia="Arial" w:hAnsi="Arial"/>
          <w:sz w:val="20"/>
          <w:szCs w:val="20"/>
          <w:rtl/>
        </w:rPr>
        <w:t xml:space="preserve"> صحيح البخاري (٣٣٦٤)؛ القرآن الكريم، سورة البقرة (١٢٧). الدرجة: صحيح؛ والآية قطعية.</w:t>
      </w:r>
    </w:p>
  </w:footnote>
  <w:footnote w:id="14">
    <w:p>
      <w:pPr>
        <w:bidi/>
        <w:jc w:val="both"/>
      </w:pPr>
      <w:r>
        <w:rPr>
          <w:rStyle w:val="FootnoteReference"/>
        </w:rPr>
        <w:footnoteRef/>
      </w:r>
      <w:r>
        <w:rPr>
          <w:rFonts w:ascii="Arial" w:cs="Arial" w:eastAsia="Arial" w:hAnsi="Arial"/>
          <w:sz w:val="20"/>
          <w:szCs w:val="20"/>
          <w:rtl/>
        </w:rPr>
        <w:t xml:space="preserve"> سورة البقرة، الآية ١٢٧. الدرجة: قرآن كريم — قطعي.</w:t>
      </w:r>
    </w:p>
  </w:footnote>
  <w:footnote w:id="15">
    <w:p>
      <w:pPr>
        <w:bidi/>
        <w:jc w:val="both"/>
      </w:pPr>
      <w:r>
        <w:rPr>
          <w:rStyle w:val="FootnoteReference"/>
        </w:rPr>
        <w:footnoteRef/>
      </w:r>
      <w:r>
        <w:rPr>
          <w:rFonts w:ascii="Arial" w:cs="Arial" w:eastAsia="Arial" w:hAnsi="Arial"/>
          <w:sz w:val="20"/>
          <w:szCs w:val="20"/>
          <w:rtl/>
        </w:rPr>
        <w:t xml:space="preserve"> ابن إسحاق في "السيرة" بتهذيب ابن هشام، والأزرقيّ في "أخبار مكة". الدرجة: مرسل — تتلقاه كتب السير والمغازي بالقبول.</w:t>
      </w:r>
    </w:p>
  </w:footnote>
  <w:footnote w:id="16">
    <w:p>
      <w:pPr>
        <w:bidi/>
        <w:jc w:val="both"/>
      </w:pPr>
      <w:r>
        <w:rPr>
          <w:rStyle w:val="FootnoteReference"/>
        </w:rPr>
        <w:footnoteRef/>
      </w:r>
      <w:r>
        <w:rPr>
          <w:rFonts w:ascii="Arial" w:cs="Arial" w:eastAsia="Arial" w:hAnsi="Arial"/>
          <w:sz w:val="20"/>
          <w:szCs w:val="20"/>
          <w:rtl/>
        </w:rPr>
        <w:t xml:space="preserve"> القرآن الكريم، سورة البقرة (١٢٩). الدرجة: قرآن كريم — قطعي.</w:t>
      </w:r>
    </w:p>
  </w:footnote>
  <w:footnote w:id="17">
    <w:p>
      <w:pPr>
        <w:bidi/>
        <w:jc w:val="both"/>
      </w:pPr>
      <w:r>
        <w:rPr>
          <w:rStyle w:val="FootnoteReference"/>
        </w:rPr>
        <w:footnoteRef/>
      </w:r>
      <w:r>
        <w:rPr>
          <w:rFonts w:ascii="Arial" w:cs="Arial" w:eastAsia="Arial" w:hAnsi="Arial"/>
          <w:sz w:val="20"/>
          <w:szCs w:val="20"/>
          <w:rtl/>
        </w:rPr>
        <w:t xml:space="preserve"> سورة البقرة، الآية ١٢٨. الدرجة: قرآن كريم — قطعي.</w:t>
      </w:r>
    </w:p>
  </w:footnote>
  <w:footnote w:id="18">
    <w:p>
      <w:pPr>
        <w:bidi/>
        <w:jc w:val="both"/>
      </w:pPr>
      <w:r>
        <w:rPr>
          <w:rStyle w:val="FootnoteReference"/>
        </w:rPr>
        <w:footnoteRef/>
      </w:r>
      <w:r>
        <w:rPr>
          <w:rFonts w:ascii="Arial" w:cs="Arial" w:eastAsia="Arial" w:hAnsi="Arial"/>
          <w:sz w:val="20"/>
          <w:szCs w:val="20"/>
          <w:rtl/>
        </w:rPr>
        <w:t xml:space="preserve"> القرآن الكريم: سورة البقرة (١٢٥-١٢٦)، وسورة إبراهيم (٣٥)؛ صحيح البخاري؛ صحيح مسلم (١٣٦٠). الدرجة: متفق عليه في أصله؛ والتفصيل عند أهل السير.</w:t>
      </w:r>
    </w:p>
  </w:footnote>
  <w:footnote w:id="19">
    <w:p>
      <w:pPr>
        <w:bidi/>
        <w:jc w:val="both"/>
      </w:pPr>
      <w:r>
        <w:rPr>
          <w:rStyle w:val="FootnoteReference"/>
        </w:rPr>
        <w:footnoteRef/>
      </w:r>
      <w:r>
        <w:rPr>
          <w:rFonts w:ascii="Arial" w:cs="Arial" w:eastAsia="Arial" w:hAnsi="Arial"/>
          <w:sz w:val="20"/>
          <w:szCs w:val="20"/>
          <w:rtl/>
        </w:rPr>
        <w:t xml:space="preserve"> القرآن الكريم، سورة الحج (٢٧)؛ الطبري، جامع البيان؛ ابن كثير، تفسير القرآن العظيم. الدرجة: الآية قطعية؛ وسياق النزول عند أهل التفسير والسير.</w:t>
      </w:r>
    </w:p>
  </w:footnote>
  <w:footnote w:id="20">
    <w:p>
      <w:pPr>
        <w:bidi/>
        <w:jc w:val="both"/>
      </w:pPr>
      <w:r>
        <w:rPr>
          <w:rStyle w:val="FootnoteReference"/>
        </w:rPr>
        <w:footnoteRef/>
      </w:r>
      <w:r>
        <w:rPr>
          <w:rFonts w:ascii="Arial" w:cs="Arial" w:eastAsia="Arial" w:hAnsi="Arial"/>
          <w:sz w:val="20"/>
          <w:szCs w:val="20"/>
          <w:rtl/>
        </w:rPr>
        <w:t xml:space="preserve"> القرآن الكريم: سورة الصافات (٩٩-١١٣)، وسورة مريم (٥٥)؛ صحيح البخاري (٣٣٦٤)؛ ابن القيم، زاد المعاد؛ ابن كثير، تفسير سورة الصافات والبداية والنهاية. الدرجة: أصله صحيح؛ والتفصيل عند أهل السير.</w:t>
      </w:r>
    </w:p>
  </w:footnote>
  <w:footnote w:id="21">
    <w:p>
      <w:pPr>
        <w:bidi/>
        <w:jc w:val="both"/>
      </w:pPr>
      <w:r>
        <w:rPr>
          <w:rStyle w:val="FootnoteReference"/>
        </w:rPr>
        <w:footnoteRef/>
      </w:r>
      <w:r>
        <w:rPr>
          <w:rFonts w:ascii="Arial" w:cs="Arial" w:eastAsia="Arial" w:hAnsi="Arial"/>
          <w:sz w:val="20"/>
          <w:szCs w:val="20"/>
          <w:rtl/>
        </w:rPr>
        <w:t xml:space="preserve"> ابن إسحاق في "السيرة" (رواية ابن هشام)، والأزرقي في "أخبار مكة". الدرجة: مرسل — تتلقاه كتب السير والمغازي بالقبول.</w:t>
      </w:r>
    </w:p>
  </w:footnote>
  <w:footnote w:id="22">
    <w:p>
      <w:pPr>
        <w:bidi/>
        <w:jc w:val="both"/>
      </w:pPr>
      <w:r>
        <w:rPr>
          <w:rStyle w:val="FootnoteReference"/>
        </w:rPr>
        <w:footnoteRef/>
      </w:r>
      <w:r>
        <w:rPr>
          <w:rFonts w:ascii="Arial" w:cs="Arial" w:eastAsia="Arial" w:hAnsi="Arial"/>
          <w:sz w:val="20"/>
          <w:szCs w:val="20"/>
          <w:rtl/>
        </w:rPr>
        <w:t xml:space="preserve"> ابن إسحاق في "السيرة" (رواية ابن هشام)، وابن سعد في "الطبقات الكبرى"، وابن الكلبي في "الأصنام"، والأزرقي في "أخبار مكة". الدرجة: مرسل — تتلقاه كتب السير والمغازي بالقبول.</w:t>
      </w:r>
    </w:p>
  </w:footnote>
  <w:footnote w:id="23">
    <w:p>
      <w:pPr>
        <w:bidi/>
        <w:jc w:val="both"/>
      </w:pPr>
      <w:r>
        <w:rPr>
          <w:rStyle w:val="FootnoteReference"/>
        </w:rPr>
        <w:footnoteRef/>
      </w:r>
      <w:r>
        <w:rPr>
          <w:rFonts w:ascii="Arial" w:cs="Arial" w:eastAsia="Arial" w:hAnsi="Arial"/>
          <w:sz w:val="20"/>
          <w:szCs w:val="20"/>
          <w:rtl/>
        </w:rPr>
        <w:t xml:space="preserve"> صحيح مسلم (١١٨٥). الدرجة: صحيح.</w:t>
      </w:r>
    </w:p>
  </w:footnote>
  <w:footnote w:id="24">
    <w:p>
      <w:pPr>
        <w:bidi/>
        <w:jc w:val="both"/>
      </w:pPr>
      <w:r>
        <w:rPr>
          <w:rStyle w:val="FootnoteReference"/>
        </w:rPr>
        <w:footnoteRef/>
      </w:r>
      <w:r>
        <w:rPr>
          <w:rFonts w:ascii="Arial" w:cs="Arial" w:eastAsia="Arial" w:hAnsi="Arial"/>
          <w:sz w:val="20"/>
          <w:szCs w:val="20"/>
          <w:rtl/>
        </w:rPr>
        <w:t xml:space="preserve"> ابن إسحاق وابن هشام، السيرة؛ ابن الكلبي، الأصنام؛ الأزرقي، أخبار مكة. الدرجة: مرسل — تتلقاه كتب السير والمغازي بالقبول.</w:t>
      </w:r>
    </w:p>
  </w:footnote>
  <w:footnote w:id="25">
    <w:p>
      <w:pPr>
        <w:bidi/>
        <w:jc w:val="both"/>
      </w:pPr>
      <w:r>
        <w:rPr>
          <w:rStyle w:val="FootnoteReference"/>
        </w:rPr>
        <w:footnoteRef/>
      </w:r>
      <w:r>
        <w:rPr>
          <w:rFonts w:ascii="Arial" w:cs="Arial" w:eastAsia="Arial" w:hAnsi="Arial"/>
          <w:sz w:val="20"/>
          <w:szCs w:val="20"/>
          <w:rtl/>
        </w:rPr>
        <w:t xml:space="preserve"> صحيح البخاري (٤٩٢٠)؛ القرآن الكريم، سورة نوح (٢٣) وسورة النجم (١٩-٢٠). الدرجة: صحيح؛ والآية قطعية.</w:t>
      </w:r>
    </w:p>
  </w:footnote>
  <w:footnote w:id="26">
    <w:p>
      <w:pPr>
        <w:bidi/>
        <w:jc w:val="both"/>
      </w:pPr>
      <w:r>
        <w:rPr>
          <w:rStyle w:val="FootnoteReference"/>
        </w:rPr>
        <w:footnoteRef/>
      </w:r>
      <w:r>
        <w:rPr>
          <w:rFonts w:ascii="Arial" w:cs="Arial" w:eastAsia="Arial" w:hAnsi="Arial"/>
          <w:sz w:val="20"/>
          <w:szCs w:val="20"/>
          <w:rtl/>
        </w:rPr>
        <w:t xml:space="preserve"> سورة النجم، الآيتان ١٩-٢٠. الدرجة: قرآن كريم — قطعي.</w:t>
      </w:r>
    </w:p>
  </w:footnote>
  <w:footnote w:id="27">
    <w:p>
      <w:pPr>
        <w:bidi/>
        <w:jc w:val="both"/>
      </w:pPr>
      <w:r>
        <w:rPr>
          <w:rStyle w:val="FootnoteReference"/>
        </w:rPr>
        <w:footnoteRef/>
      </w:r>
      <w:r>
        <w:rPr>
          <w:rFonts w:ascii="Arial" w:cs="Arial" w:eastAsia="Arial" w:hAnsi="Arial"/>
          <w:sz w:val="20"/>
          <w:szCs w:val="20"/>
          <w:rtl/>
        </w:rPr>
        <w:t xml:space="preserve"> القرآن الكريم، سورة المائدة (١٠٣). الدرجة: قرآن كريم — قطعي.</w:t>
      </w:r>
    </w:p>
  </w:footnote>
  <w:footnote w:id="28">
    <w:p>
      <w:pPr>
        <w:bidi/>
        <w:jc w:val="both"/>
      </w:pPr>
      <w:r>
        <w:rPr>
          <w:rStyle w:val="FootnoteReference"/>
        </w:rPr>
        <w:footnoteRef/>
      </w:r>
      <w:r>
        <w:rPr>
          <w:rFonts w:ascii="Arial" w:cs="Arial" w:eastAsia="Arial" w:hAnsi="Arial"/>
          <w:sz w:val="20"/>
          <w:szCs w:val="20"/>
          <w:rtl/>
        </w:rPr>
        <w:t xml:space="preserve"> القرآن الكريم، سورة التوبة (٣٧)؛ الطبري، جامع البيان. الدرجة: الآية قطعية؛ وسياق النزول عند أهل التفسير والسير.</w:t>
      </w:r>
    </w:p>
  </w:footnote>
  <w:footnote w:id="29">
    <w:p>
      <w:pPr>
        <w:bidi/>
        <w:jc w:val="both"/>
      </w:pPr>
      <w:r>
        <w:rPr>
          <w:rStyle w:val="FootnoteReference"/>
        </w:rPr>
        <w:footnoteRef/>
      </w:r>
      <w:r>
        <w:rPr>
          <w:rFonts w:ascii="Arial" w:cs="Arial" w:eastAsia="Arial" w:hAnsi="Arial"/>
          <w:sz w:val="20"/>
          <w:szCs w:val="20"/>
          <w:rtl/>
        </w:rPr>
        <w:t xml:space="preserve"> البخاري (٤٣٧٦). الدرجة: صحيح.</w:t>
      </w:r>
    </w:p>
  </w:footnote>
  <w:footnote w:id="30">
    <w:p>
      <w:pPr>
        <w:bidi/>
        <w:jc w:val="both"/>
      </w:pPr>
      <w:r>
        <w:rPr>
          <w:rStyle w:val="FootnoteReference"/>
        </w:rPr>
        <w:footnoteRef/>
      </w:r>
      <w:r>
        <w:rPr>
          <w:rFonts w:ascii="Arial" w:cs="Arial" w:eastAsia="Arial" w:hAnsi="Arial"/>
          <w:sz w:val="20"/>
          <w:szCs w:val="20"/>
          <w:rtl/>
        </w:rPr>
        <w:t xml:space="preserve"> ابن إسحاق في "السيرة" بتهذيب ابن هشام، والأزرقي في "أخبار مكة". الدرجة: مرسل — تتلقاه كتب السير والمغازي بالقبول.</w:t>
      </w:r>
    </w:p>
  </w:footnote>
  <w:footnote w:id="31">
    <w:p>
      <w:pPr>
        <w:bidi/>
        <w:jc w:val="both"/>
      </w:pPr>
      <w:r>
        <w:rPr>
          <w:rStyle w:val="FootnoteReference"/>
        </w:rPr>
        <w:footnoteRef/>
      </w:r>
      <w:r>
        <w:rPr>
          <w:rFonts w:ascii="Arial" w:cs="Arial" w:eastAsia="Arial" w:hAnsi="Arial"/>
          <w:sz w:val="20"/>
          <w:szCs w:val="20"/>
          <w:rtl/>
        </w:rPr>
        <w:t xml:space="preserve"> ابن هشام في "السيرة"، وابن سعد في "الطبقات الكبرى"، والأزرقي في "أخبار مكة". الدرجة: مرسل — تتلقاه كتب السير والمغازي بالقبول.</w:t>
      </w:r>
    </w:p>
  </w:footnote>
  <w:footnote w:id="32">
    <w:p>
      <w:pPr>
        <w:bidi/>
        <w:jc w:val="both"/>
      </w:pPr>
      <w:r>
        <w:rPr>
          <w:rStyle w:val="FootnoteReference"/>
        </w:rPr>
        <w:footnoteRef/>
      </w:r>
      <w:r>
        <w:rPr>
          <w:rFonts w:ascii="Arial" w:cs="Arial" w:eastAsia="Arial" w:hAnsi="Arial"/>
          <w:sz w:val="20"/>
          <w:szCs w:val="20"/>
          <w:rtl/>
        </w:rPr>
        <w:t xml:space="preserve"> ابن هشام في "السيرة النبوية"، وابن سعد في "الطبقات الكبرى". الدرجة: مرسل — تتلقاه كتب السير والمغازي بالقبول.</w:t>
      </w:r>
    </w:p>
  </w:footnote>
  <w:footnote w:id="33">
    <w:p>
      <w:pPr>
        <w:bidi/>
        <w:jc w:val="both"/>
      </w:pPr>
      <w:r>
        <w:rPr>
          <w:rStyle w:val="FootnoteReference"/>
        </w:rPr>
        <w:footnoteRef/>
      </w:r>
      <w:r>
        <w:rPr>
          <w:rFonts w:ascii="Arial" w:cs="Arial" w:eastAsia="Arial" w:hAnsi="Arial"/>
          <w:sz w:val="20"/>
          <w:szCs w:val="20"/>
          <w:rtl/>
        </w:rPr>
        <w:t xml:space="preserve"> ابن سعد في "الطبقات الكبرى"، وابن هشام في "السيرة". الدرجة: مرسل — تتلقاه كتب السير والمغازي بالقبول.</w:t>
      </w:r>
    </w:p>
  </w:footnote>
  <w:footnote w:id="34">
    <w:p>
      <w:pPr>
        <w:bidi/>
        <w:jc w:val="both"/>
      </w:pPr>
      <w:r>
        <w:rPr>
          <w:rStyle w:val="FootnoteReference"/>
        </w:rPr>
        <w:footnoteRef/>
      </w:r>
      <w:r>
        <w:rPr>
          <w:rFonts w:ascii="Arial" w:cs="Arial" w:eastAsia="Arial" w:hAnsi="Arial"/>
          <w:sz w:val="20"/>
          <w:szCs w:val="20"/>
          <w:rtl/>
        </w:rPr>
        <w:t xml:space="preserve"> ابن هشام في "السيرة"، وابن سعد في "الطبقات الكبرى"، والأزرقي في "أخبار مكة". الدرجة: مرسل — تتلقاه كتب السير والمغازي بالقبول.</w:t>
      </w:r>
    </w:p>
  </w:footnote>
  <w:footnote w:id="35">
    <w:p>
      <w:pPr>
        <w:bidi/>
        <w:jc w:val="both"/>
      </w:pPr>
      <w:r>
        <w:rPr>
          <w:rStyle w:val="FootnoteReference"/>
        </w:rPr>
        <w:footnoteRef/>
      </w:r>
      <w:r>
        <w:rPr>
          <w:rFonts w:ascii="Arial" w:cs="Arial" w:eastAsia="Arial" w:hAnsi="Arial"/>
          <w:sz w:val="20"/>
          <w:szCs w:val="20"/>
          <w:rtl/>
        </w:rPr>
        <w:t xml:space="preserve"> ابن هشام في "السيرة"، والأزرقي في "أخبار مكة". الدرجة: مرسل — تتلقاه كتب السير والمغازي بالقبول.</w:t>
      </w:r>
    </w:p>
  </w:footnote>
  <w:footnote w:id="36">
    <w:p>
      <w:pPr>
        <w:bidi/>
        <w:jc w:val="both"/>
      </w:pPr>
      <w:r>
        <w:rPr>
          <w:rStyle w:val="FootnoteReference"/>
        </w:rPr>
        <w:footnoteRef/>
      </w:r>
      <w:r>
        <w:rPr>
          <w:rFonts w:ascii="Arial" w:cs="Arial" w:eastAsia="Arial" w:hAnsi="Arial"/>
          <w:sz w:val="20"/>
          <w:szCs w:val="20"/>
          <w:rtl/>
        </w:rPr>
        <w:t xml:space="preserve"> ابن هشام في "السيرة"، وابن سعد في "الطبقات الكبرى". الدرجة: مرسل — تتلقاه كتب السير والمغازي بالقبول.</w:t>
      </w:r>
    </w:p>
  </w:footnote>
  <w:footnote w:id="37">
    <w:p>
      <w:pPr>
        <w:bidi/>
        <w:jc w:val="both"/>
      </w:pPr>
      <w:r>
        <w:rPr>
          <w:rStyle w:val="FootnoteReference"/>
        </w:rPr>
        <w:footnoteRef/>
      </w:r>
      <w:r>
        <w:rPr>
          <w:rFonts w:ascii="Arial" w:cs="Arial" w:eastAsia="Arial" w:hAnsi="Arial"/>
          <w:sz w:val="20"/>
          <w:szCs w:val="20"/>
          <w:rtl/>
        </w:rPr>
        <w:t xml:space="preserve"> ابن هشام في "السيرة". الدرجة: مرسل — تتلقاه كتب السير والمغازي بالقبول.</w:t>
      </w:r>
    </w:p>
  </w:footnote>
  <w:footnote w:id="38">
    <w:p>
      <w:pPr>
        <w:bidi/>
        <w:jc w:val="both"/>
      </w:pPr>
      <w:r>
        <w:rPr>
          <w:rStyle w:val="FootnoteReference"/>
        </w:rPr>
        <w:footnoteRef/>
      </w:r>
      <w:r>
        <w:rPr>
          <w:rFonts w:ascii="Arial" w:cs="Arial" w:eastAsia="Arial" w:hAnsi="Arial"/>
          <w:sz w:val="20"/>
          <w:szCs w:val="20"/>
          <w:rtl/>
        </w:rPr>
        <w:t xml:space="preserve"> ابن إسحاق في "السيرة" (رواية ابن هشام)، وابن سعد في "الطبقات". الدرجة: مرسل — تتلقاه كتب السير والمغازي بالقبول.</w:t>
      </w:r>
    </w:p>
  </w:footnote>
  <w:footnote w:id="39">
    <w:p>
      <w:pPr>
        <w:bidi/>
        <w:jc w:val="both"/>
      </w:pPr>
      <w:r>
        <w:rPr>
          <w:rStyle w:val="FootnoteReference"/>
        </w:rPr>
        <w:footnoteRef/>
      </w:r>
      <w:r>
        <w:rPr>
          <w:rFonts w:ascii="Arial" w:cs="Arial" w:eastAsia="Arial" w:hAnsi="Arial"/>
          <w:sz w:val="20"/>
          <w:szCs w:val="20"/>
          <w:rtl/>
        </w:rPr>
        <w:t xml:space="preserve"> ابن هشام في "السيرة"، والأزرقي في "أخبار مكة"، وابن سعد في "الطبقات". الدرجة: مرسل — تتلقاه كتب السير والمغازي بالقبول.</w:t>
      </w:r>
    </w:p>
  </w:footnote>
  <w:footnote w:id="40">
    <w:p>
      <w:pPr>
        <w:bidi/>
        <w:jc w:val="both"/>
      </w:pPr>
      <w:r>
        <w:rPr>
          <w:rStyle w:val="FootnoteReference"/>
        </w:rPr>
        <w:footnoteRef/>
      </w:r>
      <w:r>
        <w:rPr>
          <w:rFonts w:ascii="Arial" w:cs="Arial" w:eastAsia="Arial" w:hAnsi="Arial"/>
          <w:sz w:val="20"/>
          <w:szCs w:val="20"/>
          <w:rtl/>
        </w:rPr>
        <w:t xml:space="preserve"> ابن إسحاق في "السيرة" (رواية ابن هشام). الدرجة: مرسل — تتلقاه كتب السير والمغازي بالقبول.</w:t>
      </w:r>
    </w:p>
  </w:footnote>
  <w:footnote w:id="41">
    <w:p>
      <w:pPr>
        <w:bidi/>
        <w:jc w:val="both"/>
      </w:pPr>
      <w:r>
        <w:rPr>
          <w:rStyle w:val="FootnoteReference"/>
        </w:rPr>
        <w:footnoteRef/>
      </w:r>
      <w:r>
        <w:rPr>
          <w:rFonts w:ascii="Arial" w:cs="Arial" w:eastAsia="Arial" w:hAnsi="Arial"/>
          <w:sz w:val="20"/>
          <w:szCs w:val="20"/>
          <w:rtl/>
        </w:rPr>
        <w:t xml:space="preserve"> ابن إسحاق في "السيرة" بتهذيب ابن هشام، وابن سعد في "الطبقات الكبرى". الدرجة: مرسل — تتلقاه كتب السير والمغازي بالقبول.</w:t>
      </w:r>
    </w:p>
  </w:footnote>
  <w:footnote w:id="42">
    <w:p>
      <w:pPr>
        <w:bidi/>
        <w:jc w:val="both"/>
      </w:pPr>
      <w:r>
        <w:rPr>
          <w:rStyle w:val="FootnoteReference"/>
        </w:rPr>
        <w:footnoteRef/>
      </w:r>
      <w:r>
        <w:rPr>
          <w:rFonts w:ascii="Arial" w:cs="Arial" w:eastAsia="Arial" w:hAnsi="Arial"/>
          <w:sz w:val="20"/>
          <w:szCs w:val="20"/>
          <w:rtl/>
        </w:rPr>
        <w:t xml:space="preserve"> ابن سعد، الطبقات الكبرى؛ ابن هشام، السيرة؛ ابن كثير، البداية والنهاية. الدرجة: مرسل — تتلقاه كتب السير والمغازي بالقبول.</w:t>
      </w:r>
    </w:p>
  </w:footnote>
  <w:footnote w:id="43">
    <w:p>
      <w:pPr>
        <w:bidi/>
        <w:jc w:val="both"/>
      </w:pPr>
      <w:r>
        <w:rPr>
          <w:rStyle w:val="FootnoteReference"/>
        </w:rPr>
        <w:footnoteRef/>
      </w:r>
      <w:r>
        <w:rPr>
          <w:rFonts w:ascii="Arial" w:cs="Arial" w:eastAsia="Arial" w:hAnsi="Arial"/>
          <w:sz w:val="20"/>
          <w:szCs w:val="20"/>
          <w:rtl/>
        </w:rPr>
        <w:t xml:space="preserve"> ابن سعد، الطبقات الكبرى؛ الطبري، جامع البيان، تفسير سورة قريش؛ ابن كثير، تفسير القرآن العظيم، تفسير سورة قريش. الدرجة: الآية قطعية؛ وسياق النزول عند أهل التفسير والسير.</w:t>
      </w:r>
    </w:p>
  </w:footnote>
  <w:footnote w:id="44">
    <w:p>
      <w:pPr>
        <w:bidi/>
        <w:jc w:val="both"/>
      </w:pPr>
      <w:r>
        <w:rPr>
          <w:rStyle w:val="FootnoteReference"/>
        </w:rPr>
        <w:footnoteRef/>
      </w:r>
      <w:r>
        <w:rPr>
          <w:rFonts w:ascii="Arial" w:cs="Arial" w:eastAsia="Arial" w:hAnsi="Arial"/>
          <w:sz w:val="20"/>
          <w:szCs w:val="20"/>
          <w:rtl/>
        </w:rPr>
        <w:t xml:space="preserve"> ابن إسحاق في "السيرة" بتهذيب ابن هشام، وابن سعد في "الطبقات". الدرجة: مرسل — تتلقاه كتب السير والمغازي بالقبول.</w:t>
      </w:r>
    </w:p>
  </w:footnote>
  <w:footnote w:id="45">
    <w:p>
      <w:pPr>
        <w:bidi/>
        <w:jc w:val="both"/>
      </w:pPr>
      <w:r>
        <w:rPr>
          <w:rStyle w:val="FootnoteReference"/>
        </w:rPr>
        <w:footnoteRef/>
      </w:r>
      <w:r>
        <w:rPr>
          <w:rFonts w:ascii="Arial" w:cs="Arial" w:eastAsia="Arial" w:hAnsi="Arial"/>
          <w:sz w:val="20"/>
          <w:szCs w:val="20"/>
          <w:rtl/>
        </w:rPr>
        <w:t xml:space="preserve"> ابن هشام، السيرة؛ ابن سعد، الطبقات الكبرى؛ ابن كثير، البداية والنهاية. الدرجة: مرسل — تتلقاه كتب السير والمغازي بالقبول.</w:t>
      </w:r>
    </w:p>
  </w:footnote>
  <w:footnote w:id="46">
    <w:p>
      <w:pPr>
        <w:bidi/>
        <w:jc w:val="both"/>
      </w:pPr>
      <w:r>
        <w:rPr>
          <w:rStyle w:val="FootnoteReference"/>
        </w:rPr>
        <w:footnoteRef/>
      </w:r>
      <w:r>
        <w:rPr>
          <w:rFonts w:ascii="Arial" w:cs="Arial" w:eastAsia="Arial" w:hAnsi="Arial"/>
          <w:sz w:val="20"/>
          <w:szCs w:val="20"/>
          <w:rtl/>
        </w:rPr>
        <w:t xml:space="preserve"> ابن إسحاق وابن سعد. الدرجة: مرسل — تتلقاه كتب السير والمغازي بالقبول.</w:t>
      </w:r>
    </w:p>
  </w:footnote>
  <w:footnote w:id="47">
    <w:p>
      <w:pPr>
        <w:bidi/>
        <w:jc w:val="both"/>
      </w:pPr>
      <w:r>
        <w:rPr>
          <w:rStyle w:val="FootnoteReference"/>
        </w:rPr>
        <w:footnoteRef/>
      </w:r>
      <w:r>
        <w:rPr>
          <w:rFonts w:ascii="Arial" w:cs="Arial" w:eastAsia="Arial" w:hAnsi="Arial"/>
          <w:sz w:val="20"/>
          <w:szCs w:val="20"/>
          <w:rtl/>
        </w:rPr>
        <w:t xml:space="preserve"> ابن سعد، الطبقات الكبرى. الدرجة: مرسل — تتلقاه كتب السير والمغازي بالقبول.</w:t>
      </w:r>
    </w:p>
  </w:footnote>
  <w:footnote w:id="48">
    <w:p>
      <w:pPr>
        <w:bidi/>
        <w:jc w:val="both"/>
      </w:pPr>
      <w:r>
        <w:rPr>
          <w:rStyle w:val="FootnoteReference"/>
        </w:rPr>
        <w:footnoteRef/>
      </w:r>
      <w:r>
        <w:rPr>
          <w:rFonts w:ascii="Arial" w:cs="Arial" w:eastAsia="Arial" w:hAnsi="Arial"/>
          <w:sz w:val="20"/>
          <w:szCs w:val="20"/>
          <w:rtl/>
        </w:rPr>
        <w:t xml:space="preserve"> ابن إسحاق في "السيرة" بتهذيب ابن هشام، وابن سعد. الدرجة: مرسل — تتلقاه كتب السير والمغازي بالقبول.</w:t>
      </w:r>
    </w:p>
  </w:footnote>
  <w:footnote w:id="49">
    <w:p>
      <w:pPr>
        <w:bidi/>
        <w:jc w:val="both"/>
      </w:pPr>
      <w:r>
        <w:rPr>
          <w:rStyle w:val="FootnoteReference"/>
        </w:rPr>
        <w:footnoteRef/>
      </w:r>
      <w:r>
        <w:rPr>
          <w:rFonts w:ascii="Arial" w:cs="Arial" w:eastAsia="Arial" w:hAnsi="Arial"/>
          <w:sz w:val="20"/>
          <w:szCs w:val="20"/>
          <w:rtl/>
        </w:rPr>
        <w:t xml:space="preserve"> صحيح مسلم، كتاب الزهد والرقائق (٣٠٠٥). الدرجة: صحيح.</w:t>
      </w:r>
    </w:p>
  </w:footnote>
  <w:footnote w:id="50">
    <w:p>
      <w:pPr>
        <w:bidi/>
        <w:jc w:val="both"/>
      </w:pPr>
      <w:r>
        <w:rPr>
          <w:rStyle w:val="FootnoteReference"/>
        </w:rPr>
        <w:footnoteRef/>
      </w:r>
      <w:r>
        <w:rPr>
          <w:rFonts w:ascii="Arial" w:cs="Arial" w:eastAsia="Arial" w:hAnsi="Arial"/>
          <w:sz w:val="20"/>
          <w:szCs w:val="20"/>
          <w:rtl/>
        </w:rPr>
        <w:t xml:space="preserve"> صحيح مسلم (٣٠٠٥). الدرجة: صحيح.</w:t>
      </w:r>
    </w:p>
  </w:footnote>
  <w:footnote w:id="51">
    <w:p>
      <w:pPr>
        <w:bidi/>
        <w:jc w:val="both"/>
      </w:pPr>
      <w:r>
        <w:rPr>
          <w:rStyle w:val="FootnoteReference"/>
        </w:rPr>
        <w:footnoteRef/>
      </w:r>
      <w:r>
        <w:rPr>
          <w:rFonts w:ascii="Arial" w:cs="Arial" w:eastAsia="Arial" w:hAnsi="Arial"/>
          <w:sz w:val="20"/>
          <w:szCs w:val="20"/>
          <w:rtl/>
        </w:rPr>
        <w:t xml:space="preserve"> القرآن الكريم، سورة البروج (١-٨). الدرجة: قرآن كريم — قطعي.</w:t>
      </w:r>
    </w:p>
  </w:footnote>
  <w:footnote w:id="52">
    <w:p>
      <w:pPr>
        <w:bidi/>
        <w:jc w:val="both"/>
      </w:pPr>
      <w:r>
        <w:rPr>
          <w:rStyle w:val="FootnoteReference"/>
        </w:rPr>
        <w:footnoteRef/>
      </w:r>
      <w:r>
        <w:rPr>
          <w:rFonts w:ascii="Arial" w:cs="Arial" w:eastAsia="Arial" w:hAnsi="Arial"/>
          <w:sz w:val="20"/>
          <w:szCs w:val="20"/>
          <w:rtl/>
        </w:rPr>
        <w:t xml:space="preserve"> ابن إسحاق مطوّلًا، ونقله ابن كثير. الدرجة: مرسل — تتلقاه كتب السير والمغازي بالقبول.</w:t>
      </w:r>
    </w:p>
  </w:footnote>
  <w:footnote w:id="53">
    <w:p>
      <w:pPr>
        <w:bidi/>
        <w:jc w:val="both"/>
      </w:pPr>
      <w:r>
        <w:rPr>
          <w:rStyle w:val="FootnoteReference"/>
        </w:rPr>
        <w:footnoteRef/>
      </w:r>
      <w:r>
        <w:rPr>
          <w:rFonts w:ascii="Arial" w:cs="Arial" w:eastAsia="Arial" w:hAnsi="Arial"/>
          <w:sz w:val="20"/>
          <w:szCs w:val="20"/>
          <w:rtl/>
        </w:rPr>
        <w:t xml:space="preserve"> ابن إسحاق. الدرجة: مرسل — تتلقاه كتب السير والمغازي بالقبول.</w:t>
      </w:r>
    </w:p>
  </w:footnote>
  <w:footnote w:id="54">
    <w:p>
      <w:pPr>
        <w:bidi/>
        <w:jc w:val="both"/>
      </w:pPr>
      <w:r>
        <w:rPr>
          <w:rStyle w:val="FootnoteReference"/>
        </w:rPr>
        <w:footnoteRef/>
      </w:r>
      <w:r>
        <w:rPr>
          <w:rFonts w:ascii="Arial" w:cs="Arial" w:eastAsia="Arial" w:hAnsi="Arial"/>
          <w:sz w:val="20"/>
          <w:szCs w:val="20"/>
          <w:rtl/>
        </w:rPr>
        <w:t xml:space="preserve"> ابن إسحاق وابن سعد. الدرجة: مرسل — تتلقاه كتب السير والمغازي بالقبول.</w:t>
      </w:r>
    </w:p>
  </w:footnote>
  <w:footnote w:id="55">
    <w:p>
      <w:pPr>
        <w:bidi/>
        <w:jc w:val="both"/>
      </w:pPr>
      <w:r>
        <w:rPr>
          <w:rStyle w:val="FootnoteReference"/>
        </w:rPr>
        <w:footnoteRef/>
      </w:r>
      <w:r>
        <w:rPr>
          <w:rFonts w:ascii="Arial" w:cs="Arial" w:eastAsia="Arial" w:hAnsi="Arial"/>
          <w:sz w:val="20"/>
          <w:szCs w:val="20"/>
          <w:rtl/>
        </w:rPr>
        <w:t xml:space="preserve"> ابن إسحاق، السيرة. الدرجة: مرسل — تتلقاه كتب السير والمغازي بالقبول.</w:t>
      </w:r>
    </w:p>
  </w:footnote>
  <w:footnote w:id="56">
    <w:p>
      <w:pPr>
        <w:bidi/>
        <w:jc w:val="both"/>
      </w:pPr>
      <w:r>
        <w:rPr>
          <w:rStyle w:val="FootnoteReference"/>
        </w:rPr>
        <w:footnoteRef/>
      </w:r>
      <w:r>
        <w:rPr>
          <w:rFonts w:ascii="Arial" w:cs="Arial" w:eastAsia="Arial" w:hAnsi="Arial"/>
          <w:sz w:val="20"/>
          <w:szCs w:val="20"/>
          <w:rtl/>
        </w:rPr>
        <w:t xml:space="preserve"> ابن إسحاق وابن هشام، السيرة؛ ابن كثير، البداية والنهاية. الدرجة: مرسل — تتلقاه كتب السير والمغازي بالقبول.</w:t>
      </w:r>
    </w:p>
  </w:footnote>
  <w:footnote w:id="57">
    <w:p>
      <w:pPr>
        <w:bidi/>
        <w:jc w:val="both"/>
      </w:pPr>
      <w:r>
        <w:rPr>
          <w:rStyle w:val="FootnoteReference"/>
        </w:rPr>
        <w:footnoteRef/>
      </w:r>
      <w:r>
        <w:rPr>
          <w:rFonts w:ascii="Arial" w:cs="Arial" w:eastAsia="Arial" w:hAnsi="Arial"/>
          <w:sz w:val="20"/>
          <w:szCs w:val="20"/>
          <w:rtl/>
        </w:rPr>
        <w:t xml:space="preserve"> ابن إسحاق في "السيرة" بتهذيب ابن هشام، ونقله ابن كثير في "البداية والنهاية". الدرجة: مرسل — تتلقاه كتب السير والمغازي بالقبول.</w:t>
      </w:r>
    </w:p>
  </w:footnote>
  <w:footnote w:id="58">
    <w:p>
      <w:pPr>
        <w:bidi/>
        <w:jc w:val="both"/>
      </w:pPr>
      <w:r>
        <w:rPr>
          <w:rStyle w:val="FootnoteReference"/>
        </w:rPr>
        <w:footnoteRef/>
      </w:r>
      <w:r>
        <w:rPr>
          <w:rFonts w:ascii="Arial" w:cs="Arial" w:eastAsia="Arial" w:hAnsi="Arial"/>
          <w:sz w:val="20"/>
          <w:szCs w:val="20"/>
          <w:rtl/>
        </w:rPr>
        <w:t xml:space="preserve"> ابن إسحاق، وابن كثير. الدرجة: مرسل — تتلقاه كتب السير والمغازي بالقبول.</w:t>
      </w:r>
    </w:p>
  </w:footnote>
  <w:footnote w:id="59">
    <w:p>
      <w:pPr>
        <w:bidi/>
        <w:jc w:val="both"/>
      </w:pPr>
      <w:r>
        <w:rPr>
          <w:rStyle w:val="FootnoteReference"/>
        </w:rPr>
        <w:footnoteRef/>
      </w:r>
      <w:r>
        <w:rPr>
          <w:rFonts w:ascii="Arial" w:cs="Arial" w:eastAsia="Arial" w:hAnsi="Arial"/>
          <w:sz w:val="20"/>
          <w:szCs w:val="20"/>
          <w:rtl/>
        </w:rPr>
        <w:t xml:space="preserve"> ابن إسحاق، السيرة؛ روايات ابن عباس وعكرمة في كتب التفسير. الدرجة: مرسل — تتلقاه كتب السير والمغازي بالقبول.</w:t>
      </w:r>
    </w:p>
  </w:footnote>
  <w:footnote w:id="60">
    <w:p>
      <w:pPr>
        <w:bidi/>
        <w:jc w:val="both"/>
      </w:pPr>
      <w:r>
        <w:rPr>
          <w:rStyle w:val="FootnoteReference"/>
        </w:rPr>
        <w:footnoteRef/>
      </w:r>
      <w:r>
        <w:rPr>
          <w:rFonts w:ascii="Arial" w:cs="Arial" w:eastAsia="Arial" w:hAnsi="Arial"/>
          <w:sz w:val="20"/>
          <w:szCs w:val="20"/>
          <w:rtl/>
        </w:rPr>
        <w:t xml:space="preserve"> أخرجه البخاريّ (٢٧٣١، ٤١٧٨). الدرجة: صحيح.</w:t>
      </w:r>
    </w:p>
  </w:footnote>
  <w:footnote w:id="61">
    <w:p>
      <w:pPr>
        <w:bidi/>
        <w:jc w:val="both"/>
      </w:pPr>
      <w:r>
        <w:rPr>
          <w:rStyle w:val="FootnoteReference"/>
        </w:rPr>
        <w:footnoteRef/>
      </w:r>
      <w:r>
        <w:rPr>
          <w:rFonts w:ascii="Arial" w:cs="Arial" w:eastAsia="Arial" w:hAnsi="Arial"/>
          <w:sz w:val="20"/>
          <w:szCs w:val="20"/>
          <w:rtl/>
        </w:rPr>
        <w:t xml:space="preserve"> صحيح مسلم (١١٦٢). الدرجة: صحيح.</w:t>
      </w:r>
    </w:p>
  </w:footnote>
  <w:footnote w:id="62">
    <w:p>
      <w:pPr>
        <w:bidi/>
        <w:jc w:val="both"/>
      </w:pPr>
      <w:r>
        <w:rPr>
          <w:rStyle w:val="FootnoteReference"/>
        </w:rPr>
        <w:footnoteRef/>
      </w:r>
      <w:r>
        <w:rPr>
          <w:rFonts w:ascii="Arial" w:cs="Arial" w:eastAsia="Arial" w:hAnsi="Arial"/>
          <w:sz w:val="20"/>
          <w:szCs w:val="20"/>
          <w:rtl/>
        </w:rPr>
        <w:t xml:space="preserve"> ابن سعد، الطبقات الكبرى. الدرجة: مرسل — تتلقاه كتب السير والمغازي بالقبول.</w:t>
      </w:r>
    </w:p>
  </w:footnote>
  <w:footnote w:id="63">
    <w:p>
      <w:pPr>
        <w:bidi/>
        <w:jc w:val="both"/>
      </w:pPr>
      <w:r>
        <w:rPr>
          <w:rStyle w:val="FootnoteReference"/>
        </w:rPr>
        <w:footnoteRef/>
      </w:r>
      <w:r>
        <w:rPr>
          <w:rFonts w:ascii="Arial" w:cs="Arial" w:eastAsia="Arial" w:hAnsi="Arial"/>
          <w:sz w:val="20"/>
          <w:szCs w:val="20"/>
          <w:rtl/>
        </w:rPr>
        <w:t xml:space="preserve"> مسند أحمد (١٧١٥٠)؛ صحيح ابن حبان (٦٤٠٤)؛ المستدرك للحاكم. الدرجة: حسن — انظر تخريجه في مظانّه.</w:t>
      </w:r>
    </w:p>
  </w:footnote>
  <w:footnote w:id="64">
    <w:p>
      <w:pPr>
        <w:bidi/>
        <w:jc w:val="both"/>
      </w:pPr>
      <w:r>
        <w:rPr>
          <w:rStyle w:val="FootnoteReference"/>
        </w:rPr>
        <w:footnoteRef/>
      </w:r>
      <w:r>
        <w:rPr>
          <w:rFonts w:ascii="Arial" w:cs="Arial" w:eastAsia="Arial" w:hAnsi="Arial"/>
          <w:sz w:val="20"/>
          <w:szCs w:val="20"/>
          <w:rtl/>
        </w:rPr>
        <w:t xml:space="preserve"> ابن إسحاق، السيرة؛ ابن سعد، الطبقات الكبرى؛ ابن كثير، البداية والنهاية. الدرجة: مرسل — تتلقاه كتب السير والمغازي بالقبول.</w:t>
      </w:r>
    </w:p>
  </w:footnote>
  <w:footnote w:id="65">
    <w:p>
      <w:pPr>
        <w:bidi/>
        <w:jc w:val="both"/>
      </w:pPr>
      <w:r>
        <w:rPr>
          <w:rStyle w:val="FootnoteReference"/>
        </w:rPr>
        <w:footnoteRef/>
      </w:r>
      <w:r>
        <w:rPr>
          <w:rFonts w:ascii="Arial" w:cs="Arial" w:eastAsia="Arial" w:hAnsi="Arial"/>
          <w:sz w:val="20"/>
          <w:szCs w:val="20"/>
          <w:rtl/>
        </w:rPr>
        <w:t xml:space="preserve"> ابن إسحاق؛ وابن سعد. الدرجة: مرسل — تتلقاه كتب السير والمغازي بالقبول.</w:t>
      </w:r>
    </w:p>
  </w:footnote>
  <w:footnote w:id="66">
    <w:p>
      <w:pPr>
        <w:bidi/>
        <w:jc w:val="both"/>
      </w:pPr>
      <w:r>
        <w:rPr>
          <w:rStyle w:val="FootnoteReference"/>
        </w:rPr>
        <w:footnoteRef/>
      </w:r>
      <w:r>
        <w:rPr>
          <w:rFonts w:ascii="Arial" w:cs="Arial" w:eastAsia="Arial" w:hAnsi="Arial"/>
          <w:sz w:val="20"/>
          <w:szCs w:val="20"/>
          <w:rtl/>
        </w:rPr>
        <w:t xml:space="preserve"> ابن إسحاق؛ وابن سعد؛ والبيهقيّ في "دلائل النبوة". الدرجة: مرسل — تتلقاه كتب السير والمغازي بالقبول.</w:t>
      </w:r>
    </w:p>
  </w:footnote>
  <w:footnote w:id="67">
    <w:p>
      <w:pPr>
        <w:bidi/>
        <w:jc w:val="both"/>
      </w:pPr>
      <w:r>
        <w:rPr>
          <w:rStyle w:val="FootnoteReference"/>
        </w:rPr>
        <w:footnoteRef/>
      </w:r>
      <w:r>
        <w:rPr>
          <w:rFonts w:ascii="Arial" w:cs="Arial" w:eastAsia="Arial" w:hAnsi="Arial"/>
          <w:sz w:val="20"/>
          <w:szCs w:val="20"/>
          <w:rtl/>
        </w:rPr>
        <w:t xml:space="preserve"> ابن إسحاق؛ والبيهقيّ في "دلائل النبوة". الدرجة: مرسل — تتلقاه كتب السير والمغازي بالقبول.</w:t>
      </w:r>
    </w:p>
  </w:footnote>
  <w:footnote w:id="68">
    <w:p>
      <w:pPr>
        <w:bidi/>
        <w:jc w:val="both"/>
      </w:pPr>
      <w:r>
        <w:rPr>
          <w:rStyle w:val="FootnoteReference"/>
        </w:rPr>
        <w:footnoteRef/>
      </w:r>
      <w:r>
        <w:rPr>
          <w:rFonts w:ascii="Arial" w:cs="Arial" w:eastAsia="Arial" w:hAnsi="Arial"/>
          <w:sz w:val="20"/>
          <w:szCs w:val="20"/>
          <w:rtl/>
        </w:rPr>
        <w:t xml:space="preserve"> صحيح مسلم (١٦٢)؛ مسند أحمد؛ صحيح ابن حبان؛ مسند أبي يعلى؛ البيهقي، دلائل النبوة. الدرجة: أصله صحيح؛ والتفصيل عند أهل السير.</w:t>
      </w:r>
    </w:p>
  </w:footnote>
  <w:footnote w:id="69">
    <w:p>
      <w:pPr>
        <w:bidi/>
        <w:jc w:val="both"/>
      </w:pPr>
      <w:r>
        <w:rPr>
          <w:rStyle w:val="FootnoteReference"/>
        </w:rPr>
        <w:footnoteRef/>
      </w:r>
      <w:r>
        <w:rPr>
          <w:rFonts w:ascii="Arial" w:cs="Arial" w:eastAsia="Arial" w:hAnsi="Arial"/>
          <w:sz w:val="20"/>
          <w:szCs w:val="20"/>
          <w:rtl/>
        </w:rPr>
        <w:t xml:space="preserve"> صحيح مسلم (١٦٢). الدرجة: صحيح.</w:t>
      </w:r>
    </w:p>
  </w:footnote>
  <w:footnote w:id="70">
    <w:p>
      <w:pPr>
        <w:bidi/>
        <w:jc w:val="both"/>
      </w:pPr>
      <w:r>
        <w:rPr>
          <w:rStyle w:val="FootnoteReference"/>
        </w:rPr>
        <w:footnoteRef/>
      </w:r>
      <w:r>
        <w:rPr>
          <w:rFonts w:ascii="Arial" w:cs="Arial" w:eastAsia="Arial" w:hAnsi="Arial"/>
          <w:sz w:val="20"/>
          <w:szCs w:val="20"/>
          <w:rtl/>
        </w:rPr>
        <w:t xml:space="preserve"> ابن سعد، الطبقات الكبرى؛ ابن إسحاق، السيرة. الدرجة: مرسل — تتلقاه كتب السير والمغازي بالقبول.</w:t>
      </w:r>
    </w:p>
  </w:footnote>
  <w:footnote w:id="71">
    <w:p>
      <w:pPr>
        <w:bidi/>
        <w:jc w:val="both"/>
      </w:pPr>
      <w:r>
        <w:rPr>
          <w:rStyle w:val="FootnoteReference"/>
        </w:rPr>
        <w:footnoteRef/>
      </w:r>
      <w:r>
        <w:rPr>
          <w:rFonts w:ascii="Arial" w:cs="Arial" w:eastAsia="Arial" w:hAnsi="Arial"/>
          <w:sz w:val="20"/>
          <w:szCs w:val="20"/>
          <w:rtl/>
        </w:rPr>
        <w:t xml:space="preserve"> الطبقات الكبرى لابن سعد. الدرجة: مرسل — تتلقاه كتب السير والمغازي بالقبول.</w:t>
      </w:r>
    </w:p>
  </w:footnote>
  <w:footnote w:id="72">
    <w:p>
      <w:pPr>
        <w:bidi/>
        <w:jc w:val="both"/>
      </w:pPr>
      <w:r>
        <w:rPr>
          <w:rStyle w:val="FootnoteReference"/>
        </w:rPr>
        <w:footnoteRef/>
      </w:r>
      <w:r>
        <w:rPr>
          <w:rFonts w:ascii="Arial" w:cs="Arial" w:eastAsia="Arial" w:hAnsi="Arial"/>
          <w:sz w:val="20"/>
          <w:szCs w:val="20"/>
          <w:rtl/>
        </w:rPr>
        <w:t xml:space="preserve"> ابن إسحاق في "السيرة" (رواية ابن هشام). الدرجة: مرسل — تتلقاه كتب السير والمغازي بالقبول.</w:t>
      </w:r>
    </w:p>
  </w:footnote>
  <w:footnote w:id="73">
    <w:p>
      <w:pPr>
        <w:bidi/>
        <w:jc w:val="both"/>
      </w:pPr>
      <w:r>
        <w:rPr>
          <w:rStyle w:val="FootnoteReference"/>
        </w:rPr>
        <w:footnoteRef/>
      </w:r>
      <w:r>
        <w:rPr>
          <w:rFonts w:ascii="Arial" w:cs="Arial" w:eastAsia="Arial" w:hAnsi="Arial"/>
          <w:sz w:val="20"/>
          <w:szCs w:val="20"/>
          <w:rtl/>
        </w:rPr>
        <w:t xml:space="preserve"> ابن سعد، الطبقات الكبرى. الدرجة: مرسل — تتلقاه كتب السير والمغازي بالقبول.</w:t>
      </w:r>
    </w:p>
  </w:footnote>
  <w:footnote w:id="74">
    <w:p>
      <w:pPr>
        <w:bidi/>
        <w:jc w:val="both"/>
      </w:pPr>
      <w:r>
        <w:rPr>
          <w:rStyle w:val="FootnoteReference"/>
        </w:rPr>
        <w:footnoteRef/>
      </w:r>
      <w:r>
        <w:rPr>
          <w:rFonts w:ascii="Arial" w:cs="Arial" w:eastAsia="Arial" w:hAnsi="Arial"/>
          <w:sz w:val="20"/>
          <w:szCs w:val="20"/>
          <w:rtl/>
        </w:rPr>
        <w:t xml:space="preserve"> ابن إسحاق في "السيرة" (رواية ابن هشام)، والطبقات الكبرى لابن سعد. الدرجة: مرسل — تتلقاه كتب السير والمغازي بالقبول.</w:t>
      </w:r>
    </w:p>
  </w:footnote>
  <w:footnote w:id="75">
    <w:p>
      <w:pPr>
        <w:bidi/>
        <w:jc w:val="both"/>
      </w:pPr>
      <w:r>
        <w:rPr>
          <w:rStyle w:val="FootnoteReference"/>
        </w:rPr>
        <w:footnoteRef/>
      </w:r>
      <w:r>
        <w:rPr>
          <w:rFonts w:ascii="Arial" w:cs="Arial" w:eastAsia="Arial" w:hAnsi="Arial"/>
          <w:sz w:val="20"/>
          <w:szCs w:val="20"/>
          <w:rtl/>
        </w:rPr>
        <w:t xml:space="preserve"> ابن إسحاق في "السيرة"، والطبقات الكبرى لابن سعد. الدرجة: مرسل — تتلقاه كتب السير والمغازي بالقبول.</w:t>
      </w:r>
    </w:p>
  </w:footnote>
  <w:footnote w:id="76">
    <w:p>
      <w:pPr>
        <w:bidi/>
        <w:jc w:val="both"/>
      </w:pPr>
      <w:r>
        <w:rPr>
          <w:rStyle w:val="FootnoteReference"/>
        </w:rPr>
        <w:footnoteRef/>
      </w:r>
      <w:r>
        <w:rPr>
          <w:rFonts w:ascii="Arial" w:cs="Arial" w:eastAsia="Arial" w:hAnsi="Arial"/>
          <w:sz w:val="20"/>
          <w:szCs w:val="20"/>
          <w:rtl/>
        </w:rPr>
        <w:t xml:space="preserve"> صحيح البخاري، كتاب الإجارة، حديث (٢٢٦٢)، من حديث أبي هريرة رضي الله عنه. الدرجة: صحيح.</w:t>
      </w:r>
    </w:p>
  </w:footnote>
  <w:footnote w:id="77">
    <w:p>
      <w:pPr>
        <w:bidi/>
        <w:jc w:val="both"/>
      </w:pPr>
      <w:r>
        <w:rPr>
          <w:rStyle w:val="FootnoteReference"/>
        </w:rPr>
        <w:footnoteRef/>
      </w:r>
      <w:r>
        <w:rPr>
          <w:rFonts w:ascii="Arial" w:cs="Arial" w:eastAsia="Arial" w:hAnsi="Arial"/>
          <w:sz w:val="20"/>
          <w:szCs w:val="20"/>
          <w:rtl/>
        </w:rPr>
        <w:t xml:space="preserve"> جامع الترمذي (٣٦٢٠). الدرجة: حسن — انظر تخريجه في مظانّه.</w:t>
      </w:r>
    </w:p>
  </w:footnote>
  <w:footnote w:id="78">
    <w:p>
      <w:pPr>
        <w:bidi/>
        <w:jc w:val="both"/>
      </w:pPr>
      <w:r>
        <w:rPr>
          <w:rStyle w:val="FootnoteReference"/>
        </w:rPr>
        <w:footnoteRef/>
      </w:r>
      <w:r>
        <w:rPr>
          <w:rFonts w:ascii="Arial" w:cs="Arial" w:eastAsia="Arial" w:hAnsi="Arial"/>
          <w:sz w:val="20"/>
          <w:szCs w:val="20"/>
          <w:rtl/>
        </w:rPr>
        <w:t xml:space="preserve"> ابن إسحاق في "السيرة" بتهذيب ابن هشام، وابن سيد الناس في "عيون الأثر". الدرجة: مرسل — تتلقاه كتب السير والمغازي بالقبول.</w:t>
      </w:r>
    </w:p>
  </w:footnote>
  <w:footnote w:id="79">
    <w:p>
      <w:pPr>
        <w:bidi/>
        <w:jc w:val="both"/>
      </w:pPr>
      <w:r>
        <w:rPr>
          <w:rStyle w:val="FootnoteReference"/>
        </w:rPr>
        <w:footnoteRef/>
      </w:r>
      <w:r>
        <w:rPr>
          <w:rFonts w:ascii="Arial" w:cs="Arial" w:eastAsia="Arial" w:hAnsi="Arial"/>
          <w:sz w:val="20"/>
          <w:szCs w:val="20"/>
          <w:rtl/>
        </w:rPr>
        <w:t xml:space="preserve"> ابن إسحاق، السيرة بتهذيب ابن هشام؛ ابن كثير، البداية والنهاية. الدرجة: مرسل — تتلقاه كتب السير والمغازي بالقبول.</w:t>
      </w:r>
    </w:p>
  </w:footnote>
  <w:footnote w:id="80">
    <w:p>
      <w:pPr>
        <w:bidi/>
        <w:jc w:val="both"/>
      </w:pPr>
      <w:r>
        <w:rPr>
          <w:rStyle w:val="FootnoteReference"/>
        </w:rPr>
        <w:footnoteRef/>
      </w:r>
      <w:r>
        <w:rPr>
          <w:rFonts w:ascii="Arial" w:cs="Arial" w:eastAsia="Arial" w:hAnsi="Arial"/>
          <w:sz w:val="20"/>
          <w:szCs w:val="20"/>
          <w:rtl/>
        </w:rPr>
        <w:t xml:space="preserve"> ابن هشام في "السيرة". الدرجة: مرسل — تتلقاه كتب السير والمغازي بالقبول.</w:t>
      </w:r>
    </w:p>
  </w:footnote>
  <w:footnote w:id="81">
    <w:p>
      <w:pPr>
        <w:bidi/>
        <w:jc w:val="both"/>
      </w:pPr>
      <w:r>
        <w:rPr>
          <w:rStyle w:val="FootnoteReference"/>
        </w:rPr>
        <w:footnoteRef/>
      </w:r>
      <w:r>
        <w:rPr>
          <w:rFonts w:ascii="Arial" w:cs="Arial" w:eastAsia="Arial" w:hAnsi="Arial"/>
          <w:sz w:val="20"/>
          <w:szCs w:val="20"/>
          <w:rtl/>
        </w:rPr>
        <w:t xml:space="preserve"> السهيلي، الروض الأنف؛ ابن كثير، البداية والنهاية. الدرجة: مرسل — تتلقاه كتب السير والمغازي بالقبول.</w:t>
      </w:r>
    </w:p>
  </w:footnote>
  <w:footnote w:id="82">
    <w:p>
      <w:pPr>
        <w:bidi/>
        <w:jc w:val="both"/>
      </w:pPr>
      <w:r>
        <w:rPr>
          <w:rStyle w:val="FootnoteReference"/>
        </w:rPr>
        <w:footnoteRef/>
      </w:r>
      <w:r>
        <w:rPr>
          <w:rFonts w:ascii="Arial" w:cs="Arial" w:eastAsia="Arial" w:hAnsi="Arial"/>
          <w:sz w:val="20"/>
          <w:szCs w:val="20"/>
          <w:rtl/>
        </w:rPr>
        <w:t xml:space="preserve"> ابن إسحاق بتهذيب ابن هشام، وابن سعد في "الطبقات الكبرى". الدرجة: مرسل — تتلقاه كتب السير والمغازي بالقبول.</w:t>
      </w:r>
    </w:p>
  </w:footnote>
  <w:footnote w:id="83">
    <w:p>
      <w:pPr>
        <w:bidi/>
        <w:jc w:val="both"/>
      </w:pPr>
      <w:r>
        <w:rPr>
          <w:rStyle w:val="FootnoteReference"/>
        </w:rPr>
        <w:footnoteRef/>
      </w:r>
      <w:r>
        <w:rPr>
          <w:rFonts w:ascii="Arial" w:cs="Arial" w:eastAsia="Arial" w:hAnsi="Arial"/>
          <w:sz w:val="20"/>
          <w:szCs w:val="20"/>
          <w:rtl/>
        </w:rPr>
        <w:t xml:space="preserve"> ابن إسحاق في "السيرة" بتهذيب ابن هشام، وابن سعد في "الطبقات الكبرى". الدرجة: مرسل — تتلقاه كتب السير والمغازي بالقبول.</w:t>
      </w:r>
    </w:p>
  </w:footnote>
  <w:footnote w:id="84">
    <w:p>
      <w:pPr>
        <w:bidi/>
        <w:jc w:val="both"/>
      </w:pPr>
      <w:r>
        <w:rPr>
          <w:rStyle w:val="FootnoteReference"/>
        </w:rPr>
        <w:footnoteRef/>
      </w:r>
      <w:r>
        <w:rPr>
          <w:rFonts w:ascii="Arial" w:cs="Arial" w:eastAsia="Arial" w:hAnsi="Arial"/>
          <w:sz w:val="20"/>
          <w:szCs w:val="20"/>
          <w:rtl/>
        </w:rPr>
        <w:t xml:space="preserve"> ابن إسحاق، وابن سعد. الدرجة: مرسل — تتلقاه كتب السير والمغازي بالقبول.</w:t>
      </w:r>
    </w:p>
  </w:footnote>
  <w:footnote w:id="85">
    <w:p>
      <w:pPr>
        <w:bidi/>
        <w:jc w:val="both"/>
      </w:pPr>
      <w:r>
        <w:rPr>
          <w:rStyle w:val="FootnoteReference"/>
        </w:rPr>
        <w:footnoteRef/>
      </w:r>
      <w:r>
        <w:rPr>
          <w:rFonts w:ascii="Arial" w:cs="Arial" w:eastAsia="Arial" w:hAnsi="Arial"/>
          <w:sz w:val="20"/>
          <w:szCs w:val="20"/>
          <w:rtl/>
        </w:rPr>
        <w:t xml:space="preserve"> ابن إسحاق. الدرجة: مرسل — تتلقاه كتب السير والمغازي بالقبول.</w:t>
      </w:r>
    </w:p>
  </w:footnote>
  <w:footnote w:id="86">
    <w:p>
      <w:pPr>
        <w:bidi/>
        <w:jc w:val="both"/>
      </w:pPr>
      <w:r>
        <w:rPr>
          <w:rStyle w:val="FootnoteReference"/>
        </w:rPr>
        <w:footnoteRef/>
      </w:r>
      <w:r>
        <w:rPr>
          <w:rFonts w:ascii="Arial" w:cs="Arial" w:eastAsia="Arial" w:hAnsi="Arial"/>
          <w:sz w:val="20"/>
          <w:szCs w:val="20"/>
          <w:rtl/>
        </w:rPr>
        <w:t xml:space="preserve"> ابن سعد في "الطبقات الكبرى" عن نفيسة بنت مُنية. الدرجة: مرسل — تتلقاه كتب السير والمغازي بالقبول.</w:t>
      </w:r>
    </w:p>
  </w:footnote>
  <w:footnote w:id="87">
    <w:p>
      <w:pPr>
        <w:bidi/>
        <w:jc w:val="both"/>
      </w:pPr>
      <w:r>
        <w:rPr>
          <w:rStyle w:val="FootnoteReference"/>
        </w:rPr>
        <w:footnoteRef/>
      </w:r>
      <w:r>
        <w:rPr>
          <w:rFonts w:ascii="Arial" w:cs="Arial" w:eastAsia="Arial" w:hAnsi="Arial"/>
          <w:sz w:val="20"/>
          <w:szCs w:val="20"/>
          <w:rtl/>
        </w:rPr>
        <w:t xml:space="preserve"> ابن إسحاق، السيرة؛ ابن سعد، الطبقات الكبرى. الدرجة: مرسل — تتلقاه كتب السير والمغازي بالقبول.</w:t>
      </w:r>
    </w:p>
  </w:footnote>
  <w:footnote w:id="88">
    <w:p>
      <w:pPr>
        <w:bidi/>
        <w:jc w:val="both"/>
      </w:pPr>
      <w:r>
        <w:rPr>
          <w:rStyle w:val="FootnoteReference"/>
        </w:rPr>
        <w:footnoteRef/>
      </w:r>
      <w:r>
        <w:rPr>
          <w:rFonts w:ascii="Arial" w:cs="Arial" w:eastAsia="Arial" w:hAnsi="Arial"/>
          <w:sz w:val="20"/>
          <w:szCs w:val="20"/>
          <w:rtl/>
        </w:rPr>
        <w:t xml:space="preserve"> ابن سعد وغيره. الدرجة: مرسل — تتلقاه كتب السير والمغازي بالقبول.</w:t>
      </w:r>
    </w:p>
  </w:footnote>
  <w:footnote w:id="89">
    <w:p>
      <w:pPr>
        <w:bidi/>
        <w:jc w:val="both"/>
      </w:pPr>
      <w:r>
        <w:rPr>
          <w:rStyle w:val="FootnoteReference"/>
        </w:rPr>
        <w:footnoteRef/>
      </w:r>
      <w:r>
        <w:rPr>
          <w:rFonts w:ascii="Arial" w:cs="Arial" w:eastAsia="Arial" w:hAnsi="Arial"/>
          <w:sz w:val="20"/>
          <w:szCs w:val="20"/>
          <w:rtl/>
        </w:rPr>
        <w:t xml:space="preserve"> ابن سعد، الطبقات الكبرى؛ ابن إسحاق، السيرة؛ ابن عبد البر، الاستيعاب. الدرجة: مرسل — تتلقاه كتب السير والمغازي بالقبول.</w:t>
      </w:r>
    </w:p>
  </w:footnote>
  <w:footnote w:id="90">
    <w:p>
      <w:pPr>
        <w:bidi/>
        <w:jc w:val="both"/>
      </w:pPr>
      <w:r>
        <w:rPr>
          <w:rStyle w:val="FootnoteReference"/>
        </w:rPr>
        <w:footnoteRef/>
      </w:r>
      <w:r>
        <w:rPr>
          <w:rFonts w:ascii="Arial" w:cs="Arial" w:eastAsia="Arial" w:hAnsi="Arial"/>
          <w:sz w:val="20"/>
          <w:szCs w:val="20"/>
          <w:rtl/>
        </w:rPr>
        <w:t xml:space="preserve"> ابن سعد، الطبقات الكبرى؛ ابن سيد الناس، عيون الأثر. الدرجة: مرسل — تتلقاه كتب السير والمغازي بالقبول.</w:t>
      </w:r>
    </w:p>
  </w:footnote>
  <w:footnote w:id="91">
    <w:p>
      <w:pPr>
        <w:bidi/>
        <w:jc w:val="both"/>
      </w:pPr>
      <w:r>
        <w:rPr>
          <w:rStyle w:val="FootnoteReference"/>
        </w:rPr>
        <w:footnoteRef/>
      </w:r>
      <w:r>
        <w:rPr>
          <w:rFonts w:ascii="Arial" w:cs="Arial" w:eastAsia="Arial" w:hAnsi="Arial"/>
          <w:sz w:val="20"/>
          <w:szCs w:val="20"/>
          <w:rtl/>
        </w:rPr>
        <w:t xml:space="preserve"> ابن إسحاق في "السيرة" (سيرة ابن هشام)، وابن سعد في "الطبقات الكبرى". الدرجة: مرسل — تتلقاه كتب السير والمغازي بالقبول.</w:t>
      </w:r>
    </w:p>
  </w:footnote>
  <w:footnote w:id="92">
    <w:p>
      <w:pPr>
        <w:bidi/>
        <w:jc w:val="both"/>
      </w:pPr>
      <w:r>
        <w:rPr>
          <w:rStyle w:val="FootnoteReference"/>
        </w:rPr>
        <w:footnoteRef/>
      </w:r>
      <w:r>
        <w:rPr>
          <w:rFonts w:ascii="Arial" w:cs="Arial" w:eastAsia="Arial" w:hAnsi="Arial"/>
          <w:sz w:val="20"/>
          <w:szCs w:val="20"/>
          <w:rtl/>
        </w:rPr>
        <w:t xml:space="preserve"> ابن سعد، الطبقات الكبرى؛ ابن إسحاق، السيرة؛ ابن كثير، البداية والنهاية. الدرجة: مرسل — تتلقاه كتب السير والمغازي بالقبول.</w:t>
      </w:r>
    </w:p>
  </w:footnote>
  <w:footnote w:id="93">
    <w:p>
      <w:pPr>
        <w:bidi/>
        <w:jc w:val="both"/>
      </w:pPr>
      <w:r>
        <w:rPr>
          <w:rStyle w:val="FootnoteReference"/>
        </w:rPr>
        <w:footnoteRef/>
      </w:r>
      <w:r>
        <w:rPr>
          <w:rFonts w:ascii="Arial" w:cs="Arial" w:eastAsia="Arial" w:hAnsi="Arial"/>
          <w:sz w:val="20"/>
          <w:szCs w:val="20"/>
          <w:rtl/>
        </w:rPr>
        <w:t xml:space="preserve"> ابن إسحاق، السيرة؛ ابن سعد، الطبقات الكبرى؛ ابن عبد البر، الاستيعاب؛ ابن كثير، البداية والنهاية. الدرجة: مرسل — تتلقاه كتب السير والمغازي بالقبول.</w:t>
      </w:r>
    </w:p>
  </w:footnote>
  <w:footnote w:id="94">
    <w:p>
      <w:pPr>
        <w:bidi/>
        <w:jc w:val="both"/>
      </w:pPr>
      <w:r>
        <w:rPr>
          <w:rStyle w:val="FootnoteReference"/>
        </w:rPr>
        <w:footnoteRef/>
      </w:r>
      <w:r>
        <w:rPr>
          <w:rFonts w:ascii="Arial" w:cs="Arial" w:eastAsia="Arial" w:hAnsi="Arial"/>
          <w:sz w:val="20"/>
          <w:szCs w:val="20"/>
          <w:rtl/>
        </w:rPr>
        <w:t xml:space="preserve"> ابن إسحاق وابن سعد في "الطبقات الكبرى". الدرجة: مرسل — تتلقاه كتب السير والمغازي بالقبول.</w:t>
      </w:r>
    </w:p>
  </w:footnote>
  <w:footnote w:id="95">
    <w:p>
      <w:pPr>
        <w:bidi/>
        <w:jc w:val="both"/>
      </w:pPr>
      <w:r>
        <w:rPr>
          <w:rStyle w:val="FootnoteReference"/>
        </w:rPr>
        <w:footnoteRef/>
      </w:r>
      <w:r>
        <w:rPr>
          <w:rFonts w:ascii="Arial" w:cs="Arial" w:eastAsia="Arial" w:hAnsi="Arial"/>
          <w:sz w:val="20"/>
          <w:szCs w:val="20"/>
          <w:rtl/>
        </w:rPr>
        <w:t xml:space="preserve"> ابن سعد في "الطبقات الكبرى"، وابن إسحاق (سيرة ابن هشام). الدرجة: مرسل — تتلقاه كتب السير والمغازي بالقبول.</w:t>
      </w:r>
    </w:p>
  </w:footnote>
  <w:footnote w:id="96">
    <w:p>
      <w:pPr>
        <w:bidi/>
        <w:jc w:val="both"/>
      </w:pPr>
      <w:r>
        <w:rPr>
          <w:rStyle w:val="FootnoteReference"/>
        </w:rPr>
        <w:footnoteRef/>
      </w:r>
      <w:r>
        <w:rPr>
          <w:rFonts w:ascii="Arial" w:cs="Arial" w:eastAsia="Arial" w:hAnsi="Arial"/>
          <w:sz w:val="20"/>
          <w:szCs w:val="20"/>
          <w:rtl/>
        </w:rPr>
        <w:t xml:space="preserve"> ابن سعد في "الطبقات الكبرى"، وابن إسحاق. الدرجة: مرسل — تتلقاه كتب السير والمغازي بالقبول.</w:t>
      </w:r>
    </w:p>
  </w:footnote>
  <w:footnote w:id="97">
    <w:p>
      <w:pPr>
        <w:bidi/>
        <w:jc w:val="both"/>
      </w:pPr>
      <w:r>
        <w:rPr>
          <w:rStyle w:val="FootnoteReference"/>
        </w:rPr>
        <w:footnoteRef/>
      </w:r>
      <w:r>
        <w:rPr>
          <w:rFonts w:ascii="Arial" w:cs="Arial" w:eastAsia="Arial" w:hAnsi="Arial"/>
          <w:sz w:val="20"/>
          <w:szCs w:val="20"/>
          <w:rtl/>
        </w:rPr>
        <w:t xml:space="preserve"> صحيح البخاري (٣)؛ صحيح مسلم (١٦٠). الدرجة: متفق عليه.</w:t>
      </w:r>
    </w:p>
  </w:footnote>
  <w:footnote w:id="98">
    <w:p>
      <w:pPr>
        <w:bidi/>
        <w:jc w:val="both"/>
      </w:pPr>
      <w:r>
        <w:rPr>
          <w:rStyle w:val="FootnoteReference"/>
        </w:rPr>
        <w:footnoteRef/>
      </w:r>
      <w:r>
        <w:rPr>
          <w:rFonts w:ascii="Arial" w:cs="Arial" w:eastAsia="Arial" w:hAnsi="Arial"/>
          <w:sz w:val="20"/>
          <w:szCs w:val="20"/>
          <w:rtl/>
        </w:rPr>
        <w:t xml:space="preserve"> ابن إسحاق في "السيرة" (سيرة ابن هشام). الدرجة: مرسل — تتلقاه كتب السير والمغازي بالقبول.</w:t>
      </w:r>
    </w:p>
  </w:footnote>
  <w:footnote w:id="99">
    <w:p>
      <w:pPr>
        <w:bidi/>
        <w:jc w:val="both"/>
      </w:pPr>
      <w:r>
        <w:rPr>
          <w:rStyle w:val="FootnoteReference"/>
        </w:rPr>
        <w:footnoteRef/>
      </w:r>
      <w:r>
        <w:rPr>
          <w:rFonts w:ascii="Arial" w:cs="Arial" w:eastAsia="Arial" w:hAnsi="Arial"/>
          <w:sz w:val="20"/>
          <w:szCs w:val="20"/>
          <w:rtl/>
        </w:rPr>
        <w:t xml:space="preserve"> ابن سعد في "الطبقات الكبرى"، وابن إسحاق، وابن عبد البر في "الاستيعاب". الدرجة: مرسل — تتلقاه كتب السير والمغازي بالقبول.</w:t>
      </w:r>
    </w:p>
  </w:footnote>
  <w:footnote w:id="100">
    <w:p>
      <w:pPr>
        <w:bidi/>
        <w:jc w:val="both"/>
      </w:pPr>
      <w:r>
        <w:rPr>
          <w:rStyle w:val="FootnoteReference"/>
        </w:rPr>
        <w:footnoteRef/>
      </w:r>
      <w:r>
        <w:rPr>
          <w:rFonts w:ascii="Arial" w:cs="Arial" w:eastAsia="Arial" w:hAnsi="Arial"/>
          <w:sz w:val="20"/>
          <w:szCs w:val="20"/>
          <w:rtl/>
        </w:rPr>
        <w:t xml:space="preserve"> ابن إسحاق في "السيرة" بتهذيب ابن هشام، وابن سعد في "الطبقات". الدرجة: مرسل — تتلقاه كتب السير والمغازي بالقبول.</w:t>
      </w:r>
    </w:p>
  </w:footnote>
  <w:footnote w:id="101">
    <w:p>
      <w:pPr>
        <w:bidi/>
        <w:jc w:val="both"/>
      </w:pPr>
      <w:r>
        <w:rPr>
          <w:rStyle w:val="FootnoteReference"/>
        </w:rPr>
        <w:footnoteRef/>
      </w:r>
      <w:r>
        <w:rPr>
          <w:rFonts w:ascii="Arial" w:cs="Arial" w:eastAsia="Arial" w:hAnsi="Arial"/>
          <w:sz w:val="20"/>
          <w:szCs w:val="20"/>
          <w:rtl/>
        </w:rPr>
        <w:t xml:space="preserve"> ابن إسحاق. الدرجة: مرسل — تتلقاه كتب السير والمغازي بالقبول.</w:t>
      </w:r>
    </w:p>
  </w:footnote>
  <w:footnote w:id="102">
    <w:p>
      <w:pPr>
        <w:bidi/>
        <w:jc w:val="both"/>
      </w:pPr>
      <w:r>
        <w:rPr>
          <w:rStyle w:val="FootnoteReference"/>
        </w:rPr>
        <w:footnoteRef/>
      </w:r>
      <w:r>
        <w:rPr>
          <w:rFonts w:ascii="Arial" w:cs="Arial" w:eastAsia="Arial" w:hAnsi="Arial"/>
          <w:sz w:val="20"/>
          <w:szCs w:val="20"/>
          <w:rtl/>
        </w:rPr>
        <w:t xml:space="preserve"> صحيح البخاري (٣٦٤) وصحيح مسلم (٣٤٠)، من حديث جابر بن عبد الله رضي الله عنهما. الدرجة: متفق عليه.</w:t>
      </w:r>
    </w:p>
  </w:footnote>
  <w:footnote w:id="103">
    <w:p>
      <w:pPr>
        <w:bidi/>
        <w:jc w:val="both"/>
      </w:pPr>
      <w:r>
        <w:rPr>
          <w:rStyle w:val="FootnoteReference"/>
        </w:rPr>
        <w:footnoteRef/>
      </w:r>
      <w:r>
        <w:rPr>
          <w:rFonts w:ascii="Arial" w:cs="Arial" w:eastAsia="Arial" w:hAnsi="Arial"/>
          <w:sz w:val="20"/>
          <w:szCs w:val="20"/>
          <w:rtl/>
        </w:rPr>
        <w:t xml:space="preserve"> ابن إسحاق في "السيرة" (رواية ابن هشام). الدرجة: مرسل — تتلقاه كتب السير والمغازي بالقبول.</w:t>
      </w:r>
    </w:p>
  </w:footnote>
  <w:footnote w:id="104">
    <w:p>
      <w:pPr>
        <w:bidi/>
        <w:jc w:val="both"/>
      </w:pPr>
      <w:r>
        <w:rPr>
          <w:rStyle w:val="FootnoteReference"/>
        </w:rPr>
        <w:footnoteRef/>
      </w:r>
      <w:r>
        <w:rPr>
          <w:rFonts w:ascii="Arial" w:cs="Arial" w:eastAsia="Arial" w:hAnsi="Arial"/>
          <w:sz w:val="20"/>
          <w:szCs w:val="20"/>
          <w:rtl/>
        </w:rPr>
        <w:t xml:space="preserve"> ابن إسحاق في "السيرة" بتهذيب ابن هشام. الدرجة: مرسل — تتلقاه كتب السير والمغازي بالقبول.</w:t>
      </w:r>
    </w:p>
  </w:footnote>
  <w:footnote w:id="105">
    <w:p>
      <w:pPr>
        <w:bidi/>
        <w:jc w:val="both"/>
      </w:pPr>
      <w:r>
        <w:rPr>
          <w:rStyle w:val="FootnoteReference"/>
        </w:rPr>
        <w:footnoteRef/>
      </w:r>
      <w:r>
        <w:rPr>
          <w:rFonts w:ascii="Arial" w:cs="Arial" w:eastAsia="Arial" w:hAnsi="Arial"/>
          <w:sz w:val="20"/>
          <w:szCs w:val="20"/>
          <w:rtl/>
        </w:rPr>
        <w:t xml:space="preserve"> صحيح البخاري (٣٨٢٦) من حديث عبد الله بن عمر رضي الله عنهما. الدرجة: صحيح.</w:t>
      </w:r>
    </w:p>
  </w:footnote>
  <w:footnote w:id="106">
    <w:p>
      <w:pPr>
        <w:bidi/>
        <w:jc w:val="both"/>
      </w:pPr>
      <w:r>
        <w:rPr>
          <w:rStyle w:val="FootnoteReference"/>
        </w:rPr>
        <w:footnoteRef/>
      </w:r>
      <w:r>
        <w:rPr>
          <w:rFonts w:ascii="Arial" w:cs="Arial" w:eastAsia="Arial" w:hAnsi="Arial"/>
          <w:sz w:val="20"/>
          <w:szCs w:val="20"/>
          <w:rtl/>
        </w:rPr>
        <w:t xml:space="preserve"> صحيح البخاري؛ ابن سعد، الطبقات الكبرى؛ ابن أبي عاصم. الدرجة: أصله صحيح؛ والتفصيل عند أهل السير.</w:t>
      </w:r>
    </w:p>
  </w:footnote>
  <w:footnote w:id="107">
    <w:p>
      <w:pPr>
        <w:bidi/>
        <w:jc w:val="both"/>
      </w:pPr>
      <w:r>
        <w:rPr>
          <w:rStyle w:val="FootnoteReference"/>
        </w:rPr>
        <w:footnoteRef/>
      </w:r>
      <w:r>
        <w:rPr>
          <w:rFonts w:ascii="Arial" w:cs="Arial" w:eastAsia="Arial" w:hAnsi="Arial"/>
          <w:sz w:val="20"/>
          <w:szCs w:val="20"/>
          <w:rtl/>
        </w:rPr>
        <w:t xml:space="preserve"> صحيح البخاري (١٦٦٤)؛ صحيح مسلم (١٢٢٠). الدرجة: متفق عليه.</w:t>
      </w:r>
    </w:p>
  </w:footnote>
  <w:footnote w:id="108">
    <w:p>
      <w:pPr>
        <w:bidi/>
        <w:jc w:val="both"/>
      </w:pPr>
      <w:r>
        <w:rPr>
          <w:rStyle w:val="FootnoteReference"/>
        </w:rPr>
        <w:footnoteRef/>
      </w:r>
      <w:r>
        <w:rPr>
          <w:rFonts w:ascii="Arial" w:cs="Arial" w:eastAsia="Arial" w:hAnsi="Arial"/>
          <w:sz w:val="20"/>
          <w:szCs w:val="20"/>
          <w:rtl/>
        </w:rPr>
        <w:t xml:space="preserve"> كتب السيرة في أخبار ما قبل المبعث. الدرجة: مرسل — تتلقاه كتب السير والمغازي بالقبول.</w:t>
      </w:r>
    </w:p>
  </w:footnote>
  <w:footnote w:id="109">
    <w:p>
      <w:pPr>
        <w:bidi/>
        <w:jc w:val="both"/>
      </w:pPr>
      <w:r>
        <w:rPr>
          <w:rStyle w:val="FootnoteReference"/>
        </w:rPr>
        <w:footnoteRef/>
      </w:r>
      <w:r>
        <w:rPr>
          <w:rFonts w:ascii="Arial" w:cs="Arial" w:eastAsia="Arial" w:hAnsi="Arial"/>
          <w:sz w:val="20"/>
          <w:szCs w:val="20"/>
          <w:rtl/>
        </w:rPr>
        <w:t xml:space="preserve"> صحيح البخاري (٣)؛ صحيح مسلم (١٦٠). الدرجة: متفق عليه.</w:t>
      </w:r>
    </w:p>
  </w:footnote>
  <w:footnote w:id="110">
    <w:p>
      <w:pPr>
        <w:bidi/>
        <w:jc w:val="both"/>
      </w:pPr>
      <w:r>
        <w:rPr>
          <w:rStyle w:val="FootnoteReference"/>
        </w:rPr>
        <w:footnoteRef/>
      </w:r>
      <w:r>
        <w:rPr>
          <w:rFonts w:ascii="Arial" w:cs="Arial" w:eastAsia="Arial" w:hAnsi="Arial"/>
          <w:sz w:val="20"/>
          <w:szCs w:val="20"/>
          <w:rtl/>
        </w:rPr>
        <w:t xml:space="preserve"> صحيح البخاري (٣) وصحيح مسلم (١٦٠). الدرجة: متفق عليه.</w:t>
      </w:r>
    </w:p>
  </w:footnote>
  <w:footnote w:id="111">
    <w:p>
      <w:pPr>
        <w:bidi/>
        <w:jc w:val="both"/>
      </w:pPr>
      <w:r>
        <w:rPr>
          <w:rStyle w:val="FootnoteReference"/>
        </w:rPr>
        <w:footnoteRef/>
      </w:r>
      <w:r>
        <w:rPr>
          <w:rFonts w:ascii="Arial" w:cs="Arial" w:eastAsia="Arial" w:hAnsi="Arial"/>
          <w:sz w:val="20"/>
          <w:szCs w:val="20"/>
          <w:rtl/>
        </w:rPr>
        <w:t xml:space="preserve"> ابن إسحاق، السيرة (رواية ابن هشام)؛ ابن سعد، الطبقات الكبرى؛ ابن حجر، فتح الباري. الدرجة: مرسل — تتلقاه كتب السير والمغازي بالقبول.</w:t>
      </w:r>
    </w:p>
  </w:footnote>
  <w:footnote w:id="112">
    <w:p>
      <w:pPr>
        <w:bidi/>
        <w:jc w:val="both"/>
      </w:pPr>
      <w:r>
        <w:rPr>
          <w:rStyle w:val="FootnoteReference"/>
        </w:rPr>
        <w:footnoteRef/>
      </w:r>
      <w:r>
        <w:rPr>
          <w:rFonts w:ascii="Arial" w:cs="Arial" w:eastAsia="Arial" w:hAnsi="Arial"/>
          <w:sz w:val="20"/>
          <w:szCs w:val="20"/>
          <w:rtl/>
        </w:rPr>
        <w:t xml:space="preserve"> صحيح البخاري (٣) أولُ حديث بدء الوحي، وصحيح مسلم (١٦٠). الدرجة: متفق عليه.</w:t>
      </w:r>
    </w:p>
  </w:footnote>
  <w:footnote w:id="113">
    <w:p>
      <w:pPr>
        <w:bidi/>
        <w:jc w:val="both"/>
      </w:pPr>
      <w:r>
        <w:rPr>
          <w:rStyle w:val="FootnoteReference"/>
        </w:rPr>
        <w:footnoteRef/>
      </w:r>
      <w:r>
        <w:rPr>
          <w:rFonts w:ascii="Arial" w:cs="Arial" w:eastAsia="Arial" w:hAnsi="Arial"/>
          <w:sz w:val="20"/>
          <w:szCs w:val="20"/>
          <w:rtl/>
        </w:rPr>
        <w:t xml:space="preserve"> صحيح البخاري (٣)؛ صحيح مسلم (١٦٠). الدرجة: متفق عليه.</w:t>
      </w:r>
    </w:p>
  </w:footnote>
  <w:footnote w:id="114">
    <w:p>
      <w:pPr>
        <w:bidi/>
        <w:jc w:val="both"/>
      </w:pPr>
      <w:r>
        <w:rPr>
          <w:rStyle w:val="FootnoteReference"/>
        </w:rPr>
        <w:footnoteRef/>
      </w:r>
      <w:r>
        <w:rPr>
          <w:rFonts w:ascii="Arial" w:cs="Arial" w:eastAsia="Arial" w:hAnsi="Arial"/>
          <w:sz w:val="20"/>
          <w:szCs w:val="20"/>
          <w:rtl/>
        </w:rPr>
        <w:t xml:space="preserve"> أخرجه مسلم (٢٢٧٧) من حديث جابر بن سمرة رضي الله عنه. الدرجة: صحيح.</w:t>
      </w:r>
    </w:p>
  </w:footnote>
  <w:footnote w:id="115">
    <w:p>
      <w:pPr>
        <w:bidi/>
        <w:jc w:val="both"/>
      </w:pPr>
      <w:r>
        <w:rPr>
          <w:rStyle w:val="FootnoteReference"/>
        </w:rPr>
        <w:footnoteRef/>
      </w:r>
      <w:r>
        <w:rPr>
          <w:rFonts w:ascii="Arial" w:cs="Arial" w:eastAsia="Arial" w:hAnsi="Arial"/>
          <w:sz w:val="20"/>
          <w:szCs w:val="20"/>
          <w:rtl/>
        </w:rPr>
        <w:t xml:space="preserve"> صحيح البخاري (٥٧٦٢)؛ صحيح مسلم (٢٢٢٨) من حديث عائشة رضي الله عنها. الدرجة: متفق عليه.</w:t>
      </w:r>
    </w:p>
  </w:footnote>
  <w:footnote w:id="116">
    <w:p>
      <w:pPr>
        <w:bidi/>
        <w:jc w:val="both"/>
      </w:pPr>
      <w:r>
        <w:rPr>
          <w:rStyle w:val="FootnoteReference"/>
        </w:rPr>
        <w:footnoteRef/>
      </w:r>
      <w:r>
        <w:rPr>
          <w:rFonts w:ascii="Arial" w:cs="Arial" w:eastAsia="Arial" w:hAnsi="Arial"/>
          <w:sz w:val="20"/>
          <w:szCs w:val="20"/>
          <w:rtl/>
        </w:rPr>
        <w:t xml:space="preserve"> صحيح البخاري (٥٧٦٢)؛ صحيح مسلم (٢٢٢٨)، وفيه منع الشياطين مقاعد السمع عند المبعث. الدرجة: متفق عليه.</w:t>
      </w:r>
    </w:p>
  </w:footnote>
  <w:footnote w:id="117">
    <w:p>
      <w:pPr>
        <w:bidi/>
        <w:jc w:val="both"/>
      </w:pPr>
      <w:r>
        <w:rPr>
          <w:rStyle w:val="FootnoteReference"/>
        </w:rPr>
        <w:footnoteRef/>
      </w:r>
      <w:r>
        <w:rPr>
          <w:rFonts w:ascii="Arial" w:cs="Arial" w:eastAsia="Arial" w:hAnsi="Arial"/>
          <w:sz w:val="20"/>
          <w:szCs w:val="20"/>
          <w:rtl/>
        </w:rPr>
        <w:t xml:space="preserve"> القرآن الكريم، سورة الجن (٨-٩)؛ وانظر سورة الصافات (٦-١٠). الدرجة: قرآن كريم — قطعي.</w:t>
      </w:r>
    </w:p>
  </w:footnote>
  <w:footnote w:id="118">
    <w:p>
      <w:pPr>
        <w:bidi/>
        <w:jc w:val="both"/>
      </w:pPr>
      <w:r>
        <w:rPr>
          <w:rStyle w:val="FootnoteReference"/>
        </w:rPr>
        <w:footnoteRef/>
      </w:r>
      <w:r>
        <w:rPr>
          <w:rFonts w:ascii="Arial" w:cs="Arial" w:eastAsia="Arial" w:hAnsi="Arial"/>
          <w:sz w:val="20"/>
          <w:szCs w:val="20"/>
          <w:rtl/>
        </w:rPr>
        <w:t xml:space="preserve"> مسند أحمد، حديث سلمان الفارسي الطويل في إسلامه، وصحح إسناده ابن كثير في البداية والنهاية. الدرجة: صحيح في أصله.</w:t>
      </w:r>
    </w:p>
  </w:footnote>
  <w:footnote w:id="119">
    <w:p>
      <w:pPr>
        <w:bidi/>
        <w:jc w:val="both"/>
      </w:pPr>
      <w:r>
        <w:rPr>
          <w:rStyle w:val="FootnoteReference"/>
        </w:rPr>
        <w:footnoteRef/>
      </w:r>
      <w:r>
        <w:rPr>
          <w:rFonts w:ascii="Arial" w:cs="Arial" w:eastAsia="Arial" w:hAnsi="Arial"/>
          <w:sz w:val="20"/>
          <w:szCs w:val="20"/>
          <w:rtl/>
        </w:rPr>
        <w:t xml:space="preserve"> القرآن الكريم، سورة البقرة (٨٩)؛ ابن إسحاق، السيرة (رواية ابن هشام) في استفتاح يهود به قبل مبعثه. الدرجة: الآية قطعية؛ وسياق النزول عند أهل التفسير والسير.</w:t>
      </w:r>
    </w:p>
  </w:footnote>
  <w:footnote w:id="120">
    <w:p>
      <w:pPr>
        <w:bidi/>
        <w:jc w:val="both"/>
      </w:pPr>
      <w:r>
        <w:rPr>
          <w:rStyle w:val="FootnoteReference"/>
        </w:rPr>
        <w:footnoteRef/>
      </w:r>
      <w:r>
        <w:rPr>
          <w:rFonts w:ascii="Arial" w:cs="Arial" w:eastAsia="Arial" w:hAnsi="Arial"/>
          <w:sz w:val="20"/>
          <w:szCs w:val="20"/>
          <w:rtl/>
        </w:rPr>
        <w:t xml:space="preserve"> ابن إسحاق، السيرة (رواية ابن هشام)، خبر ابن الهيبان. الدرجة: مرسل — تتلقاه كتب السير والمغازي بالقبول.</w:t>
      </w:r>
    </w:p>
  </w:footnote>
  <w:footnote w:id="121">
    <w:p>
      <w:pPr>
        <w:bidi/>
        <w:jc w:val="both"/>
      </w:pPr>
      <w:r>
        <w:rPr>
          <w:rStyle w:val="FootnoteReference"/>
        </w:rPr>
        <w:footnoteRef/>
      </w:r>
      <w:r>
        <w:rPr>
          <w:rFonts w:ascii="Arial" w:cs="Arial" w:eastAsia="Arial" w:hAnsi="Arial"/>
          <w:sz w:val="20"/>
          <w:szCs w:val="20"/>
          <w:rtl/>
        </w:rPr>
        <w:t xml:space="preserve"> صحيح مسلم (٢٢٥٥) من حديث الشريد بن سويد رضي الله عنه. الدرجة: صحيح.</w:t>
      </w:r>
    </w:p>
  </w:footnote>
  <w:footnote w:id="122">
    <w:p>
      <w:pPr>
        <w:bidi/>
        <w:jc w:val="both"/>
      </w:pPr>
      <w:r>
        <w:rPr>
          <w:rStyle w:val="FootnoteReference"/>
        </w:rPr>
        <w:footnoteRef/>
      </w:r>
      <w:r>
        <w:rPr>
          <w:rFonts w:ascii="Arial" w:cs="Arial" w:eastAsia="Arial" w:hAnsi="Arial"/>
          <w:sz w:val="20"/>
          <w:szCs w:val="20"/>
          <w:rtl/>
        </w:rPr>
        <w:t xml:space="preserve"> صحيح البخاري (٣٨٤١)؛ صحيح مسلم (٢٢٥٦) من حديث أبي هريرة رضي الله عنه. الدرجة: متفق عليه.</w:t>
      </w:r>
    </w:p>
  </w:footnote>
  <w:footnote w:id="123">
    <w:p>
      <w:pPr>
        <w:bidi/>
        <w:jc w:val="both"/>
      </w:pPr>
      <w:r>
        <w:rPr>
          <w:rStyle w:val="FootnoteReference"/>
        </w:rPr>
        <w:footnoteRef/>
      </w:r>
      <w:r>
        <w:rPr>
          <w:rFonts w:ascii="Arial" w:cs="Arial" w:eastAsia="Arial" w:hAnsi="Arial"/>
          <w:sz w:val="20"/>
          <w:szCs w:val="20"/>
          <w:rtl/>
        </w:rPr>
        <w:t xml:space="preserve"> صحيح البخاري (٣)؛ صحيح مسلم (١٦٠) من حديث عائشة رضي الله عنها في بدء الوحي؛ والآيات من سورة العلق (١-٥). الدرجة: متفق عليه في أصله؛ والتفصيل عند أهل السير.</w:t>
      </w:r>
    </w:p>
  </w:footnote>
  <w:footnote w:id="124">
    <w:p>
      <w:pPr>
        <w:bidi/>
        <w:jc w:val="both"/>
      </w:pPr>
      <w:r>
        <w:rPr>
          <w:rStyle w:val="FootnoteReference"/>
        </w:rPr>
        <w:footnoteRef/>
      </w:r>
      <w:r>
        <w:rPr>
          <w:rFonts w:ascii="Arial" w:cs="Arial" w:eastAsia="Arial" w:hAnsi="Arial"/>
          <w:sz w:val="20"/>
          <w:szCs w:val="20"/>
          <w:rtl/>
        </w:rPr>
        <w:t xml:space="preserve"> صحيح البخاري (٤٩٥٣)؛ صحيح مسلم (١٦٠). الدرجة: متفق عليه.</w:t>
      </w:r>
    </w:p>
  </w:footnote>
  <w:footnote w:id="125">
    <w:p>
      <w:pPr>
        <w:bidi/>
        <w:jc w:val="both"/>
      </w:pPr>
      <w:r>
        <w:rPr>
          <w:rStyle w:val="FootnoteReference"/>
        </w:rPr>
        <w:footnoteRef/>
      </w:r>
      <w:r>
        <w:rPr>
          <w:rFonts w:ascii="Arial" w:cs="Arial" w:eastAsia="Arial" w:hAnsi="Arial"/>
          <w:sz w:val="20"/>
          <w:szCs w:val="20"/>
          <w:rtl/>
        </w:rPr>
        <w:t xml:space="preserve"> صحيح البخاري (٣)؛ صحيح مسلم (١٦٠). الدرجة: متفق عليه.</w:t>
      </w:r>
    </w:p>
  </w:footnote>
  <w:footnote w:id="126">
    <w:p>
      <w:pPr>
        <w:bidi/>
        <w:jc w:val="both"/>
      </w:pPr>
      <w:r>
        <w:rPr>
          <w:rStyle w:val="FootnoteReference"/>
        </w:rPr>
        <w:footnoteRef/>
      </w:r>
      <w:r>
        <w:rPr>
          <w:rFonts w:ascii="Arial" w:cs="Arial" w:eastAsia="Arial" w:hAnsi="Arial"/>
          <w:sz w:val="20"/>
          <w:szCs w:val="20"/>
          <w:rtl/>
        </w:rPr>
        <w:t xml:space="preserve"> صحيح مسلم (١١٦٢) من حديث أبي قتادة رضي الله عنه. الدرجة: صحيح.</w:t>
      </w:r>
    </w:p>
  </w:footnote>
  <w:footnote w:id="127">
    <w:p>
      <w:pPr>
        <w:bidi/>
        <w:jc w:val="both"/>
      </w:pPr>
      <w:r>
        <w:rPr>
          <w:rStyle w:val="FootnoteReference"/>
        </w:rPr>
        <w:footnoteRef/>
      </w:r>
      <w:r>
        <w:rPr>
          <w:rFonts w:ascii="Arial" w:cs="Arial" w:eastAsia="Arial" w:hAnsi="Arial"/>
          <w:sz w:val="20"/>
          <w:szCs w:val="20"/>
          <w:rtl/>
        </w:rPr>
        <w:t xml:space="preserve"> صحيح البخاري (٤٩٥٠-٤٩٥١)؛ صحيح مسلم (١٧٩٧) من حديث جندب بن سفيان رضي الله عنه؛ والآيات من سورة الضحى (١-٣). الدرجة: متفق عليه في أصله؛ والتفصيل عند أهل السير.</w:t>
      </w:r>
    </w:p>
  </w:footnote>
  <w:footnote w:id="128">
    <w:p>
      <w:pPr>
        <w:bidi/>
        <w:jc w:val="both"/>
      </w:pPr>
      <w:r>
        <w:rPr>
          <w:rStyle w:val="FootnoteReference"/>
        </w:rPr>
        <w:footnoteRef/>
      </w:r>
      <w:r>
        <w:rPr>
          <w:rFonts w:ascii="Arial" w:cs="Arial" w:eastAsia="Arial" w:hAnsi="Arial"/>
          <w:sz w:val="20"/>
          <w:szCs w:val="20"/>
          <w:rtl/>
        </w:rPr>
        <w:t xml:space="preserve"> صحيح البخاري (٤)؛ صحيح مسلم (١٦١) من حديث جابر بن عبد الله رضي الله عنهما؛ والآيات من سورة المدثر (١-٥). الدرجة: متفق عليه في أصله؛ والتفصيل عند أهل السير.</w:t>
      </w:r>
    </w:p>
  </w:footnote>
  <w:footnote w:id="129">
    <w:p>
      <w:pPr>
        <w:bidi/>
        <w:jc w:val="both"/>
      </w:pPr>
      <w:r>
        <w:rPr>
          <w:rStyle w:val="FootnoteReference"/>
        </w:rPr>
        <w:footnoteRef/>
      </w:r>
      <w:r>
        <w:rPr>
          <w:rFonts w:ascii="Arial" w:cs="Arial" w:eastAsia="Arial" w:hAnsi="Arial"/>
          <w:sz w:val="20"/>
          <w:szCs w:val="20"/>
          <w:rtl/>
        </w:rPr>
        <w:t xml:space="preserve"> صحيح البخاري (٢)؛ صحيح مسلم (٢٣٣٣) من حديث عائشة رضي الله عنها. الدرجة: متفق عليه.</w:t>
      </w:r>
    </w:p>
  </w:footnote>
  <w:footnote w:id="130">
    <w:p>
      <w:pPr>
        <w:bidi/>
        <w:jc w:val="both"/>
      </w:pPr>
      <w:r>
        <w:rPr>
          <w:rStyle w:val="FootnoteReference"/>
        </w:rPr>
        <w:footnoteRef/>
      </w:r>
      <w:r>
        <w:rPr>
          <w:rFonts w:ascii="Arial" w:cs="Arial" w:eastAsia="Arial" w:hAnsi="Arial"/>
          <w:sz w:val="20"/>
          <w:szCs w:val="20"/>
          <w:rtl/>
        </w:rPr>
        <w:t xml:space="preserve"> القرآن الكريم، سورة المزمل (٥). الدرجة: قرآن كريم — قطعي.</w:t>
      </w:r>
    </w:p>
  </w:footnote>
  <w:footnote w:id="131">
    <w:p>
      <w:pPr>
        <w:bidi/>
        <w:jc w:val="both"/>
      </w:pPr>
      <w:r>
        <w:rPr>
          <w:rStyle w:val="FootnoteReference"/>
        </w:rPr>
        <w:footnoteRef/>
      </w:r>
      <w:r>
        <w:rPr>
          <w:rFonts w:ascii="Arial" w:cs="Arial" w:eastAsia="Arial" w:hAnsi="Arial"/>
          <w:sz w:val="20"/>
          <w:szCs w:val="20"/>
          <w:rtl/>
        </w:rPr>
        <w:t xml:space="preserve"> صحيح البخاري (٥)؛ صحيح مسلم (٤٤٨) من حديث ابن عباس رضي الله عنهما؛ والآيات من سورة القيامة (١٦-١٧). الدرجة: متفق عليه في أصله؛ والتفصيل عند أهل السير.</w:t>
      </w:r>
    </w:p>
  </w:footnote>
  <w:footnote w:id="132">
    <w:p>
      <w:pPr>
        <w:bidi/>
        <w:jc w:val="both"/>
      </w:pPr>
      <w:r>
        <w:rPr>
          <w:rStyle w:val="FootnoteReference"/>
        </w:rPr>
        <w:footnoteRef/>
      </w:r>
      <w:r>
        <w:rPr>
          <w:rFonts w:ascii="Arial" w:cs="Arial" w:eastAsia="Arial" w:hAnsi="Arial"/>
          <w:sz w:val="20"/>
          <w:szCs w:val="20"/>
          <w:rtl/>
        </w:rPr>
        <w:t xml:space="preserve"> ابن إسحاق، السيرة (رواية ابن هشام)؛ ابن سعد، الطبقات الكبرى. الدرجة: مرسل.</w:t>
      </w:r>
    </w:p>
  </w:footnote>
  <w:footnote w:id="133">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مرسل.</w:t>
      </w:r>
    </w:p>
  </w:footnote>
  <w:footnote w:id="134">
    <w:p>
      <w:pPr>
        <w:bidi/>
        <w:jc w:val="both"/>
      </w:pPr>
      <w:r>
        <w:rPr>
          <w:rStyle w:val="FootnoteReference"/>
        </w:rPr>
        <w:footnoteRef/>
      </w:r>
      <w:r>
        <w:rPr>
          <w:rFonts w:ascii="Arial" w:cs="Arial" w:eastAsia="Arial" w:hAnsi="Arial"/>
          <w:sz w:val="20"/>
          <w:szCs w:val="20"/>
          <w:rtl/>
        </w:rPr>
        <w:t xml:space="preserve"> ابن إسحاق، السيرة (رواية ابن هشام)؛ ابن سعد، الطبقات الكبرى. الدرجة: مرسل.</w:t>
      </w:r>
    </w:p>
  </w:footnote>
  <w:footnote w:id="135">
    <w:p>
      <w:pPr>
        <w:bidi/>
        <w:jc w:val="both"/>
      </w:pPr>
      <w:r>
        <w:rPr>
          <w:rStyle w:val="FootnoteReference"/>
        </w:rPr>
        <w:footnoteRef/>
      </w:r>
      <w:r>
        <w:rPr>
          <w:rFonts w:ascii="Arial" w:cs="Arial" w:eastAsia="Arial" w:hAnsi="Arial"/>
          <w:sz w:val="20"/>
          <w:szCs w:val="20"/>
          <w:rtl/>
        </w:rPr>
        <w:t xml:space="preserve"> صحيح البخاري (٣٧٢٧). الدرجة: صحيح.</w:t>
      </w:r>
    </w:p>
  </w:footnote>
  <w:footnote w:id="136">
    <w:p>
      <w:pPr>
        <w:bidi/>
        <w:jc w:val="both"/>
      </w:pPr>
      <w:r>
        <w:rPr>
          <w:rStyle w:val="FootnoteReference"/>
        </w:rPr>
        <w:footnoteRef/>
      </w:r>
      <w:r>
        <w:rPr>
          <w:rFonts w:ascii="Arial" w:cs="Arial" w:eastAsia="Arial" w:hAnsi="Arial"/>
          <w:sz w:val="20"/>
          <w:szCs w:val="20"/>
          <w:rtl/>
        </w:rPr>
        <w:t xml:space="preserve"> مسند أحمد (٣٥٩٨)؛ صحيح ابن حبان، وصحح إسناده ابن كثير. الدرجة: صحيح في أصله.</w:t>
      </w:r>
    </w:p>
  </w:footnote>
  <w:footnote w:id="137">
    <w:p>
      <w:pPr>
        <w:bidi/>
        <w:jc w:val="both"/>
      </w:pPr>
      <w:r>
        <w:rPr>
          <w:rStyle w:val="FootnoteReference"/>
        </w:rPr>
        <w:footnoteRef/>
      </w:r>
      <w:r>
        <w:rPr>
          <w:rFonts w:ascii="Arial" w:cs="Arial" w:eastAsia="Arial" w:hAnsi="Arial"/>
          <w:sz w:val="20"/>
          <w:szCs w:val="20"/>
          <w:rtl/>
        </w:rPr>
        <w:t xml:space="preserve"> صحيح البخاري (٣٦٦٠). الدرجة: صحيح.</w:t>
      </w:r>
    </w:p>
  </w:footnote>
  <w:footnote w:id="138">
    <w:p>
      <w:pPr>
        <w:bidi/>
        <w:jc w:val="both"/>
      </w:pPr>
      <w:r>
        <w:rPr>
          <w:rStyle w:val="FootnoteReference"/>
        </w:rPr>
        <w:footnoteRef/>
      </w:r>
      <w:r>
        <w:rPr>
          <w:rFonts w:ascii="Arial" w:cs="Arial" w:eastAsia="Arial" w:hAnsi="Arial"/>
          <w:sz w:val="20"/>
          <w:szCs w:val="20"/>
          <w:rtl/>
        </w:rPr>
        <w:t xml:space="preserve"> صحيح البخاري (٤٧٢٢)؛ صحيح مسلم (٤٤٦) من حديث ابن عباس رضي الله عنهما؛ والآية من سورة الإسراء (١١٠). الدرجة: متفق عليه في أصله؛ والتفصيل عند أهل السير.</w:t>
      </w:r>
    </w:p>
  </w:footnote>
  <w:footnote w:id="139">
    <w:p>
      <w:pPr>
        <w:bidi/>
        <w:jc w:val="both"/>
      </w:pPr>
      <w:r>
        <w:rPr>
          <w:rStyle w:val="FootnoteReference"/>
        </w:rPr>
        <w:footnoteRef/>
      </w:r>
      <w:r>
        <w:rPr>
          <w:rFonts w:ascii="Arial" w:cs="Arial" w:eastAsia="Arial" w:hAnsi="Arial"/>
          <w:sz w:val="20"/>
          <w:szCs w:val="20"/>
          <w:rtl/>
        </w:rPr>
        <w:t xml:space="preserve"> القرآن الكريم، سورة الحجر (٩٤-٩٥). الدرجة: قرآن كريم — قطعي.</w:t>
      </w:r>
    </w:p>
  </w:footnote>
  <w:footnote w:id="140">
    <w:p>
      <w:pPr>
        <w:bidi/>
        <w:jc w:val="both"/>
      </w:pPr>
      <w:r>
        <w:rPr>
          <w:rStyle w:val="FootnoteReference"/>
        </w:rPr>
        <w:footnoteRef/>
      </w:r>
      <w:r>
        <w:rPr>
          <w:rFonts w:ascii="Arial" w:cs="Arial" w:eastAsia="Arial" w:hAnsi="Arial"/>
          <w:sz w:val="20"/>
          <w:szCs w:val="20"/>
          <w:rtl/>
        </w:rPr>
        <w:t xml:space="preserve"> القرآن الكريم، سورة الشعراء (٢١٤). الدرجة: قرآن كريم — قطعي.</w:t>
      </w:r>
    </w:p>
  </w:footnote>
  <w:footnote w:id="141">
    <w:p>
      <w:pPr>
        <w:bidi/>
        <w:jc w:val="both"/>
      </w:pPr>
      <w:r>
        <w:rPr>
          <w:rStyle w:val="FootnoteReference"/>
        </w:rPr>
        <w:footnoteRef/>
      </w:r>
      <w:r>
        <w:rPr>
          <w:rFonts w:ascii="Arial" w:cs="Arial" w:eastAsia="Arial" w:hAnsi="Arial"/>
          <w:sz w:val="20"/>
          <w:szCs w:val="20"/>
          <w:rtl/>
        </w:rPr>
        <w:t xml:space="preserve"> صحيح البخاري (٤٧٧٠)؛ صحيح مسلم (٢٠٨) من حديث ابن عباس رضي الله عنهما. الدرجة: متفق عليه.</w:t>
      </w:r>
    </w:p>
  </w:footnote>
  <w:footnote w:id="142">
    <w:p>
      <w:pPr>
        <w:bidi/>
        <w:jc w:val="both"/>
      </w:pPr>
      <w:r>
        <w:rPr>
          <w:rStyle w:val="FootnoteReference"/>
        </w:rPr>
        <w:footnoteRef/>
      </w:r>
      <w:r>
        <w:rPr>
          <w:rFonts w:ascii="Arial" w:cs="Arial" w:eastAsia="Arial" w:hAnsi="Arial"/>
          <w:sz w:val="20"/>
          <w:szCs w:val="20"/>
          <w:rtl/>
        </w:rPr>
        <w:t xml:space="preserve"> صحيح البخاري (٤٧٧١)؛ صحيح مسلم (٢٠٦) من حديث أبي هريرة رضي الله عنه. الدرجة: متفق عليه.</w:t>
      </w:r>
    </w:p>
  </w:footnote>
  <w:footnote w:id="143">
    <w:p>
      <w:pPr>
        <w:bidi/>
        <w:jc w:val="both"/>
      </w:pPr>
      <w:r>
        <w:rPr>
          <w:rStyle w:val="FootnoteReference"/>
        </w:rPr>
        <w:footnoteRef/>
      </w:r>
      <w:r>
        <w:rPr>
          <w:rFonts w:ascii="Arial" w:cs="Arial" w:eastAsia="Arial" w:hAnsi="Arial"/>
          <w:sz w:val="20"/>
          <w:szCs w:val="20"/>
          <w:rtl/>
        </w:rPr>
        <w:t xml:space="preserve"> صحيح البخاري (٤٩٧١-٤٩٧٣)؛ صحيح مسلم (٢٠٨) من حديث ابن عباس رضي الله عنهما؛ وسورة المسد. الدرجة: متفق عليه في أصله؛ والتفصيل عند أهل السير.</w:t>
      </w:r>
    </w:p>
  </w:footnote>
  <w:footnote w:id="144">
    <w:p>
      <w:pPr>
        <w:bidi/>
        <w:jc w:val="both"/>
      </w:pPr>
      <w:r>
        <w:rPr>
          <w:rStyle w:val="FootnoteReference"/>
        </w:rPr>
        <w:footnoteRef/>
      </w:r>
      <w:r>
        <w:rPr>
          <w:rFonts w:ascii="Arial" w:cs="Arial" w:eastAsia="Arial" w:hAnsi="Arial"/>
          <w:sz w:val="20"/>
          <w:szCs w:val="20"/>
          <w:rtl/>
        </w:rPr>
        <w:t xml:space="preserve"> صحيح البخاري (٦٤٨٢)؛ صحيح مسلم (٢٢٨٣) من حديث أبي موسى الأشعري رضي الله عنه. الدرجة: متفق عليه.</w:t>
      </w:r>
    </w:p>
  </w:footnote>
  <w:footnote w:id="145">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مرسل.</w:t>
      </w:r>
    </w:p>
  </w:footnote>
  <w:footnote w:id="146">
    <w:p>
      <w:pPr>
        <w:bidi/>
        <w:jc w:val="both"/>
      </w:pPr>
      <w:r>
        <w:rPr>
          <w:rStyle w:val="FootnoteReference"/>
        </w:rPr>
        <w:footnoteRef/>
      </w:r>
      <w:r>
        <w:rPr>
          <w:rFonts w:ascii="Arial" w:cs="Arial" w:eastAsia="Arial" w:hAnsi="Arial"/>
          <w:sz w:val="20"/>
          <w:szCs w:val="20"/>
          <w:rtl/>
        </w:rPr>
        <w:t xml:space="preserve"> ابن إسحاق، السيرة (رواية ابن هشام) في خبر المجلس؛ والآيات من سورة المدثر (١١-٢٥). الدرجة: الآية قطعية؛ وسياق النزول عند أهل التفسير والسير.</w:t>
      </w:r>
    </w:p>
  </w:footnote>
  <w:footnote w:id="147">
    <w:p>
      <w:pPr>
        <w:bidi/>
        <w:jc w:val="both"/>
      </w:pPr>
      <w:r>
        <w:rPr>
          <w:rStyle w:val="FootnoteReference"/>
        </w:rPr>
        <w:footnoteRef/>
      </w:r>
      <w:r>
        <w:rPr>
          <w:rFonts w:ascii="Arial" w:cs="Arial" w:eastAsia="Arial" w:hAnsi="Arial"/>
          <w:sz w:val="20"/>
          <w:szCs w:val="20"/>
          <w:rtl/>
        </w:rPr>
        <w:t xml:space="preserve"> ابن إسحاق، السيرة (رواية ابن هشام)، وأخرجه ابن أبي شيبة وأبو يعلى من حديث جابر بإسناد حسن؛ والآيات من سورة فصلت (١-٣). الدرجة: حسن.</w:t>
      </w:r>
    </w:p>
  </w:footnote>
  <w:footnote w:id="148">
    <w:p>
      <w:pPr>
        <w:bidi/>
        <w:jc w:val="both"/>
      </w:pPr>
      <w:r>
        <w:rPr>
          <w:rStyle w:val="FootnoteReference"/>
        </w:rPr>
        <w:footnoteRef/>
      </w:r>
      <w:r>
        <w:rPr>
          <w:rFonts w:ascii="Arial" w:cs="Arial" w:eastAsia="Arial" w:hAnsi="Arial"/>
          <w:sz w:val="20"/>
          <w:szCs w:val="20"/>
          <w:rtl/>
        </w:rPr>
        <w:t xml:space="preserve"> ابن إسحاق، السيرة (رواية ابن هشام)؛ وقصص السورة في سورة الكهف. الدرجة: الآية قطعية؛ وسياق النزول عند أهل التفسير والسير.</w:t>
      </w:r>
    </w:p>
  </w:footnote>
  <w:footnote w:id="149">
    <w:p>
      <w:pPr>
        <w:bidi/>
        <w:jc w:val="both"/>
      </w:pPr>
      <w:r>
        <w:rPr>
          <w:rStyle w:val="FootnoteReference"/>
        </w:rPr>
        <w:footnoteRef/>
      </w:r>
      <w:r>
        <w:rPr>
          <w:rFonts w:ascii="Arial" w:cs="Arial" w:eastAsia="Arial" w:hAnsi="Arial"/>
          <w:sz w:val="20"/>
          <w:szCs w:val="20"/>
          <w:rtl/>
        </w:rPr>
        <w:t xml:space="preserve"> القرآن الكريم، سورة الإسراء (٨٥)؛ وسؤال اليهود عن الروح بالمدينة في صحيح البخاري (١٢٥) وصحيح مسلم (٢٧٩٤). الدرجة: متفق عليه في أصله؛ والتفصيل عند أهل السير.</w:t>
      </w:r>
    </w:p>
  </w:footnote>
  <w:footnote w:id="150">
    <w:p>
      <w:pPr>
        <w:bidi/>
        <w:jc w:val="both"/>
      </w:pPr>
      <w:r>
        <w:rPr>
          <w:rStyle w:val="FootnoteReference"/>
        </w:rPr>
        <w:footnoteRef/>
      </w:r>
      <w:r>
        <w:rPr>
          <w:rFonts w:ascii="Arial" w:cs="Arial" w:eastAsia="Arial" w:hAnsi="Arial"/>
          <w:sz w:val="20"/>
          <w:szCs w:val="20"/>
          <w:rtl/>
        </w:rPr>
        <w:t xml:space="preserve"> صحيح البخاري (٢٤٠، ٥٢٠)؛ صحيح مسلم (١٧٩٤) من حديث ابن مسعود رضي الله عنه. الدرجة: متفق عليه.</w:t>
      </w:r>
    </w:p>
  </w:footnote>
  <w:footnote w:id="151">
    <w:p>
      <w:pPr>
        <w:bidi/>
        <w:jc w:val="both"/>
      </w:pPr>
      <w:r>
        <w:rPr>
          <w:rStyle w:val="FootnoteReference"/>
        </w:rPr>
        <w:footnoteRef/>
      </w:r>
      <w:r>
        <w:rPr>
          <w:rFonts w:ascii="Arial" w:cs="Arial" w:eastAsia="Arial" w:hAnsi="Arial"/>
          <w:sz w:val="20"/>
          <w:szCs w:val="20"/>
          <w:rtl/>
        </w:rPr>
        <w:t xml:space="preserve"> صحيح البخاري (٣٦٧٨، ٤٨١٥) من حديث عروة عن عبد الله بن عمرو رضي الله عنهما؛ والآية من سورة غافر (٢٨). الدرجة: صحيح؛ والآية قطعية.</w:t>
      </w:r>
    </w:p>
  </w:footnote>
  <w:footnote w:id="152">
    <w:p>
      <w:pPr>
        <w:bidi/>
        <w:jc w:val="both"/>
      </w:pPr>
      <w:r>
        <w:rPr>
          <w:rStyle w:val="FootnoteReference"/>
        </w:rPr>
        <w:footnoteRef/>
      </w:r>
      <w:r>
        <w:rPr>
          <w:rFonts w:ascii="Arial" w:cs="Arial" w:eastAsia="Arial" w:hAnsi="Arial"/>
          <w:sz w:val="20"/>
          <w:szCs w:val="20"/>
          <w:rtl/>
        </w:rPr>
        <w:t xml:space="preserve"> صحيح مسلم (٢٧٩٧) من حديث أبي هريرة رضي الله عنه؛ والآيات من سورة العلق (٦-١٩). الدرجة: صحيح؛ والآية قطعية.</w:t>
      </w:r>
    </w:p>
  </w:footnote>
  <w:footnote w:id="153">
    <w:p>
      <w:pPr>
        <w:bidi/>
        <w:jc w:val="both"/>
      </w:pPr>
      <w:r>
        <w:rPr>
          <w:rStyle w:val="FootnoteReference"/>
        </w:rPr>
        <w:footnoteRef/>
      </w:r>
      <w:r>
        <w:rPr>
          <w:rFonts w:ascii="Arial" w:cs="Arial" w:eastAsia="Arial" w:hAnsi="Arial"/>
          <w:sz w:val="20"/>
          <w:szCs w:val="20"/>
          <w:rtl/>
        </w:rPr>
        <w:t xml:space="preserve"> القرآن الكريم، سورة العلق (١٧-١٨). الدرجة: قرآن كريم — قطعي.</w:t>
      </w:r>
    </w:p>
  </w:footnote>
  <w:footnote w:id="154">
    <w:p>
      <w:pPr>
        <w:bidi/>
        <w:jc w:val="both"/>
      </w:pPr>
      <w:r>
        <w:rPr>
          <w:rStyle w:val="FootnoteReference"/>
        </w:rPr>
        <w:footnoteRef/>
      </w:r>
      <w:r>
        <w:rPr>
          <w:rFonts w:ascii="Arial" w:cs="Arial" w:eastAsia="Arial" w:hAnsi="Arial"/>
          <w:sz w:val="20"/>
          <w:szCs w:val="20"/>
          <w:rtl/>
        </w:rPr>
        <w:t xml:space="preserve"> ابن إسحاق، السيرة (رواية ابن هشام) عن يحيى بن عروة عن أبيه بإسناد حسن. الدرجة: حسن.</w:t>
      </w:r>
    </w:p>
  </w:footnote>
  <w:footnote w:id="155">
    <w:p>
      <w:pPr>
        <w:bidi/>
        <w:jc w:val="both"/>
      </w:pPr>
      <w:r>
        <w:rPr>
          <w:rStyle w:val="FootnoteReference"/>
        </w:rPr>
        <w:footnoteRef/>
      </w:r>
      <w:r>
        <w:rPr>
          <w:rFonts w:ascii="Arial" w:cs="Arial" w:eastAsia="Arial" w:hAnsi="Arial"/>
          <w:sz w:val="20"/>
          <w:szCs w:val="20"/>
          <w:rtl/>
        </w:rPr>
        <w:t xml:space="preserve"> ابن إسحاق، السيرة (رواية ابن هشام) عن الزهري. الدرجة: مرسل.</w:t>
      </w:r>
    </w:p>
  </w:footnote>
  <w:footnote w:id="156">
    <w:p>
      <w:pPr>
        <w:bidi/>
        <w:jc w:val="both"/>
      </w:pPr>
      <w:r>
        <w:rPr>
          <w:rStyle w:val="FootnoteReference"/>
        </w:rPr>
        <w:footnoteRef/>
      </w:r>
      <w:r>
        <w:rPr>
          <w:rFonts w:ascii="Arial" w:cs="Arial" w:eastAsia="Arial" w:hAnsi="Arial"/>
          <w:sz w:val="20"/>
          <w:szCs w:val="20"/>
          <w:rtl/>
        </w:rPr>
        <w:t xml:space="preserve"> صحيح البخاري (٤٨٥٤) من حديث جبير بن مطعم رضي الله عنه؛ والآيتان من سورة الطور (٣٥-٣٦). الدرجة: صحيح؛ والآية قطعية.</w:t>
      </w:r>
    </w:p>
  </w:footnote>
  <w:footnote w:id="157">
    <w:p>
      <w:pPr>
        <w:bidi/>
        <w:jc w:val="both"/>
      </w:pPr>
      <w:r>
        <w:rPr>
          <w:rStyle w:val="FootnoteReference"/>
        </w:rPr>
        <w:footnoteRef/>
      </w:r>
      <w:r>
        <w:rPr>
          <w:rFonts w:ascii="Arial" w:cs="Arial" w:eastAsia="Arial" w:hAnsi="Arial"/>
          <w:sz w:val="20"/>
          <w:szCs w:val="20"/>
          <w:rtl/>
        </w:rPr>
        <w:t xml:space="preserve"> القرآن الكريم، سورة الهمزة (١-٣)؛ وتعيين نزولها في أمية عند ابن إسحاق وأهل التفسير. الدرجة: الآية قطعية؛ وسياق النزول عند أهل التفسير والسير.</w:t>
      </w:r>
    </w:p>
  </w:footnote>
  <w:footnote w:id="158">
    <w:p>
      <w:pPr>
        <w:bidi/>
        <w:jc w:val="both"/>
      </w:pPr>
      <w:r>
        <w:rPr>
          <w:rStyle w:val="FootnoteReference"/>
        </w:rPr>
        <w:footnoteRef/>
      </w:r>
      <w:r>
        <w:rPr>
          <w:rFonts w:ascii="Arial" w:cs="Arial" w:eastAsia="Arial" w:hAnsi="Arial"/>
          <w:sz w:val="20"/>
          <w:szCs w:val="20"/>
          <w:rtl/>
        </w:rPr>
        <w:t xml:space="preserve"> القرآن الكريم، سورة الكوثر؛ وسبب النزول عند ابن أبي حاتم وأهل التفسير. الدرجة: قرآن كريم — قطعي.</w:t>
      </w:r>
    </w:p>
  </w:footnote>
  <w:footnote w:id="159">
    <w:p>
      <w:pPr>
        <w:bidi/>
        <w:jc w:val="both"/>
      </w:pPr>
      <w:r>
        <w:rPr>
          <w:rStyle w:val="FootnoteReference"/>
        </w:rPr>
        <w:footnoteRef/>
      </w:r>
      <w:r>
        <w:rPr>
          <w:rFonts w:ascii="Arial" w:cs="Arial" w:eastAsia="Arial" w:hAnsi="Arial"/>
          <w:sz w:val="20"/>
          <w:szCs w:val="20"/>
          <w:rtl/>
        </w:rPr>
        <w:t xml:space="preserve"> صحيح البخاري (٢٠٩١، ٤٧٣٢-٤٧٣٥)؛ صحيح مسلم (٢٧٩٥) من حديث خباب رضي الله عنه؛ والآيتان من سورة مريم (٧٧-٧٨). الدرجة: متفق عليه في أصله؛ والتفصيل عند أهل السير.</w:t>
      </w:r>
    </w:p>
  </w:footnote>
  <w:footnote w:id="160">
    <w:p>
      <w:pPr>
        <w:bidi/>
        <w:jc w:val="both"/>
      </w:pPr>
      <w:r>
        <w:rPr>
          <w:rStyle w:val="FootnoteReference"/>
        </w:rPr>
        <w:footnoteRef/>
      </w:r>
      <w:r>
        <w:rPr>
          <w:rFonts w:ascii="Arial" w:cs="Arial" w:eastAsia="Arial" w:hAnsi="Arial"/>
          <w:sz w:val="20"/>
          <w:szCs w:val="20"/>
          <w:rtl/>
        </w:rPr>
        <w:t xml:space="preserve"> القرآن الكريم، سورة الفرقان (٥) وسورة يس (٧٨-٧٩)؛ وتعيين أصحابها عند ابن إسحاق وأهل التفسير. الدرجة: الآية قطعية؛ وسياق النزول عند أهل التفسير والسير.</w:t>
      </w:r>
    </w:p>
  </w:footnote>
  <w:footnote w:id="161">
    <w:p>
      <w:pPr>
        <w:bidi/>
        <w:jc w:val="both"/>
      </w:pPr>
      <w:r>
        <w:rPr>
          <w:rStyle w:val="FootnoteReference"/>
        </w:rPr>
        <w:footnoteRef/>
      </w:r>
      <w:r>
        <w:rPr>
          <w:rFonts w:ascii="Arial" w:cs="Arial" w:eastAsia="Arial" w:hAnsi="Arial"/>
          <w:sz w:val="20"/>
          <w:szCs w:val="20"/>
          <w:rtl/>
        </w:rPr>
        <w:t xml:space="preserve"> القرآن الكريم، سورة الحجر (٩٥). الدرجة: قرآن كريم — قطعي.</w:t>
      </w:r>
    </w:p>
  </w:footnote>
  <w:footnote w:id="162">
    <w:p>
      <w:pPr>
        <w:bidi/>
        <w:jc w:val="both"/>
      </w:pPr>
      <w:r>
        <w:rPr>
          <w:rStyle w:val="FootnoteReference"/>
        </w:rPr>
        <w:footnoteRef/>
      </w:r>
      <w:r>
        <w:rPr>
          <w:rFonts w:ascii="Arial" w:cs="Arial" w:eastAsia="Arial" w:hAnsi="Arial"/>
          <w:sz w:val="20"/>
          <w:szCs w:val="20"/>
          <w:rtl/>
        </w:rPr>
        <w:t xml:space="preserve"> جامع الترمذي (٣٣٣١) من حديث عائشة رضي الله عنها، وقال: حسن غريب؛ والآيات من سورة عبس (١-٣). الدرجة: حسن.</w:t>
      </w:r>
    </w:p>
  </w:footnote>
  <w:footnote w:id="163">
    <w:p>
      <w:pPr>
        <w:bidi/>
        <w:jc w:val="both"/>
      </w:pPr>
      <w:r>
        <w:rPr>
          <w:rStyle w:val="FootnoteReference"/>
        </w:rPr>
        <w:footnoteRef/>
      </w:r>
      <w:r>
        <w:rPr>
          <w:rFonts w:ascii="Arial" w:cs="Arial" w:eastAsia="Arial" w:hAnsi="Arial"/>
          <w:sz w:val="20"/>
          <w:szCs w:val="20"/>
          <w:rtl/>
        </w:rPr>
        <w:t xml:space="preserve"> صحيح البخاري (١٠٠٧، ٤٨٢١-٤٨٢٢)؛ صحيح مسلم (٢٧٩٨) من حديث ابن مسعود رضي الله عنه. الدرجة: متفق عليه.</w:t>
      </w:r>
    </w:p>
  </w:footnote>
  <w:footnote w:id="164">
    <w:p>
      <w:pPr>
        <w:bidi/>
        <w:jc w:val="both"/>
      </w:pPr>
      <w:r>
        <w:rPr>
          <w:rStyle w:val="FootnoteReference"/>
        </w:rPr>
        <w:footnoteRef/>
      </w:r>
      <w:r>
        <w:rPr>
          <w:rFonts w:ascii="Arial" w:cs="Arial" w:eastAsia="Arial" w:hAnsi="Arial"/>
          <w:sz w:val="20"/>
          <w:szCs w:val="20"/>
          <w:rtl/>
        </w:rPr>
        <w:t xml:space="preserve"> صحيح البخاري (٤٦٤٨-٤٦٤٩)؛ صحيح مسلم (٢٧٩٦) من حديث أنس رضي الله عنه؛ والآية من سورة الأنفال (٣٢). الدرجة: متفق عليه في أصله؛ والتفصيل عند أهل السير.</w:t>
      </w:r>
    </w:p>
  </w:footnote>
  <w:footnote w:id="165">
    <w:p>
      <w:pPr>
        <w:bidi/>
        <w:jc w:val="both"/>
      </w:pPr>
      <w:r>
        <w:rPr>
          <w:rStyle w:val="FootnoteReference"/>
        </w:rPr>
        <w:footnoteRef/>
      </w:r>
      <w:r>
        <w:rPr>
          <w:rFonts w:ascii="Arial" w:cs="Arial" w:eastAsia="Arial" w:hAnsi="Arial"/>
          <w:sz w:val="20"/>
          <w:szCs w:val="20"/>
          <w:rtl/>
        </w:rPr>
        <w:t xml:space="preserve"> ابن إسحاق، السيرة (رواية ابن هشام)؛ وأهل التفسير عند آية الحجر. الدرجة: مرسل — تتلقاه كتب السير والمغازي بالقبول.</w:t>
      </w:r>
    </w:p>
  </w:footnote>
  <w:footnote w:id="166">
    <w:p>
      <w:pPr>
        <w:bidi/>
        <w:jc w:val="both"/>
      </w:pPr>
      <w:r>
        <w:rPr>
          <w:rStyle w:val="FootnoteReference"/>
        </w:rPr>
        <w:footnoteRef/>
      </w:r>
      <w:r>
        <w:rPr>
          <w:rFonts w:ascii="Arial" w:cs="Arial" w:eastAsia="Arial" w:hAnsi="Arial"/>
          <w:sz w:val="20"/>
          <w:szCs w:val="20"/>
          <w:rtl/>
        </w:rPr>
        <w:t xml:space="preserve"> سنن ابن ماجه (١٥٠) من حديث ابن مسعود رضي الله عنه، وحسنه المحققون. الدرجة: حسن.</w:t>
      </w:r>
    </w:p>
  </w:footnote>
  <w:footnote w:id="167">
    <w:p>
      <w:pPr>
        <w:bidi/>
        <w:jc w:val="both"/>
      </w:pPr>
      <w:r>
        <w:rPr>
          <w:rStyle w:val="FootnoteReference"/>
        </w:rPr>
        <w:footnoteRef/>
      </w:r>
      <w:r>
        <w:rPr>
          <w:rFonts w:ascii="Arial" w:cs="Arial" w:eastAsia="Arial" w:hAnsi="Arial"/>
          <w:sz w:val="20"/>
          <w:szCs w:val="20"/>
          <w:rtl/>
        </w:rPr>
        <w:t xml:space="preserve"> ابن إسحاق، السيرة (رواية ابن هشام) في إعتاق أبي بكر ونصيحة أبيه؛ والآيات من سورة الليل (١٧-٢١). الدرجة: الآية قطعية؛ وسياق النزول عند أهل التفسير والسير.</w:t>
      </w:r>
    </w:p>
  </w:footnote>
  <w:footnote w:id="168">
    <w:p>
      <w:pPr>
        <w:bidi/>
        <w:jc w:val="both"/>
      </w:pPr>
      <w:r>
        <w:rPr>
          <w:rStyle w:val="FootnoteReference"/>
        </w:rPr>
        <w:footnoteRef/>
      </w:r>
      <w:r>
        <w:rPr>
          <w:rFonts w:ascii="Arial" w:cs="Arial" w:eastAsia="Arial" w:hAnsi="Arial"/>
          <w:sz w:val="20"/>
          <w:szCs w:val="20"/>
          <w:rtl/>
        </w:rPr>
        <w:t xml:space="preserve"> المستدرك للحاكم (٥٦٦٦) والبيهقي في دلائل النبوة من حديث جابر رضي الله عنه، وله شواهد. الدرجة: حسن لغيره.</w:t>
      </w:r>
    </w:p>
  </w:footnote>
  <w:footnote w:id="169">
    <w:p>
      <w:pPr>
        <w:bidi/>
        <w:jc w:val="both"/>
      </w:pPr>
      <w:r>
        <w:rPr>
          <w:rStyle w:val="FootnoteReference"/>
        </w:rPr>
        <w:footnoteRef/>
      </w:r>
      <w:r>
        <w:rPr>
          <w:rFonts w:ascii="Arial" w:cs="Arial" w:eastAsia="Arial" w:hAnsi="Arial"/>
          <w:sz w:val="20"/>
          <w:szCs w:val="20"/>
          <w:rtl/>
        </w:rPr>
        <w:t xml:space="preserve"> المستدرك للحاكم (٣٣٦٢) وابن جرير في تفسيره؛ والآية من سورة النحل (١٠٦). الدرجة: قرآن كريم — قطعي.</w:t>
      </w:r>
    </w:p>
  </w:footnote>
  <w:footnote w:id="170">
    <w:p>
      <w:pPr>
        <w:bidi/>
        <w:jc w:val="both"/>
      </w:pPr>
      <w:r>
        <w:rPr>
          <w:rStyle w:val="FootnoteReference"/>
        </w:rPr>
        <w:footnoteRef/>
      </w:r>
      <w:r>
        <w:rPr>
          <w:rFonts w:ascii="Arial" w:cs="Arial" w:eastAsia="Arial" w:hAnsi="Arial"/>
          <w:sz w:val="20"/>
          <w:szCs w:val="20"/>
          <w:rtl/>
        </w:rPr>
        <w:t xml:space="preserve"> صحيح البخاري (٣٦١٢، ٦٩٤٣) من حديث خباب بن الأرت رضي الله عنه. الدرجة: صحيح.</w:t>
      </w:r>
    </w:p>
  </w:footnote>
  <w:footnote w:id="171">
    <w:p>
      <w:pPr>
        <w:bidi/>
        <w:jc w:val="both"/>
      </w:pPr>
      <w:r>
        <w:rPr>
          <w:rStyle w:val="FootnoteReference"/>
        </w:rPr>
        <w:footnoteRef/>
      </w:r>
      <w:r>
        <w:rPr>
          <w:rFonts w:ascii="Arial" w:cs="Arial" w:eastAsia="Arial" w:hAnsi="Arial"/>
          <w:sz w:val="20"/>
          <w:szCs w:val="20"/>
          <w:rtl/>
        </w:rPr>
        <w:t xml:space="preserve"> جامع الترمذي (٢٤٧٢) من حديث أنس رضي الله عنه، وقال: حسن صحيح. الدرجة: صحيح.</w:t>
      </w:r>
    </w:p>
  </w:footnote>
  <w:footnote w:id="172">
    <w:p>
      <w:pPr>
        <w:bidi/>
        <w:jc w:val="both"/>
      </w:pPr>
      <w:r>
        <w:rPr>
          <w:rStyle w:val="FootnoteReference"/>
        </w:rPr>
        <w:footnoteRef/>
      </w:r>
      <w:r>
        <w:rPr>
          <w:rFonts w:ascii="Arial" w:cs="Arial" w:eastAsia="Arial" w:hAnsi="Arial"/>
          <w:sz w:val="20"/>
          <w:szCs w:val="20"/>
          <w:rtl/>
        </w:rPr>
        <w:t xml:space="preserve"> صحيح مسلم (١٧٤٨) ضمن حديث سعد الطويل؛ وجامع الترمذي (٣١٨٩)؛ والآيتان من سورة العنكبوت (٨) ولقمان (١٥). الدرجة: صحيح؛ والآية قطعية.</w:t>
      </w:r>
    </w:p>
  </w:footnote>
  <w:footnote w:id="173">
    <w:p>
      <w:pPr>
        <w:bidi/>
        <w:jc w:val="both"/>
      </w:pPr>
      <w:r>
        <w:rPr>
          <w:rStyle w:val="FootnoteReference"/>
        </w:rPr>
        <w:footnoteRef/>
      </w:r>
      <w:r>
        <w:rPr>
          <w:rFonts w:ascii="Arial" w:cs="Arial" w:eastAsia="Arial" w:hAnsi="Arial"/>
          <w:sz w:val="20"/>
          <w:szCs w:val="20"/>
          <w:rtl/>
        </w:rPr>
        <w:t xml:space="preserve"> حديث أم سلمة رضي الله عنها الطويل في قصة الحبشة: مسند أحمد (١٧٤٠)، وحسنه المحققون؛ وخبر الهجرة الأولى عند ابن إسحاق. الدرجة: حسن.</w:t>
      </w:r>
    </w:p>
  </w:footnote>
  <w:footnote w:id="174">
    <w:p>
      <w:pPr>
        <w:bidi/>
        <w:jc w:val="both"/>
      </w:pPr>
      <w:r>
        <w:rPr>
          <w:rStyle w:val="FootnoteReference"/>
        </w:rPr>
        <w:footnoteRef/>
      </w:r>
      <w:r>
        <w:rPr>
          <w:rFonts w:ascii="Arial" w:cs="Arial" w:eastAsia="Arial" w:hAnsi="Arial"/>
          <w:sz w:val="20"/>
          <w:szCs w:val="20"/>
          <w:rtl/>
        </w:rPr>
        <w:t xml:space="preserve"> صحيح البخاري (١٠٧٠، ٤٨٦٢)؛ صحيح مسلم (٥٧٦) من حديث ابن مسعود رضي الله عنه. الدرجة: متفق عليه.</w:t>
      </w:r>
    </w:p>
  </w:footnote>
  <w:footnote w:id="175">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مرسل.</w:t>
      </w:r>
    </w:p>
  </w:footnote>
  <w:footnote w:id="176">
    <w:p>
      <w:pPr>
        <w:bidi/>
        <w:jc w:val="both"/>
      </w:pPr>
      <w:r>
        <w:rPr>
          <w:rStyle w:val="FootnoteReference"/>
        </w:rPr>
        <w:footnoteRef/>
      </w:r>
      <w:r>
        <w:rPr>
          <w:rFonts w:ascii="Arial" w:cs="Arial" w:eastAsia="Arial" w:hAnsi="Arial"/>
          <w:sz w:val="20"/>
          <w:szCs w:val="20"/>
          <w:rtl/>
        </w:rPr>
        <w:t xml:space="preserve"> ابن إسحاق، السيرة (رواية ابن هشام)؛ ابن سعد، الطبقات الكبرى. الدرجة: مرسل.</w:t>
      </w:r>
    </w:p>
  </w:footnote>
  <w:footnote w:id="177">
    <w:p>
      <w:pPr>
        <w:bidi/>
        <w:jc w:val="both"/>
      </w:pPr>
      <w:r>
        <w:rPr>
          <w:rStyle w:val="FootnoteReference"/>
        </w:rPr>
        <w:footnoteRef/>
      </w:r>
      <w:r>
        <w:rPr>
          <w:rFonts w:ascii="Arial" w:cs="Arial" w:eastAsia="Arial" w:hAnsi="Arial"/>
          <w:sz w:val="20"/>
          <w:szCs w:val="20"/>
          <w:rtl/>
        </w:rPr>
        <w:t xml:space="preserve"> حديث أم سلمة رضي الله عنها: مسند أحمد (١٧٤٠). الدرجة: حسن.</w:t>
      </w:r>
    </w:p>
  </w:footnote>
  <w:footnote w:id="178">
    <w:p>
      <w:pPr>
        <w:bidi/>
        <w:jc w:val="both"/>
      </w:pPr>
      <w:r>
        <w:rPr>
          <w:rStyle w:val="FootnoteReference"/>
        </w:rPr>
        <w:footnoteRef/>
      </w:r>
      <w:r>
        <w:rPr>
          <w:rFonts w:ascii="Arial" w:cs="Arial" w:eastAsia="Arial" w:hAnsi="Arial"/>
          <w:sz w:val="20"/>
          <w:szCs w:val="20"/>
          <w:rtl/>
        </w:rPr>
        <w:t xml:space="preserve"> صحيح البخاري (١٢٤٥، ٣٨٨٠)؛ صحيح مسلم (٩٥١-٩٥٢) من حديث أبي هريرة وجابر رضي الله عنهما. الدرجة: متفق عليه.</w:t>
      </w:r>
    </w:p>
  </w:footnote>
  <w:footnote w:id="179">
    <w:p>
      <w:pPr>
        <w:bidi/>
        <w:jc w:val="both"/>
      </w:pPr>
      <w:r>
        <w:rPr>
          <w:rStyle w:val="FootnoteReference"/>
        </w:rPr>
        <w:footnoteRef/>
      </w:r>
      <w:r>
        <w:rPr>
          <w:rFonts w:ascii="Arial" w:cs="Arial" w:eastAsia="Arial" w:hAnsi="Arial"/>
          <w:sz w:val="20"/>
          <w:szCs w:val="20"/>
          <w:rtl/>
        </w:rPr>
        <w:t xml:space="preserve"> صحيح البخاري (٤٢٣٠-٤٢٣١)؛ صحيح مسلم (٢٥٠٢-٢٥٠٣) من حديث أبي موسى وأسماء بنت عميس رضي الله عنهما. الدرجة: متفق عليه.</w:t>
      </w:r>
    </w:p>
  </w:footnote>
  <w:footnote w:id="180">
    <w:p>
      <w:pPr>
        <w:bidi/>
        <w:jc w:val="both"/>
      </w:pPr>
      <w:r>
        <w:rPr>
          <w:rStyle w:val="FootnoteReference"/>
        </w:rPr>
        <w:footnoteRef/>
      </w:r>
      <w:r>
        <w:rPr>
          <w:rFonts w:ascii="Arial" w:cs="Arial" w:eastAsia="Arial" w:hAnsi="Arial"/>
          <w:sz w:val="20"/>
          <w:szCs w:val="20"/>
          <w:rtl/>
        </w:rPr>
        <w:t xml:space="preserve"> جامع الترمذي (٣٦٨١) من حديث ابن عمر رضي الله عنهما، وقال: حسن صحيح غريب. الدرجة: صحيح.</w:t>
      </w:r>
    </w:p>
  </w:footnote>
  <w:footnote w:id="18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مرسل.</w:t>
      </w:r>
    </w:p>
  </w:footnote>
  <w:footnote w:id="182">
    <w:p>
      <w:pPr>
        <w:bidi/>
        <w:jc w:val="both"/>
      </w:pPr>
      <w:r>
        <w:rPr>
          <w:rStyle w:val="FootnoteReference"/>
        </w:rPr>
        <w:footnoteRef/>
      </w:r>
      <w:r>
        <w:rPr>
          <w:rFonts w:ascii="Arial" w:cs="Arial" w:eastAsia="Arial" w:hAnsi="Arial"/>
          <w:sz w:val="20"/>
          <w:szCs w:val="20"/>
          <w:rtl/>
        </w:rPr>
        <w:t xml:space="preserve"> ابن إسحاق، السيرة (رواية ابن هشام)، بأسانيد فيها مقال. الدرجة: مرسل.</w:t>
      </w:r>
    </w:p>
  </w:footnote>
  <w:footnote w:id="183">
    <w:p>
      <w:pPr>
        <w:bidi/>
        <w:jc w:val="both"/>
      </w:pPr>
      <w:r>
        <w:rPr>
          <w:rStyle w:val="FootnoteReference"/>
        </w:rPr>
        <w:footnoteRef/>
      </w:r>
      <w:r>
        <w:rPr>
          <w:rFonts w:ascii="Arial" w:cs="Arial" w:eastAsia="Arial" w:hAnsi="Arial"/>
          <w:sz w:val="20"/>
          <w:szCs w:val="20"/>
          <w:rtl/>
        </w:rPr>
        <w:t xml:space="preserve"> صحيح البخاري (٣٨٦٤-٣٨٦٥) من حديث ابن عمر رضي الله عنهما. الدرجة: صحيح.</w:t>
      </w:r>
    </w:p>
  </w:footnote>
  <w:footnote w:id="184">
    <w:p>
      <w:pPr>
        <w:bidi/>
        <w:jc w:val="both"/>
      </w:pPr>
      <w:r>
        <w:rPr>
          <w:rStyle w:val="FootnoteReference"/>
        </w:rPr>
        <w:footnoteRef/>
      </w:r>
      <w:r>
        <w:rPr>
          <w:rFonts w:ascii="Arial" w:cs="Arial" w:eastAsia="Arial" w:hAnsi="Arial"/>
          <w:sz w:val="20"/>
          <w:szCs w:val="20"/>
          <w:rtl/>
        </w:rPr>
        <w:t xml:space="preserve"> صحيح البخاري (٣٦٨٤). الدرجة: صحيح.</w:t>
      </w:r>
    </w:p>
  </w:footnote>
  <w:footnote w:id="185">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مرسل.</w:t>
      </w:r>
    </w:p>
  </w:footnote>
  <w:footnote w:id="186">
    <w:p>
      <w:pPr>
        <w:bidi/>
        <w:jc w:val="both"/>
      </w:pPr>
      <w:r>
        <w:rPr>
          <w:rStyle w:val="FootnoteReference"/>
        </w:rPr>
        <w:footnoteRef/>
      </w:r>
      <w:r>
        <w:rPr>
          <w:rFonts w:ascii="Arial" w:cs="Arial" w:eastAsia="Arial" w:hAnsi="Arial"/>
          <w:sz w:val="20"/>
          <w:szCs w:val="20"/>
          <w:rtl/>
        </w:rPr>
        <w:t xml:space="preserve"> صحيح البخاري (١٥٨٩)؛ صحيح مسلم (١٣١٤) من حديث أبي هريرة وأسامة بن زيد رضي الله عنهما. الدرجة: متفق عليه.</w:t>
      </w:r>
    </w:p>
  </w:footnote>
  <w:footnote w:id="187">
    <w:p>
      <w:pPr>
        <w:bidi/>
        <w:jc w:val="both"/>
      </w:pPr>
      <w:r>
        <w:rPr>
          <w:rStyle w:val="FootnoteReference"/>
        </w:rPr>
        <w:footnoteRef/>
      </w:r>
      <w:r>
        <w:rPr>
          <w:rFonts w:ascii="Arial" w:cs="Arial" w:eastAsia="Arial" w:hAnsi="Arial"/>
          <w:sz w:val="20"/>
          <w:szCs w:val="20"/>
          <w:rtl/>
        </w:rPr>
        <w:t xml:space="preserve"> صحيح البخاري (٣٩٠٥) ضمن حديث عائشة رضي الله عنها الطويل في الهجرة. الدرجة: صحيح.</w:t>
      </w:r>
    </w:p>
  </w:footnote>
  <w:footnote w:id="188">
    <w:p>
      <w:pPr>
        <w:bidi/>
        <w:jc w:val="both"/>
      </w:pPr>
      <w:r>
        <w:rPr>
          <w:rStyle w:val="FootnoteReference"/>
        </w:rPr>
        <w:footnoteRef/>
      </w:r>
      <w:r>
        <w:rPr>
          <w:rFonts w:ascii="Arial" w:cs="Arial" w:eastAsia="Arial" w:hAnsi="Arial"/>
          <w:sz w:val="20"/>
          <w:szCs w:val="20"/>
          <w:rtl/>
        </w:rPr>
        <w:t xml:space="preserve"> صحيح البخاري (٣٩٠٥). الدرجة: صحيح.</w:t>
      </w:r>
    </w:p>
  </w:footnote>
  <w:footnote w:id="189">
    <w:p>
      <w:pPr>
        <w:bidi/>
        <w:jc w:val="both"/>
      </w:pPr>
      <w:r>
        <w:rPr>
          <w:rStyle w:val="FootnoteReference"/>
        </w:rPr>
        <w:footnoteRef/>
      </w:r>
      <w:r>
        <w:rPr>
          <w:rFonts w:ascii="Arial" w:cs="Arial" w:eastAsia="Arial" w:hAnsi="Arial"/>
          <w:sz w:val="20"/>
          <w:szCs w:val="20"/>
          <w:rtl/>
        </w:rPr>
        <w:t xml:space="preserve"> مسند أحمد (٢٠٠٨)؛ جامع الترمذي (٣٢٣٢) من حديث ابن عباس رضي الله عنهما، وحسنه؛ والآيات من سورة ص (١-٥). الدرجة: حسن.</w:t>
      </w:r>
    </w:p>
  </w:footnote>
  <w:footnote w:id="190">
    <w:p>
      <w:pPr>
        <w:bidi/>
        <w:jc w:val="both"/>
      </w:pPr>
      <w:r>
        <w:rPr>
          <w:rStyle w:val="FootnoteReference"/>
        </w:rPr>
        <w:footnoteRef/>
      </w:r>
      <w:r>
        <w:rPr>
          <w:rFonts w:ascii="Arial" w:cs="Arial" w:eastAsia="Arial" w:hAnsi="Arial"/>
          <w:sz w:val="20"/>
          <w:szCs w:val="20"/>
          <w:rtl/>
        </w:rPr>
        <w:t xml:space="preserve"> صحيح البخاري (٣٨٨٤، ٤٦٧٥، ٤٧٧٢)؛ صحيح مسلم (٢٤) من حديث المسيب بن حزن وأبي هريرة رضي الله عنهما؛ والآيتان من سورة التوبة (١١٣) والقصص (٥٦). الدرجة: متفق عليه في أصله؛ والتفصيل عند أهل السير.</w:t>
      </w:r>
    </w:p>
  </w:footnote>
  <w:footnote w:id="191">
    <w:p>
      <w:pPr>
        <w:bidi/>
        <w:jc w:val="both"/>
      </w:pPr>
      <w:r>
        <w:rPr>
          <w:rStyle w:val="FootnoteReference"/>
        </w:rPr>
        <w:footnoteRef/>
      </w:r>
      <w:r>
        <w:rPr>
          <w:rFonts w:ascii="Arial" w:cs="Arial" w:eastAsia="Arial" w:hAnsi="Arial"/>
          <w:sz w:val="20"/>
          <w:szCs w:val="20"/>
          <w:rtl/>
        </w:rPr>
        <w:t xml:space="preserve"> صحيح البخاري (٣٨٨٣، ٦٢٠٨)؛ صحيح مسلم (٢٠٩-٢١٠) من حديث العباس وأبي سعيد رضي الله عنهما. الدرجة: متفق عليه.</w:t>
      </w:r>
    </w:p>
  </w:footnote>
  <w:footnote w:id="192">
    <w:p>
      <w:pPr>
        <w:bidi/>
        <w:jc w:val="both"/>
      </w:pPr>
      <w:r>
        <w:rPr>
          <w:rStyle w:val="FootnoteReference"/>
        </w:rPr>
        <w:footnoteRef/>
      </w:r>
      <w:r>
        <w:rPr>
          <w:rFonts w:ascii="Arial" w:cs="Arial" w:eastAsia="Arial" w:hAnsi="Arial"/>
          <w:sz w:val="20"/>
          <w:szCs w:val="20"/>
          <w:rtl/>
        </w:rPr>
        <w:t xml:space="preserve"> صحيح مسلم (٢٤٣٥) من حديث عائشة رضي الله عنها. الدرجة: صحيح.</w:t>
      </w:r>
    </w:p>
  </w:footnote>
  <w:footnote w:id="193">
    <w:p>
      <w:pPr>
        <w:bidi/>
        <w:jc w:val="both"/>
      </w:pPr>
      <w:r>
        <w:rPr>
          <w:rStyle w:val="FootnoteReference"/>
        </w:rPr>
        <w:footnoteRef/>
      </w:r>
      <w:r>
        <w:rPr>
          <w:rFonts w:ascii="Arial" w:cs="Arial" w:eastAsia="Arial" w:hAnsi="Arial"/>
          <w:sz w:val="20"/>
          <w:szCs w:val="20"/>
          <w:rtl/>
        </w:rPr>
        <w:t xml:space="preserve"> صحيح البخاري (٣٨٢٠)؛ صحيح مسلم (٢٤٣٢) من حديث أبي هريرة رضي الله عنه. الدرجة: متفق عليه.</w:t>
      </w:r>
    </w:p>
  </w:footnote>
  <w:footnote w:id="194">
    <w:p>
      <w:pPr>
        <w:bidi/>
        <w:jc w:val="both"/>
      </w:pPr>
      <w:r>
        <w:rPr>
          <w:rStyle w:val="FootnoteReference"/>
        </w:rPr>
        <w:footnoteRef/>
      </w:r>
      <w:r>
        <w:rPr>
          <w:rFonts w:ascii="Arial" w:cs="Arial" w:eastAsia="Arial" w:hAnsi="Arial"/>
          <w:sz w:val="20"/>
          <w:szCs w:val="20"/>
          <w:rtl/>
        </w:rPr>
        <w:t xml:space="preserve"> صحيح البخاري (٣٨١٦-٣٨١٨، ٣٨٢١)؛ صحيح مسلم (٢٤٣٥-٢٤٣٧) من حديث عائشة رضي الله عنها. الدرجة: متفق عليه.</w:t>
      </w:r>
    </w:p>
  </w:footnote>
  <w:footnote w:id="195">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w:t>
      </w:r>
    </w:p>
  </w:footnote>
  <w:footnote w:id="196">
    <w:p>
      <w:pPr>
        <w:bidi/>
        <w:jc w:val="both"/>
      </w:pPr>
      <w:r>
        <w:rPr>
          <w:rStyle w:val="FootnoteReference"/>
        </w:rPr>
        <w:footnoteRef/>
      </w:r>
      <w:r>
        <w:rPr>
          <w:rFonts w:ascii="Arial" w:cs="Arial" w:eastAsia="Arial" w:hAnsi="Arial"/>
          <w:sz w:val="20"/>
          <w:szCs w:val="20"/>
          <w:rtl/>
        </w:rPr>
        <w:t xml:space="preserve"> أصل العقد على عائشة والبناء بها بالمدينة: صحيح البخاري (٣٨٩٤)؛ صحيح مسلم (١٤٢٢)؛ وتزوج سودة بمكة عند ابن إسحاق وابن سعد. الدرجة: متفق عليه في أصله؛ والتفصيل عند أهل السير.</w:t>
      </w:r>
    </w:p>
  </w:footnote>
  <w:footnote w:id="197">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مرسل.</w:t>
      </w:r>
    </w:p>
  </w:footnote>
  <w:footnote w:id="198">
    <w:p>
      <w:pPr>
        <w:bidi/>
        <w:jc w:val="both"/>
      </w:pPr>
      <w:r>
        <w:rPr>
          <w:rStyle w:val="FootnoteReference"/>
        </w:rPr>
        <w:footnoteRef/>
      </w:r>
      <w:r>
        <w:rPr>
          <w:rFonts w:ascii="Arial" w:cs="Arial" w:eastAsia="Arial" w:hAnsi="Arial"/>
          <w:sz w:val="20"/>
          <w:szCs w:val="20"/>
          <w:rtl/>
        </w:rPr>
        <w:t xml:space="preserve"> صحيح البخاري (٣٢٣١)؛ صحيح مسلم (١٧٩٥) من حديث عائشة رضي الله عنها. الدرجة: متفق عليه.</w:t>
      </w:r>
    </w:p>
  </w:footnote>
  <w:footnote w:id="199">
    <w:p>
      <w:pPr>
        <w:bidi/>
        <w:jc w:val="both"/>
      </w:pPr>
      <w:r>
        <w:rPr>
          <w:rStyle w:val="FootnoteReference"/>
        </w:rPr>
        <w:footnoteRef/>
      </w:r>
      <w:r>
        <w:rPr>
          <w:rFonts w:ascii="Arial" w:cs="Arial" w:eastAsia="Arial" w:hAnsi="Arial"/>
          <w:sz w:val="20"/>
          <w:szCs w:val="20"/>
          <w:rtl/>
        </w:rPr>
        <w:t xml:space="preserve"> ابن إسحاق، السيرة (رواية ابن هشام)، من مرسل محمد بن كعب. الدرجة: مرسل.</w:t>
      </w:r>
    </w:p>
  </w:footnote>
  <w:footnote w:id="200">
    <w:p>
      <w:pPr>
        <w:bidi/>
        <w:jc w:val="both"/>
      </w:pPr>
      <w:r>
        <w:rPr>
          <w:rStyle w:val="FootnoteReference"/>
        </w:rPr>
        <w:footnoteRef/>
      </w:r>
      <w:r>
        <w:rPr>
          <w:rFonts w:ascii="Arial" w:cs="Arial" w:eastAsia="Arial" w:hAnsi="Arial"/>
          <w:sz w:val="20"/>
          <w:szCs w:val="20"/>
          <w:rtl/>
        </w:rPr>
        <w:t xml:space="preserve"> صحيح البخاري (٧٧٣)؛ صحيح مسلم (٤٤٩) من حديث ابن عباس رضي الله عنهما؛ والآيتان من سورة الجن (١-٢). الدرجة: متفق عليه في أصله؛ والتفصيل عند أهل السير.</w:t>
      </w:r>
    </w:p>
  </w:footnote>
  <w:footnote w:id="201">
    <w:p>
      <w:pPr>
        <w:bidi/>
        <w:jc w:val="both"/>
      </w:pPr>
      <w:r>
        <w:rPr>
          <w:rStyle w:val="FootnoteReference"/>
        </w:rPr>
        <w:footnoteRef/>
      </w:r>
      <w:r>
        <w:rPr>
          <w:rFonts w:ascii="Arial" w:cs="Arial" w:eastAsia="Arial" w:hAnsi="Arial"/>
          <w:sz w:val="20"/>
          <w:szCs w:val="20"/>
          <w:rtl/>
        </w:rPr>
        <w:t xml:space="preserve"> جوار المطعم عند ابن إسحاق وابن سعد؛ وقوله ﷺ في أسارى بدر: صحيح البخاري (٣١٣٩) من حديث جبير بن مطعم رضي الله عنه. الدرجة: أصله صحيح؛ والتفصيل عند أهل السير.</w:t>
      </w:r>
    </w:p>
  </w:footnote>
  <w:footnote w:id="202">
    <w:p>
      <w:pPr>
        <w:bidi/>
        <w:jc w:val="both"/>
      </w:pPr>
      <w:r>
        <w:rPr>
          <w:rStyle w:val="FootnoteReference"/>
        </w:rPr>
        <w:footnoteRef/>
      </w:r>
      <w:r>
        <w:rPr>
          <w:rFonts w:ascii="Arial" w:cs="Arial" w:eastAsia="Arial" w:hAnsi="Arial"/>
          <w:sz w:val="20"/>
          <w:szCs w:val="20"/>
          <w:rtl/>
        </w:rPr>
        <w:t xml:space="preserve"> سنن أبي داود (٤٧٣٤)؛ جامع الترمذي (٢٩٢٥) من حديث جابر بن عبد الله رضي الله عنهما، بإسناد صحيح. الدرجة: صحيح في أصله.</w:t>
      </w:r>
    </w:p>
  </w:footnote>
  <w:footnote w:id="203">
    <w:p>
      <w:pPr>
        <w:bidi/>
        <w:jc w:val="both"/>
      </w:pPr>
      <w:r>
        <w:rPr>
          <w:rStyle w:val="FootnoteReference"/>
        </w:rPr>
        <w:footnoteRef/>
      </w:r>
      <w:r>
        <w:rPr>
          <w:rFonts w:ascii="Arial" w:cs="Arial" w:eastAsia="Arial" w:hAnsi="Arial"/>
          <w:sz w:val="20"/>
          <w:szCs w:val="20"/>
          <w:rtl/>
        </w:rPr>
        <w:t xml:space="preserve"> تتمة حديث جابر المتقدم: سنن أبي داود (٤٧٣٤). الدرجة: حسن — انظر تخريجه في مظانّه.</w:t>
      </w:r>
    </w:p>
  </w:footnote>
  <w:footnote w:id="204">
    <w:p>
      <w:pPr>
        <w:bidi/>
        <w:jc w:val="both"/>
      </w:pPr>
      <w:r>
        <w:rPr>
          <w:rStyle w:val="FootnoteReference"/>
        </w:rPr>
        <w:footnoteRef/>
      </w:r>
      <w:r>
        <w:rPr>
          <w:rFonts w:ascii="Arial" w:cs="Arial" w:eastAsia="Arial" w:hAnsi="Arial"/>
          <w:sz w:val="20"/>
          <w:szCs w:val="20"/>
          <w:rtl/>
        </w:rPr>
        <w:t xml:space="preserve"> مسند أحمد من حديث طارق بن عبد الله المحاربي رضي الله عنه بإسناد صحيح. الدرجة: صحيح في أصله.</w:t>
      </w:r>
    </w:p>
  </w:footnote>
  <w:footnote w:id="205">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مرسل — تتلقاه كتب السير والمغازي بالقبول.</w:t>
      </w:r>
    </w:p>
  </w:footnote>
  <w:footnote w:id="206">
    <w:p>
      <w:pPr>
        <w:bidi/>
        <w:jc w:val="both"/>
      </w:pPr>
      <w:r>
        <w:rPr>
          <w:rStyle w:val="FootnoteReference"/>
        </w:rPr>
        <w:footnoteRef/>
      </w:r>
      <w:r>
        <w:rPr>
          <w:rFonts w:ascii="Arial" w:cs="Arial" w:eastAsia="Arial" w:hAnsi="Arial"/>
          <w:sz w:val="20"/>
          <w:szCs w:val="20"/>
          <w:rtl/>
        </w:rPr>
        <w:t xml:space="preserve"> القرآن الكريم، سورة الأنعام (٣٣)؛ ونزولها في جحودهم مع معرفتهم عند أهل التفسير. الدرجة: قرآن كريم — قطعي.</w:t>
      </w:r>
    </w:p>
  </w:footnote>
  <w:footnote w:id="207">
    <w:p>
      <w:pPr>
        <w:bidi/>
        <w:jc w:val="both"/>
      </w:pPr>
      <w:r>
        <w:rPr>
          <w:rStyle w:val="FootnoteReference"/>
        </w:rPr>
        <w:footnoteRef/>
      </w:r>
      <w:r>
        <w:rPr>
          <w:rFonts w:ascii="Arial" w:cs="Arial" w:eastAsia="Arial" w:hAnsi="Arial"/>
          <w:sz w:val="20"/>
          <w:szCs w:val="20"/>
          <w:rtl/>
        </w:rPr>
        <w:t xml:space="preserve"> صحيح البخاري (٣٨٨٧)؛ صحيح مسلم (١٦٤) من حديث مالك بن صعصعة رضي الله عنه. الدرجة: متفق عليه.</w:t>
      </w:r>
    </w:p>
  </w:footnote>
  <w:footnote w:id="208">
    <w:p>
      <w:pPr>
        <w:bidi/>
        <w:jc w:val="both"/>
      </w:pPr>
      <w:r>
        <w:rPr>
          <w:rStyle w:val="FootnoteReference"/>
        </w:rPr>
        <w:footnoteRef/>
      </w:r>
      <w:r>
        <w:rPr>
          <w:rFonts w:ascii="Arial" w:cs="Arial" w:eastAsia="Arial" w:hAnsi="Arial"/>
          <w:sz w:val="20"/>
          <w:szCs w:val="20"/>
          <w:rtl/>
        </w:rPr>
        <w:t xml:space="preserve"> صحيح مسلم (١٦٢، ١٦٨) من حديث أنس وأبي هريرة رضي الله عنهما. الدرجة: صحيح.</w:t>
      </w:r>
    </w:p>
  </w:footnote>
  <w:footnote w:id="209">
    <w:p>
      <w:pPr>
        <w:bidi/>
        <w:jc w:val="both"/>
      </w:pPr>
      <w:r>
        <w:rPr>
          <w:rStyle w:val="FootnoteReference"/>
        </w:rPr>
        <w:footnoteRef/>
      </w:r>
      <w:r>
        <w:rPr>
          <w:rFonts w:ascii="Arial" w:cs="Arial" w:eastAsia="Arial" w:hAnsi="Arial"/>
          <w:sz w:val="20"/>
          <w:szCs w:val="20"/>
          <w:rtl/>
        </w:rPr>
        <w:t xml:space="preserve"> صحيح مسلم (١٧٢) من حديث أبي هريرة رضي الله عنه. الدرجة: صحيح.</w:t>
      </w:r>
    </w:p>
  </w:footnote>
  <w:footnote w:id="210">
    <w:p>
      <w:pPr>
        <w:bidi/>
        <w:jc w:val="both"/>
      </w:pPr>
      <w:r>
        <w:rPr>
          <w:rStyle w:val="FootnoteReference"/>
        </w:rPr>
        <w:footnoteRef/>
      </w:r>
      <w:r>
        <w:rPr>
          <w:rFonts w:ascii="Arial" w:cs="Arial" w:eastAsia="Arial" w:hAnsi="Arial"/>
          <w:sz w:val="20"/>
          <w:szCs w:val="20"/>
          <w:rtl/>
        </w:rPr>
        <w:t xml:space="preserve"> القرآن الكريم، سورة الإسراء (١). الدرجة: قرآن كريم — قطعي.</w:t>
      </w:r>
    </w:p>
  </w:footnote>
  <w:footnote w:id="211">
    <w:p>
      <w:pPr>
        <w:bidi/>
        <w:jc w:val="both"/>
      </w:pPr>
      <w:r>
        <w:rPr>
          <w:rStyle w:val="FootnoteReference"/>
        </w:rPr>
        <w:footnoteRef/>
      </w:r>
      <w:r>
        <w:rPr>
          <w:rFonts w:ascii="Arial" w:cs="Arial" w:eastAsia="Arial" w:hAnsi="Arial"/>
          <w:sz w:val="20"/>
          <w:szCs w:val="20"/>
          <w:rtl/>
        </w:rPr>
        <w:t xml:space="preserve"> صحيح البخاري (٣٨٨٧)؛ صحيح مسلم (١٦٤). الدرجة: متفق عليه.</w:t>
      </w:r>
    </w:p>
  </w:footnote>
  <w:footnote w:id="212">
    <w:p>
      <w:pPr>
        <w:bidi/>
        <w:jc w:val="both"/>
      </w:pPr>
      <w:r>
        <w:rPr>
          <w:rStyle w:val="FootnoteReference"/>
        </w:rPr>
        <w:footnoteRef/>
      </w:r>
      <w:r>
        <w:rPr>
          <w:rFonts w:ascii="Arial" w:cs="Arial" w:eastAsia="Arial" w:hAnsi="Arial"/>
          <w:sz w:val="20"/>
          <w:szCs w:val="20"/>
          <w:rtl/>
        </w:rPr>
        <w:t xml:space="preserve"> صحيح البخاري (٣٨٨٧)؛ صحيح مسلم (١٦٤) من حديث مالك بن صعصعة رضي الله عنه. الدرجة: متفق عليه.</w:t>
      </w:r>
    </w:p>
  </w:footnote>
  <w:footnote w:id="213">
    <w:p>
      <w:pPr>
        <w:bidi/>
        <w:jc w:val="both"/>
      </w:pPr>
      <w:r>
        <w:rPr>
          <w:rStyle w:val="FootnoteReference"/>
        </w:rPr>
        <w:footnoteRef/>
      </w:r>
      <w:r>
        <w:rPr>
          <w:rFonts w:ascii="Arial" w:cs="Arial" w:eastAsia="Arial" w:hAnsi="Arial"/>
          <w:sz w:val="20"/>
          <w:szCs w:val="20"/>
          <w:rtl/>
        </w:rPr>
        <w:t xml:space="preserve"> صحيح البخاري (٣٨٨٧)؛ صحيح مسلم (١٦٢). الدرجة: متفق عليه.</w:t>
      </w:r>
    </w:p>
  </w:footnote>
  <w:footnote w:id="214">
    <w:p>
      <w:pPr>
        <w:bidi/>
        <w:jc w:val="both"/>
      </w:pPr>
      <w:r>
        <w:rPr>
          <w:rStyle w:val="FootnoteReference"/>
        </w:rPr>
        <w:footnoteRef/>
      </w:r>
      <w:r>
        <w:rPr>
          <w:rFonts w:ascii="Arial" w:cs="Arial" w:eastAsia="Arial" w:hAnsi="Arial"/>
          <w:sz w:val="20"/>
          <w:szCs w:val="20"/>
          <w:rtl/>
        </w:rPr>
        <w:t xml:space="preserve"> القرآن الكريم، سورة النجم (١٦-١٨). الدرجة: قرآن كريم — قطعي.</w:t>
      </w:r>
    </w:p>
  </w:footnote>
  <w:footnote w:id="215">
    <w:p>
      <w:pPr>
        <w:bidi/>
        <w:jc w:val="both"/>
      </w:pPr>
      <w:r>
        <w:rPr>
          <w:rStyle w:val="FootnoteReference"/>
        </w:rPr>
        <w:footnoteRef/>
      </w:r>
      <w:r>
        <w:rPr>
          <w:rFonts w:ascii="Arial" w:cs="Arial" w:eastAsia="Arial" w:hAnsi="Arial"/>
          <w:sz w:val="20"/>
          <w:szCs w:val="20"/>
          <w:rtl/>
        </w:rPr>
        <w:t xml:space="preserve"> صحيح البخاري (٣٨٨٧)؛ صحيح مسلم (١٦٢-١٦٤). الدرجة: متفق عليه.</w:t>
      </w:r>
    </w:p>
  </w:footnote>
  <w:footnote w:id="216">
    <w:p>
      <w:pPr>
        <w:bidi/>
        <w:jc w:val="both"/>
      </w:pPr>
      <w:r>
        <w:rPr>
          <w:rStyle w:val="FootnoteReference"/>
        </w:rPr>
        <w:footnoteRef/>
      </w:r>
      <w:r>
        <w:rPr>
          <w:rFonts w:ascii="Arial" w:cs="Arial" w:eastAsia="Arial" w:hAnsi="Arial"/>
          <w:sz w:val="20"/>
          <w:szCs w:val="20"/>
          <w:rtl/>
        </w:rPr>
        <w:t xml:space="preserve"> صحيح البخاري (٣٨٨٦، ٤٧١٠)؛ صحيح مسلم (١٧٠) من حديث جابر وأبي هريرة رضي الله عنهما. الدرجة: متفق عليه.</w:t>
      </w:r>
    </w:p>
  </w:footnote>
  <w:footnote w:id="217">
    <w:p>
      <w:pPr>
        <w:bidi/>
        <w:jc w:val="both"/>
      </w:pPr>
      <w:r>
        <w:rPr>
          <w:rStyle w:val="FootnoteReference"/>
        </w:rPr>
        <w:footnoteRef/>
      </w:r>
      <w:r>
        <w:rPr>
          <w:rFonts w:ascii="Arial" w:cs="Arial" w:eastAsia="Arial" w:hAnsi="Arial"/>
          <w:sz w:val="20"/>
          <w:szCs w:val="20"/>
          <w:rtl/>
        </w:rPr>
        <w:t xml:space="preserve"> قول عائشة رضي الله عنها: صحيح البخاري (٤٨٥٥)؛ صحيح مسلم (١٧٧)؛ وقول ابن عباس رضي الله عنهما: صحيح مسلم (١٧٦). الدرجة: متفق عليه.</w:t>
      </w:r>
    </w:p>
  </w:footnote>
  <w:footnote w:id="218">
    <w:p>
      <w:pPr>
        <w:bidi/>
        <w:jc w:val="both"/>
      </w:pPr>
      <w:r>
        <w:rPr>
          <w:rStyle w:val="FootnoteReference"/>
        </w:rPr>
        <w:footnoteRef/>
      </w:r>
      <w:r>
        <w:rPr>
          <w:rFonts w:ascii="Arial" w:cs="Arial" w:eastAsia="Arial" w:hAnsi="Arial"/>
          <w:sz w:val="20"/>
          <w:szCs w:val="20"/>
          <w:rtl/>
        </w:rPr>
        <w:t xml:space="preserve"> صحيح البخاري (٣٧٧٧) من حديث عائشة رضي الله عنها. الدرجة: صحيح.</w:t>
      </w:r>
    </w:p>
  </w:footnote>
  <w:footnote w:id="219">
    <w:p>
      <w:pPr>
        <w:bidi/>
        <w:jc w:val="both"/>
      </w:pPr>
      <w:r>
        <w:rPr>
          <w:rStyle w:val="FootnoteReference"/>
        </w:rPr>
        <w:footnoteRef/>
      </w:r>
      <w:r>
        <w:rPr>
          <w:rFonts w:ascii="Arial" w:cs="Arial" w:eastAsia="Arial" w:hAnsi="Arial"/>
          <w:sz w:val="20"/>
          <w:szCs w:val="20"/>
          <w:rtl/>
        </w:rPr>
        <w:t xml:space="preserve"> القرآن الكريم، سورة البقرة (٨٩)؛ وتفصيل الاستفتاح عند ابن إسحاق. الدرجة: الآية قطعية؛ وسياق النزول عند أهل التفسير والسير.</w:t>
      </w:r>
    </w:p>
  </w:footnote>
  <w:footnote w:id="220">
    <w:p>
      <w:pPr>
        <w:bidi/>
        <w:jc w:val="both"/>
      </w:pPr>
      <w:r>
        <w:rPr>
          <w:rStyle w:val="FootnoteReference"/>
        </w:rPr>
        <w:footnoteRef/>
      </w:r>
      <w:r>
        <w:rPr>
          <w:rFonts w:ascii="Arial" w:cs="Arial" w:eastAsia="Arial" w:hAnsi="Arial"/>
          <w:sz w:val="20"/>
          <w:szCs w:val="20"/>
          <w:rtl/>
        </w:rPr>
        <w:t xml:space="preserve"> ابن إسحاق، السيرة (رواية ابن هشام) بإسناده عن عاصم بن عمر بن قتادة. الدرجة: مرسل.</w:t>
      </w:r>
    </w:p>
  </w:footnote>
  <w:footnote w:id="22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مرسل.</w:t>
      </w:r>
    </w:p>
  </w:footnote>
  <w:footnote w:id="222">
    <w:p>
      <w:pPr>
        <w:bidi/>
        <w:jc w:val="both"/>
      </w:pPr>
      <w:r>
        <w:rPr>
          <w:rStyle w:val="FootnoteReference"/>
        </w:rPr>
        <w:footnoteRef/>
      </w:r>
      <w:r>
        <w:rPr>
          <w:rFonts w:ascii="Arial" w:cs="Arial" w:eastAsia="Arial" w:hAnsi="Arial"/>
          <w:sz w:val="20"/>
          <w:szCs w:val="20"/>
          <w:rtl/>
        </w:rPr>
        <w:t xml:space="preserve"> صحيح البخاري (١٨، ٣٨٩٢)؛ صحيح مسلم (١٧٠٩) من حديث عبادة بن الصامت رضي الله عنه. الدرجة: متفق عليه.</w:t>
      </w:r>
    </w:p>
  </w:footnote>
  <w:footnote w:id="223">
    <w:p>
      <w:pPr>
        <w:bidi/>
        <w:jc w:val="both"/>
      </w:pPr>
      <w:r>
        <w:rPr>
          <w:rStyle w:val="FootnoteReference"/>
        </w:rPr>
        <w:footnoteRef/>
      </w:r>
      <w:r>
        <w:rPr>
          <w:rFonts w:ascii="Arial" w:cs="Arial" w:eastAsia="Arial" w:hAnsi="Arial"/>
          <w:sz w:val="20"/>
          <w:szCs w:val="20"/>
          <w:rtl/>
        </w:rPr>
        <w:t xml:space="preserve"> ابن إسحاق، السيرة (رواية ابن هشام)؛ ابن سعد، الطبقات الكبرى. الدرجة: مرسل.</w:t>
      </w:r>
    </w:p>
  </w:footnote>
  <w:footnote w:id="224">
    <w:p>
      <w:pPr>
        <w:bidi/>
        <w:jc w:val="both"/>
      </w:pPr>
      <w:r>
        <w:rPr>
          <w:rStyle w:val="FootnoteReference"/>
        </w:rPr>
        <w:footnoteRef/>
      </w:r>
      <w:r>
        <w:rPr>
          <w:rFonts w:ascii="Arial" w:cs="Arial" w:eastAsia="Arial" w:hAnsi="Arial"/>
          <w:sz w:val="20"/>
          <w:szCs w:val="20"/>
          <w:rtl/>
        </w:rPr>
        <w:t xml:space="preserve"> ابن إسحاق، السيرة (رواية ابن هشام) بإسناده عن عاصم بن عمر بن قتادة. الدرجة: مرسل — تتلقاه كتب السير والمغازي بالقبول.</w:t>
      </w:r>
    </w:p>
  </w:footnote>
  <w:footnote w:id="225">
    <w:p>
      <w:pPr>
        <w:bidi/>
        <w:jc w:val="both"/>
      </w:pPr>
      <w:r>
        <w:rPr>
          <w:rStyle w:val="FootnoteReference"/>
        </w:rPr>
        <w:footnoteRef/>
      </w:r>
      <w:r>
        <w:rPr>
          <w:rFonts w:ascii="Arial" w:cs="Arial" w:eastAsia="Arial" w:hAnsi="Arial"/>
          <w:sz w:val="20"/>
          <w:szCs w:val="20"/>
          <w:rtl/>
        </w:rPr>
        <w:t xml:space="preserve"> صحيح البخاري (١٨، ٣٨٩٢) من حديث عبادة بن الصامت رضي الله عنه. الدرجة: صحيح.</w:t>
      </w:r>
    </w:p>
  </w:footnote>
  <w:footnote w:id="226">
    <w:p>
      <w:pPr>
        <w:bidi/>
        <w:jc w:val="both"/>
      </w:pPr>
      <w:r>
        <w:rPr>
          <w:rStyle w:val="FootnoteReference"/>
        </w:rPr>
        <w:footnoteRef/>
      </w:r>
      <w:r>
        <w:rPr>
          <w:rFonts w:ascii="Arial" w:cs="Arial" w:eastAsia="Arial" w:hAnsi="Arial"/>
          <w:sz w:val="20"/>
          <w:szCs w:val="20"/>
          <w:rtl/>
        </w:rPr>
        <w:t xml:space="preserve"> ابن إسحاق، السيرة (رواية ابن هشام) عن كعب بن مالك رضي الله عنه بإسناد حسن. الدرجة: حسن.</w:t>
      </w:r>
    </w:p>
  </w:footnote>
  <w:footnote w:id="227">
    <w:p>
      <w:pPr>
        <w:bidi/>
        <w:jc w:val="both"/>
      </w:pPr>
      <w:r>
        <w:rPr>
          <w:rStyle w:val="FootnoteReference"/>
        </w:rPr>
        <w:footnoteRef/>
      </w:r>
      <w:r>
        <w:rPr>
          <w:rFonts w:ascii="Arial" w:cs="Arial" w:eastAsia="Arial" w:hAnsi="Arial"/>
          <w:sz w:val="20"/>
          <w:szCs w:val="20"/>
          <w:rtl/>
        </w:rPr>
        <w:t xml:space="preserve"> ابن إسحاق، السيرة (رواية ابن هشام) عن كعب بن مالك؛ وأصل بيعة الحرب في مسند أحمد من حديث جابر بإسناد صحيح. الدرجة: صحيح في أصله.</w:t>
      </w:r>
    </w:p>
  </w:footnote>
  <w:footnote w:id="228">
    <w:p>
      <w:pPr>
        <w:bidi/>
        <w:jc w:val="both"/>
      </w:pPr>
      <w:r>
        <w:rPr>
          <w:rStyle w:val="FootnoteReference"/>
        </w:rPr>
        <w:footnoteRef/>
      </w:r>
      <w:r>
        <w:rPr>
          <w:rFonts w:ascii="Arial" w:cs="Arial" w:eastAsia="Arial" w:hAnsi="Arial"/>
          <w:sz w:val="20"/>
          <w:szCs w:val="20"/>
          <w:rtl/>
        </w:rPr>
        <w:t xml:space="preserve"> ابن إسحاق عن كعب بن مالك؛ وسؤال "فما لنا؟" وجواب "الجنة" في مسند أحمد (١٤٤٥٦) من حديث جابر بإسناد صحيح. الدرجة: صحيح في أصله.</w:t>
      </w:r>
    </w:p>
  </w:footnote>
  <w:footnote w:id="229">
    <w:p>
      <w:pPr>
        <w:bidi/>
        <w:jc w:val="both"/>
      </w:pPr>
      <w:r>
        <w:rPr>
          <w:rStyle w:val="FootnoteReference"/>
        </w:rPr>
        <w:footnoteRef/>
      </w:r>
      <w:r>
        <w:rPr>
          <w:rFonts w:ascii="Arial" w:cs="Arial" w:eastAsia="Arial" w:hAnsi="Arial"/>
          <w:sz w:val="20"/>
          <w:szCs w:val="20"/>
          <w:rtl/>
        </w:rPr>
        <w:t xml:space="preserve"> ابن إسحاق، السيرة (رواية ابن هشام)؛ وأصل النقباء الاثني عشر مشهور متلقى بالقبول. الدرجة: حسن.</w:t>
      </w:r>
    </w:p>
  </w:footnote>
  <w:footnote w:id="230">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w:t>
      </w:r>
    </w:p>
  </w:footnote>
  <w:footnote w:id="23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w:t>
      </w:r>
    </w:p>
  </w:footnote>
  <w:footnote w:id="232">
    <w:p>
      <w:pPr>
        <w:bidi/>
        <w:jc w:val="both"/>
      </w:pPr>
      <w:r>
        <w:rPr>
          <w:rStyle w:val="FootnoteReference"/>
        </w:rPr>
        <w:footnoteRef/>
      </w:r>
      <w:r>
        <w:rPr>
          <w:rFonts w:ascii="Arial" w:cs="Arial" w:eastAsia="Arial" w:hAnsi="Arial"/>
          <w:sz w:val="20"/>
          <w:szCs w:val="20"/>
          <w:rtl/>
        </w:rPr>
        <w:t xml:space="preserve"> القرآن الكريم، سورة النساء (٩٨). الدرجة: قرآن كريم — قطعي.</w:t>
      </w:r>
    </w:p>
  </w:footnote>
  <w:footnote w:id="233">
    <w:p>
      <w:pPr>
        <w:bidi/>
        <w:jc w:val="both"/>
      </w:pPr>
      <w:r>
        <w:rPr>
          <w:rStyle w:val="FootnoteReference"/>
        </w:rPr>
        <w:footnoteRef/>
      </w:r>
      <w:r>
        <w:rPr>
          <w:rFonts w:ascii="Arial" w:cs="Arial" w:eastAsia="Arial" w:hAnsi="Arial"/>
          <w:sz w:val="20"/>
          <w:szCs w:val="20"/>
          <w:rtl/>
        </w:rPr>
        <w:t xml:space="preserve"> صحيح البخاري (٣٩٠٥) ضمن حديث عائشة رضي الله عنها الطويل في الهجرة. الدرجة: صحيح.</w:t>
      </w:r>
    </w:p>
  </w:footnote>
  <w:footnote w:id="234">
    <w:p>
      <w:pPr>
        <w:bidi/>
        <w:jc w:val="both"/>
      </w:pPr>
      <w:r>
        <w:rPr>
          <w:rStyle w:val="FootnoteReference"/>
        </w:rPr>
        <w:footnoteRef/>
      </w:r>
      <w:r>
        <w:rPr>
          <w:rFonts w:ascii="Arial" w:cs="Arial" w:eastAsia="Arial" w:hAnsi="Arial"/>
          <w:sz w:val="20"/>
          <w:szCs w:val="20"/>
          <w:rtl/>
        </w:rPr>
        <w:t xml:space="preserve"> ابن إسحاق، السيرة (رواية ابن هشام)؛ وأخرج نحوه أحمد من حديث ابن عباس بإسناد حسن. الدرجة: حسن.</w:t>
      </w:r>
    </w:p>
  </w:footnote>
  <w:footnote w:id="235">
    <w:p>
      <w:pPr>
        <w:bidi/>
        <w:jc w:val="both"/>
      </w:pPr>
      <w:r>
        <w:rPr>
          <w:rStyle w:val="FootnoteReference"/>
        </w:rPr>
        <w:footnoteRef/>
      </w:r>
      <w:r>
        <w:rPr>
          <w:rFonts w:ascii="Arial" w:cs="Arial" w:eastAsia="Arial" w:hAnsi="Arial"/>
          <w:sz w:val="20"/>
          <w:szCs w:val="20"/>
          <w:rtl/>
        </w:rPr>
        <w:t xml:space="preserve"> القرآن الكريم، سورة الأنفال (٣٠). الدرجة: قرآن كريم — قطعي.</w:t>
      </w:r>
    </w:p>
  </w:footnote>
  <w:footnote w:id="236">
    <w:p>
      <w:pPr>
        <w:bidi/>
        <w:jc w:val="both"/>
      </w:pPr>
      <w:r>
        <w:rPr>
          <w:rStyle w:val="FootnoteReference"/>
        </w:rPr>
        <w:footnoteRef/>
      </w:r>
      <w:r>
        <w:rPr>
          <w:rFonts w:ascii="Arial" w:cs="Arial" w:eastAsia="Arial" w:hAnsi="Arial"/>
          <w:sz w:val="20"/>
          <w:szCs w:val="20"/>
          <w:rtl/>
        </w:rPr>
        <w:t xml:space="preserve"> صحيح البخاري (٣٩٠٥) من حديث عائشة رضي الله عنها. الدرجة: صحيح.</w:t>
      </w:r>
    </w:p>
  </w:footnote>
  <w:footnote w:id="237">
    <w:p>
      <w:pPr>
        <w:bidi/>
        <w:jc w:val="both"/>
      </w:pPr>
      <w:r>
        <w:rPr>
          <w:rStyle w:val="FootnoteReference"/>
        </w:rPr>
        <w:footnoteRef/>
      </w:r>
      <w:r>
        <w:rPr>
          <w:rFonts w:ascii="Arial" w:cs="Arial" w:eastAsia="Arial" w:hAnsi="Arial"/>
          <w:sz w:val="20"/>
          <w:szCs w:val="20"/>
          <w:rtl/>
        </w:rPr>
        <w:t xml:space="preserve"> صحيح البخاري (٣٩٠٥) من حديث عائشة رضي الله عنها. الدرجة: صحيح.</w:t>
      </w:r>
    </w:p>
  </w:footnote>
  <w:footnote w:id="238">
    <w:p>
      <w:pPr>
        <w:bidi/>
        <w:jc w:val="both"/>
      </w:pPr>
      <w:r>
        <w:rPr>
          <w:rStyle w:val="FootnoteReference"/>
        </w:rPr>
        <w:footnoteRef/>
      </w:r>
      <w:r>
        <w:rPr>
          <w:rFonts w:ascii="Arial" w:cs="Arial" w:eastAsia="Arial" w:hAnsi="Arial"/>
          <w:sz w:val="20"/>
          <w:szCs w:val="20"/>
          <w:rtl/>
        </w:rPr>
        <w:t xml:space="preserve"> صحيح البخاري (٣٦٥٣)؛ صحيح مسلم (٢٣٨١) من حديث أبي بكر رضي الله عنه. الدرجة: متفق عليه.</w:t>
      </w:r>
    </w:p>
  </w:footnote>
  <w:footnote w:id="239">
    <w:p>
      <w:pPr>
        <w:bidi/>
        <w:jc w:val="both"/>
      </w:pPr>
      <w:r>
        <w:rPr>
          <w:rStyle w:val="FootnoteReference"/>
        </w:rPr>
        <w:footnoteRef/>
      </w:r>
      <w:r>
        <w:rPr>
          <w:rFonts w:ascii="Arial" w:cs="Arial" w:eastAsia="Arial" w:hAnsi="Arial"/>
          <w:sz w:val="20"/>
          <w:szCs w:val="20"/>
          <w:rtl/>
        </w:rPr>
        <w:t xml:space="preserve"> القرآن الكريم، سورة التوبة (٤٠). الدرجة: قرآن كريم — قطعي.</w:t>
      </w:r>
    </w:p>
  </w:footnote>
  <w:footnote w:id="240">
    <w:p>
      <w:pPr>
        <w:bidi/>
        <w:jc w:val="both"/>
      </w:pPr>
      <w:r>
        <w:rPr>
          <w:rStyle w:val="FootnoteReference"/>
        </w:rPr>
        <w:footnoteRef/>
      </w:r>
      <w:r>
        <w:rPr>
          <w:rFonts w:ascii="Arial" w:cs="Arial" w:eastAsia="Arial" w:hAnsi="Arial"/>
          <w:sz w:val="20"/>
          <w:szCs w:val="20"/>
          <w:rtl/>
        </w:rPr>
        <w:t xml:space="preserve"> صحيح البخاري (٣٩٠٦) من حديث سراقة بن مالك رضي الله عنه. الدرجة: صحيح.</w:t>
      </w:r>
    </w:p>
  </w:footnote>
  <w:footnote w:id="241">
    <w:p>
      <w:pPr>
        <w:bidi/>
        <w:jc w:val="both"/>
      </w:pPr>
      <w:r>
        <w:rPr>
          <w:rStyle w:val="FootnoteReference"/>
        </w:rPr>
        <w:footnoteRef/>
      </w:r>
      <w:r>
        <w:rPr>
          <w:rFonts w:ascii="Arial" w:cs="Arial" w:eastAsia="Arial" w:hAnsi="Arial"/>
          <w:sz w:val="20"/>
          <w:szCs w:val="20"/>
          <w:rtl/>
        </w:rPr>
        <w:t xml:space="preserve"> صحيح البخاري (٣٩٠٦)؛ صحيح مسلم (٢٠٠٩) من حديث سراقة والبراء رضي الله عنهما. الدرجة: متفق عليه.</w:t>
      </w:r>
    </w:p>
  </w:footnote>
  <w:footnote w:id="242">
    <w:p>
      <w:pPr>
        <w:bidi/>
        <w:jc w:val="both"/>
      </w:pPr>
      <w:r>
        <w:rPr>
          <w:rStyle w:val="FootnoteReference"/>
        </w:rPr>
        <w:footnoteRef/>
      </w:r>
      <w:r>
        <w:rPr>
          <w:rFonts w:ascii="Arial" w:cs="Arial" w:eastAsia="Arial" w:hAnsi="Arial"/>
          <w:sz w:val="20"/>
          <w:szCs w:val="20"/>
          <w:rtl/>
        </w:rPr>
        <w:t xml:space="preserve"> خبر أم معبد الخزاعية: أخرجه الحاكم في المستدرك والطبراني وابن سعد من طريق حزام بن هشام عن أبيه، وهو حسن بمجموع طرقه. الدرجة: حسن لغيره.</w:t>
      </w:r>
    </w:p>
  </w:footnote>
  <w:footnote w:id="243">
    <w:p>
      <w:pPr>
        <w:bidi/>
        <w:jc w:val="both"/>
      </w:pPr>
      <w:r>
        <w:rPr>
          <w:rStyle w:val="FootnoteReference"/>
        </w:rPr>
        <w:footnoteRef/>
      </w:r>
      <w:r>
        <w:rPr>
          <w:rFonts w:ascii="Arial" w:cs="Arial" w:eastAsia="Arial" w:hAnsi="Arial"/>
          <w:sz w:val="20"/>
          <w:szCs w:val="20"/>
          <w:rtl/>
        </w:rPr>
        <w:t xml:space="preserve"> ابن إسحاق، السيرة (رواية ابن هشام)؛ ونعت المسجد في سورة التوبة (١٠٨). الدرجة: الآية قطعية؛ وسياق النزول عند أهل التفسير والسير.</w:t>
      </w:r>
    </w:p>
  </w:footnote>
  <w:footnote w:id="244">
    <w:p>
      <w:pPr>
        <w:bidi/>
        <w:jc w:val="both"/>
      </w:pPr>
      <w:r>
        <w:rPr>
          <w:rStyle w:val="FootnoteReference"/>
        </w:rPr>
        <w:footnoteRef/>
      </w:r>
      <w:r>
        <w:rPr>
          <w:rFonts w:ascii="Arial" w:cs="Arial" w:eastAsia="Arial" w:hAnsi="Arial"/>
          <w:sz w:val="20"/>
          <w:szCs w:val="20"/>
          <w:rtl/>
        </w:rPr>
        <w:t xml:space="preserve"> ابن إسحاق، السيرة (رواية ابن هشام)؛ وأصل بروك الناقة عند البخاري (٣٩٠٦) عرضا. الدرجة: أصله صحيح؛ والتفصيل عند أهل السير.</w:t>
      </w:r>
    </w:p>
  </w:footnote>
  <w:footnote w:id="245">
    <w:p>
      <w:pPr>
        <w:bidi/>
        <w:jc w:val="both"/>
      </w:pPr>
      <w:r>
        <w:rPr>
          <w:rStyle w:val="FootnoteReference"/>
        </w:rPr>
        <w:footnoteRef/>
      </w:r>
      <w:r>
        <w:rPr>
          <w:rFonts w:ascii="Arial" w:cs="Arial" w:eastAsia="Arial" w:hAnsi="Arial"/>
          <w:sz w:val="20"/>
          <w:szCs w:val="20"/>
          <w:rtl/>
        </w:rPr>
        <w:t xml:space="preserve"> صحيح البخاري (٤٢٨، ٣٩٣٢)؛ صحيح مسلم (٥٢٤) من حديث أنس رضي الله عنه. الدرجة: متفق عليه.</w:t>
      </w:r>
    </w:p>
  </w:footnote>
  <w:footnote w:id="246">
    <w:p>
      <w:pPr>
        <w:bidi/>
        <w:jc w:val="both"/>
      </w:pPr>
      <w:r>
        <w:rPr>
          <w:rStyle w:val="FootnoteReference"/>
        </w:rPr>
        <w:footnoteRef/>
      </w:r>
      <w:r>
        <w:rPr>
          <w:rFonts w:ascii="Arial" w:cs="Arial" w:eastAsia="Arial" w:hAnsi="Arial"/>
          <w:sz w:val="20"/>
          <w:szCs w:val="20"/>
          <w:rtl/>
        </w:rPr>
        <w:t xml:space="preserve"> مسند أحمد (٢٣٧٣٧)، حديث سلمان الفارسي الطويل في قصة إسلامه؛ قال ابن كثير: إسناد جيد قوي، وحسنه المحققون. الدرجة: حسن.</w:t>
      </w:r>
    </w:p>
  </w:footnote>
  <w:footnote w:id="247">
    <w:p>
      <w:pPr>
        <w:bidi/>
        <w:jc w:val="both"/>
      </w:pPr>
      <w:r>
        <w:rPr>
          <w:rStyle w:val="FootnoteReference"/>
        </w:rPr>
        <w:footnoteRef/>
      </w:r>
      <w:r>
        <w:rPr>
          <w:rFonts w:ascii="Arial" w:cs="Arial" w:eastAsia="Arial" w:hAnsi="Arial"/>
          <w:sz w:val="20"/>
          <w:szCs w:val="20"/>
          <w:rtl/>
        </w:rPr>
        <w:t xml:space="preserve"> صحيح البخاري (٣٩٣٢) من حديث أنس رضي الله عنه. الدرجة: صحيح.</w:t>
      </w:r>
    </w:p>
  </w:footnote>
  <w:footnote w:id="248">
    <w:p>
      <w:pPr>
        <w:bidi/>
        <w:jc w:val="both"/>
      </w:pPr>
      <w:r>
        <w:rPr>
          <w:rStyle w:val="FootnoteReference"/>
        </w:rPr>
        <w:footnoteRef/>
      </w:r>
      <w:r>
        <w:rPr>
          <w:rFonts w:ascii="Arial" w:cs="Arial" w:eastAsia="Arial" w:hAnsi="Arial"/>
          <w:sz w:val="20"/>
          <w:szCs w:val="20"/>
          <w:rtl/>
        </w:rPr>
        <w:t xml:space="preserve"> صحيح البخاري (٤٤٧) من حديث أبي سعيد الخدري رضي الله عنه؛ صحيح مسلم (٢٩١٥). الدرجة: متفق عليه.</w:t>
      </w:r>
    </w:p>
  </w:footnote>
  <w:footnote w:id="249">
    <w:p>
      <w:pPr>
        <w:bidi/>
        <w:jc w:val="both"/>
      </w:pPr>
      <w:r>
        <w:rPr>
          <w:rStyle w:val="FootnoteReference"/>
        </w:rPr>
        <w:footnoteRef/>
      </w:r>
      <w:r>
        <w:rPr>
          <w:rFonts w:ascii="Arial" w:cs="Arial" w:eastAsia="Arial" w:hAnsi="Arial"/>
          <w:sz w:val="20"/>
          <w:szCs w:val="20"/>
          <w:rtl/>
        </w:rPr>
        <w:t xml:space="preserve"> ابن سعد، الطبقات الكبرى، في صفة الحجر. الدرجة: حسنٌ بمجموع الطرق.</w:t>
      </w:r>
    </w:p>
  </w:footnote>
  <w:footnote w:id="250">
    <w:p>
      <w:pPr>
        <w:bidi/>
        <w:jc w:val="both"/>
      </w:pPr>
      <w:r>
        <w:rPr>
          <w:rStyle w:val="FootnoteReference"/>
        </w:rPr>
        <w:footnoteRef/>
      </w:r>
      <w:r>
        <w:rPr>
          <w:rFonts w:ascii="Arial" w:cs="Arial" w:eastAsia="Arial" w:hAnsi="Arial"/>
          <w:sz w:val="20"/>
          <w:szCs w:val="20"/>
          <w:rtl/>
        </w:rPr>
        <w:t xml:space="preserve"> صحيح البخاري (٤٤٢، ٢٠٤٧) من حديث أبي هريرة رضي الله عنه. الدرجة: صحيح.</w:t>
      </w:r>
    </w:p>
  </w:footnote>
  <w:footnote w:id="251">
    <w:p>
      <w:pPr>
        <w:bidi/>
        <w:jc w:val="both"/>
      </w:pPr>
      <w:r>
        <w:rPr>
          <w:rStyle w:val="FootnoteReference"/>
        </w:rPr>
        <w:footnoteRef/>
      </w:r>
      <w:r>
        <w:rPr>
          <w:rFonts w:ascii="Arial" w:cs="Arial" w:eastAsia="Arial" w:hAnsi="Arial"/>
          <w:sz w:val="20"/>
          <w:szCs w:val="20"/>
          <w:rtl/>
        </w:rPr>
        <w:t xml:space="preserve"> أصل المؤاخاة في الصحيحين من حديث أنس وابن عباس؛ وتفصيل التسعين عند ابن إسحاق وابن سعد. الدرجة: أصلُ المؤاخاة صحيحٌ متفقٌ عليه.</w:t>
      </w:r>
    </w:p>
  </w:footnote>
  <w:footnote w:id="252">
    <w:p>
      <w:pPr>
        <w:bidi/>
        <w:jc w:val="both"/>
      </w:pPr>
      <w:r>
        <w:rPr>
          <w:rStyle w:val="FootnoteReference"/>
        </w:rPr>
        <w:footnoteRef/>
      </w:r>
      <w:r>
        <w:rPr>
          <w:rFonts w:ascii="Arial" w:cs="Arial" w:eastAsia="Arial" w:hAnsi="Arial"/>
          <w:sz w:val="20"/>
          <w:szCs w:val="20"/>
          <w:rtl/>
        </w:rPr>
        <w:t xml:space="preserve"> صحيح البخاري (٢٠٤٨-٢٠٤٩، ٣٧٨٠-٣٧٨١) من حديث أنس رضي الله عنه. الدرجة: صحيح.</w:t>
      </w:r>
    </w:p>
  </w:footnote>
  <w:footnote w:id="253">
    <w:p>
      <w:pPr>
        <w:bidi/>
        <w:jc w:val="both"/>
      </w:pPr>
      <w:r>
        <w:rPr>
          <w:rStyle w:val="FootnoteReference"/>
        </w:rPr>
        <w:footnoteRef/>
      </w:r>
      <w:r>
        <w:rPr>
          <w:rFonts w:ascii="Arial" w:cs="Arial" w:eastAsia="Arial" w:hAnsi="Arial"/>
          <w:sz w:val="20"/>
          <w:szCs w:val="20"/>
          <w:rtl/>
        </w:rPr>
        <w:t xml:space="preserve"> صحيح البخاري (٢٧١٩، ٣٧٨٢) من حديث أبي هريرة رضي الله عنه. الدرجة: صحيح.</w:t>
      </w:r>
    </w:p>
  </w:footnote>
  <w:footnote w:id="254">
    <w:p>
      <w:pPr>
        <w:bidi/>
        <w:jc w:val="both"/>
      </w:pPr>
      <w:r>
        <w:rPr>
          <w:rStyle w:val="FootnoteReference"/>
        </w:rPr>
        <w:footnoteRef/>
      </w:r>
      <w:r>
        <w:rPr>
          <w:rFonts w:ascii="Arial" w:cs="Arial" w:eastAsia="Arial" w:hAnsi="Arial"/>
          <w:sz w:val="20"/>
          <w:szCs w:val="20"/>
          <w:rtl/>
        </w:rPr>
        <w:t xml:space="preserve"> القرآن الكريم، سورة الحشر (٩). الدرجة: قرآن كريم — قطعي.</w:t>
      </w:r>
    </w:p>
  </w:footnote>
  <w:footnote w:id="255">
    <w:p>
      <w:pPr>
        <w:bidi/>
        <w:jc w:val="both"/>
      </w:pPr>
      <w:r>
        <w:rPr>
          <w:rStyle w:val="FootnoteReference"/>
        </w:rPr>
        <w:footnoteRef/>
      </w:r>
      <w:r>
        <w:rPr>
          <w:rFonts w:ascii="Arial" w:cs="Arial" w:eastAsia="Arial" w:hAnsi="Arial"/>
          <w:sz w:val="20"/>
          <w:szCs w:val="20"/>
          <w:rtl/>
        </w:rPr>
        <w:t xml:space="preserve"> صحيح البخاري (٢٢٩٢، ٤٥٨٠) من حديث ابن عباس رضي الله عنهما. الدرجة: صحيح.</w:t>
      </w:r>
    </w:p>
  </w:footnote>
  <w:footnote w:id="256">
    <w:p>
      <w:pPr>
        <w:bidi/>
        <w:jc w:val="both"/>
      </w:pPr>
      <w:r>
        <w:rPr>
          <w:rStyle w:val="FootnoteReference"/>
        </w:rPr>
        <w:footnoteRef/>
      </w:r>
      <w:r>
        <w:rPr>
          <w:rFonts w:ascii="Arial" w:cs="Arial" w:eastAsia="Arial" w:hAnsi="Arial"/>
          <w:sz w:val="20"/>
          <w:szCs w:val="20"/>
          <w:rtl/>
        </w:rPr>
        <w:t xml:space="preserve"> صحيح البخاري (٦٠٤)؛ صحيح مسلم (٣٧٧) من حديث ابن عمر رضي الله عنهما. الدرجة: متفق عليه.</w:t>
      </w:r>
    </w:p>
  </w:footnote>
  <w:footnote w:id="257">
    <w:p>
      <w:pPr>
        <w:bidi/>
        <w:jc w:val="both"/>
      </w:pPr>
      <w:r>
        <w:rPr>
          <w:rStyle w:val="FootnoteReference"/>
        </w:rPr>
        <w:footnoteRef/>
      </w:r>
      <w:r>
        <w:rPr>
          <w:rFonts w:ascii="Arial" w:cs="Arial" w:eastAsia="Arial" w:hAnsi="Arial"/>
          <w:sz w:val="20"/>
          <w:szCs w:val="20"/>
          <w:rtl/>
        </w:rPr>
        <w:t xml:space="preserve"> سنن أبي داود (٤٩٩) من حديث عبد الله بن زيد رضي الله عنه، وصححه جمع من الأئمة. الدرجة: صحيح في أصله.</w:t>
      </w:r>
    </w:p>
  </w:footnote>
  <w:footnote w:id="258">
    <w:p>
      <w:pPr>
        <w:bidi/>
        <w:jc w:val="both"/>
      </w:pPr>
      <w:r>
        <w:rPr>
          <w:rStyle w:val="FootnoteReference"/>
        </w:rPr>
        <w:footnoteRef/>
      </w:r>
      <w:r>
        <w:rPr>
          <w:rFonts w:ascii="Arial" w:cs="Arial" w:eastAsia="Arial" w:hAnsi="Arial"/>
          <w:sz w:val="20"/>
          <w:szCs w:val="20"/>
          <w:rtl/>
        </w:rPr>
        <w:t xml:space="preserve"> صحيح البخاري (٦١٧، ٦٠٥)؛ صحيح مسلم (١٠٩٢، ٣٧٨). الدرجة: متفق عليه.</w:t>
      </w:r>
    </w:p>
  </w:footnote>
  <w:footnote w:id="259">
    <w:p>
      <w:pPr>
        <w:bidi/>
        <w:jc w:val="both"/>
      </w:pPr>
      <w:r>
        <w:rPr>
          <w:rStyle w:val="FootnoteReference"/>
        </w:rPr>
        <w:footnoteRef/>
      </w:r>
      <w:r>
        <w:rPr>
          <w:rFonts w:ascii="Arial" w:cs="Arial" w:eastAsia="Arial" w:hAnsi="Arial"/>
          <w:sz w:val="20"/>
          <w:szCs w:val="20"/>
          <w:rtl/>
        </w:rPr>
        <w:t xml:space="preserve"> صحيح البخاري (٦١٥)؛ صحيح مسلم (٤٣٧) من حديث أبي هريرة رضي الله عنه. الدرجة: متفق عليه.</w:t>
      </w:r>
    </w:p>
  </w:footnote>
  <w:footnote w:id="260">
    <w:p>
      <w:pPr>
        <w:bidi/>
        <w:jc w:val="both"/>
      </w:pPr>
      <w:r>
        <w:rPr>
          <w:rStyle w:val="FootnoteReference"/>
        </w:rPr>
        <w:footnoteRef/>
      </w:r>
      <w:r>
        <w:rPr>
          <w:rFonts w:ascii="Arial" w:cs="Arial" w:eastAsia="Arial" w:hAnsi="Arial"/>
          <w:sz w:val="20"/>
          <w:szCs w:val="20"/>
          <w:rtl/>
        </w:rPr>
        <w:t xml:space="preserve"> نص الصحيفة عند ابن إسحاق، السيرة (رواية ابن هشام)، وتلقاها أهل السير والفقه بالقبول. الدرجة: حسنٌ بشواهده في جملته.</w:t>
      </w:r>
    </w:p>
  </w:footnote>
  <w:footnote w:id="261">
    <w:p>
      <w:pPr>
        <w:bidi/>
        <w:jc w:val="both"/>
      </w:pPr>
      <w:r>
        <w:rPr>
          <w:rStyle w:val="FootnoteReference"/>
        </w:rPr>
        <w:footnoteRef/>
      </w:r>
      <w:r>
        <w:rPr>
          <w:rFonts w:ascii="Arial" w:cs="Arial" w:eastAsia="Arial" w:hAnsi="Arial"/>
          <w:sz w:val="20"/>
          <w:szCs w:val="20"/>
          <w:rtl/>
        </w:rPr>
        <w:t xml:space="preserve"> صحيح البخاري (٤٤٨٦)؛ صحيح مسلم (٥٢٥) من حديث البراء بن عازب رضي الله عنه. الدرجة: متفق عليه.</w:t>
      </w:r>
    </w:p>
  </w:footnote>
  <w:footnote w:id="262">
    <w:p>
      <w:pPr>
        <w:bidi/>
        <w:jc w:val="both"/>
      </w:pPr>
      <w:r>
        <w:rPr>
          <w:rStyle w:val="FootnoteReference"/>
        </w:rPr>
        <w:footnoteRef/>
      </w:r>
      <w:r>
        <w:rPr>
          <w:rFonts w:ascii="Arial" w:cs="Arial" w:eastAsia="Arial" w:hAnsi="Arial"/>
          <w:sz w:val="20"/>
          <w:szCs w:val="20"/>
          <w:rtl/>
        </w:rPr>
        <w:t xml:space="preserve"> القرآن الكريم، سورة البقرة (١٤٤). الدرجة: قرآن كريم — قطعي.</w:t>
      </w:r>
    </w:p>
  </w:footnote>
  <w:footnote w:id="263">
    <w:p>
      <w:pPr>
        <w:bidi/>
        <w:jc w:val="both"/>
      </w:pPr>
      <w:r>
        <w:rPr>
          <w:rStyle w:val="FootnoteReference"/>
        </w:rPr>
        <w:footnoteRef/>
      </w:r>
      <w:r>
        <w:rPr>
          <w:rFonts w:ascii="Arial" w:cs="Arial" w:eastAsia="Arial" w:hAnsi="Arial"/>
          <w:sz w:val="20"/>
          <w:szCs w:val="20"/>
          <w:rtl/>
        </w:rPr>
        <w:t xml:space="preserve"> صحيح البخاري (٤٠٣)؛ صحيح مسلم (٥٢٦) من حديث ابن عمر رضي الله عنهما. الدرجة: متفق عليه.</w:t>
      </w:r>
    </w:p>
  </w:footnote>
  <w:footnote w:id="264">
    <w:p>
      <w:pPr>
        <w:bidi/>
        <w:jc w:val="both"/>
      </w:pPr>
      <w:r>
        <w:rPr>
          <w:rStyle w:val="FootnoteReference"/>
        </w:rPr>
        <w:footnoteRef/>
      </w:r>
      <w:r>
        <w:rPr>
          <w:rFonts w:ascii="Arial" w:cs="Arial" w:eastAsia="Arial" w:hAnsi="Arial"/>
          <w:sz w:val="20"/>
          <w:szCs w:val="20"/>
          <w:rtl/>
        </w:rPr>
        <w:t xml:space="preserve"> صحيح مسلم (٥٢٧)؛ وعند البخاري (٤٤٩١) من حديث البراء بمعناه. الدرجة: متفق عليه.</w:t>
      </w:r>
    </w:p>
  </w:footnote>
  <w:footnote w:id="265">
    <w:p>
      <w:pPr>
        <w:bidi/>
        <w:jc w:val="both"/>
      </w:pPr>
      <w:r>
        <w:rPr>
          <w:rStyle w:val="FootnoteReference"/>
        </w:rPr>
        <w:footnoteRef/>
      </w:r>
      <w:r>
        <w:rPr>
          <w:rFonts w:ascii="Arial" w:cs="Arial" w:eastAsia="Arial" w:hAnsi="Arial"/>
          <w:sz w:val="20"/>
          <w:szCs w:val="20"/>
          <w:rtl/>
        </w:rPr>
        <w:t xml:space="preserve"> صحيح البخاري (٤٤٨٦) من حديث البراء رضي الله عنه؛ والآية من سورة البقرة (١٤٣). الدرجة: صحيح؛ والآية قطعية.</w:t>
      </w:r>
    </w:p>
  </w:footnote>
  <w:footnote w:id="266">
    <w:p>
      <w:pPr>
        <w:bidi/>
        <w:jc w:val="both"/>
      </w:pPr>
      <w:r>
        <w:rPr>
          <w:rStyle w:val="FootnoteReference"/>
        </w:rPr>
        <w:footnoteRef/>
      </w:r>
      <w:r>
        <w:rPr>
          <w:rFonts w:ascii="Arial" w:cs="Arial" w:eastAsia="Arial" w:hAnsi="Arial"/>
          <w:sz w:val="20"/>
          <w:szCs w:val="20"/>
          <w:rtl/>
        </w:rPr>
        <w:t xml:space="preserve"> القرآن الكريم، سورة البقرة (١٤٢-١٤٣). الدرجة: قرآن كريم — قطعي.</w:t>
      </w:r>
    </w:p>
  </w:footnote>
  <w:footnote w:id="267">
    <w:p>
      <w:pPr>
        <w:bidi/>
        <w:jc w:val="both"/>
      </w:pPr>
      <w:r>
        <w:rPr>
          <w:rStyle w:val="FootnoteReference"/>
        </w:rPr>
        <w:footnoteRef/>
      </w:r>
      <w:r>
        <w:rPr>
          <w:rFonts w:ascii="Arial" w:cs="Arial" w:eastAsia="Arial" w:hAnsi="Arial"/>
          <w:sz w:val="20"/>
          <w:szCs w:val="20"/>
          <w:rtl/>
        </w:rPr>
        <w:t xml:space="preserve"> ابن إسحاق، السيرة (رواية ابن هشام)؛ ابن سعد، الطبقات الكبرى. الدرجة: حسنٌ عند أهل المغازي، والعهدةُ في التفاصيل عليهم.</w:t>
      </w:r>
    </w:p>
  </w:footnote>
  <w:footnote w:id="268">
    <w:p>
      <w:pPr>
        <w:bidi/>
        <w:jc w:val="both"/>
      </w:pPr>
      <w:r>
        <w:rPr>
          <w:rStyle w:val="FootnoteReference"/>
        </w:rPr>
        <w:footnoteRef/>
      </w:r>
      <w:r>
        <w:rPr>
          <w:rFonts w:ascii="Arial" w:cs="Arial" w:eastAsia="Arial" w:hAnsi="Arial"/>
          <w:sz w:val="20"/>
          <w:szCs w:val="20"/>
          <w:rtl/>
        </w:rPr>
        <w:t xml:space="preserve"> صحيح البخاري (٣٧٢٨)؛ ورميه أول سهم عند ابن إسحاق وأهل المغازي. الدرجة: أصله صحيح؛ والتفصيل عند أهل السير.</w:t>
      </w:r>
    </w:p>
  </w:footnote>
  <w:footnote w:id="269">
    <w:p>
      <w:pPr>
        <w:bidi/>
        <w:jc w:val="both"/>
      </w:pPr>
      <w:r>
        <w:rPr>
          <w:rStyle w:val="FootnoteReference"/>
        </w:rPr>
        <w:footnoteRef/>
      </w:r>
      <w:r>
        <w:rPr>
          <w:rFonts w:ascii="Arial" w:cs="Arial" w:eastAsia="Arial" w:hAnsi="Arial"/>
          <w:sz w:val="20"/>
          <w:szCs w:val="20"/>
          <w:rtl/>
        </w:rPr>
        <w:t xml:space="preserve"> ابن إسحاق، السيرة (رواية ابن هشام)؛ وذكر العشيرة في صحيح البخاري (٣٩٤٩) عرضا. الدرجة: أصله صحيح؛ والتفصيل عند أهل السير.</w:t>
      </w:r>
    </w:p>
  </w:footnote>
  <w:footnote w:id="270">
    <w:p>
      <w:pPr>
        <w:bidi/>
        <w:jc w:val="both"/>
      </w:pPr>
      <w:r>
        <w:rPr>
          <w:rStyle w:val="FootnoteReference"/>
        </w:rPr>
        <w:footnoteRef/>
      </w:r>
      <w:r>
        <w:rPr>
          <w:rFonts w:ascii="Arial" w:cs="Arial" w:eastAsia="Arial" w:hAnsi="Arial"/>
          <w:sz w:val="20"/>
          <w:szCs w:val="20"/>
          <w:rtl/>
        </w:rPr>
        <w:t xml:space="preserve"> ابن إسحاق، السيرة (رواية ابن هشام) بإسناد حسن مشهور. الدرجة: حسن.</w:t>
      </w:r>
    </w:p>
  </w:footnote>
  <w:footnote w:id="27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w:t>
      </w:r>
    </w:p>
  </w:footnote>
  <w:footnote w:id="272">
    <w:p>
      <w:pPr>
        <w:bidi/>
        <w:jc w:val="both"/>
      </w:pPr>
      <w:r>
        <w:rPr>
          <w:rStyle w:val="FootnoteReference"/>
        </w:rPr>
        <w:footnoteRef/>
      </w:r>
      <w:r>
        <w:rPr>
          <w:rFonts w:ascii="Arial" w:cs="Arial" w:eastAsia="Arial" w:hAnsi="Arial"/>
          <w:sz w:val="20"/>
          <w:szCs w:val="20"/>
          <w:rtl/>
        </w:rPr>
        <w:t xml:space="preserve"> ابن إسحاق وأهل التفسير في سبب النزول. الدرجة: حسن.</w:t>
      </w:r>
    </w:p>
  </w:footnote>
  <w:footnote w:id="273">
    <w:p>
      <w:pPr>
        <w:bidi/>
        <w:jc w:val="both"/>
      </w:pPr>
      <w:r>
        <w:rPr>
          <w:rStyle w:val="FootnoteReference"/>
        </w:rPr>
        <w:footnoteRef/>
      </w:r>
      <w:r>
        <w:rPr>
          <w:rFonts w:ascii="Arial" w:cs="Arial" w:eastAsia="Arial" w:hAnsi="Arial"/>
          <w:sz w:val="20"/>
          <w:szCs w:val="20"/>
          <w:rtl/>
        </w:rPr>
        <w:t xml:space="preserve"> القرآن الكريم، سورة البقرة (٢١٧). الدرجة: قرآن كريم — قطعي.</w:t>
      </w:r>
    </w:p>
  </w:footnote>
  <w:footnote w:id="274">
    <w:p>
      <w:pPr>
        <w:bidi/>
        <w:jc w:val="both"/>
      </w:pPr>
      <w:r>
        <w:rPr>
          <w:rStyle w:val="FootnoteReference"/>
        </w:rPr>
        <w:footnoteRef/>
      </w:r>
      <w:r>
        <w:rPr>
          <w:rFonts w:ascii="Arial" w:cs="Arial" w:eastAsia="Arial" w:hAnsi="Arial"/>
          <w:sz w:val="20"/>
          <w:szCs w:val="20"/>
          <w:rtl/>
        </w:rPr>
        <w:t xml:space="preserve"> القرآن الكريم، سورة البقرة (٢١٨)؛ وتتمة الخبر عند ابن إسحاق. الدرجة: الآية قطعية؛ وسياق النزول عند أهل التفسير والسير.</w:t>
      </w:r>
    </w:p>
  </w:footnote>
  <w:footnote w:id="275">
    <w:p>
      <w:pPr>
        <w:bidi/>
        <w:jc w:val="both"/>
      </w:pPr>
      <w:r>
        <w:rPr>
          <w:rStyle w:val="FootnoteReference"/>
        </w:rPr>
        <w:footnoteRef/>
      </w:r>
      <w:r>
        <w:rPr>
          <w:rFonts w:ascii="Arial" w:cs="Arial" w:eastAsia="Arial" w:hAnsi="Arial"/>
          <w:sz w:val="20"/>
          <w:szCs w:val="20"/>
          <w:rtl/>
        </w:rPr>
        <w:t xml:space="preserve"> ابن إسحاق، السيرة (رواية ابن هشام)؛ وأهل المغازي. الدرجة: أصلُها صحيح.</w:t>
      </w:r>
    </w:p>
  </w:footnote>
  <w:footnote w:id="276">
    <w:p>
      <w:pPr>
        <w:bidi/>
        <w:jc w:val="both"/>
      </w:pPr>
      <w:r>
        <w:rPr>
          <w:rStyle w:val="FootnoteReference"/>
        </w:rPr>
        <w:footnoteRef/>
      </w:r>
      <w:r>
        <w:rPr>
          <w:rFonts w:ascii="Arial" w:cs="Arial" w:eastAsia="Arial" w:hAnsi="Arial"/>
          <w:sz w:val="20"/>
          <w:szCs w:val="20"/>
          <w:rtl/>
        </w:rPr>
        <w:t xml:space="preserve"> ابن إسحاق؛ وأصل الندب في صحيح مسلم (١٩٠١) عرضا: "انطلقوا إلى عير قريش". الدرجة: أصله صحيح؛ والتفصيل عند أهل السير.</w:t>
      </w:r>
    </w:p>
  </w:footnote>
  <w:footnote w:id="277">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أصلُها صحيح.</w:t>
      </w:r>
    </w:p>
  </w:footnote>
  <w:footnote w:id="278">
    <w:p>
      <w:pPr>
        <w:bidi/>
        <w:jc w:val="both"/>
      </w:pPr>
      <w:r>
        <w:rPr>
          <w:rStyle w:val="FootnoteReference"/>
        </w:rPr>
        <w:footnoteRef/>
      </w:r>
      <w:r>
        <w:rPr>
          <w:rFonts w:ascii="Arial" w:cs="Arial" w:eastAsia="Arial" w:hAnsi="Arial"/>
          <w:sz w:val="20"/>
          <w:szCs w:val="20"/>
          <w:rtl/>
        </w:rPr>
        <w:t xml:space="preserve"> القرآن الكريم، سورة الأنفال (٧). الدرجة: قرآن كريم — قطعي.</w:t>
      </w:r>
    </w:p>
  </w:footnote>
  <w:footnote w:id="279">
    <w:p>
      <w:pPr>
        <w:bidi/>
        <w:jc w:val="both"/>
      </w:pPr>
      <w:r>
        <w:rPr>
          <w:rStyle w:val="FootnoteReference"/>
        </w:rPr>
        <w:footnoteRef/>
      </w:r>
      <w:r>
        <w:rPr>
          <w:rFonts w:ascii="Arial" w:cs="Arial" w:eastAsia="Arial" w:hAnsi="Arial"/>
          <w:sz w:val="20"/>
          <w:szCs w:val="20"/>
          <w:rtl/>
        </w:rPr>
        <w:t xml:space="preserve"> صحيح مسلم (١٧٧٩) من حديث أنس رضي الله عنه. الدرجة: صحيح.</w:t>
      </w:r>
    </w:p>
  </w:footnote>
  <w:footnote w:id="280">
    <w:p>
      <w:pPr>
        <w:bidi/>
        <w:jc w:val="both"/>
      </w:pPr>
      <w:r>
        <w:rPr>
          <w:rStyle w:val="FootnoteReference"/>
        </w:rPr>
        <w:footnoteRef/>
      </w:r>
      <w:r>
        <w:rPr>
          <w:rFonts w:ascii="Arial" w:cs="Arial" w:eastAsia="Arial" w:hAnsi="Arial"/>
          <w:sz w:val="20"/>
          <w:szCs w:val="20"/>
          <w:rtl/>
        </w:rPr>
        <w:t xml:space="preserve"> صحيح البخاري (٣٩٥٢، ٤٦٠٩) من حديث ابن مسعود رضي الله عنه. الدرجة: صحيح.</w:t>
      </w:r>
    </w:p>
  </w:footnote>
  <w:footnote w:id="28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أصلُه صحيح.</w:t>
      </w:r>
    </w:p>
  </w:footnote>
  <w:footnote w:id="282">
    <w:p>
      <w:pPr>
        <w:bidi/>
        <w:jc w:val="both"/>
      </w:pPr>
      <w:r>
        <w:rPr>
          <w:rStyle w:val="FootnoteReference"/>
        </w:rPr>
        <w:footnoteRef/>
      </w:r>
      <w:r>
        <w:rPr>
          <w:rFonts w:ascii="Arial" w:cs="Arial" w:eastAsia="Arial" w:hAnsi="Arial"/>
          <w:sz w:val="20"/>
          <w:szCs w:val="20"/>
          <w:rtl/>
        </w:rPr>
        <w:t xml:space="preserve"> ابن إسحاق بإسناد حسن؛ وفي صحيح مسلم (١٧٧٩) نحوه من كلام سعد بن عبادة. الدرجة: أصله صحيح؛ والتفصيل عند أهل السير.</w:t>
      </w:r>
    </w:p>
  </w:footnote>
  <w:footnote w:id="283">
    <w:p>
      <w:pPr>
        <w:bidi/>
        <w:jc w:val="both"/>
      </w:pPr>
      <w:r>
        <w:rPr>
          <w:rStyle w:val="FootnoteReference"/>
        </w:rPr>
        <w:footnoteRef/>
      </w:r>
      <w:r>
        <w:rPr>
          <w:rFonts w:ascii="Arial" w:cs="Arial" w:eastAsia="Arial" w:hAnsi="Arial"/>
          <w:sz w:val="20"/>
          <w:szCs w:val="20"/>
          <w:rtl/>
        </w:rPr>
        <w:t xml:space="preserve"> ابن إسحاق، السيرة (رواية ابن هشام) بإسناده، وتلقاها أهل المغازي بالقبول. الدرجة: حسن.</w:t>
      </w:r>
    </w:p>
  </w:footnote>
  <w:footnote w:id="284">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w:t>
      </w:r>
    </w:p>
  </w:footnote>
  <w:footnote w:id="285">
    <w:p>
      <w:pPr>
        <w:bidi/>
        <w:jc w:val="both"/>
      </w:pPr>
      <w:r>
        <w:rPr>
          <w:rStyle w:val="FootnoteReference"/>
        </w:rPr>
        <w:footnoteRef/>
      </w:r>
      <w:r>
        <w:rPr>
          <w:rFonts w:ascii="Arial" w:cs="Arial" w:eastAsia="Arial" w:hAnsi="Arial"/>
          <w:sz w:val="20"/>
          <w:szCs w:val="20"/>
          <w:rtl/>
        </w:rPr>
        <w:t xml:space="preserve"> القرآن الكريم، سورة الأنفال (١١)؛ وتفصيل الطل والوابل عند ابن إسحاق وأهل التفسير. الدرجة: الآية قطعية؛ وسياق النزول عند أهل التفسير والسير.</w:t>
      </w:r>
    </w:p>
  </w:footnote>
  <w:footnote w:id="286">
    <w:p>
      <w:pPr>
        <w:bidi/>
        <w:jc w:val="both"/>
      </w:pPr>
      <w:r>
        <w:rPr>
          <w:rStyle w:val="FootnoteReference"/>
        </w:rPr>
        <w:footnoteRef/>
      </w:r>
      <w:r>
        <w:rPr>
          <w:rFonts w:ascii="Arial" w:cs="Arial" w:eastAsia="Arial" w:hAnsi="Arial"/>
          <w:sz w:val="20"/>
          <w:szCs w:val="20"/>
          <w:rtl/>
        </w:rPr>
        <w:t xml:space="preserve"> صحيح مسلم (١٧٧٩) ضمن حديث أنس؛ وكلمة "أفلاذ كبدها" عند ابن إسحاق بإسناد حسن. الدرجة: أصله صحيح؛ والتفصيل عند أهل السير.</w:t>
      </w:r>
    </w:p>
  </w:footnote>
  <w:footnote w:id="287">
    <w:p>
      <w:pPr>
        <w:bidi/>
        <w:jc w:val="both"/>
      </w:pPr>
      <w:r>
        <w:rPr>
          <w:rStyle w:val="FootnoteReference"/>
        </w:rPr>
        <w:footnoteRef/>
      </w:r>
      <w:r>
        <w:rPr>
          <w:rFonts w:ascii="Arial" w:cs="Arial" w:eastAsia="Arial" w:hAnsi="Arial"/>
          <w:sz w:val="20"/>
          <w:szCs w:val="20"/>
          <w:rtl/>
        </w:rPr>
        <w:t xml:space="preserve"> ابن إسحاق، السيرة (رواية ابن هشام) بإسناد حسن. الدرجة: حسن.</w:t>
      </w:r>
    </w:p>
  </w:footnote>
  <w:footnote w:id="288">
    <w:p>
      <w:pPr>
        <w:bidi/>
        <w:jc w:val="both"/>
      </w:pPr>
      <w:r>
        <w:rPr>
          <w:rStyle w:val="FootnoteReference"/>
        </w:rPr>
        <w:footnoteRef/>
      </w:r>
      <w:r>
        <w:rPr>
          <w:rFonts w:ascii="Arial" w:cs="Arial" w:eastAsia="Arial" w:hAnsi="Arial"/>
          <w:sz w:val="20"/>
          <w:szCs w:val="20"/>
          <w:rtl/>
        </w:rPr>
        <w:t xml:space="preserve"> صحيح مسلم (١٧٦٣) من حديث عمر بن الخطاب رضي الله عنه. الدرجة: صحيح.</w:t>
      </w:r>
    </w:p>
  </w:footnote>
  <w:footnote w:id="289">
    <w:p>
      <w:pPr>
        <w:bidi/>
        <w:jc w:val="both"/>
      </w:pPr>
      <w:r>
        <w:rPr>
          <w:rStyle w:val="FootnoteReference"/>
        </w:rPr>
        <w:footnoteRef/>
      </w:r>
      <w:r>
        <w:rPr>
          <w:rFonts w:ascii="Arial" w:cs="Arial" w:eastAsia="Arial" w:hAnsi="Arial"/>
          <w:sz w:val="20"/>
          <w:szCs w:val="20"/>
          <w:rtl/>
        </w:rPr>
        <w:t xml:space="preserve"> القرآن الكريم، سورة الأنفال (٩)؛ وبشرى جبريل: صحيح البخاري (٣٩٩٥) من حديث ابن عباس رضي الله عنهما. الدرجة: صحيح؛ والآية قطعية.</w:t>
      </w:r>
    </w:p>
  </w:footnote>
  <w:footnote w:id="290">
    <w:p>
      <w:pPr>
        <w:bidi/>
        <w:jc w:val="both"/>
      </w:pPr>
      <w:r>
        <w:rPr>
          <w:rStyle w:val="FootnoteReference"/>
        </w:rPr>
        <w:footnoteRef/>
      </w:r>
      <w:r>
        <w:rPr>
          <w:rFonts w:ascii="Arial" w:cs="Arial" w:eastAsia="Arial" w:hAnsi="Arial"/>
          <w:sz w:val="20"/>
          <w:szCs w:val="20"/>
          <w:rtl/>
        </w:rPr>
        <w:t xml:space="preserve"> القرآن الكريم، سورة الأنفال (٤٣-٤٤)؛ وقول "أتراهم سبعين" عند ابن إسحاق. الدرجة: الآية قطعية؛ وسياق النزول عند أهل التفسير والسير.</w:t>
      </w:r>
    </w:p>
  </w:footnote>
  <w:footnote w:id="291">
    <w:p>
      <w:pPr>
        <w:bidi/>
        <w:jc w:val="both"/>
      </w:pPr>
      <w:r>
        <w:rPr>
          <w:rStyle w:val="FootnoteReference"/>
        </w:rPr>
        <w:footnoteRef/>
      </w:r>
      <w:r>
        <w:rPr>
          <w:rFonts w:ascii="Arial" w:cs="Arial" w:eastAsia="Arial" w:hAnsi="Arial"/>
          <w:sz w:val="20"/>
          <w:szCs w:val="20"/>
          <w:rtl/>
        </w:rPr>
        <w:t xml:space="preserve"> سنن أبي داود (٢٦٦٤) من حديث أبي أسيد رضي الله عنه بإسناد صحيح. الدرجة: صحيح في أصله.</w:t>
      </w:r>
    </w:p>
  </w:footnote>
  <w:footnote w:id="292">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مشهور.</w:t>
      </w:r>
    </w:p>
  </w:footnote>
  <w:footnote w:id="293">
    <w:p>
      <w:pPr>
        <w:bidi/>
        <w:jc w:val="both"/>
      </w:pPr>
      <w:r>
        <w:rPr>
          <w:rStyle w:val="FootnoteReference"/>
        </w:rPr>
        <w:footnoteRef/>
      </w:r>
      <w:r>
        <w:rPr>
          <w:rFonts w:ascii="Arial" w:cs="Arial" w:eastAsia="Arial" w:hAnsi="Arial"/>
          <w:sz w:val="20"/>
          <w:szCs w:val="20"/>
          <w:rtl/>
        </w:rPr>
        <w:t xml:space="preserve"> ابن إسحاق؛ وصورة المبارزة عند أبي داود (٢٦٦٥) بسند صحيح عن علي رضي الله عنه. الدرجة: صحيحٌ بأصله.</w:t>
      </w:r>
    </w:p>
  </w:footnote>
  <w:footnote w:id="294">
    <w:p>
      <w:pPr>
        <w:bidi/>
        <w:jc w:val="both"/>
      </w:pPr>
      <w:r>
        <w:rPr>
          <w:rStyle w:val="FootnoteReference"/>
        </w:rPr>
        <w:footnoteRef/>
      </w:r>
      <w:r>
        <w:rPr>
          <w:rFonts w:ascii="Arial" w:cs="Arial" w:eastAsia="Arial" w:hAnsi="Arial"/>
          <w:sz w:val="20"/>
          <w:szCs w:val="20"/>
          <w:rtl/>
        </w:rPr>
        <w:t xml:space="preserve"> صحيح البخاري (٣٩٦٥، ٤٧٤٤) من حديث أبي ذر رضي الله عنه؛ والآية من سورة الحج (١٩). الدرجة: صحيح؛ والآية قطعية.</w:t>
      </w:r>
    </w:p>
  </w:footnote>
  <w:footnote w:id="295">
    <w:p>
      <w:pPr>
        <w:bidi/>
        <w:jc w:val="both"/>
      </w:pPr>
      <w:r>
        <w:rPr>
          <w:rStyle w:val="FootnoteReference"/>
        </w:rPr>
        <w:footnoteRef/>
      </w:r>
      <w:r>
        <w:rPr>
          <w:rFonts w:ascii="Arial" w:cs="Arial" w:eastAsia="Arial" w:hAnsi="Arial"/>
          <w:sz w:val="20"/>
          <w:szCs w:val="20"/>
          <w:rtl/>
        </w:rPr>
        <w:t xml:space="preserve"> ابن إسحاق، السيرة (رواية ابن هشام)؛ ابن سعد، الطبقات الكبرى. الدرجة: حسنٌ مشهور.</w:t>
      </w:r>
    </w:p>
  </w:footnote>
  <w:footnote w:id="296">
    <w:p>
      <w:pPr>
        <w:bidi/>
        <w:jc w:val="both"/>
      </w:pPr>
      <w:r>
        <w:rPr>
          <w:rStyle w:val="FootnoteReference"/>
        </w:rPr>
        <w:footnoteRef/>
      </w:r>
      <w:r>
        <w:rPr>
          <w:rFonts w:ascii="Arial" w:cs="Arial" w:eastAsia="Arial" w:hAnsi="Arial"/>
          <w:sz w:val="20"/>
          <w:szCs w:val="20"/>
          <w:rtl/>
        </w:rPr>
        <w:t xml:space="preserve"> أصل الرمية في صحيح مسلم (١٧٧٧) من حديث سلمة بن الأكوع؛ والآية من سورة الأنفال (١٧). الدرجة: صحيح؛ والآية قطعية.</w:t>
      </w:r>
    </w:p>
  </w:footnote>
  <w:footnote w:id="297">
    <w:p>
      <w:pPr>
        <w:bidi/>
        <w:jc w:val="both"/>
      </w:pPr>
      <w:r>
        <w:rPr>
          <w:rStyle w:val="FootnoteReference"/>
        </w:rPr>
        <w:footnoteRef/>
      </w:r>
      <w:r>
        <w:rPr>
          <w:rFonts w:ascii="Arial" w:cs="Arial" w:eastAsia="Arial" w:hAnsi="Arial"/>
          <w:sz w:val="20"/>
          <w:szCs w:val="20"/>
          <w:rtl/>
        </w:rPr>
        <w:t xml:space="preserve"> صحيح مسلم (١٩٠١) من حديث أنس رضي الله عنه. الدرجة: صحيح.</w:t>
      </w:r>
    </w:p>
  </w:footnote>
  <w:footnote w:id="298">
    <w:p>
      <w:pPr>
        <w:bidi/>
        <w:jc w:val="both"/>
      </w:pPr>
      <w:r>
        <w:rPr>
          <w:rStyle w:val="FootnoteReference"/>
        </w:rPr>
        <w:footnoteRef/>
      </w:r>
      <w:r>
        <w:rPr>
          <w:rFonts w:ascii="Arial" w:cs="Arial" w:eastAsia="Arial" w:hAnsi="Arial"/>
          <w:sz w:val="20"/>
          <w:szCs w:val="20"/>
          <w:rtl/>
        </w:rPr>
        <w:t xml:space="preserve"> القرآن الكريم، سورة الأنفال (١٢)؛ وشاهد العيان في صحيح مسلم (١٧٦٣). الدرجة: صحيح؛ والآية قطعية.</w:t>
      </w:r>
    </w:p>
  </w:footnote>
  <w:footnote w:id="299">
    <w:p>
      <w:pPr>
        <w:bidi/>
        <w:jc w:val="both"/>
      </w:pPr>
      <w:r>
        <w:rPr>
          <w:rStyle w:val="FootnoteReference"/>
        </w:rPr>
        <w:footnoteRef/>
      </w:r>
      <w:r>
        <w:rPr>
          <w:rFonts w:ascii="Arial" w:cs="Arial" w:eastAsia="Arial" w:hAnsi="Arial"/>
          <w:sz w:val="20"/>
          <w:szCs w:val="20"/>
          <w:rtl/>
        </w:rPr>
        <w:t xml:space="preserve"> القرآن الكريم، سورة الأنفال (٤٨)؛ وتفصيل الصورة عند ابن إسحاق وأهل التفسير. الدرجة: الآية قطعية؛ وسياق النزول عند أهل التفسير والسير.</w:t>
      </w:r>
    </w:p>
  </w:footnote>
  <w:footnote w:id="300">
    <w:p>
      <w:pPr>
        <w:bidi/>
        <w:jc w:val="both"/>
      </w:pPr>
      <w:r>
        <w:rPr>
          <w:rStyle w:val="FootnoteReference"/>
        </w:rPr>
        <w:footnoteRef/>
      </w:r>
      <w:r>
        <w:rPr>
          <w:rFonts w:ascii="Arial" w:cs="Arial" w:eastAsia="Arial" w:hAnsi="Arial"/>
          <w:sz w:val="20"/>
          <w:szCs w:val="20"/>
          <w:rtl/>
        </w:rPr>
        <w:t xml:space="preserve"> صحيح البخاري (٣١٤١)؛ صحيح مسلم (١٧٥٢) من حديث عبد الرحمن بن عوف رضي الله عنه. الدرجة: متفق عليه.</w:t>
      </w:r>
    </w:p>
  </w:footnote>
  <w:footnote w:id="301">
    <w:p>
      <w:pPr>
        <w:bidi/>
        <w:jc w:val="both"/>
      </w:pPr>
      <w:r>
        <w:rPr>
          <w:rStyle w:val="FootnoteReference"/>
        </w:rPr>
        <w:footnoteRef/>
      </w:r>
      <w:r>
        <w:rPr>
          <w:rFonts w:ascii="Arial" w:cs="Arial" w:eastAsia="Arial" w:hAnsi="Arial"/>
          <w:sz w:val="20"/>
          <w:szCs w:val="20"/>
          <w:rtl/>
        </w:rPr>
        <w:t xml:space="preserve"> ابن إسحاق؛ وفي صحيح البخاري (٣٩٦٢-٣٩٦٣) وقوفه ﷺ عليه من حديث أنس. الدرجة: أصله صحيح؛ والتفصيل عند أهل السير.</w:t>
      </w:r>
    </w:p>
  </w:footnote>
  <w:footnote w:id="302">
    <w:p>
      <w:pPr>
        <w:bidi/>
        <w:jc w:val="both"/>
      </w:pPr>
      <w:r>
        <w:rPr>
          <w:rStyle w:val="FootnoteReference"/>
        </w:rPr>
        <w:footnoteRef/>
      </w:r>
      <w:r>
        <w:rPr>
          <w:rFonts w:ascii="Arial" w:cs="Arial" w:eastAsia="Arial" w:hAnsi="Arial"/>
          <w:sz w:val="20"/>
          <w:szCs w:val="20"/>
          <w:rtl/>
        </w:rPr>
        <w:t xml:space="preserve"> صحيح مسلم (١٧٧٩، ٢٨٧٣) من حديث أنس وعمر رضي الله عنهما. الدرجة: صحيح.</w:t>
      </w:r>
    </w:p>
  </w:footnote>
  <w:footnote w:id="303">
    <w:p>
      <w:pPr>
        <w:bidi/>
        <w:jc w:val="both"/>
      </w:pPr>
      <w:r>
        <w:rPr>
          <w:rStyle w:val="FootnoteReference"/>
        </w:rPr>
        <w:footnoteRef/>
      </w:r>
      <w:r>
        <w:rPr>
          <w:rFonts w:ascii="Arial" w:cs="Arial" w:eastAsia="Arial" w:hAnsi="Arial"/>
          <w:sz w:val="20"/>
          <w:szCs w:val="20"/>
          <w:rtl/>
        </w:rPr>
        <w:t xml:space="preserve"> صحيح البخاري (٢٣٠١) من حديث عبد الرحمن بن عوف رضي الله عنه. الدرجة: صحيح.</w:t>
      </w:r>
    </w:p>
  </w:footnote>
  <w:footnote w:id="304">
    <w:p>
      <w:pPr>
        <w:bidi/>
        <w:jc w:val="both"/>
      </w:pPr>
      <w:r>
        <w:rPr>
          <w:rStyle w:val="FootnoteReference"/>
        </w:rPr>
        <w:footnoteRef/>
      </w:r>
      <w:r>
        <w:rPr>
          <w:rFonts w:ascii="Arial" w:cs="Arial" w:eastAsia="Arial" w:hAnsi="Arial"/>
          <w:sz w:val="20"/>
          <w:szCs w:val="20"/>
          <w:rtl/>
        </w:rPr>
        <w:t xml:space="preserve"> ابن إسحاق، السيرة (رواية ابن هشام)؛ ابن سعد، وحسنه جماعة من أهل المغازي. الدرجة: حسن.</w:t>
      </w:r>
    </w:p>
  </w:footnote>
  <w:footnote w:id="305">
    <w:p>
      <w:pPr>
        <w:bidi/>
        <w:jc w:val="both"/>
      </w:pPr>
      <w:r>
        <w:rPr>
          <w:rStyle w:val="FootnoteReference"/>
        </w:rPr>
        <w:footnoteRef/>
      </w:r>
      <w:r>
        <w:rPr>
          <w:rFonts w:ascii="Arial" w:cs="Arial" w:eastAsia="Arial" w:hAnsi="Arial"/>
          <w:sz w:val="20"/>
          <w:szCs w:val="20"/>
          <w:rtl/>
        </w:rPr>
        <w:t xml:space="preserve"> صحيح البخاري (٣٩٧٦)؛ صحيح مسلم (٢٨٧٤) من حديث أنس عن أبي طلحة رضي الله عنهما. الدرجة: متفق عليه.</w:t>
      </w:r>
    </w:p>
  </w:footnote>
  <w:footnote w:id="306">
    <w:p>
      <w:pPr>
        <w:bidi/>
        <w:jc w:val="both"/>
      </w:pPr>
      <w:r>
        <w:rPr>
          <w:rStyle w:val="FootnoteReference"/>
        </w:rPr>
        <w:footnoteRef/>
      </w:r>
      <w:r>
        <w:rPr>
          <w:rFonts w:ascii="Arial" w:cs="Arial" w:eastAsia="Arial" w:hAnsi="Arial"/>
          <w:sz w:val="20"/>
          <w:szCs w:val="20"/>
          <w:rtl/>
        </w:rPr>
        <w:t xml:space="preserve"> صحيح البخاري (٣٩٨٠-٣٩٨١) من حديث عائشة رضي الله عنها؛ والآية من سورة النمل (٨٠). الدرجة: صحيح؛ والآية قطعية.</w:t>
      </w:r>
    </w:p>
  </w:footnote>
  <w:footnote w:id="307">
    <w:p>
      <w:pPr>
        <w:bidi/>
        <w:jc w:val="both"/>
      </w:pPr>
      <w:r>
        <w:rPr>
          <w:rStyle w:val="FootnoteReference"/>
        </w:rPr>
        <w:footnoteRef/>
      </w:r>
      <w:r>
        <w:rPr>
          <w:rFonts w:ascii="Arial" w:cs="Arial" w:eastAsia="Arial" w:hAnsi="Arial"/>
          <w:sz w:val="20"/>
          <w:szCs w:val="20"/>
          <w:rtl/>
        </w:rPr>
        <w:t xml:space="preserve"> ابن إسحاق، السيرة (رواية ابن هشام) بإسناد حسن. الدرجة: حسن.</w:t>
      </w:r>
    </w:p>
  </w:footnote>
  <w:footnote w:id="308">
    <w:p>
      <w:pPr>
        <w:bidi/>
        <w:jc w:val="both"/>
      </w:pPr>
      <w:r>
        <w:rPr>
          <w:rStyle w:val="FootnoteReference"/>
        </w:rPr>
        <w:footnoteRef/>
      </w:r>
      <w:r>
        <w:rPr>
          <w:rFonts w:ascii="Arial" w:cs="Arial" w:eastAsia="Arial" w:hAnsi="Arial"/>
          <w:sz w:val="20"/>
          <w:szCs w:val="20"/>
          <w:rtl/>
        </w:rPr>
        <w:t xml:space="preserve"> ابن إسحاق، السيرة (رواية ابن هشام)؛ ابن سعد، الطبقات الكبرى. الدرجة: حسنٌ متلقًّى بالقبول.</w:t>
      </w:r>
    </w:p>
  </w:footnote>
  <w:footnote w:id="309">
    <w:p>
      <w:pPr>
        <w:bidi/>
        <w:jc w:val="both"/>
      </w:pPr>
      <w:r>
        <w:rPr>
          <w:rStyle w:val="FootnoteReference"/>
        </w:rPr>
        <w:footnoteRef/>
      </w:r>
      <w:r>
        <w:rPr>
          <w:rFonts w:ascii="Arial" w:cs="Arial" w:eastAsia="Arial" w:hAnsi="Arial"/>
          <w:sz w:val="20"/>
          <w:szCs w:val="20"/>
          <w:rtl/>
        </w:rPr>
        <w:t xml:space="preserve"> صحيح البخاري (٢٨٠٩، ٦٥٥٠) من حديث أنس رضي الله عنه. الدرجة: صحيح.</w:t>
      </w:r>
    </w:p>
  </w:footnote>
  <w:footnote w:id="310">
    <w:p>
      <w:pPr>
        <w:bidi/>
        <w:jc w:val="both"/>
      </w:pPr>
      <w:r>
        <w:rPr>
          <w:rStyle w:val="FootnoteReference"/>
        </w:rPr>
        <w:footnoteRef/>
      </w:r>
      <w:r>
        <w:rPr>
          <w:rFonts w:ascii="Arial" w:cs="Arial" w:eastAsia="Arial" w:hAnsi="Arial"/>
          <w:sz w:val="20"/>
          <w:szCs w:val="20"/>
          <w:rtl/>
        </w:rPr>
        <w:t xml:space="preserve"> ابن إسحاق، السيرة (رواية ابن هشام) عن شهادة أبي عزيز أخي مصعب. الدرجة: حسنٌ متلقًّى بالقبول.</w:t>
      </w:r>
    </w:p>
  </w:footnote>
  <w:footnote w:id="311">
    <w:p>
      <w:pPr>
        <w:bidi/>
        <w:jc w:val="both"/>
      </w:pPr>
      <w:r>
        <w:rPr>
          <w:rStyle w:val="FootnoteReference"/>
        </w:rPr>
        <w:footnoteRef/>
      </w:r>
      <w:r>
        <w:rPr>
          <w:rFonts w:ascii="Arial" w:cs="Arial" w:eastAsia="Arial" w:hAnsi="Arial"/>
          <w:sz w:val="20"/>
          <w:szCs w:val="20"/>
          <w:rtl/>
        </w:rPr>
        <w:t xml:space="preserve"> ابن إسحاق وأهل المغازي؛ وسوابق عقبة في الصحيحين كما مضى. الدرجة: حسنٌ متلقًّى بالقبول.</w:t>
      </w:r>
    </w:p>
  </w:footnote>
  <w:footnote w:id="312">
    <w:p>
      <w:pPr>
        <w:bidi/>
        <w:jc w:val="both"/>
      </w:pPr>
      <w:r>
        <w:rPr>
          <w:rStyle w:val="FootnoteReference"/>
        </w:rPr>
        <w:footnoteRef/>
      </w:r>
      <w:r>
        <w:rPr>
          <w:rFonts w:ascii="Arial" w:cs="Arial" w:eastAsia="Arial" w:hAnsi="Arial"/>
          <w:sz w:val="20"/>
          <w:szCs w:val="20"/>
          <w:rtl/>
        </w:rPr>
        <w:t xml:space="preserve"> البشيران عند ابن إسحاق وابن سعد؛ وتخليف عثمان وضرب سهمه: صحيح البخاري (٣١٣٠) من حديث ابن عمر رضي الله عنهما. الدرجة: أصله صحيح؛ والتفصيل عند أهل السير.</w:t>
      </w:r>
    </w:p>
  </w:footnote>
  <w:footnote w:id="313">
    <w:p>
      <w:pPr>
        <w:bidi/>
        <w:jc w:val="both"/>
      </w:pPr>
      <w:r>
        <w:rPr>
          <w:rStyle w:val="FootnoteReference"/>
        </w:rPr>
        <w:footnoteRef/>
      </w:r>
      <w:r>
        <w:rPr>
          <w:rFonts w:ascii="Arial" w:cs="Arial" w:eastAsia="Arial" w:hAnsi="Arial"/>
          <w:sz w:val="20"/>
          <w:szCs w:val="20"/>
          <w:rtl/>
        </w:rPr>
        <w:t xml:space="preserve"> القرآن الكريم، سورة الأنفال (٤١). الدرجة: قرآن كريم — قطعي.</w:t>
      </w:r>
    </w:p>
  </w:footnote>
  <w:footnote w:id="314">
    <w:p>
      <w:pPr>
        <w:bidi/>
        <w:jc w:val="both"/>
      </w:pPr>
      <w:r>
        <w:rPr>
          <w:rStyle w:val="FootnoteReference"/>
        </w:rPr>
        <w:footnoteRef/>
      </w:r>
      <w:r>
        <w:rPr>
          <w:rFonts w:ascii="Arial" w:cs="Arial" w:eastAsia="Arial" w:hAnsi="Arial"/>
          <w:sz w:val="20"/>
          <w:szCs w:val="20"/>
          <w:rtl/>
        </w:rPr>
        <w:t xml:space="preserve"> سنن أبي داود (٢٧٤٠)؛ جامع الترمذي، من حديث سعد رضي الله عنه. الدرجة: صحيح.</w:t>
      </w:r>
    </w:p>
  </w:footnote>
  <w:footnote w:id="315">
    <w:p>
      <w:pPr>
        <w:bidi/>
        <w:jc w:val="both"/>
      </w:pPr>
      <w:r>
        <w:rPr>
          <w:rStyle w:val="FootnoteReference"/>
        </w:rPr>
        <w:footnoteRef/>
      </w:r>
      <w:r>
        <w:rPr>
          <w:rFonts w:ascii="Arial" w:cs="Arial" w:eastAsia="Arial" w:hAnsi="Arial"/>
          <w:sz w:val="20"/>
          <w:szCs w:val="20"/>
          <w:rtl/>
        </w:rPr>
        <w:t xml:space="preserve"> سنن أبي داود (٢٧٣٧-٢٧٣٩) من حديث عبادة بن الصامت رضي الله عنه بإسناد صحيح؛ والآية من سورة الأنفال (١). الدرجة: صحيح في أصله.</w:t>
      </w:r>
    </w:p>
  </w:footnote>
  <w:footnote w:id="316">
    <w:p>
      <w:pPr>
        <w:bidi/>
        <w:jc w:val="both"/>
      </w:pPr>
      <w:r>
        <w:rPr>
          <w:rStyle w:val="FootnoteReference"/>
        </w:rPr>
        <w:footnoteRef/>
      </w:r>
      <w:r>
        <w:rPr>
          <w:rFonts w:ascii="Arial" w:cs="Arial" w:eastAsia="Arial" w:hAnsi="Arial"/>
          <w:sz w:val="20"/>
          <w:szCs w:val="20"/>
          <w:rtl/>
        </w:rPr>
        <w:t xml:space="preserve"> تمام حديث عبادة عند أبي داود (٢٧٣٧). الدرجة: حسن.</w:t>
      </w:r>
    </w:p>
  </w:footnote>
  <w:footnote w:id="317">
    <w:p>
      <w:pPr>
        <w:bidi/>
        <w:jc w:val="both"/>
      </w:pPr>
      <w:r>
        <w:rPr>
          <w:rStyle w:val="FootnoteReference"/>
        </w:rPr>
        <w:footnoteRef/>
      </w:r>
      <w:r>
        <w:rPr>
          <w:rFonts w:ascii="Arial" w:cs="Arial" w:eastAsia="Arial" w:hAnsi="Arial"/>
          <w:sz w:val="20"/>
          <w:szCs w:val="20"/>
          <w:rtl/>
        </w:rPr>
        <w:t xml:space="preserve"> سنن أبي داود (٢٧٤٠). الدرجة: صحيح.</w:t>
      </w:r>
    </w:p>
  </w:footnote>
  <w:footnote w:id="318">
    <w:p>
      <w:pPr>
        <w:bidi/>
        <w:jc w:val="both"/>
      </w:pPr>
      <w:r>
        <w:rPr>
          <w:rStyle w:val="FootnoteReference"/>
        </w:rPr>
        <w:footnoteRef/>
      </w:r>
      <w:r>
        <w:rPr>
          <w:rFonts w:ascii="Arial" w:cs="Arial" w:eastAsia="Arial" w:hAnsi="Arial"/>
          <w:sz w:val="20"/>
          <w:szCs w:val="20"/>
          <w:rtl/>
        </w:rPr>
        <w:t xml:space="preserve"> صحيح مسلم (١٧٦٣) من حديث عمر بن الخطاب رضي الله عنه. الدرجة: صحيح.</w:t>
      </w:r>
    </w:p>
  </w:footnote>
  <w:footnote w:id="319">
    <w:p>
      <w:pPr>
        <w:bidi/>
        <w:jc w:val="both"/>
      </w:pPr>
      <w:r>
        <w:rPr>
          <w:rStyle w:val="FootnoteReference"/>
        </w:rPr>
        <w:footnoteRef/>
      </w:r>
      <w:r>
        <w:rPr>
          <w:rFonts w:ascii="Arial" w:cs="Arial" w:eastAsia="Arial" w:hAnsi="Arial"/>
          <w:sz w:val="20"/>
          <w:szCs w:val="20"/>
          <w:rtl/>
        </w:rPr>
        <w:t xml:space="preserve"> القرآن الكريم، سورة الأنفال (٦٧-٦٨). الدرجة: قرآن كريم — قطعي.</w:t>
      </w:r>
    </w:p>
  </w:footnote>
  <w:footnote w:id="320">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متلقًّى بالقبول عند أهل السير.</w:t>
      </w:r>
    </w:p>
  </w:footnote>
  <w:footnote w:id="321">
    <w:p>
      <w:pPr>
        <w:bidi/>
        <w:jc w:val="both"/>
      </w:pPr>
      <w:r>
        <w:rPr>
          <w:rStyle w:val="FootnoteReference"/>
        </w:rPr>
        <w:footnoteRef/>
      </w:r>
      <w:r>
        <w:rPr>
          <w:rFonts w:ascii="Arial" w:cs="Arial" w:eastAsia="Arial" w:hAnsi="Arial"/>
          <w:sz w:val="20"/>
          <w:szCs w:val="20"/>
          <w:rtl/>
        </w:rPr>
        <w:t xml:space="preserve"> ابن إسحاق، السيرة (رواية ابن هشام)؛ والبيهقي في الدلائل؛ وموته بالعدسة من مراسيل أهل السير. الدرجة: حسنٌ متلقًّى بالقبول عند أهل السير.</w:t>
      </w:r>
    </w:p>
  </w:footnote>
  <w:footnote w:id="322">
    <w:p>
      <w:pPr>
        <w:bidi/>
        <w:jc w:val="both"/>
      </w:pPr>
      <w:r>
        <w:rPr>
          <w:rStyle w:val="FootnoteReference"/>
        </w:rPr>
        <w:footnoteRef/>
      </w:r>
      <w:r>
        <w:rPr>
          <w:rFonts w:ascii="Arial" w:cs="Arial" w:eastAsia="Arial" w:hAnsi="Arial"/>
          <w:sz w:val="20"/>
          <w:szCs w:val="20"/>
          <w:rtl/>
        </w:rPr>
        <w:t xml:space="preserve"> ابن إسحاق؛ والواقدي في المغازي. الدرجة: حسن.</w:t>
      </w:r>
    </w:p>
  </w:footnote>
  <w:footnote w:id="323">
    <w:p>
      <w:pPr>
        <w:bidi/>
        <w:jc w:val="both"/>
      </w:pPr>
      <w:r>
        <w:rPr>
          <w:rStyle w:val="FootnoteReference"/>
        </w:rPr>
        <w:footnoteRef/>
      </w:r>
      <w:r>
        <w:rPr>
          <w:rFonts w:ascii="Arial" w:cs="Arial" w:eastAsia="Arial" w:hAnsi="Arial"/>
          <w:sz w:val="20"/>
          <w:szCs w:val="20"/>
          <w:rtl/>
        </w:rPr>
        <w:t xml:space="preserve"> ابن إسحاق؛ ومسند أحمد من حديث ابن عباس رضي الله عنهما، وحسنه جماعة. الدرجة: حسن.</w:t>
      </w:r>
    </w:p>
  </w:footnote>
  <w:footnote w:id="324">
    <w:p>
      <w:pPr>
        <w:bidi/>
        <w:jc w:val="both"/>
      </w:pPr>
      <w:r>
        <w:rPr>
          <w:rStyle w:val="FootnoteReference"/>
        </w:rPr>
        <w:footnoteRef/>
      </w:r>
      <w:r>
        <w:rPr>
          <w:rFonts w:ascii="Arial" w:cs="Arial" w:eastAsia="Arial" w:hAnsi="Arial"/>
          <w:sz w:val="20"/>
          <w:szCs w:val="20"/>
          <w:rtl/>
        </w:rPr>
        <w:t xml:space="preserve"> ابن إسحاق، السيرة (رواية ابن هشام)؛ والبيهقي في الدلائل. الدرجة: حسن.</w:t>
      </w:r>
    </w:p>
  </w:footnote>
  <w:footnote w:id="325">
    <w:p>
      <w:pPr>
        <w:bidi/>
        <w:jc w:val="both"/>
      </w:pPr>
      <w:r>
        <w:rPr>
          <w:rStyle w:val="FootnoteReference"/>
        </w:rPr>
        <w:footnoteRef/>
      </w:r>
      <w:r>
        <w:rPr>
          <w:rFonts w:ascii="Arial" w:cs="Arial" w:eastAsia="Arial" w:hAnsi="Arial"/>
          <w:sz w:val="20"/>
          <w:szCs w:val="20"/>
          <w:rtl/>
        </w:rPr>
        <w:t xml:space="preserve"> صحيح البخاري (٢٥٣٧، ٣٠٤٨) من حديث أنس رضي الله عنه. الدرجة: صحيح.</w:t>
      </w:r>
    </w:p>
  </w:footnote>
  <w:footnote w:id="326">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27">
    <w:p>
      <w:pPr>
        <w:bidi/>
        <w:jc w:val="both"/>
      </w:pPr>
      <w:r>
        <w:rPr>
          <w:rStyle w:val="FootnoteReference"/>
        </w:rPr>
        <w:footnoteRef/>
      </w:r>
      <w:r>
        <w:rPr>
          <w:rFonts w:ascii="Arial" w:cs="Arial" w:eastAsia="Arial" w:hAnsi="Arial"/>
          <w:sz w:val="20"/>
          <w:szCs w:val="20"/>
          <w:rtl/>
        </w:rPr>
        <w:t xml:space="preserve"> مسند أحمد (٢٢١٦) من حديث ابن عباس رضي الله عنهما بإسناد حسن. الدرجة: حسن.</w:t>
      </w:r>
    </w:p>
  </w:footnote>
  <w:footnote w:id="328">
    <w:p>
      <w:pPr>
        <w:bidi/>
        <w:jc w:val="both"/>
      </w:pPr>
      <w:r>
        <w:rPr>
          <w:rStyle w:val="FootnoteReference"/>
        </w:rPr>
        <w:footnoteRef/>
      </w:r>
      <w:r>
        <w:rPr>
          <w:rFonts w:ascii="Arial" w:cs="Arial" w:eastAsia="Arial" w:hAnsi="Arial"/>
          <w:sz w:val="20"/>
          <w:szCs w:val="20"/>
          <w:rtl/>
        </w:rPr>
        <w:t xml:space="preserve"> القرآن الكريم، سورة الأنفال (٧٠). الدرجة: قرآن كريم — قطعي.</w:t>
      </w:r>
    </w:p>
  </w:footnote>
  <w:footnote w:id="329">
    <w:p>
      <w:pPr>
        <w:bidi/>
        <w:jc w:val="both"/>
      </w:pPr>
      <w:r>
        <w:rPr>
          <w:rStyle w:val="FootnoteReference"/>
        </w:rPr>
        <w:footnoteRef/>
      </w:r>
      <w:r>
        <w:rPr>
          <w:rFonts w:ascii="Arial" w:cs="Arial" w:eastAsia="Arial" w:hAnsi="Arial"/>
          <w:sz w:val="20"/>
          <w:szCs w:val="20"/>
          <w:rtl/>
        </w:rPr>
        <w:t xml:space="preserve"> سنن أبي داود (٢٦٩٢)؛ مسند أحمد، من حديث عائشة رضي الله عنها بإسناد حسن. الدرجة: حسن.</w:t>
      </w:r>
    </w:p>
  </w:footnote>
  <w:footnote w:id="330">
    <w:p>
      <w:pPr>
        <w:bidi/>
        <w:jc w:val="both"/>
      </w:pPr>
      <w:r>
        <w:rPr>
          <w:rStyle w:val="FootnoteReference"/>
        </w:rPr>
        <w:footnoteRef/>
      </w:r>
      <w:r>
        <w:rPr>
          <w:rFonts w:ascii="Arial" w:cs="Arial" w:eastAsia="Arial" w:hAnsi="Arial"/>
          <w:sz w:val="20"/>
          <w:szCs w:val="20"/>
          <w:rtl/>
        </w:rPr>
        <w:t xml:space="preserve"> صحيح البخاري (٣١١٠)؛ صحيح مسلم (٢٤٤٩) من حديث المسور بن مخرمة رضي الله عنه. الدرجة: متفق عليه.</w:t>
      </w:r>
    </w:p>
  </w:footnote>
  <w:footnote w:id="33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32">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33">
    <w:p>
      <w:pPr>
        <w:bidi/>
        <w:jc w:val="both"/>
      </w:pPr>
      <w:r>
        <w:rPr>
          <w:rStyle w:val="FootnoteReference"/>
        </w:rPr>
        <w:footnoteRef/>
      </w:r>
      <w:r>
        <w:rPr>
          <w:rFonts w:ascii="Arial" w:cs="Arial" w:eastAsia="Arial" w:hAnsi="Arial"/>
          <w:sz w:val="20"/>
          <w:szCs w:val="20"/>
          <w:rtl/>
        </w:rPr>
        <w:t xml:space="preserve"> ابن إسحاق، السيرة (رواية ابن هشام)؛ وهو من دلائل النبوة عند البيهقي. الدرجة: حسن عند أهل المغازي.</w:t>
      </w:r>
    </w:p>
  </w:footnote>
  <w:footnote w:id="334">
    <w:p>
      <w:pPr>
        <w:bidi/>
        <w:jc w:val="both"/>
      </w:pPr>
      <w:r>
        <w:rPr>
          <w:rStyle w:val="FootnoteReference"/>
        </w:rPr>
        <w:footnoteRef/>
      </w:r>
      <w:r>
        <w:rPr>
          <w:rFonts w:ascii="Arial" w:cs="Arial" w:eastAsia="Arial" w:hAnsi="Arial"/>
          <w:sz w:val="20"/>
          <w:szCs w:val="20"/>
          <w:rtl/>
        </w:rPr>
        <w:t xml:space="preserve"> صحيح البخاري (١٥٠٣)؛ صحيح مسلم (٩٨٤) من حديث ابن عمر رضي الله عنهما. الدرجة: متفق عليه.</w:t>
      </w:r>
    </w:p>
  </w:footnote>
  <w:footnote w:id="335">
    <w:p>
      <w:pPr>
        <w:bidi/>
        <w:jc w:val="both"/>
      </w:pPr>
      <w:r>
        <w:rPr>
          <w:rStyle w:val="FootnoteReference"/>
        </w:rPr>
        <w:footnoteRef/>
      </w:r>
      <w:r>
        <w:rPr>
          <w:rFonts w:ascii="Arial" w:cs="Arial" w:eastAsia="Arial" w:hAnsi="Arial"/>
          <w:sz w:val="20"/>
          <w:szCs w:val="20"/>
          <w:rtl/>
        </w:rPr>
        <w:t xml:space="preserve"> سنن أبي داود (١٦٠٩)؛ ابن ماجه، من حديث ابن عباس رضي الله عنهما بإسناد حسن؛ وأمر الأداء قبل الصلاة في الصحيحين. الدرجة: حسن.</w:t>
      </w:r>
    </w:p>
  </w:footnote>
  <w:footnote w:id="336">
    <w:p>
      <w:pPr>
        <w:bidi/>
        <w:jc w:val="both"/>
      </w:pPr>
      <w:r>
        <w:rPr>
          <w:rStyle w:val="FootnoteReference"/>
        </w:rPr>
        <w:footnoteRef/>
      </w:r>
      <w:r>
        <w:rPr>
          <w:rFonts w:ascii="Arial" w:cs="Arial" w:eastAsia="Arial" w:hAnsi="Arial"/>
          <w:sz w:val="20"/>
          <w:szCs w:val="20"/>
          <w:rtl/>
        </w:rPr>
        <w:t xml:space="preserve"> صحيح البخاري (٩٥٣) من حديث أنس رضي الله عنه. الدرجة: صحيح.</w:t>
      </w:r>
    </w:p>
  </w:footnote>
  <w:footnote w:id="337">
    <w:p>
      <w:pPr>
        <w:bidi/>
        <w:jc w:val="both"/>
      </w:pPr>
      <w:r>
        <w:rPr>
          <w:rStyle w:val="FootnoteReference"/>
        </w:rPr>
        <w:footnoteRef/>
      </w:r>
      <w:r>
        <w:rPr>
          <w:rFonts w:ascii="Arial" w:cs="Arial" w:eastAsia="Arial" w:hAnsi="Arial"/>
          <w:sz w:val="20"/>
          <w:szCs w:val="20"/>
          <w:rtl/>
        </w:rPr>
        <w:t xml:space="preserve"> صحيح البخاري (٩٥٦-٩٦٠)؛ صحيح مسلم (٨٨٥-٨٨٧) من حديث ابن عباس وجابر رضي الله عنهم. الدرجة: متفق عليه.</w:t>
      </w:r>
    </w:p>
  </w:footnote>
  <w:footnote w:id="338">
    <w:p>
      <w:pPr>
        <w:bidi/>
        <w:jc w:val="both"/>
      </w:pPr>
      <w:r>
        <w:rPr>
          <w:rStyle w:val="FootnoteReference"/>
        </w:rPr>
        <w:footnoteRef/>
      </w:r>
      <w:r>
        <w:rPr>
          <w:rFonts w:ascii="Arial" w:cs="Arial" w:eastAsia="Arial" w:hAnsi="Arial"/>
          <w:sz w:val="20"/>
          <w:szCs w:val="20"/>
          <w:rtl/>
        </w:rPr>
        <w:t xml:space="preserve"> صحيح البخاري (٣٢٤، ٩٧٤)؛ صحيح مسلم (٨٩٠) من حديث أم عطية رضي الله عنها. الدرجة: متفق عليه.</w:t>
      </w:r>
    </w:p>
  </w:footnote>
  <w:footnote w:id="339">
    <w:p>
      <w:pPr>
        <w:bidi/>
        <w:jc w:val="both"/>
      </w:pPr>
      <w:r>
        <w:rPr>
          <w:rStyle w:val="FootnoteReference"/>
        </w:rPr>
        <w:footnoteRef/>
      </w:r>
      <w:r>
        <w:rPr>
          <w:rFonts w:ascii="Arial" w:cs="Arial" w:eastAsia="Arial" w:hAnsi="Arial"/>
          <w:sz w:val="20"/>
          <w:szCs w:val="20"/>
          <w:rtl/>
        </w:rPr>
        <w:t xml:space="preserve"> صحيح البخاري (٩٧٥، ٩٧٨)؛ صحيح مسلم (٨٨٤) من حديث ابن عباس وجابر رضي الله عنهما. الدرجة: متفق عليه.</w:t>
      </w:r>
    </w:p>
  </w:footnote>
  <w:footnote w:id="340">
    <w:p>
      <w:pPr>
        <w:bidi/>
        <w:jc w:val="both"/>
      </w:pPr>
      <w:r>
        <w:rPr>
          <w:rStyle w:val="FootnoteReference"/>
        </w:rPr>
        <w:footnoteRef/>
      </w:r>
      <w:r>
        <w:rPr>
          <w:rFonts w:ascii="Arial" w:cs="Arial" w:eastAsia="Arial" w:hAnsi="Arial"/>
          <w:sz w:val="20"/>
          <w:szCs w:val="20"/>
          <w:rtl/>
        </w:rPr>
        <w:t xml:space="preserve"> صحيح البخاري (٩٨٦) من حديث جابر رضي الله عنه. الدرجة: صحيح.</w:t>
      </w:r>
    </w:p>
  </w:footnote>
  <w:footnote w:id="341">
    <w:p>
      <w:pPr>
        <w:bidi/>
        <w:jc w:val="both"/>
      </w:pPr>
      <w:r>
        <w:rPr>
          <w:rStyle w:val="FootnoteReference"/>
        </w:rPr>
        <w:footnoteRef/>
      </w:r>
      <w:r>
        <w:rPr>
          <w:rFonts w:ascii="Arial" w:cs="Arial" w:eastAsia="Arial" w:hAnsi="Arial"/>
          <w:sz w:val="20"/>
          <w:szCs w:val="20"/>
          <w:rtl/>
        </w:rPr>
        <w:t xml:space="preserve"> سنن أبي داود (٣٠٠١) من حديث ابن عباس رضي الله عنهما بإسناد حسن. الدرجة: حسن.</w:t>
      </w:r>
    </w:p>
  </w:footnote>
  <w:footnote w:id="342">
    <w:p>
      <w:pPr>
        <w:bidi/>
        <w:jc w:val="both"/>
      </w:pPr>
      <w:r>
        <w:rPr>
          <w:rStyle w:val="FootnoteReference"/>
        </w:rPr>
        <w:footnoteRef/>
      </w:r>
      <w:r>
        <w:rPr>
          <w:rFonts w:ascii="Arial" w:cs="Arial" w:eastAsia="Arial" w:hAnsi="Arial"/>
          <w:sz w:val="20"/>
          <w:szCs w:val="20"/>
          <w:rtl/>
        </w:rPr>
        <w:t xml:space="preserve"> القرآن الكريم، سورة آل عمران (١٢-١٣). الدرجة: قرآن كريم — قطعي.</w:t>
      </w:r>
    </w:p>
  </w:footnote>
  <w:footnote w:id="343">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44">
    <w:p>
      <w:pPr>
        <w:bidi/>
        <w:jc w:val="both"/>
      </w:pPr>
      <w:r>
        <w:rPr>
          <w:rStyle w:val="FootnoteReference"/>
        </w:rPr>
        <w:footnoteRef/>
      </w:r>
      <w:r>
        <w:rPr>
          <w:rFonts w:ascii="Arial" w:cs="Arial" w:eastAsia="Arial" w:hAnsi="Arial"/>
          <w:sz w:val="20"/>
          <w:szCs w:val="20"/>
          <w:rtl/>
        </w:rPr>
        <w:t xml:space="preserve"> القرآن الكريم، سورة الأنفال (٥٨). الدرجة: قرآن كريم — قطعي.</w:t>
      </w:r>
    </w:p>
  </w:footnote>
  <w:footnote w:id="345">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346">
    <w:p>
      <w:pPr>
        <w:bidi/>
        <w:jc w:val="both"/>
      </w:pPr>
      <w:r>
        <w:rPr>
          <w:rStyle w:val="FootnoteReference"/>
        </w:rPr>
        <w:footnoteRef/>
      </w:r>
      <w:r>
        <w:rPr>
          <w:rFonts w:ascii="Arial" w:cs="Arial" w:eastAsia="Arial" w:hAnsi="Arial"/>
          <w:sz w:val="20"/>
          <w:szCs w:val="20"/>
          <w:rtl/>
        </w:rPr>
        <w:t xml:space="preserve"> ابن إسحاق، السيرة (رواية ابن هشام) بإسناد حسن. الدرجة: حسن.</w:t>
      </w:r>
    </w:p>
  </w:footnote>
  <w:footnote w:id="347">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w:t>
      </w:r>
    </w:p>
  </w:footnote>
  <w:footnote w:id="348">
    <w:p>
      <w:pPr>
        <w:bidi/>
        <w:jc w:val="both"/>
      </w:pPr>
      <w:r>
        <w:rPr>
          <w:rStyle w:val="FootnoteReference"/>
        </w:rPr>
        <w:footnoteRef/>
      </w:r>
      <w:r>
        <w:rPr>
          <w:rFonts w:ascii="Arial" w:cs="Arial" w:eastAsia="Arial" w:hAnsi="Arial"/>
          <w:sz w:val="20"/>
          <w:szCs w:val="20"/>
          <w:rtl/>
        </w:rPr>
        <w:t xml:space="preserve"> القرآن الكريم، سورة المائدة (٥١-٥٦)؛ ونزولها في شأنهما عند ابن إسحاق وأهل التفسير. الدرجة: الآية قطعية؛ وسياق النزول عند أهل التفسير والسير.</w:t>
      </w:r>
    </w:p>
  </w:footnote>
  <w:footnote w:id="349">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350">
    <w:p>
      <w:pPr>
        <w:bidi/>
        <w:jc w:val="both"/>
      </w:pPr>
      <w:r>
        <w:rPr>
          <w:rStyle w:val="FootnoteReference"/>
        </w:rPr>
        <w:footnoteRef/>
      </w:r>
      <w:r>
        <w:rPr>
          <w:rFonts w:ascii="Arial" w:cs="Arial" w:eastAsia="Arial" w:hAnsi="Arial"/>
          <w:sz w:val="20"/>
          <w:szCs w:val="20"/>
          <w:rtl/>
        </w:rPr>
        <w:t xml:space="preserve"> ابن إسحاق، السيرة (رواية ابن هشام)؛ ابن سعد. الدرجة: حسن عند أهل المغازي.</w:t>
      </w:r>
    </w:p>
  </w:footnote>
  <w:footnote w:id="35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52">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353">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54">
    <w:p>
      <w:pPr>
        <w:bidi/>
        <w:jc w:val="both"/>
      </w:pPr>
      <w:r>
        <w:rPr>
          <w:rStyle w:val="FootnoteReference"/>
        </w:rPr>
        <w:footnoteRef/>
      </w:r>
      <w:r>
        <w:rPr>
          <w:rFonts w:ascii="Arial" w:cs="Arial" w:eastAsia="Arial" w:hAnsi="Arial"/>
          <w:sz w:val="20"/>
          <w:szCs w:val="20"/>
          <w:rtl/>
        </w:rPr>
        <w:t xml:space="preserve"> ابن إسحاق؛ وأصل أذاه ثابت في الصحيحين. الدرجة: حسن عند أهل المغازي.</w:t>
      </w:r>
    </w:p>
  </w:footnote>
  <w:footnote w:id="355">
    <w:p>
      <w:pPr>
        <w:bidi/>
        <w:jc w:val="both"/>
      </w:pPr>
      <w:r>
        <w:rPr>
          <w:rStyle w:val="FootnoteReference"/>
        </w:rPr>
        <w:footnoteRef/>
      </w:r>
      <w:r>
        <w:rPr>
          <w:rFonts w:ascii="Arial" w:cs="Arial" w:eastAsia="Arial" w:hAnsi="Arial"/>
          <w:sz w:val="20"/>
          <w:szCs w:val="20"/>
          <w:rtl/>
        </w:rPr>
        <w:t xml:space="preserve"> صحيح البخاري (٤٠٣٧)؛ صحيح مسلم (١٨٠١) من حديث جابر رضي الله عنه. الدرجة: متفق عليه.</w:t>
      </w:r>
    </w:p>
  </w:footnote>
  <w:footnote w:id="356">
    <w:p>
      <w:pPr>
        <w:bidi/>
        <w:jc w:val="both"/>
      </w:pPr>
      <w:r>
        <w:rPr>
          <w:rStyle w:val="FootnoteReference"/>
        </w:rPr>
        <w:footnoteRef/>
      </w:r>
      <w:r>
        <w:rPr>
          <w:rFonts w:ascii="Arial" w:cs="Arial" w:eastAsia="Arial" w:hAnsi="Arial"/>
          <w:sz w:val="20"/>
          <w:szCs w:val="20"/>
          <w:rtl/>
        </w:rPr>
        <w:t xml:space="preserve"> ابن إسحاق؛ والحاكم في المستدرك. الدرجة: حسن عند أهل المغازي.</w:t>
      </w:r>
    </w:p>
  </w:footnote>
  <w:footnote w:id="357">
    <w:p>
      <w:pPr>
        <w:bidi/>
        <w:jc w:val="both"/>
      </w:pPr>
      <w:r>
        <w:rPr>
          <w:rStyle w:val="FootnoteReference"/>
        </w:rPr>
        <w:footnoteRef/>
      </w:r>
      <w:r>
        <w:rPr>
          <w:rFonts w:ascii="Arial" w:cs="Arial" w:eastAsia="Arial" w:hAnsi="Arial"/>
          <w:sz w:val="20"/>
          <w:szCs w:val="20"/>
          <w:rtl/>
        </w:rPr>
        <w:t xml:space="preserve"> صحيح البخاري (٤٠٣٧). الدرجة: صحيح.</w:t>
      </w:r>
    </w:p>
  </w:footnote>
  <w:footnote w:id="358">
    <w:p>
      <w:pPr>
        <w:bidi/>
        <w:jc w:val="both"/>
      </w:pPr>
      <w:r>
        <w:rPr>
          <w:rStyle w:val="FootnoteReference"/>
        </w:rPr>
        <w:footnoteRef/>
      </w:r>
      <w:r>
        <w:rPr>
          <w:rFonts w:ascii="Arial" w:cs="Arial" w:eastAsia="Arial" w:hAnsi="Arial"/>
          <w:sz w:val="20"/>
          <w:szCs w:val="20"/>
          <w:rtl/>
        </w:rPr>
        <w:t xml:space="preserve"> صحيح البخاري (٤٠٣٧)؛ صحيح مسلم (١٨٠١). الدرجة: متفق عليه.</w:t>
      </w:r>
    </w:p>
  </w:footnote>
  <w:footnote w:id="359">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360">
    <w:p>
      <w:pPr>
        <w:bidi/>
        <w:jc w:val="both"/>
      </w:pPr>
      <w:r>
        <w:rPr>
          <w:rStyle w:val="FootnoteReference"/>
        </w:rPr>
        <w:footnoteRef/>
      </w:r>
      <w:r>
        <w:rPr>
          <w:rFonts w:ascii="Arial" w:cs="Arial" w:eastAsia="Arial" w:hAnsi="Arial"/>
          <w:sz w:val="20"/>
          <w:szCs w:val="20"/>
          <w:rtl/>
        </w:rPr>
        <w:t xml:space="preserve"> صحيح البخاري (٢٩١٠، ٤١٣٥)؛ صحيح مسلم (٨٤٣) من حديث جابر رضي الله عنه؛ والزيادة في عرض الإسلام والمعاهدة عند أحمد والحاكم بإسناد صحيح. الدرجة: متفق عليه.</w:t>
      </w:r>
    </w:p>
  </w:footnote>
  <w:footnote w:id="36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62">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363">
    <w:p>
      <w:pPr>
        <w:bidi/>
        <w:jc w:val="both"/>
      </w:pPr>
      <w:r>
        <w:rPr>
          <w:rStyle w:val="FootnoteReference"/>
        </w:rPr>
        <w:footnoteRef/>
      </w:r>
      <w:r>
        <w:rPr>
          <w:rFonts w:ascii="Arial" w:cs="Arial" w:eastAsia="Arial" w:hAnsi="Arial"/>
          <w:sz w:val="20"/>
          <w:szCs w:val="20"/>
          <w:rtl/>
        </w:rPr>
        <w:t xml:space="preserve"> سنن أبي داود (٢٦٥٢) بإسناد حسن. الدرجة: حسن.</w:t>
      </w:r>
    </w:p>
  </w:footnote>
  <w:footnote w:id="364">
    <w:p>
      <w:pPr>
        <w:bidi/>
        <w:jc w:val="both"/>
      </w:pPr>
      <w:r>
        <w:rPr>
          <w:rStyle w:val="FootnoteReference"/>
        </w:rPr>
        <w:footnoteRef/>
      </w:r>
      <w:r>
        <w:rPr>
          <w:rFonts w:ascii="Arial" w:cs="Arial" w:eastAsia="Arial" w:hAnsi="Arial"/>
          <w:sz w:val="20"/>
          <w:szCs w:val="20"/>
          <w:rtl/>
        </w:rPr>
        <w:t xml:space="preserve"> سنن أبي داود (٢١٢٥)؛ سنن النسائي (٣٣٧٥) من حديث ابن عباس رضي الله عنهما بإسناد صحيح. الدرجة: صحيح في أصله.</w:t>
      </w:r>
    </w:p>
  </w:footnote>
  <w:footnote w:id="365">
    <w:p>
      <w:pPr>
        <w:bidi/>
        <w:jc w:val="both"/>
      </w:pPr>
      <w:r>
        <w:rPr>
          <w:rStyle w:val="FootnoteReference"/>
        </w:rPr>
        <w:footnoteRef/>
      </w:r>
      <w:r>
        <w:rPr>
          <w:rFonts w:ascii="Arial" w:cs="Arial" w:eastAsia="Arial" w:hAnsi="Arial"/>
          <w:sz w:val="20"/>
          <w:szCs w:val="20"/>
          <w:rtl/>
        </w:rPr>
        <w:t xml:space="preserve"> سنن النسائي؛ مسند أحمد، من حديث علي رضي الله عنه بإسناد حسن. الدرجة: حسن.</w:t>
      </w:r>
    </w:p>
  </w:footnote>
  <w:footnote w:id="366">
    <w:p>
      <w:pPr>
        <w:bidi/>
        <w:jc w:val="both"/>
      </w:pPr>
      <w:r>
        <w:rPr>
          <w:rStyle w:val="FootnoteReference"/>
        </w:rPr>
        <w:footnoteRef/>
      </w:r>
      <w:r>
        <w:rPr>
          <w:rFonts w:ascii="Arial" w:cs="Arial" w:eastAsia="Arial" w:hAnsi="Arial"/>
          <w:sz w:val="20"/>
          <w:szCs w:val="20"/>
          <w:rtl/>
        </w:rPr>
        <w:t xml:space="preserve"> سنن النسائي؛ مسند أحمد؛ ابن سعد. الدرجة: حسن.</w:t>
      </w:r>
    </w:p>
  </w:footnote>
  <w:footnote w:id="367">
    <w:p>
      <w:pPr>
        <w:bidi/>
        <w:jc w:val="both"/>
      </w:pPr>
      <w:r>
        <w:rPr>
          <w:rStyle w:val="FootnoteReference"/>
        </w:rPr>
        <w:footnoteRef/>
      </w:r>
      <w:r>
        <w:rPr>
          <w:rFonts w:ascii="Arial" w:cs="Arial" w:eastAsia="Arial" w:hAnsi="Arial"/>
          <w:sz w:val="20"/>
          <w:szCs w:val="20"/>
          <w:rtl/>
        </w:rPr>
        <w:t xml:space="preserve"> ابن سعد، الطبقات الكبرى؛ وأصل تزويجه أم كلثوم بعد رقية متفق عليه عند أهل السير. الدرجة: متفق عليه في أصله؛ والتفصيل عند أهل السير.</w:t>
      </w:r>
    </w:p>
  </w:footnote>
  <w:footnote w:id="368">
    <w:p>
      <w:pPr>
        <w:bidi/>
        <w:jc w:val="both"/>
      </w:pPr>
      <w:r>
        <w:rPr>
          <w:rStyle w:val="FootnoteReference"/>
        </w:rPr>
        <w:footnoteRef/>
      </w:r>
      <w:r>
        <w:rPr>
          <w:rFonts w:ascii="Arial" w:cs="Arial" w:eastAsia="Arial" w:hAnsi="Arial"/>
          <w:sz w:val="20"/>
          <w:szCs w:val="20"/>
          <w:rtl/>
        </w:rPr>
        <w:t xml:space="preserve"> مسند أحمد من حديث علي رضي الله عنه بإسناد حسن؛ والعقيقة عند أحمد والترمذي. الدرجة: حسن.</w:t>
      </w:r>
    </w:p>
  </w:footnote>
  <w:footnote w:id="369">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70">
    <w:p>
      <w:pPr>
        <w:bidi/>
        <w:jc w:val="both"/>
      </w:pPr>
      <w:r>
        <w:rPr>
          <w:rStyle w:val="FootnoteReference"/>
        </w:rPr>
        <w:footnoteRef/>
      </w:r>
      <w:r>
        <w:rPr>
          <w:rFonts w:ascii="Arial" w:cs="Arial" w:eastAsia="Arial" w:hAnsi="Arial"/>
          <w:sz w:val="20"/>
          <w:szCs w:val="20"/>
          <w:rtl/>
        </w:rPr>
        <w:t xml:space="preserve"> القرآن الكريم، سورة الأنفال (٣٦)؛ ونزولها في نفقة أحد عند أهل التفسير. الدرجة: قرآن كريم — قطعي.</w:t>
      </w:r>
    </w:p>
  </w:footnote>
  <w:footnote w:id="371">
    <w:p>
      <w:pPr>
        <w:bidi/>
        <w:jc w:val="both"/>
      </w:pPr>
      <w:r>
        <w:rPr>
          <w:rStyle w:val="FootnoteReference"/>
        </w:rPr>
        <w:footnoteRef/>
      </w:r>
      <w:r>
        <w:rPr>
          <w:rFonts w:ascii="Arial" w:cs="Arial" w:eastAsia="Arial" w:hAnsi="Arial"/>
          <w:sz w:val="20"/>
          <w:szCs w:val="20"/>
          <w:rtl/>
        </w:rPr>
        <w:t xml:space="preserve"> أصله في صحيح البخاري (٤٠٧٢) من حديث وحشي؛ وتفصيله عند ابن إسحاق. الدرجة: أصله صحيح؛ والتفصيل عند أهل السير.</w:t>
      </w:r>
    </w:p>
  </w:footnote>
  <w:footnote w:id="372">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73">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374">
    <w:p>
      <w:pPr>
        <w:bidi/>
        <w:jc w:val="both"/>
      </w:pPr>
      <w:r>
        <w:rPr>
          <w:rStyle w:val="FootnoteReference"/>
        </w:rPr>
        <w:footnoteRef/>
      </w:r>
      <w:r>
        <w:rPr>
          <w:rFonts w:ascii="Arial" w:cs="Arial" w:eastAsia="Arial" w:hAnsi="Arial"/>
          <w:sz w:val="20"/>
          <w:szCs w:val="20"/>
          <w:rtl/>
        </w:rPr>
        <w:t xml:space="preserve"> صحيح البخاري (٣٦٢٢، ٤٠٨١)؛ صحيح مسلم (٢٢٧٢) من حديث أبي موسى رضي الله عنه. الدرجة: متفق عليه.</w:t>
      </w:r>
    </w:p>
  </w:footnote>
  <w:footnote w:id="375">
    <w:p>
      <w:pPr>
        <w:bidi/>
        <w:jc w:val="both"/>
      </w:pPr>
      <w:r>
        <w:rPr>
          <w:rStyle w:val="FootnoteReference"/>
        </w:rPr>
        <w:footnoteRef/>
      </w:r>
      <w:r>
        <w:rPr>
          <w:rFonts w:ascii="Arial" w:cs="Arial" w:eastAsia="Arial" w:hAnsi="Arial"/>
          <w:sz w:val="20"/>
          <w:szCs w:val="20"/>
          <w:rtl/>
        </w:rPr>
        <w:t xml:space="preserve"> ابن إسحاق وأهل المغازي؛ وأخرجه أحمد من حديث جابر بإسناد حسن. الدرجة: حسن.</w:t>
      </w:r>
    </w:p>
  </w:footnote>
  <w:footnote w:id="376">
    <w:p>
      <w:pPr>
        <w:bidi/>
        <w:jc w:val="both"/>
      </w:pPr>
      <w:r>
        <w:rPr>
          <w:rStyle w:val="FootnoteReference"/>
        </w:rPr>
        <w:footnoteRef/>
      </w:r>
      <w:r>
        <w:rPr>
          <w:rFonts w:ascii="Arial" w:cs="Arial" w:eastAsia="Arial" w:hAnsi="Arial"/>
          <w:sz w:val="20"/>
          <w:szCs w:val="20"/>
          <w:rtl/>
        </w:rPr>
        <w:t xml:space="preserve"> ابن إسحاق؛ ومسند أحمد من حديث جابر بإسناد حسن. الدرجة: حسن.</w:t>
      </w:r>
    </w:p>
  </w:footnote>
  <w:footnote w:id="377">
    <w:p>
      <w:pPr>
        <w:bidi/>
        <w:jc w:val="both"/>
      </w:pPr>
      <w:r>
        <w:rPr>
          <w:rStyle w:val="FootnoteReference"/>
        </w:rPr>
        <w:footnoteRef/>
      </w:r>
      <w:r>
        <w:rPr>
          <w:rFonts w:ascii="Arial" w:cs="Arial" w:eastAsia="Arial" w:hAnsi="Arial"/>
          <w:sz w:val="20"/>
          <w:szCs w:val="20"/>
          <w:rtl/>
        </w:rPr>
        <w:t xml:space="preserve"> القرآن الكريم، سورة آل عمران (١٢١). الدرجة: قرآن كريم — قطعي.</w:t>
      </w:r>
    </w:p>
  </w:footnote>
  <w:footnote w:id="378">
    <w:p>
      <w:pPr>
        <w:bidi/>
        <w:jc w:val="both"/>
      </w:pPr>
      <w:r>
        <w:rPr>
          <w:rStyle w:val="FootnoteReference"/>
        </w:rPr>
        <w:footnoteRef/>
      </w:r>
      <w:r>
        <w:rPr>
          <w:rFonts w:ascii="Arial" w:cs="Arial" w:eastAsia="Arial" w:hAnsi="Arial"/>
          <w:sz w:val="20"/>
          <w:szCs w:val="20"/>
          <w:rtl/>
        </w:rPr>
        <w:t xml:space="preserve"> صحيح البخاري (٢٦٦٤)؛ صحيح مسلم (١٨٦٨) من حديث ابن عمر رضي الله عنهما. الدرجة: متفق عليه.</w:t>
      </w:r>
    </w:p>
  </w:footnote>
  <w:footnote w:id="379">
    <w:p>
      <w:pPr>
        <w:bidi/>
        <w:jc w:val="both"/>
      </w:pPr>
      <w:r>
        <w:rPr>
          <w:rStyle w:val="FootnoteReference"/>
        </w:rPr>
        <w:footnoteRef/>
      </w:r>
      <w:r>
        <w:rPr>
          <w:rFonts w:ascii="Arial" w:cs="Arial" w:eastAsia="Arial" w:hAnsi="Arial"/>
          <w:sz w:val="20"/>
          <w:szCs w:val="20"/>
          <w:rtl/>
        </w:rPr>
        <w:t xml:space="preserve"> ابن ماجه وابن سعد بإسناد حسن. الدرجة: حسن.</w:t>
      </w:r>
    </w:p>
  </w:footnote>
  <w:footnote w:id="380">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81">
    <w:p>
      <w:pPr>
        <w:bidi/>
        <w:jc w:val="both"/>
      </w:pPr>
      <w:r>
        <w:rPr>
          <w:rStyle w:val="FootnoteReference"/>
        </w:rPr>
        <w:footnoteRef/>
      </w:r>
      <w:r>
        <w:rPr>
          <w:rFonts w:ascii="Arial" w:cs="Arial" w:eastAsia="Arial" w:hAnsi="Arial"/>
          <w:sz w:val="20"/>
          <w:szCs w:val="20"/>
          <w:rtl/>
        </w:rPr>
        <w:t xml:space="preserve"> صحيح البخاري (٤٠٥١)؛ صحيح مسلم (٢٥٠٥) من حديث جابر رضي الله عنه؛ والآية من سورة آل عمران (١٢٢). الدرجة: متفق عليه في أصله؛ والتفصيل عند أهل السير.</w:t>
      </w:r>
    </w:p>
  </w:footnote>
  <w:footnote w:id="382">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83">
    <w:p>
      <w:pPr>
        <w:bidi/>
        <w:jc w:val="both"/>
      </w:pPr>
      <w:r>
        <w:rPr>
          <w:rStyle w:val="FootnoteReference"/>
        </w:rPr>
        <w:footnoteRef/>
      </w:r>
      <w:r>
        <w:rPr>
          <w:rFonts w:ascii="Arial" w:cs="Arial" w:eastAsia="Arial" w:hAnsi="Arial"/>
          <w:sz w:val="20"/>
          <w:szCs w:val="20"/>
          <w:rtl/>
        </w:rPr>
        <w:t xml:space="preserve"> ابن إسحاق؛ وأصل تأمير ابن جبير في صحيح البخاري (٤٠٤٣). الدرجة: أصله صحيح؛ والتفصيل عند أهل السير.</w:t>
      </w:r>
    </w:p>
  </w:footnote>
  <w:footnote w:id="384">
    <w:p>
      <w:pPr>
        <w:bidi/>
        <w:jc w:val="both"/>
      </w:pPr>
      <w:r>
        <w:rPr>
          <w:rStyle w:val="FootnoteReference"/>
        </w:rPr>
        <w:footnoteRef/>
      </w:r>
      <w:r>
        <w:rPr>
          <w:rFonts w:ascii="Arial" w:cs="Arial" w:eastAsia="Arial" w:hAnsi="Arial"/>
          <w:sz w:val="20"/>
          <w:szCs w:val="20"/>
          <w:rtl/>
        </w:rPr>
        <w:t xml:space="preserve"> صحيح البخاري (٣٠٣٩، ٤٠٤٣) من حديث البراء بن عازب رضي الله عنه. الدرجة: صحيح.</w:t>
      </w:r>
    </w:p>
  </w:footnote>
  <w:footnote w:id="385">
    <w:p>
      <w:pPr>
        <w:bidi/>
        <w:jc w:val="both"/>
      </w:pPr>
      <w:r>
        <w:rPr>
          <w:rStyle w:val="FootnoteReference"/>
        </w:rPr>
        <w:footnoteRef/>
      </w:r>
      <w:r>
        <w:rPr>
          <w:rFonts w:ascii="Arial" w:cs="Arial" w:eastAsia="Arial" w:hAnsi="Arial"/>
          <w:sz w:val="20"/>
          <w:szCs w:val="20"/>
          <w:rtl/>
        </w:rPr>
        <w:t xml:space="preserve"> صحيح مسلم (٢٤٧٠) من حديث أنس رضي الله عنه. الدرجة: صحيح.</w:t>
      </w:r>
    </w:p>
  </w:footnote>
  <w:footnote w:id="386">
    <w:p>
      <w:pPr>
        <w:bidi/>
        <w:jc w:val="both"/>
      </w:pPr>
      <w:r>
        <w:rPr>
          <w:rStyle w:val="FootnoteReference"/>
        </w:rPr>
        <w:footnoteRef/>
      </w:r>
      <w:r>
        <w:rPr>
          <w:rFonts w:ascii="Arial" w:cs="Arial" w:eastAsia="Arial" w:hAnsi="Arial"/>
          <w:sz w:val="20"/>
          <w:szCs w:val="20"/>
          <w:rtl/>
        </w:rPr>
        <w:t xml:space="preserve"> ابن إسحاق؛ وأخرج نحوه أحمد والحاكم. الدرجة: حسن عند أهل المغازي.</w:t>
      </w:r>
    </w:p>
  </w:footnote>
  <w:footnote w:id="387">
    <w:p>
      <w:pPr>
        <w:bidi/>
        <w:jc w:val="both"/>
      </w:pPr>
      <w:r>
        <w:rPr>
          <w:rStyle w:val="FootnoteReference"/>
        </w:rPr>
        <w:footnoteRef/>
      </w:r>
      <w:r>
        <w:rPr>
          <w:rFonts w:ascii="Arial" w:cs="Arial" w:eastAsia="Arial" w:hAnsi="Arial"/>
          <w:sz w:val="20"/>
          <w:szCs w:val="20"/>
          <w:rtl/>
        </w:rPr>
        <w:t xml:space="preserve"> صحيح البخاري (٢٨٨٠، ٤٠٦٤)؛ صحيح مسلم (١٨١١) من حديث أنس رضي الله عنه. الدرجة: متفق عليه.</w:t>
      </w:r>
    </w:p>
  </w:footnote>
  <w:footnote w:id="388">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389">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390">
    <w:p>
      <w:pPr>
        <w:bidi/>
        <w:jc w:val="both"/>
      </w:pPr>
      <w:r>
        <w:rPr>
          <w:rStyle w:val="FootnoteReference"/>
        </w:rPr>
        <w:footnoteRef/>
      </w:r>
      <w:r>
        <w:rPr>
          <w:rFonts w:ascii="Arial" w:cs="Arial" w:eastAsia="Arial" w:hAnsi="Arial"/>
          <w:sz w:val="20"/>
          <w:szCs w:val="20"/>
          <w:rtl/>
        </w:rPr>
        <w:t xml:space="preserve"> أخرجه ابن حبان والحاكم والبيهقي من حديث ابن الزبير رضي الله عنهما بإسناد صحيح. الدرجة: صحيح في أصله.</w:t>
      </w:r>
    </w:p>
  </w:footnote>
  <w:footnote w:id="391">
    <w:p>
      <w:pPr>
        <w:bidi/>
        <w:jc w:val="both"/>
      </w:pPr>
      <w:r>
        <w:rPr>
          <w:rStyle w:val="FootnoteReference"/>
        </w:rPr>
        <w:footnoteRef/>
      </w:r>
      <w:r>
        <w:rPr>
          <w:rFonts w:ascii="Arial" w:cs="Arial" w:eastAsia="Arial" w:hAnsi="Arial"/>
          <w:sz w:val="20"/>
          <w:szCs w:val="20"/>
          <w:rtl/>
        </w:rPr>
        <w:t xml:space="preserve"> صحيح البخاري (٣٠٣٩، ٤٠٤٣) من حديث البراء رضي الله عنه. الدرجة: صحيح.</w:t>
      </w:r>
    </w:p>
  </w:footnote>
  <w:footnote w:id="392">
    <w:p>
      <w:pPr>
        <w:bidi/>
        <w:jc w:val="both"/>
      </w:pPr>
      <w:r>
        <w:rPr>
          <w:rStyle w:val="FootnoteReference"/>
        </w:rPr>
        <w:footnoteRef/>
      </w:r>
      <w:r>
        <w:rPr>
          <w:rFonts w:ascii="Arial" w:cs="Arial" w:eastAsia="Arial" w:hAnsi="Arial"/>
          <w:sz w:val="20"/>
          <w:szCs w:val="20"/>
          <w:rtl/>
        </w:rPr>
        <w:t xml:space="preserve"> صحيح البخاري (٣٠٣٩، ٤٠٤٣). الدرجة: صحيح.</w:t>
      </w:r>
    </w:p>
  </w:footnote>
  <w:footnote w:id="393">
    <w:p>
      <w:pPr>
        <w:bidi/>
        <w:jc w:val="both"/>
      </w:pPr>
      <w:r>
        <w:rPr>
          <w:rStyle w:val="FootnoteReference"/>
        </w:rPr>
        <w:footnoteRef/>
      </w:r>
      <w:r>
        <w:rPr>
          <w:rFonts w:ascii="Arial" w:cs="Arial" w:eastAsia="Arial" w:hAnsi="Arial"/>
          <w:sz w:val="20"/>
          <w:szCs w:val="20"/>
          <w:rtl/>
        </w:rPr>
        <w:t xml:space="preserve"> صحيح البخاري (٤٠٤٣) بنحوه؛ وتفصيله عند ابن إسحاق. الدرجة: أصله صحيح؛ والتفصيل عند أهل السير.</w:t>
      </w:r>
    </w:p>
  </w:footnote>
  <w:footnote w:id="394">
    <w:p>
      <w:pPr>
        <w:bidi/>
        <w:jc w:val="both"/>
      </w:pPr>
      <w:r>
        <w:rPr>
          <w:rStyle w:val="FootnoteReference"/>
        </w:rPr>
        <w:footnoteRef/>
      </w:r>
      <w:r>
        <w:rPr>
          <w:rFonts w:ascii="Arial" w:cs="Arial" w:eastAsia="Arial" w:hAnsi="Arial"/>
          <w:sz w:val="20"/>
          <w:szCs w:val="20"/>
          <w:rtl/>
        </w:rPr>
        <w:t xml:space="preserve"> صحيح البخاري (٤٠٧٢) من حديث وحشي بن حرب. الدرجة: صحيح.</w:t>
      </w:r>
    </w:p>
  </w:footnote>
  <w:footnote w:id="395">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مرسل — تتلقاه كتب السير والمغازي بالقبول.</w:t>
      </w:r>
    </w:p>
  </w:footnote>
  <w:footnote w:id="396">
    <w:p>
      <w:pPr>
        <w:bidi/>
        <w:jc w:val="both"/>
      </w:pPr>
      <w:r>
        <w:rPr>
          <w:rStyle w:val="FootnoteReference"/>
        </w:rPr>
        <w:footnoteRef/>
      </w:r>
      <w:r>
        <w:rPr>
          <w:rFonts w:ascii="Arial" w:cs="Arial" w:eastAsia="Arial" w:hAnsi="Arial"/>
          <w:sz w:val="20"/>
          <w:szCs w:val="20"/>
          <w:rtl/>
        </w:rPr>
        <w:t xml:space="preserve"> صحيح البخاري (٤٠٤٣) من حديث البراء رضي الله عنه. الدرجة: صحيح.</w:t>
      </w:r>
    </w:p>
  </w:footnote>
  <w:footnote w:id="397">
    <w:p>
      <w:pPr>
        <w:bidi/>
        <w:jc w:val="both"/>
      </w:pPr>
      <w:r>
        <w:rPr>
          <w:rStyle w:val="FootnoteReference"/>
        </w:rPr>
        <w:footnoteRef/>
      </w:r>
      <w:r>
        <w:rPr>
          <w:rFonts w:ascii="Arial" w:cs="Arial" w:eastAsia="Arial" w:hAnsi="Arial"/>
          <w:sz w:val="20"/>
          <w:szCs w:val="20"/>
          <w:rtl/>
        </w:rPr>
        <w:t xml:space="preserve"> صحيح البخاري (٢٨٠٥، ٤٧٨٣)؛ صحيح مسلم (١٩٠٣) من حديث أنس رضي الله عنه؛ والآية من سورة الأحزاب (٢٣). الدرجة: متفق عليه في أصله؛ والتفصيل عند أهل السير.</w:t>
      </w:r>
    </w:p>
  </w:footnote>
  <w:footnote w:id="398">
    <w:p>
      <w:pPr>
        <w:bidi/>
        <w:jc w:val="both"/>
      </w:pPr>
      <w:r>
        <w:rPr>
          <w:rStyle w:val="FootnoteReference"/>
        </w:rPr>
        <w:footnoteRef/>
      </w:r>
      <w:r>
        <w:rPr>
          <w:rFonts w:ascii="Arial" w:cs="Arial" w:eastAsia="Arial" w:hAnsi="Arial"/>
          <w:sz w:val="20"/>
          <w:szCs w:val="20"/>
          <w:rtl/>
        </w:rPr>
        <w:t xml:space="preserve"> صحيح مسلم (١٧٩٠) من حديث سهل بن سعد وأنس رضي الله عنهما. الدرجة: صحيح.</w:t>
      </w:r>
    </w:p>
  </w:footnote>
  <w:footnote w:id="399">
    <w:p>
      <w:pPr>
        <w:bidi/>
        <w:jc w:val="both"/>
      </w:pPr>
      <w:r>
        <w:rPr>
          <w:rStyle w:val="FootnoteReference"/>
        </w:rPr>
        <w:footnoteRef/>
      </w:r>
      <w:r>
        <w:rPr>
          <w:rFonts w:ascii="Arial" w:cs="Arial" w:eastAsia="Arial" w:hAnsi="Arial"/>
          <w:sz w:val="20"/>
          <w:szCs w:val="20"/>
          <w:rtl/>
        </w:rPr>
        <w:t xml:space="preserve"> ابن إسحاق؛ وأصل الجرح في الصحيحين. الدرجة: حسن.</w:t>
      </w:r>
    </w:p>
  </w:footnote>
  <w:footnote w:id="400">
    <w:p>
      <w:pPr>
        <w:bidi/>
        <w:jc w:val="both"/>
      </w:pPr>
      <w:r>
        <w:rPr>
          <w:rStyle w:val="FootnoteReference"/>
        </w:rPr>
        <w:footnoteRef/>
      </w:r>
      <w:r>
        <w:rPr>
          <w:rFonts w:ascii="Arial" w:cs="Arial" w:eastAsia="Arial" w:hAnsi="Arial"/>
          <w:sz w:val="20"/>
          <w:szCs w:val="20"/>
          <w:rtl/>
        </w:rPr>
        <w:t xml:space="preserve"> صحيح البخاري (٣٨١١، ٤٠٦٤) من حديث أنس رضي الله عنه. الدرجة: صحيح.</w:t>
      </w:r>
    </w:p>
  </w:footnote>
  <w:footnote w:id="401">
    <w:p>
      <w:pPr>
        <w:bidi/>
        <w:jc w:val="both"/>
      </w:pPr>
      <w:r>
        <w:rPr>
          <w:rStyle w:val="FootnoteReference"/>
        </w:rPr>
        <w:footnoteRef/>
      </w:r>
      <w:r>
        <w:rPr>
          <w:rFonts w:ascii="Arial" w:cs="Arial" w:eastAsia="Arial" w:hAnsi="Arial"/>
          <w:sz w:val="20"/>
          <w:szCs w:val="20"/>
          <w:rtl/>
        </w:rPr>
        <w:t xml:space="preserve"> صحيح البخاري (٤٠٦٣) من حديث قيس بن أبي حازم. الدرجة: صحيح.</w:t>
      </w:r>
    </w:p>
  </w:footnote>
  <w:footnote w:id="402">
    <w:p>
      <w:pPr>
        <w:bidi/>
        <w:jc w:val="both"/>
      </w:pPr>
      <w:r>
        <w:rPr>
          <w:rStyle w:val="FootnoteReference"/>
        </w:rPr>
        <w:footnoteRef/>
      </w:r>
      <w:r>
        <w:rPr>
          <w:rFonts w:ascii="Arial" w:cs="Arial" w:eastAsia="Arial" w:hAnsi="Arial"/>
          <w:sz w:val="20"/>
          <w:szCs w:val="20"/>
          <w:rtl/>
        </w:rPr>
        <w:t xml:space="preserve"> صحيح البخاري (٤٠٥٥)؛ صحيح مسلم (٢٤١٢) من حديث سعد وعلي رضي الله عنهما. الدرجة: متفق عليه.</w:t>
      </w:r>
    </w:p>
  </w:footnote>
  <w:footnote w:id="403">
    <w:p>
      <w:pPr>
        <w:bidi/>
        <w:jc w:val="both"/>
      </w:pPr>
      <w:r>
        <w:rPr>
          <w:rStyle w:val="FootnoteReference"/>
        </w:rPr>
        <w:footnoteRef/>
      </w:r>
      <w:r>
        <w:rPr>
          <w:rFonts w:ascii="Arial" w:cs="Arial" w:eastAsia="Arial" w:hAnsi="Arial"/>
          <w:sz w:val="20"/>
          <w:szCs w:val="20"/>
          <w:rtl/>
        </w:rPr>
        <w:t xml:space="preserve"> ابن سعد، الطبقات الكبرى؛ وأهل المغازي. الدرجة: حسن عند أهل المغازي.</w:t>
      </w:r>
    </w:p>
  </w:footnote>
  <w:footnote w:id="404">
    <w:p>
      <w:pPr>
        <w:bidi/>
        <w:jc w:val="both"/>
      </w:pPr>
      <w:r>
        <w:rPr>
          <w:rStyle w:val="FootnoteReference"/>
        </w:rPr>
        <w:footnoteRef/>
      </w:r>
      <w:r>
        <w:rPr>
          <w:rFonts w:ascii="Arial" w:cs="Arial" w:eastAsia="Arial" w:hAnsi="Arial"/>
          <w:sz w:val="20"/>
          <w:szCs w:val="20"/>
          <w:rtl/>
        </w:rPr>
        <w:t xml:space="preserve"> صحيح مسلم (١٧٩١) من حديث أنس رضي الله عنه؛ والآية من سورة آل عمران (١٢٨). الدرجة: صحيح؛ والآية قطعية.</w:t>
      </w:r>
    </w:p>
  </w:footnote>
  <w:footnote w:id="405">
    <w:p>
      <w:pPr>
        <w:bidi/>
        <w:jc w:val="both"/>
      </w:pPr>
      <w:r>
        <w:rPr>
          <w:rStyle w:val="FootnoteReference"/>
        </w:rPr>
        <w:footnoteRef/>
      </w:r>
      <w:r>
        <w:rPr>
          <w:rFonts w:ascii="Arial" w:cs="Arial" w:eastAsia="Arial" w:hAnsi="Arial"/>
          <w:sz w:val="20"/>
          <w:szCs w:val="20"/>
          <w:rtl/>
        </w:rPr>
        <w:t xml:space="preserve"> صحيح البخاري (٤٠٧٤)؛ صحيح مسلم (١٧٩٣). الدرجة: متفق عليه.</w:t>
      </w:r>
    </w:p>
  </w:footnote>
  <w:footnote w:id="406">
    <w:p>
      <w:pPr>
        <w:bidi/>
        <w:jc w:val="both"/>
      </w:pPr>
      <w:r>
        <w:rPr>
          <w:rStyle w:val="FootnoteReference"/>
        </w:rPr>
        <w:footnoteRef/>
      </w:r>
      <w:r>
        <w:rPr>
          <w:rFonts w:ascii="Arial" w:cs="Arial" w:eastAsia="Arial" w:hAnsi="Arial"/>
          <w:sz w:val="20"/>
          <w:szCs w:val="20"/>
          <w:rtl/>
        </w:rPr>
        <w:t xml:space="preserve"> ابن إسحاق، السيرة (رواية ابن هشام)؛ وأصله في حديث كعب الطويل. الدرجة: حسن عند أهل المغازي.</w:t>
      </w:r>
    </w:p>
  </w:footnote>
  <w:footnote w:id="407">
    <w:p>
      <w:pPr>
        <w:bidi/>
        <w:jc w:val="both"/>
      </w:pPr>
      <w:r>
        <w:rPr>
          <w:rStyle w:val="FootnoteReference"/>
        </w:rPr>
        <w:footnoteRef/>
      </w:r>
      <w:r>
        <w:rPr>
          <w:rFonts w:ascii="Arial" w:cs="Arial" w:eastAsia="Arial" w:hAnsi="Arial"/>
          <w:sz w:val="20"/>
          <w:szCs w:val="20"/>
          <w:rtl/>
        </w:rPr>
        <w:t xml:space="preserve"> صحيح البخاري (٢٩١١، ٤٠٧٥)؛ صحيح مسلم (١٧٩٠) من حديث سهل بن سعد رضي الله عنه. الدرجة: متفق عليه.</w:t>
      </w:r>
    </w:p>
  </w:footnote>
  <w:footnote w:id="408">
    <w:p>
      <w:pPr>
        <w:bidi/>
        <w:jc w:val="both"/>
      </w:pPr>
      <w:r>
        <w:rPr>
          <w:rStyle w:val="FootnoteReference"/>
        </w:rPr>
        <w:footnoteRef/>
      </w:r>
      <w:r>
        <w:rPr>
          <w:rFonts w:ascii="Arial" w:cs="Arial" w:eastAsia="Arial" w:hAnsi="Arial"/>
          <w:sz w:val="20"/>
          <w:szCs w:val="20"/>
          <w:rtl/>
        </w:rPr>
        <w:t xml:space="preserve"> صحيح البخاري (٣٠٣٩، ٤٠٤٣) من حديث البراء رضي الله عنه. الدرجة: صحيح.</w:t>
      </w:r>
    </w:p>
  </w:footnote>
  <w:footnote w:id="409">
    <w:p>
      <w:pPr>
        <w:bidi/>
        <w:jc w:val="both"/>
      </w:pPr>
      <w:r>
        <w:rPr>
          <w:rStyle w:val="FootnoteReference"/>
        </w:rPr>
        <w:footnoteRef/>
      </w:r>
      <w:r>
        <w:rPr>
          <w:rFonts w:ascii="Arial" w:cs="Arial" w:eastAsia="Arial" w:hAnsi="Arial"/>
          <w:sz w:val="20"/>
          <w:szCs w:val="20"/>
          <w:rtl/>
        </w:rPr>
        <w:t xml:space="preserve"> صحيح البخاري (٣٠٣٩، ٤٠٤٣). الدرجة: صحيح.</w:t>
      </w:r>
    </w:p>
  </w:footnote>
  <w:footnote w:id="410">
    <w:p>
      <w:pPr>
        <w:bidi/>
        <w:jc w:val="both"/>
      </w:pPr>
      <w:r>
        <w:rPr>
          <w:rStyle w:val="FootnoteReference"/>
        </w:rPr>
        <w:footnoteRef/>
      </w:r>
      <w:r>
        <w:rPr>
          <w:rFonts w:ascii="Arial" w:cs="Arial" w:eastAsia="Arial" w:hAnsi="Arial"/>
          <w:sz w:val="20"/>
          <w:szCs w:val="20"/>
          <w:rtl/>
        </w:rPr>
        <w:t xml:space="preserve"> صحيح البخاري (٤٠٤٣)؛ وموعد بدر عند ابن إسحاق وأهل المغازي. الدرجة: أصله صحيح؛ والتفصيل عند أهل السير.</w:t>
      </w:r>
    </w:p>
  </w:footnote>
  <w:footnote w:id="41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412">
    <w:p>
      <w:pPr>
        <w:bidi/>
        <w:jc w:val="both"/>
      </w:pPr>
      <w:r>
        <w:rPr>
          <w:rStyle w:val="FootnoteReference"/>
        </w:rPr>
        <w:footnoteRef/>
      </w:r>
      <w:r>
        <w:rPr>
          <w:rFonts w:ascii="Arial" w:cs="Arial" w:eastAsia="Arial" w:hAnsi="Arial"/>
          <w:sz w:val="20"/>
          <w:szCs w:val="20"/>
          <w:rtl/>
        </w:rPr>
        <w:t xml:space="preserve"> ابن إسحاق؛ سنن أبي داود؛ والبيهقي في الدلائل بأسانيد يشد بعضها بعضا. الدرجة: حسن عند أهل المغازي.</w:t>
      </w:r>
    </w:p>
  </w:footnote>
  <w:footnote w:id="413">
    <w:p>
      <w:pPr>
        <w:bidi/>
        <w:jc w:val="both"/>
      </w:pPr>
      <w:r>
        <w:rPr>
          <w:rStyle w:val="FootnoteReference"/>
        </w:rPr>
        <w:footnoteRef/>
      </w:r>
      <w:r>
        <w:rPr>
          <w:rFonts w:ascii="Arial" w:cs="Arial" w:eastAsia="Arial" w:hAnsi="Arial"/>
          <w:sz w:val="20"/>
          <w:szCs w:val="20"/>
          <w:rtl/>
        </w:rPr>
        <w:t xml:space="preserve"> جامع الترمذي؛ الحاكم؛ والبيهقي من حديث أبي بن كعب رضي الله عنه، وحسنه المحققون؛ والآيتان من سورة النحل (١٢٦-١٢٧). الدرجة: حسن.</w:t>
      </w:r>
    </w:p>
  </w:footnote>
  <w:footnote w:id="414">
    <w:p>
      <w:pPr>
        <w:bidi/>
        <w:jc w:val="both"/>
      </w:pPr>
      <w:r>
        <w:rPr>
          <w:rStyle w:val="FootnoteReference"/>
        </w:rPr>
        <w:footnoteRef/>
      </w:r>
      <w:r>
        <w:rPr>
          <w:rFonts w:ascii="Arial" w:cs="Arial" w:eastAsia="Arial" w:hAnsi="Arial"/>
          <w:sz w:val="20"/>
          <w:szCs w:val="20"/>
          <w:rtl/>
        </w:rPr>
        <w:t xml:space="preserve"> صحيح البخاري (٢٤٧٤) من حديث عبد الله بن يزيد رضي الله عنه. الدرجة: صحيح.</w:t>
      </w:r>
    </w:p>
  </w:footnote>
  <w:footnote w:id="415">
    <w:p>
      <w:pPr>
        <w:bidi/>
        <w:jc w:val="both"/>
      </w:pPr>
      <w:r>
        <w:rPr>
          <w:rStyle w:val="FootnoteReference"/>
        </w:rPr>
        <w:footnoteRef/>
      </w:r>
      <w:r>
        <w:rPr>
          <w:rFonts w:ascii="Arial" w:cs="Arial" w:eastAsia="Arial" w:hAnsi="Arial"/>
          <w:sz w:val="20"/>
          <w:szCs w:val="20"/>
          <w:rtl/>
        </w:rPr>
        <w:t xml:space="preserve"> سنن أبي داود (٣١٦٥)؛ الترمذي (١٧١٧) من حديث جابر بإسناد صحيح. الدرجة: صحيح في أصله.</w:t>
      </w:r>
    </w:p>
  </w:footnote>
  <w:footnote w:id="416">
    <w:p>
      <w:pPr>
        <w:bidi/>
        <w:jc w:val="both"/>
      </w:pPr>
      <w:r>
        <w:rPr>
          <w:rStyle w:val="FootnoteReference"/>
        </w:rPr>
        <w:footnoteRef/>
      </w:r>
      <w:r>
        <w:rPr>
          <w:rFonts w:ascii="Arial" w:cs="Arial" w:eastAsia="Arial" w:hAnsi="Arial"/>
          <w:sz w:val="20"/>
          <w:szCs w:val="20"/>
          <w:rtl/>
        </w:rPr>
        <w:t xml:space="preserve"> سنن أبي داود (٣١٦٥) من حديث جابر رضي الله عنه. الدرجة: صحيح.</w:t>
      </w:r>
    </w:p>
  </w:footnote>
  <w:footnote w:id="417">
    <w:p>
      <w:pPr>
        <w:bidi/>
        <w:jc w:val="both"/>
      </w:pPr>
      <w:r>
        <w:rPr>
          <w:rStyle w:val="FootnoteReference"/>
        </w:rPr>
        <w:footnoteRef/>
      </w:r>
      <w:r>
        <w:rPr>
          <w:rFonts w:ascii="Arial" w:cs="Arial" w:eastAsia="Arial" w:hAnsi="Arial"/>
          <w:sz w:val="20"/>
          <w:szCs w:val="20"/>
          <w:rtl/>
        </w:rPr>
        <w:t xml:space="preserve"> صحيح البخاري (١٣٤٦) من حديث جابر رضي الله عنه. الدرجة: صحيح.</w:t>
      </w:r>
    </w:p>
  </w:footnote>
  <w:footnote w:id="418">
    <w:p>
      <w:pPr>
        <w:bidi/>
        <w:jc w:val="both"/>
      </w:pPr>
      <w:r>
        <w:rPr>
          <w:rStyle w:val="FootnoteReference"/>
        </w:rPr>
        <w:footnoteRef/>
      </w:r>
      <w:r>
        <w:rPr>
          <w:rFonts w:ascii="Arial" w:cs="Arial" w:eastAsia="Arial" w:hAnsi="Arial"/>
          <w:sz w:val="20"/>
          <w:szCs w:val="20"/>
          <w:rtl/>
        </w:rPr>
        <w:t xml:space="preserve"> صحيح البخاري (١٣٤٣) من حديث جابر رضي الله عنه. الدرجة: صحيح.</w:t>
      </w:r>
    </w:p>
  </w:footnote>
  <w:footnote w:id="419">
    <w:p>
      <w:pPr>
        <w:bidi/>
        <w:jc w:val="both"/>
      </w:pPr>
      <w:r>
        <w:rPr>
          <w:rStyle w:val="FootnoteReference"/>
        </w:rPr>
        <w:footnoteRef/>
      </w:r>
      <w:r>
        <w:rPr>
          <w:rFonts w:ascii="Arial" w:cs="Arial" w:eastAsia="Arial" w:hAnsi="Arial"/>
          <w:sz w:val="20"/>
          <w:szCs w:val="20"/>
          <w:rtl/>
        </w:rPr>
        <w:t xml:space="preserve"> صحيح البخاري (١٢٧٦، ٤٠٤٧)؛ صحيح مسلم (٩٤٠) من حديث خباب رضي الله عنه. الدرجة: متفق عليه.</w:t>
      </w:r>
    </w:p>
  </w:footnote>
  <w:footnote w:id="420">
    <w:p>
      <w:pPr>
        <w:bidi/>
        <w:jc w:val="both"/>
      </w:pPr>
      <w:r>
        <w:rPr>
          <w:rStyle w:val="FootnoteReference"/>
        </w:rPr>
        <w:footnoteRef/>
      </w:r>
      <w:r>
        <w:rPr>
          <w:rFonts w:ascii="Arial" w:cs="Arial" w:eastAsia="Arial" w:hAnsi="Arial"/>
          <w:sz w:val="20"/>
          <w:szCs w:val="20"/>
          <w:rtl/>
        </w:rPr>
        <w:t xml:space="preserve"> صحيح البخاري (١٢٤٤)؛ صحيح مسلم (٢٤٧١) من حديث جابر رضي الله عنه. الدرجة: متفق عليه.</w:t>
      </w:r>
    </w:p>
  </w:footnote>
  <w:footnote w:id="421">
    <w:p>
      <w:pPr>
        <w:bidi/>
        <w:jc w:val="both"/>
      </w:pPr>
      <w:r>
        <w:rPr>
          <w:rStyle w:val="FootnoteReference"/>
        </w:rPr>
        <w:footnoteRef/>
      </w:r>
      <w:r>
        <w:rPr>
          <w:rFonts w:ascii="Arial" w:cs="Arial" w:eastAsia="Arial" w:hAnsi="Arial"/>
          <w:sz w:val="20"/>
          <w:szCs w:val="20"/>
          <w:rtl/>
        </w:rPr>
        <w:t xml:space="preserve"> جامع الترمذي (٣٠١٠)؛ ابن ماجه (١٩٠)، من حديث جابر رضي الله عنه، وحسنه. الدرجة: حسن.</w:t>
      </w:r>
    </w:p>
  </w:footnote>
  <w:footnote w:id="422">
    <w:p>
      <w:pPr>
        <w:bidi/>
        <w:jc w:val="both"/>
      </w:pPr>
      <w:r>
        <w:rPr>
          <w:rStyle w:val="FootnoteReference"/>
        </w:rPr>
        <w:footnoteRef/>
      </w:r>
      <w:r>
        <w:rPr>
          <w:rFonts w:ascii="Arial" w:cs="Arial" w:eastAsia="Arial" w:hAnsi="Arial"/>
          <w:sz w:val="20"/>
          <w:szCs w:val="20"/>
          <w:rtl/>
        </w:rPr>
        <w:t xml:space="preserve"> القرآن الكريم، سورة آل عمران (١٦٩-١٧٠). الدرجة: قرآن كريم — قطعي.</w:t>
      </w:r>
    </w:p>
  </w:footnote>
  <w:footnote w:id="423">
    <w:p>
      <w:pPr>
        <w:bidi/>
        <w:jc w:val="both"/>
      </w:pPr>
      <w:r>
        <w:rPr>
          <w:rStyle w:val="FootnoteReference"/>
        </w:rPr>
        <w:footnoteRef/>
      </w:r>
      <w:r>
        <w:rPr>
          <w:rFonts w:ascii="Arial" w:cs="Arial" w:eastAsia="Arial" w:hAnsi="Arial"/>
          <w:sz w:val="20"/>
          <w:szCs w:val="20"/>
          <w:rtl/>
        </w:rPr>
        <w:t xml:space="preserve"> ابن إسحاق؛ وأخرج نحوه أحمد والبيهقي بإسناد حسن. الدرجة: حسن.</w:t>
      </w:r>
    </w:p>
  </w:footnote>
  <w:footnote w:id="424">
    <w:p>
      <w:pPr>
        <w:bidi/>
        <w:jc w:val="both"/>
      </w:pPr>
      <w:r>
        <w:rPr>
          <w:rStyle w:val="FootnoteReference"/>
        </w:rPr>
        <w:footnoteRef/>
      </w:r>
      <w:r>
        <w:rPr>
          <w:rFonts w:ascii="Arial" w:cs="Arial" w:eastAsia="Arial" w:hAnsi="Arial"/>
          <w:sz w:val="20"/>
          <w:szCs w:val="20"/>
          <w:rtl/>
        </w:rPr>
        <w:t xml:space="preserve"> ابن إسحاق؛ ومالك في الموطأ في كشف القبر بعد السيل. الدرجة: حسن.</w:t>
      </w:r>
    </w:p>
  </w:footnote>
  <w:footnote w:id="425">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426">
    <w:p>
      <w:pPr>
        <w:bidi/>
        <w:jc w:val="both"/>
      </w:pPr>
      <w:r>
        <w:rPr>
          <w:rStyle w:val="FootnoteReference"/>
        </w:rPr>
        <w:footnoteRef/>
      </w:r>
      <w:r>
        <w:rPr>
          <w:rFonts w:ascii="Arial" w:cs="Arial" w:eastAsia="Arial" w:hAnsi="Arial"/>
          <w:sz w:val="20"/>
          <w:szCs w:val="20"/>
          <w:rtl/>
        </w:rPr>
        <w:t xml:space="preserve"> ابن ماجه (١٥٩٠)؛ وابن إسحاق؛ بإسناد حسن. الدرجة: حسن.</w:t>
      </w:r>
    </w:p>
  </w:footnote>
  <w:footnote w:id="427">
    <w:p>
      <w:pPr>
        <w:bidi/>
        <w:jc w:val="both"/>
      </w:pPr>
      <w:r>
        <w:rPr>
          <w:rStyle w:val="FootnoteReference"/>
        </w:rPr>
        <w:footnoteRef/>
      </w:r>
      <w:r>
        <w:rPr>
          <w:rFonts w:ascii="Arial" w:cs="Arial" w:eastAsia="Arial" w:hAnsi="Arial"/>
          <w:sz w:val="20"/>
          <w:szCs w:val="20"/>
          <w:rtl/>
        </w:rPr>
        <w:t xml:space="preserve"> ابن ماجه (١٥٩١)؛ مسند أحمد من حديث ابن عمر رضي الله عنهما، وحسنه المحققون؛ والنهي عن النوح في الصحيح. الدرجة: حسن.</w:t>
      </w:r>
    </w:p>
  </w:footnote>
  <w:footnote w:id="428">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429">
    <w:p>
      <w:pPr>
        <w:bidi/>
        <w:jc w:val="both"/>
      </w:pPr>
      <w:r>
        <w:rPr>
          <w:rStyle w:val="FootnoteReference"/>
        </w:rPr>
        <w:footnoteRef/>
      </w:r>
      <w:r>
        <w:rPr>
          <w:rFonts w:ascii="Arial" w:cs="Arial" w:eastAsia="Arial" w:hAnsi="Arial"/>
          <w:sz w:val="20"/>
          <w:szCs w:val="20"/>
          <w:rtl/>
        </w:rPr>
        <w:t xml:space="preserve"> صحيح البخاري (٤٠٥٢)؛ صحيح مسلم من حديث جابر رضي الله عنه؛ وخبر التخلف على الأخوات عند ابن إسحاق. الدرجة: متفق عليه في أصله؛ والتفصيل عند أهل السير.</w:t>
      </w:r>
    </w:p>
  </w:footnote>
  <w:footnote w:id="430">
    <w:p>
      <w:pPr>
        <w:bidi/>
        <w:jc w:val="both"/>
      </w:pPr>
      <w:r>
        <w:rPr>
          <w:rStyle w:val="FootnoteReference"/>
        </w:rPr>
        <w:footnoteRef/>
      </w:r>
      <w:r>
        <w:rPr>
          <w:rFonts w:ascii="Arial" w:cs="Arial" w:eastAsia="Arial" w:hAnsi="Arial"/>
          <w:sz w:val="20"/>
          <w:szCs w:val="20"/>
          <w:rtl/>
        </w:rPr>
        <w:t xml:space="preserve"> صحيح البخاري (٤٠٧٧) من حديث عائشة رضي الله عنها؛ والآية من سورة آل عمران (١٧٢). الدرجة: صحيح؛ والآية قطعية.</w:t>
      </w:r>
    </w:p>
  </w:footnote>
  <w:footnote w:id="431">
    <w:p>
      <w:pPr>
        <w:bidi/>
        <w:jc w:val="both"/>
      </w:pPr>
      <w:r>
        <w:rPr>
          <w:rStyle w:val="FootnoteReference"/>
        </w:rPr>
        <w:footnoteRef/>
      </w:r>
      <w:r>
        <w:rPr>
          <w:rFonts w:ascii="Arial" w:cs="Arial" w:eastAsia="Arial" w:hAnsi="Arial"/>
          <w:sz w:val="20"/>
          <w:szCs w:val="20"/>
          <w:rtl/>
        </w:rPr>
        <w:t xml:space="preserve"> صحيح البخاري (٤٥٦٣) من حديث ابن عباس رضي الله عنهما؛ وخبر الرسالة عند ابن إسحاق. الدرجة: أصله صحيح؛ والتفصيل عند أهل السير.</w:t>
      </w:r>
    </w:p>
  </w:footnote>
  <w:footnote w:id="432">
    <w:p>
      <w:pPr>
        <w:bidi/>
        <w:jc w:val="both"/>
      </w:pPr>
      <w:r>
        <w:rPr>
          <w:rStyle w:val="FootnoteReference"/>
        </w:rPr>
        <w:footnoteRef/>
      </w:r>
      <w:r>
        <w:rPr>
          <w:rFonts w:ascii="Arial" w:cs="Arial" w:eastAsia="Arial" w:hAnsi="Arial"/>
          <w:sz w:val="20"/>
          <w:szCs w:val="20"/>
          <w:rtl/>
        </w:rPr>
        <w:t xml:space="preserve"> القرآن الكريم، سورة آل عمران (١٧٣-١٧٤). الدرجة: قرآن كريم — قطعي.</w:t>
      </w:r>
    </w:p>
  </w:footnote>
  <w:footnote w:id="433">
    <w:p>
      <w:pPr>
        <w:bidi/>
        <w:jc w:val="both"/>
      </w:pPr>
      <w:r>
        <w:rPr>
          <w:rStyle w:val="FootnoteReference"/>
        </w:rPr>
        <w:footnoteRef/>
      </w:r>
      <w:r>
        <w:rPr>
          <w:rFonts w:ascii="Arial" w:cs="Arial" w:eastAsia="Arial" w:hAnsi="Arial"/>
          <w:sz w:val="20"/>
          <w:szCs w:val="20"/>
          <w:rtl/>
        </w:rPr>
        <w:t xml:space="preserve"> ابن إسحاق؛ والحديث أخرجه أهل السنن بمعناه، وأصل "لا يلدغ المؤمن من جحر مرتين" في الصحيحين. الدرجة: حسن عند أهل المغازي.</w:t>
      </w:r>
    </w:p>
  </w:footnote>
  <w:footnote w:id="434">
    <w:p>
      <w:pPr>
        <w:bidi/>
        <w:jc w:val="both"/>
      </w:pPr>
      <w:r>
        <w:rPr>
          <w:rStyle w:val="FootnoteReference"/>
        </w:rPr>
        <w:footnoteRef/>
      </w:r>
      <w:r>
        <w:rPr>
          <w:rFonts w:ascii="Arial" w:cs="Arial" w:eastAsia="Arial" w:hAnsi="Arial"/>
          <w:sz w:val="20"/>
          <w:szCs w:val="20"/>
          <w:rtl/>
        </w:rPr>
        <w:t xml:space="preserve"> القرآن الكريم، سورة آل عمران (١٥٢). الدرجة: قرآن كريم — قطعي.</w:t>
      </w:r>
    </w:p>
  </w:footnote>
  <w:footnote w:id="435">
    <w:p>
      <w:pPr>
        <w:bidi/>
        <w:jc w:val="both"/>
      </w:pPr>
      <w:r>
        <w:rPr>
          <w:rStyle w:val="FootnoteReference"/>
        </w:rPr>
        <w:footnoteRef/>
      </w:r>
      <w:r>
        <w:rPr>
          <w:rFonts w:ascii="Arial" w:cs="Arial" w:eastAsia="Arial" w:hAnsi="Arial"/>
          <w:sz w:val="20"/>
          <w:szCs w:val="20"/>
          <w:rtl/>
        </w:rPr>
        <w:t xml:space="preserve"> القرآن الكريم، سورة آل عمران (١٥٣). الدرجة: قرآن كريم — قطعي.</w:t>
      </w:r>
    </w:p>
  </w:footnote>
  <w:footnote w:id="436">
    <w:p>
      <w:pPr>
        <w:bidi/>
        <w:jc w:val="both"/>
      </w:pPr>
      <w:r>
        <w:rPr>
          <w:rStyle w:val="FootnoteReference"/>
        </w:rPr>
        <w:footnoteRef/>
      </w:r>
      <w:r>
        <w:rPr>
          <w:rFonts w:ascii="Arial" w:cs="Arial" w:eastAsia="Arial" w:hAnsi="Arial"/>
          <w:sz w:val="20"/>
          <w:szCs w:val="20"/>
          <w:rtl/>
        </w:rPr>
        <w:t xml:space="preserve"> القرآن الكريم، سورة آل عمران (١٥٥). الدرجة: قرآن كريم — قطعي.</w:t>
      </w:r>
    </w:p>
  </w:footnote>
  <w:footnote w:id="437">
    <w:p>
      <w:pPr>
        <w:bidi/>
        <w:jc w:val="both"/>
      </w:pPr>
      <w:r>
        <w:rPr>
          <w:rStyle w:val="FootnoteReference"/>
        </w:rPr>
        <w:footnoteRef/>
      </w:r>
      <w:r>
        <w:rPr>
          <w:rFonts w:ascii="Arial" w:cs="Arial" w:eastAsia="Arial" w:hAnsi="Arial"/>
          <w:sz w:val="20"/>
          <w:szCs w:val="20"/>
          <w:rtl/>
        </w:rPr>
        <w:t xml:space="preserve"> القرآن الكريم، سورة آل عمران (١٥٤)؛ وقول الزبير عند ابن إسحاق والترمذي بإسناد حسن. الدرجة: حسن.</w:t>
      </w:r>
    </w:p>
  </w:footnote>
  <w:footnote w:id="438">
    <w:p>
      <w:pPr>
        <w:bidi/>
        <w:jc w:val="both"/>
      </w:pPr>
      <w:r>
        <w:rPr>
          <w:rStyle w:val="FootnoteReference"/>
        </w:rPr>
        <w:footnoteRef/>
      </w:r>
      <w:r>
        <w:rPr>
          <w:rFonts w:ascii="Arial" w:cs="Arial" w:eastAsia="Arial" w:hAnsi="Arial"/>
          <w:sz w:val="20"/>
          <w:szCs w:val="20"/>
          <w:rtl/>
        </w:rPr>
        <w:t xml:space="preserve"> القرآن الكريم، سورة آل عمران (١٥٤). الدرجة: قرآن كريم — قطعي.</w:t>
      </w:r>
    </w:p>
  </w:footnote>
  <w:footnote w:id="439">
    <w:p>
      <w:pPr>
        <w:bidi/>
        <w:jc w:val="both"/>
      </w:pPr>
      <w:r>
        <w:rPr>
          <w:rStyle w:val="FootnoteReference"/>
        </w:rPr>
        <w:footnoteRef/>
      </w:r>
      <w:r>
        <w:rPr>
          <w:rFonts w:ascii="Arial" w:cs="Arial" w:eastAsia="Arial" w:hAnsi="Arial"/>
          <w:sz w:val="20"/>
          <w:szCs w:val="20"/>
          <w:rtl/>
        </w:rPr>
        <w:t xml:space="preserve"> القرآن الكريم، سورة آل عمران (١٤٤). الدرجة: قرآن كريم — قطعي.</w:t>
      </w:r>
    </w:p>
  </w:footnote>
  <w:footnote w:id="440">
    <w:p>
      <w:pPr>
        <w:bidi/>
        <w:jc w:val="both"/>
      </w:pPr>
      <w:r>
        <w:rPr>
          <w:rStyle w:val="FootnoteReference"/>
        </w:rPr>
        <w:footnoteRef/>
      </w:r>
      <w:r>
        <w:rPr>
          <w:rFonts w:ascii="Arial" w:cs="Arial" w:eastAsia="Arial" w:hAnsi="Arial"/>
          <w:sz w:val="20"/>
          <w:szCs w:val="20"/>
          <w:rtl/>
        </w:rPr>
        <w:t xml:space="preserve"> القرآن الكريم، سورة آل عمران (١٣٩-١٤٠). الدرجة: قرآن كريم — قطعي.</w:t>
      </w:r>
    </w:p>
  </w:footnote>
  <w:footnote w:id="441">
    <w:p>
      <w:pPr>
        <w:bidi/>
        <w:jc w:val="both"/>
      </w:pPr>
      <w:r>
        <w:rPr>
          <w:rStyle w:val="FootnoteReference"/>
        </w:rPr>
        <w:footnoteRef/>
      </w:r>
      <w:r>
        <w:rPr>
          <w:rFonts w:ascii="Arial" w:cs="Arial" w:eastAsia="Arial" w:hAnsi="Arial"/>
          <w:sz w:val="20"/>
          <w:szCs w:val="20"/>
          <w:rtl/>
        </w:rPr>
        <w:t xml:space="preserve"> القرآن الكريم، سورة آل عمران (١٥٩). الدرجة: قرآن كريم — قطعي.</w:t>
      </w:r>
    </w:p>
  </w:footnote>
  <w:footnote w:id="442">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443">
    <w:p>
      <w:pPr>
        <w:bidi/>
        <w:jc w:val="both"/>
      </w:pPr>
      <w:r>
        <w:rPr>
          <w:rStyle w:val="FootnoteReference"/>
        </w:rPr>
        <w:footnoteRef/>
      </w:r>
      <w:r>
        <w:rPr>
          <w:rFonts w:ascii="Arial" w:cs="Arial" w:eastAsia="Arial" w:hAnsi="Arial"/>
          <w:sz w:val="20"/>
          <w:szCs w:val="20"/>
          <w:rtl/>
        </w:rPr>
        <w:t xml:space="preserve"> ابن إسحاق؛ ومسند أحمد وأبو داود من حديث عبد الله بن أنيس رضي الله عنه بإسناد حسن. الدرجة: حسن.</w:t>
      </w:r>
    </w:p>
  </w:footnote>
  <w:footnote w:id="444">
    <w:p>
      <w:pPr>
        <w:bidi/>
        <w:jc w:val="both"/>
      </w:pPr>
      <w:r>
        <w:rPr>
          <w:rStyle w:val="FootnoteReference"/>
        </w:rPr>
        <w:footnoteRef/>
      </w:r>
      <w:r>
        <w:rPr>
          <w:rFonts w:ascii="Arial" w:cs="Arial" w:eastAsia="Arial" w:hAnsi="Arial"/>
          <w:sz w:val="20"/>
          <w:szCs w:val="20"/>
          <w:rtl/>
        </w:rPr>
        <w:t xml:space="preserve"> ابن إسحاق؛ ومسند أحمد بإسناد حسن. الدرجة: حسن.</w:t>
      </w:r>
    </w:p>
  </w:footnote>
  <w:footnote w:id="445">
    <w:p>
      <w:pPr>
        <w:bidi/>
        <w:jc w:val="both"/>
      </w:pPr>
      <w:r>
        <w:rPr>
          <w:rStyle w:val="FootnoteReference"/>
        </w:rPr>
        <w:footnoteRef/>
      </w:r>
      <w:r>
        <w:rPr>
          <w:rFonts w:ascii="Arial" w:cs="Arial" w:eastAsia="Arial" w:hAnsi="Arial"/>
          <w:sz w:val="20"/>
          <w:szCs w:val="20"/>
          <w:rtl/>
        </w:rPr>
        <w:t xml:space="preserve"> صحيح البخاري (٣٩٨٩، ٤٠٨٦) من حديث أبي هريرة رضي الله عنه؛ وقدوم الرهط عند ابن إسحاق. الدرجة: أصله صحيح؛ والتفصيل عند أهل السير.</w:t>
      </w:r>
    </w:p>
  </w:footnote>
  <w:footnote w:id="446">
    <w:p>
      <w:pPr>
        <w:bidi/>
        <w:jc w:val="both"/>
      </w:pPr>
      <w:r>
        <w:rPr>
          <w:rStyle w:val="FootnoteReference"/>
        </w:rPr>
        <w:footnoteRef/>
      </w:r>
      <w:r>
        <w:rPr>
          <w:rFonts w:ascii="Arial" w:cs="Arial" w:eastAsia="Arial" w:hAnsi="Arial"/>
          <w:sz w:val="20"/>
          <w:szCs w:val="20"/>
          <w:rtl/>
        </w:rPr>
        <w:t xml:space="preserve"> صحيح البخاري (٣٩٨٩، ٤٠٨٦). الدرجة: صحيح.</w:t>
      </w:r>
    </w:p>
  </w:footnote>
  <w:footnote w:id="447">
    <w:p>
      <w:pPr>
        <w:bidi/>
        <w:jc w:val="both"/>
      </w:pPr>
      <w:r>
        <w:rPr>
          <w:rStyle w:val="FootnoteReference"/>
        </w:rPr>
        <w:footnoteRef/>
      </w:r>
      <w:r>
        <w:rPr>
          <w:rFonts w:ascii="Arial" w:cs="Arial" w:eastAsia="Arial" w:hAnsi="Arial"/>
          <w:sz w:val="20"/>
          <w:szCs w:val="20"/>
          <w:rtl/>
        </w:rPr>
        <w:t xml:space="preserve"> صحيح البخاري (٣٩٨٩). الدرجة: صحيح.</w:t>
      </w:r>
    </w:p>
  </w:footnote>
  <w:footnote w:id="448">
    <w:p>
      <w:pPr>
        <w:bidi/>
        <w:jc w:val="both"/>
      </w:pPr>
      <w:r>
        <w:rPr>
          <w:rStyle w:val="FootnoteReference"/>
        </w:rPr>
        <w:footnoteRef/>
      </w:r>
      <w:r>
        <w:rPr>
          <w:rFonts w:ascii="Arial" w:cs="Arial" w:eastAsia="Arial" w:hAnsi="Arial"/>
          <w:sz w:val="20"/>
          <w:szCs w:val="20"/>
          <w:rtl/>
        </w:rPr>
        <w:t xml:space="preserve"> صحيح البخاري (٣٩٨٩)؛ والبيتان في روايته. الدرجة: صحيح.</w:t>
      </w:r>
    </w:p>
  </w:footnote>
  <w:footnote w:id="449">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450">
    <w:p>
      <w:pPr>
        <w:bidi/>
        <w:jc w:val="both"/>
      </w:pPr>
      <w:r>
        <w:rPr>
          <w:rStyle w:val="FootnoteReference"/>
        </w:rPr>
        <w:footnoteRef/>
      </w:r>
      <w:r>
        <w:rPr>
          <w:rFonts w:ascii="Arial" w:cs="Arial" w:eastAsia="Arial" w:hAnsi="Arial"/>
          <w:sz w:val="20"/>
          <w:szCs w:val="20"/>
          <w:rtl/>
        </w:rPr>
        <w:t xml:space="preserve"> صحيح البخاري (٤٠٨٦). الدرجة: صحيح.</w:t>
      </w:r>
    </w:p>
  </w:footnote>
  <w:footnote w:id="451">
    <w:p>
      <w:pPr>
        <w:bidi/>
        <w:jc w:val="both"/>
      </w:pPr>
      <w:r>
        <w:rPr>
          <w:rStyle w:val="FootnoteReference"/>
        </w:rPr>
        <w:footnoteRef/>
      </w:r>
      <w:r>
        <w:rPr>
          <w:rFonts w:ascii="Arial" w:cs="Arial" w:eastAsia="Arial" w:hAnsi="Arial"/>
          <w:sz w:val="20"/>
          <w:szCs w:val="20"/>
          <w:rtl/>
        </w:rPr>
        <w:t xml:space="preserve"> ابن إسحاق؛ وأصل القصة في الصحيحين. الدرجة: حسن عند أهل المغازي.</w:t>
      </w:r>
    </w:p>
  </w:footnote>
  <w:footnote w:id="452">
    <w:p>
      <w:pPr>
        <w:bidi/>
        <w:jc w:val="both"/>
      </w:pPr>
      <w:r>
        <w:rPr>
          <w:rStyle w:val="FootnoteReference"/>
        </w:rPr>
        <w:footnoteRef/>
      </w:r>
      <w:r>
        <w:rPr>
          <w:rFonts w:ascii="Arial" w:cs="Arial" w:eastAsia="Arial" w:hAnsi="Arial"/>
          <w:sz w:val="20"/>
          <w:szCs w:val="20"/>
          <w:rtl/>
        </w:rPr>
        <w:t xml:space="preserve"> صحيح البخاري (٤٠٩٠)؛ صحيح مسلم (٦٧٧) من حديث أنس رضي الله عنه. الدرجة: متفق عليه.</w:t>
      </w:r>
    </w:p>
  </w:footnote>
  <w:footnote w:id="453">
    <w:p>
      <w:pPr>
        <w:bidi/>
        <w:jc w:val="both"/>
      </w:pPr>
      <w:r>
        <w:rPr>
          <w:rStyle w:val="FootnoteReference"/>
        </w:rPr>
        <w:footnoteRef/>
      </w:r>
      <w:r>
        <w:rPr>
          <w:rFonts w:ascii="Arial" w:cs="Arial" w:eastAsia="Arial" w:hAnsi="Arial"/>
          <w:sz w:val="20"/>
          <w:szCs w:val="20"/>
          <w:rtl/>
        </w:rPr>
        <w:t xml:space="preserve"> صحيح البخاري (٤٠٩٢)؛ صحيح مسلم (٦٧٧) من حديث أنس رضي الله عنه. الدرجة: متفق عليه.</w:t>
      </w:r>
    </w:p>
  </w:footnote>
  <w:footnote w:id="454">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455">
    <w:p>
      <w:pPr>
        <w:bidi/>
        <w:jc w:val="both"/>
      </w:pPr>
      <w:r>
        <w:rPr>
          <w:rStyle w:val="FootnoteReference"/>
        </w:rPr>
        <w:footnoteRef/>
      </w:r>
      <w:r>
        <w:rPr>
          <w:rFonts w:ascii="Arial" w:cs="Arial" w:eastAsia="Arial" w:hAnsi="Arial"/>
          <w:sz w:val="20"/>
          <w:szCs w:val="20"/>
          <w:rtl/>
        </w:rPr>
        <w:t xml:space="preserve"> صحيح البخاري (٤٠٩٠-٤٠٩٦)؛ صحيح مسلم (٦٧٧). الدرجة: متفق عليه.</w:t>
      </w:r>
    </w:p>
  </w:footnote>
  <w:footnote w:id="456">
    <w:p>
      <w:pPr>
        <w:bidi/>
        <w:jc w:val="both"/>
      </w:pPr>
      <w:r>
        <w:rPr>
          <w:rStyle w:val="FootnoteReference"/>
        </w:rPr>
        <w:footnoteRef/>
      </w:r>
      <w:r>
        <w:rPr>
          <w:rFonts w:ascii="Arial" w:cs="Arial" w:eastAsia="Arial" w:hAnsi="Arial"/>
          <w:sz w:val="20"/>
          <w:szCs w:val="20"/>
          <w:rtl/>
        </w:rPr>
        <w:t xml:space="preserve"> ابن إسحاق؛ وأصل رفعه في صحيح البخاري (٤٠٩٣) بنحوه. الدرجة: أصله صحيح؛ والتفصيل عند أهل السير.</w:t>
      </w:r>
    </w:p>
  </w:footnote>
  <w:footnote w:id="457">
    <w:p>
      <w:pPr>
        <w:bidi/>
        <w:jc w:val="both"/>
      </w:pPr>
      <w:r>
        <w:rPr>
          <w:rStyle w:val="FootnoteReference"/>
        </w:rPr>
        <w:footnoteRef/>
      </w:r>
      <w:r>
        <w:rPr>
          <w:rFonts w:ascii="Arial" w:cs="Arial" w:eastAsia="Arial" w:hAnsi="Arial"/>
          <w:sz w:val="20"/>
          <w:szCs w:val="20"/>
          <w:rtl/>
        </w:rPr>
        <w:t xml:space="preserve"> صحيح البخاري (١٠٠٢-١٠٠٣، ٤٠٩٤)؛ صحيح مسلم (٦٧٧) من حديث أنس رضي الله عنه. الدرجة: متفق عليه.</w:t>
      </w:r>
    </w:p>
  </w:footnote>
  <w:footnote w:id="458">
    <w:p>
      <w:pPr>
        <w:bidi/>
        <w:jc w:val="both"/>
      </w:pPr>
      <w:r>
        <w:rPr>
          <w:rStyle w:val="FootnoteReference"/>
        </w:rPr>
        <w:footnoteRef/>
      </w:r>
      <w:r>
        <w:rPr>
          <w:rFonts w:ascii="Arial" w:cs="Arial" w:eastAsia="Arial" w:hAnsi="Arial"/>
          <w:sz w:val="20"/>
          <w:szCs w:val="20"/>
          <w:rtl/>
        </w:rPr>
        <w:t xml:space="preserve"> صحيح البخاري (٤٠٩٥)؛ صحيح مسلم (٦٧٧). الدرجة: متفق عليه.</w:t>
      </w:r>
    </w:p>
  </w:footnote>
  <w:footnote w:id="459">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في تفصيله.</w:t>
      </w:r>
    </w:p>
  </w:footnote>
  <w:footnote w:id="460">
    <w:p>
      <w:pPr>
        <w:bidi/>
        <w:jc w:val="both"/>
      </w:pPr>
      <w:r>
        <w:rPr>
          <w:rStyle w:val="FootnoteReference"/>
        </w:rPr>
        <w:footnoteRef/>
      </w:r>
      <w:r>
        <w:rPr>
          <w:rFonts w:ascii="Arial" w:cs="Arial" w:eastAsia="Arial" w:hAnsi="Arial"/>
          <w:sz w:val="20"/>
          <w:szCs w:val="20"/>
          <w:rtl/>
        </w:rPr>
        <w:t xml:space="preserve"> ابن إسحاق؛ وأصل إجلائهم في الصحيحين. الدرجة: حسنٌ في تفصيله.</w:t>
      </w:r>
    </w:p>
  </w:footnote>
  <w:footnote w:id="461">
    <w:p>
      <w:pPr>
        <w:bidi/>
        <w:jc w:val="both"/>
      </w:pPr>
      <w:r>
        <w:rPr>
          <w:rStyle w:val="FootnoteReference"/>
        </w:rPr>
        <w:footnoteRef/>
      </w:r>
      <w:r>
        <w:rPr>
          <w:rFonts w:ascii="Arial" w:cs="Arial" w:eastAsia="Arial" w:hAnsi="Arial"/>
          <w:sz w:val="20"/>
          <w:szCs w:val="20"/>
          <w:rtl/>
        </w:rPr>
        <w:t xml:space="preserve"> صحيح البخاري (٤٠٣١-٤٠٣٢)؛ صحيح مسلم (١٧٤٦) من حديث ابن عمر رضي الله عنهما. الدرجة: متفق عليه.</w:t>
      </w:r>
    </w:p>
  </w:footnote>
  <w:footnote w:id="462">
    <w:p>
      <w:pPr>
        <w:bidi/>
        <w:jc w:val="both"/>
      </w:pPr>
      <w:r>
        <w:rPr>
          <w:rStyle w:val="FootnoteReference"/>
        </w:rPr>
        <w:footnoteRef/>
      </w:r>
      <w:r>
        <w:rPr>
          <w:rFonts w:ascii="Arial" w:cs="Arial" w:eastAsia="Arial" w:hAnsi="Arial"/>
          <w:sz w:val="20"/>
          <w:szCs w:val="20"/>
          <w:rtl/>
        </w:rPr>
        <w:t xml:space="preserve"> القرآن الكريم، سورة الحشر (٥)؛ وسبب النزول عند ابن إسحاق وأهل التفسير. الدرجة: الآية قطعية؛ وسياق النزول عند أهل التفسير والسير.</w:t>
      </w:r>
    </w:p>
  </w:footnote>
  <w:footnote w:id="463">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w:t>
      </w:r>
    </w:p>
  </w:footnote>
  <w:footnote w:id="464">
    <w:p>
      <w:pPr>
        <w:bidi/>
        <w:jc w:val="both"/>
      </w:pPr>
      <w:r>
        <w:rPr>
          <w:rStyle w:val="FootnoteReference"/>
        </w:rPr>
        <w:footnoteRef/>
      </w:r>
      <w:r>
        <w:rPr>
          <w:rFonts w:ascii="Arial" w:cs="Arial" w:eastAsia="Arial" w:hAnsi="Arial"/>
          <w:sz w:val="20"/>
          <w:szCs w:val="20"/>
          <w:rtl/>
        </w:rPr>
        <w:t xml:space="preserve"> القرآن الكريم، سورة الحشر (٢)؛ وتسميتها سورة النضير: صحيح البخاري (٤٨٨٢) من قول ابن عباس. الدرجة: صحيح؛ والآية قطعية.</w:t>
      </w:r>
    </w:p>
  </w:footnote>
  <w:footnote w:id="465">
    <w:p>
      <w:pPr>
        <w:bidi/>
        <w:jc w:val="both"/>
      </w:pPr>
      <w:r>
        <w:rPr>
          <w:rStyle w:val="FootnoteReference"/>
        </w:rPr>
        <w:footnoteRef/>
      </w:r>
      <w:r>
        <w:rPr>
          <w:rFonts w:ascii="Arial" w:cs="Arial" w:eastAsia="Arial" w:hAnsi="Arial"/>
          <w:sz w:val="20"/>
          <w:szCs w:val="20"/>
          <w:rtl/>
        </w:rPr>
        <w:t xml:space="preserve"> صحيح البخاري (٣١٢٨، ٤٠٣٣)؛ صحيح مسلم (١٧٥٧) من حديث عمر رضي الله عنه. الدرجة: متفق عليه.</w:t>
      </w:r>
    </w:p>
  </w:footnote>
  <w:footnote w:id="466">
    <w:p>
      <w:pPr>
        <w:bidi/>
        <w:jc w:val="both"/>
      </w:pPr>
      <w:r>
        <w:rPr>
          <w:rStyle w:val="FootnoteReference"/>
        </w:rPr>
        <w:footnoteRef/>
      </w:r>
      <w:r>
        <w:rPr>
          <w:rFonts w:ascii="Arial" w:cs="Arial" w:eastAsia="Arial" w:hAnsi="Arial"/>
          <w:sz w:val="20"/>
          <w:szCs w:val="20"/>
          <w:rtl/>
        </w:rPr>
        <w:t xml:space="preserve"> صحيح مسلم (٩٢٠) من حديث أم سلمة رضي الله عنها. الدرجة: صحيح.</w:t>
      </w:r>
    </w:p>
  </w:footnote>
  <w:footnote w:id="467">
    <w:p>
      <w:pPr>
        <w:bidi/>
        <w:jc w:val="both"/>
      </w:pPr>
      <w:r>
        <w:rPr>
          <w:rStyle w:val="FootnoteReference"/>
        </w:rPr>
        <w:footnoteRef/>
      </w:r>
      <w:r>
        <w:rPr>
          <w:rFonts w:ascii="Arial" w:cs="Arial" w:eastAsia="Arial" w:hAnsi="Arial"/>
          <w:sz w:val="20"/>
          <w:szCs w:val="20"/>
          <w:rtl/>
        </w:rPr>
        <w:t xml:space="preserve"> صحيح مسلم (٩١٨) من حديث أم سلمة رضي الله عنها. الدرجة: صحيح.</w:t>
      </w:r>
    </w:p>
  </w:footnote>
  <w:footnote w:id="468">
    <w:p>
      <w:pPr>
        <w:bidi/>
        <w:jc w:val="both"/>
      </w:pPr>
      <w:r>
        <w:rPr>
          <w:rStyle w:val="FootnoteReference"/>
        </w:rPr>
        <w:footnoteRef/>
      </w:r>
      <w:r>
        <w:rPr>
          <w:rFonts w:ascii="Arial" w:cs="Arial" w:eastAsia="Arial" w:hAnsi="Arial"/>
          <w:sz w:val="20"/>
          <w:szCs w:val="20"/>
          <w:rtl/>
        </w:rPr>
        <w:t xml:space="preserve"> مسند أحمد؛ سنن النسائي، من حديث أم سلمة رضي الله عنها بإسناد حسن. الدرجة: حسن.</w:t>
      </w:r>
    </w:p>
  </w:footnote>
  <w:footnote w:id="469">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470">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471">
    <w:p>
      <w:pPr>
        <w:bidi/>
        <w:jc w:val="both"/>
      </w:pPr>
      <w:r>
        <w:rPr>
          <w:rStyle w:val="FootnoteReference"/>
        </w:rPr>
        <w:footnoteRef/>
      </w:r>
      <w:r>
        <w:rPr>
          <w:rFonts w:ascii="Arial" w:cs="Arial" w:eastAsia="Arial" w:hAnsi="Arial"/>
          <w:sz w:val="20"/>
          <w:szCs w:val="20"/>
          <w:rtl/>
        </w:rPr>
        <w:t xml:space="preserve"> القرآن الكريم، سورة البقرة (٢١٩). الدرجة: قرآن كريم — قطعي.</w:t>
      </w:r>
    </w:p>
  </w:footnote>
  <w:footnote w:id="472">
    <w:p>
      <w:pPr>
        <w:bidi/>
        <w:jc w:val="both"/>
      </w:pPr>
      <w:r>
        <w:rPr>
          <w:rStyle w:val="FootnoteReference"/>
        </w:rPr>
        <w:footnoteRef/>
      </w:r>
      <w:r>
        <w:rPr>
          <w:rFonts w:ascii="Arial" w:cs="Arial" w:eastAsia="Arial" w:hAnsi="Arial"/>
          <w:sz w:val="20"/>
          <w:szCs w:val="20"/>
          <w:rtl/>
        </w:rPr>
        <w:t xml:space="preserve"> سنن أبي داود (٣٦٧١)؛ جامع الترمذي (٣٠٢٦) من حديث علي رضي الله عنه بإسناد صحيح؛ والآية من سورة النساء (٤٣). الدرجة: صحيح في أصله.</w:t>
      </w:r>
    </w:p>
  </w:footnote>
  <w:footnote w:id="473">
    <w:p>
      <w:pPr>
        <w:bidi/>
        <w:jc w:val="both"/>
      </w:pPr>
      <w:r>
        <w:rPr>
          <w:rStyle w:val="FootnoteReference"/>
        </w:rPr>
        <w:footnoteRef/>
      </w:r>
      <w:r>
        <w:rPr>
          <w:rFonts w:ascii="Arial" w:cs="Arial" w:eastAsia="Arial" w:hAnsi="Arial"/>
          <w:sz w:val="20"/>
          <w:szCs w:val="20"/>
          <w:rtl/>
        </w:rPr>
        <w:t xml:space="preserve"> القرآن الكريم، سورة المائدة (٩٠-٩١)؛ وقول عمر: سنن أبي داود (٣٦٧٠) والترمذي (٣٠٤٩) بإسناد صحيح. الدرجة: صحيح في أصله.</w:t>
      </w:r>
    </w:p>
  </w:footnote>
  <w:footnote w:id="474">
    <w:p>
      <w:pPr>
        <w:bidi/>
        <w:jc w:val="both"/>
      </w:pPr>
      <w:r>
        <w:rPr>
          <w:rStyle w:val="FootnoteReference"/>
        </w:rPr>
        <w:footnoteRef/>
      </w:r>
      <w:r>
        <w:rPr>
          <w:rFonts w:ascii="Arial" w:cs="Arial" w:eastAsia="Arial" w:hAnsi="Arial"/>
          <w:sz w:val="20"/>
          <w:szCs w:val="20"/>
          <w:rtl/>
        </w:rPr>
        <w:t xml:space="preserve"> صحيح البخاري (٢٤٦٤، ٥٥٨٢)؛ صحيح مسلم (١٩٨٠) من حديث أنس رضي الله عنه. الدرجة: متفق عليه.</w:t>
      </w:r>
    </w:p>
  </w:footnote>
  <w:footnote w:id="475">
    <w:p>
      <w:pPr>
        <w:bidi/>
        <w:jc w:val="both"/>
      </w:pPr>
      <w:r>
        <w:rPr>
          <w:rStyle w:val="FootnoteReference"/>
        </w:rPr>
        <w:footnoteRef/>
      </w:r>
      <w:r>
        <w:rPr>
          <w:rFonts w:ascii="Arial" w:cs="Arial" w:eastAsia="Arial" w:hAnsi="Arial"/>
          <w:sz w:val="20"/>
          <w:szCs w:val="20"/>
          <w:rtl/>
        </w:rPr>
        <w:t xml:space="preserve"> صحيح البخاري (٤٦٢٠)؛ صحيح مسلم (١٩٨٠)؛ والآية من سورة المائدة (٩٣). الدرجة: متفق عليه في أصله؛ والتفصيل عند أهل السير.</w:t>
      </w:r>
    </w:p>
  </w:footnote>
  <w:footnote w:id="476">
    <w:p>
      <w:pPr>
        <w:bidi/>
        <w:jc w:val="both"/>
      </w:pPr>
      <w:r>
        <w:rPr>
          <w:rStyle w:val="FootnoteReference"/>
        </w:rPr>
        <w:footnoteRef/>
      </w:r>
      <w:r>
        <w:rPr>
          <w:rFonts w:ascii="Arial" w:cs="Arial" w:eastAsia="Arial" w:hAnsi="Arial"/>
          <w:sz w:val="20"/>
          <w:szCs w:val="20"/>
          <w:rtl/>
        </w:rPr>
        <w:t xml:space="preserve"> صحيح البخاري (٤١٢٨)؛ صحيح مسلم (١٨١٦) من حديث أبي موسى رضي الله عنه. الدرجة: متفق عليه.</w:t>
      </w:r>
    </w:p>
  </w:footnote>
  <w:footnote w:id="477">
    <w:p>
      <w:pPr>
        <w:bidi/>
        <w:jc w:val="both"/>
      </w:pPr>
      <w:r>
        <w:rPr>
          <w:rStyle w:val="FootnoteReference"/>
        </w:rPr>
        <w:footnoteRef/>
      </w:r>
      <w:r>
        <w:rPr>
          <w:rFonts w:ascii="Arial" w:cs="Arial" w:eastAsia="Arial" w:hAnsi="Arial"/>
          <w:sz w:val="20"/>
          <w:szCs w:val="20"/>
          <w:rtl/>
        </w:rPr>
        <w:t xml:space="preserve"> صحيح البخاري (٢٠٩٧، ٢٧١٨)؛ صحيح مسلم (٧١٥) من حديث جابر رضي الله عنه. الدرجة: متفق عليه.</w:t>
      </w:r>
    </w:p>
  </w:footnote>
  <w:footnote w:id="478">
    <w:p>
      <w:pPr>
        <w:bidi/>
        <w:jc w:val="both"/>
      </w:pPr>
      <w:r>
        <w:rPr>
          <w:rStyle w:val="FootnoteReference"/>
        </w:rPr>
        <w:footnoteRef/>
      </w:r>
      <w:r>
        <w:rPr>
          <w:rFonts w:ascii="Arial" w:cs="Arial" w:eastAsia="Arial" w:hAnsi="Arial"/>
          <w:sz w:val="20"/>
          <w:szCs w:val="20"/>
          <w:rtl/>
        </w:rPr>
        <w:t xml:space="preserve"> سنن أبي داود (١٩٨) من حديث جابر رضي الله عنه بإسناد حسن. الدرجة: حسن.</w:t>
      </w:r>
    </w:p>
  </w:footnote>
  <w:footnote w:id="479">
    <w:p>
      <w:pPr>
        <w:bidi/>
        <w:jc w:val="both"/>
      </w:pPr>
      <w:r>
        <w:rPr>
          <w:rStyle w:val="FootnoteReference"/>
        </w:rPr>
        <w:footnoteRef/>
      </w:r>
      <w:r>
        <w:rPr>
          <w:rFonts w:ascii="Arial" w:cs="Arial" w:eastAsia="Arial" w:hAnsi="Arial"/>
          <w:sz w:val="20"/>
          <w:szCs w:val="20"/>
          <w:rtl/>
        </w:rPr>
        <w:t xml:space="preserve"> القرآن الكريم، سورة النساء (١٠٢)؛ وصفة الصلاة: صحيح البخاري (٤١٢٩)؛ صحيح مسلم (٨٤١-٨٤٢). الدرجة: متفق عليه في أصله؛ والتفصيل عند أهل السير.</w:t>
      </w:r>
    </w:p>
  </w:footnote>
  <w:footnote w:id="480">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48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482">
    <w:p>
      <w:pPr>
        <w:bidi/>
        <w:jc w:val="both"/>
      </w:pPr>
      <w:r>
        <w:rPr>
          <w:rStyle w:val="FootnoteReference"/>
        </w:rPr>
        <w:footnoteRef/>
      </w:r>
      <w:r>
        <w:rPr>
          <w:rFonts w:ascii="Arial" w:cs="Arial" w:eastAsia="Arial" w:hAnsi="Arial"/>
          <w:sz w:val="20"/>
          <w:szCs w:val="20"/>
          <w:rtl/>
        </w:rPr>
        <w:t xml:space="preserve"> ابن إسحاق؛ وأخرجه أحمد من حديث ابن عباس بإسناد حسن. الدرجة: حسن.</w:t>
      </w:r>
    </w:p>
  </w:footnote>
  <w:footnote w:id="483">
    <w:p>
      <w:pPr>
        <w:bidi/>
        <w:jc w:val="both"/>
      </w:pPr>
      <w:r>
        <w:rPr>
          <w:rStyle w:val="FootnoteReference"/>
        </w:rPr>
        <w:footnoteRef/>
      </w:r>
      <w:r>
        <w:rPr>
          <w:rFonts w:ascii="Arial" w:cs="Arial" w:eastAsia="Arial" w:hAnsi="Arial"/>
          <w:sz w:val="20"/>
          <w:szCs w:val="20"/>
          <w:rtl/>
        </w:rPr>
        <w:t xml:space="preserve"> القرآن الكريم، سورة النساء (٥١-٥٢). الدرجة: قرآن كريم — قطعي.</w:t>
      </w:r>
    </w:p>
  </w:footnote>
  <w:footnote w:id="484">
    <w:p>
      <w:pPr>
        <w:bidi/>
        <w:jc w:val="both"/>
      </w:pPr>
      <w:r>
        <w:rPr>
          <w:rStyle w:val="FootnoteReference"/>
        </w:rPr>
        <w:footnoteRef/>
      </w:r>
      <w:r>
        <w:rPr>
          <w:rFonts w:ascii="Arial" w:cs="Arial" w:eastAsia="Arial" w:hAnsi="Arial"/>
          <w:sz w:val="20"/>
          <w:szCs w:val="20"/>
          <w:rtl/>
        </w:rPr>
        <w:t xml:space="preserve"> ابن إسحاق؛ وأصل حفر الخندق في الصحيحين. الدرجة: حسنٌ في تفصيله.</w:t>
      </w:r>
    </w:p>
  </w:footnote>
  <w:footnote w:id="485">
    <w:p>
      <w:pPr>
        <w:bidi/>
        <w:jc w:val="both"/>
      </w:pPr>
      <w:r>
        <w:rPr>
          <w:rStyle w:val="FootnoteReference"/>
        </w:rPr>
        <w:footnoteRef/>
      </w:r>
      <w:r>
        <w:rPr>
          <w:rFonts w:ascii="Arial" w:cs="Arial" w:eastAsia="Arial" w:hAnsi="Arial"/>
          <w:sz w:val="20"/>
          <w:szCs w:val="20"/>
          <w:rtl/>
        </w:rPr>
        <w:t xml:space="preserve"> صحيح البخاري (٤١٠٤) من حديث البراء رضي الله عنه. الدرجة: صحيح.</w:t>
      </w:r>
    </w:p>
  </w:footnote>
  <w:footnote w:id="486">
    <w:p>
      <w:pPr>
        <w:bidi/>
        <w:jc w:val="both"/>
      </w:pPr>
      <w:r>
        <w:rPr>
          <w:rStyle w:val="FootnoteReference"/>
        </w:rPr>
        <w:footnoteRef/>
      </w:r>
      <w:r>
        <w:rPr>
          <w:rFonts w:ascii="Arial" w:cs="Arial" w:eastAsia="Arial" w:hAnsi="Arial"/>
          <w:sz w:val="20"/>
          <w:szCs w:val="20"/>
          <w:rtl/>
        </w:rPr>
        <w:t xml:space="preserve"> صحيح البخاري (٤١٠٤، ٤١٠٦)؛ صحيح مسلم (١٨٠٣) من حديث البراء وأنس رضي الله عنهما. الدرجة: متفق عليه.</w:t>
      </w:r>
    </w:p>
  </w:footnote>
  <w:footnote w:id="487">
    <w:p>
      <w:pPr>
        <w:bidi/>
        <w:jc w:val="both"/>
      </w:pPr>
      <w:r>
        <w:rPr>
          <w:rStyle w:val="FootnoteReference"/>
        </w:rPr>
        <w:footnoteRef/>
      </w:r>
      <w:r>
        <w:rPr>
          <w:rFonts w:ascii="Arial" w:cs="Arial" w:eastAsia="Arial" w:hAnsi="Arial"/>
          <w:sz w:val="20"/>
          <w:szCs w:val="20"/>
          <w:rtl/>
        </w:rPr>
        <w:t xml:space="preserve"> صحيح البخاري (٤١٠١) من حديث جابر رضي الله عنه. الدرجة: صحيح.</w:t>
      </w:r>
    </w:p>
  </w:footnote>
  <w:footnote w:id="488">
    <w:p>
      <w:pPr>
        <w:bidi/>
        <w:jc w:val="both"/>
      </w:pPr>
      <w:r>
        <w:rPr>
          <w:rStyle w:val="FootnoteReference"/>
        </w:rPr>
        <w:footnoteRef/>
      </w:r>
      <w:r>
        <w:rPr>
          <w:rFonts w:ascii="Arial" w:cs="Arial" w:eastAsia="Arial" w:hAnsi="Arial"/>
          <w:sz w:val="20"/>
          <w:szCs w:val="20"/>
          <w:rtl/>
        </w:rPr>
        <w:t xml:space="preserve"> صحيح البخاري (٤١٠١). الدرجة: صحيح.</w:t>
      </w:r>
    </w:p>
  </w:footnote>
  <w:footnote w:id="489">
    <w:p>
      <w:pPr>
        <w:bidi/>
        <w:jc w:val="both"/>
      </w:pPr>
      <w:r>
        <w:rPr>
          <w:rStyle w:val="FootnoteReference"/>
        </w:rPr>
        <w:footnoteRef/>
      </w:r>
      <w:r>
        <w:rPr>
          <w:rFonts w:ascii="Arial" w:cs="Arial" w:eastAsia="Arial" w:hAnsi="Arial"/>
          <w:sz w:val="20"/>
          <w:szCs w:val="20"/>
          <w:rtl/>
        </w:rPr>
        <w:t xml:space="preserve"> مسند أحمد؛ سنن النسائي، من حديث البراء رضي الله عنه بإسناد حسن. الدرجة: حسن.</w:t>
      </w:r>
    </w:p>
  </w:footnote>
  <w:footnote w:id="490">
    <w:p>
      <w:pPr>
        <w:bidi/>
        <w:jc w:val="both"/>
      </w:pPr>
      <w:r>
        <w:rPr>
          <w:rStyle w:val="FootnoteReference"/>
        </w:rPr>
        <w:footnoteRef/>
      </w:r>
      <w:r>
        <w:rPr>
          <w:rFonts w:ascii="Arial" w:cs="Arial" w:eastAsia="Arial" w:hAnsi="Arial"/>
          <w:sz w:val="20"/>
          <w:szCs w:val="20"/>
          <w:rtl/>
        </w:rPr>
        <w:t xml:space="preserve"> صحيح البخاري (٤١٠٢)؛ صحيح مسلم (٢٠٣٩) من حديث جابر رضي الله عنه. الدرجة: متفق عليه.</w:t>
      </w:r>
    </w:p>
  </w:footnote>
  <w:footnote w:id="49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492">
    <w:p>
      <w:pPr>
        <w:bidi/>
        <w:jc w:val="both"/>
      </w:pPr>
      <w:r>
        <w:rPr>
          <w:rStyle w:val="FootnoteReference"/>
        </w:rPr>
        <w:footnoteRef/>
      </w:r>
      <w:r>
        <w:rPr>
          <w:rFonts w:ascii="Arial" w:cs="Arial" w:eastAsia="Arial" w:hAnsi="Arial"/>
          <w:sz w:val="20"/>
          <w:szCs w:val="20"/>
          <w:rtl/>
        </w:rPr>
        <w:t xml:space="preserve"> القرآن الكريم، سورة الأحزاب (٢٢). الدرجة: قرآن كريم — قطعي.</w:t>
      </w:r>
    </w:p>
  </w:footnote>
  <w:footnote w:id="493">
    <w:p>
      <w:pPr>
        <w:bidi/>
        <w:jc w:val="both"/>
      </w:pPr>
      <w:r>
        <w:rPr>
          <w:rStyle w:val="FootnoteReference"/>
        </w:rPr>
        <w:footnoteRef/>
      </w:r>
      <w:r>
        <w:rPr>
          <w:rFonts w:ascii="Arial" w:cs="Arial" w:eastAsia="Arial" w:hAnsi="Arial"/>
          <w:sz w:val="20"/>
          <w:szCs w:val="20"/>
          <w:rtl/>
        </w:rPr>
        <w:t xml:space="preserve"> القرآن الكريم، سورة الأحزاب (١٢-١٣). الدرجة: قرآن كريم — قطعي.</w:t>
      </w:r>
    </w:p>
  </w:footnote>
  <w:footnote w:id="494">
    <w:p>
      <w:pPr>
        <w:bidi/>
        <w:jc w:val="both"/>
      </w:pPr>
      <w:r>
        <w:rPr>
          <w:rStyle w:val="FootnoteReference"/>
        </w:rPr>
        <w:footnoteRef/>
      </w:r>
      <w:r>
        <w:rPr>
          <w:rFonts w:ascii="Arial" w:cs="Arial" w:eastAsia="Arial" w:hAnsi="Arial"/>
          <w:sz w:val="20"/>
          <w:szCs w:val="20"/>
          <w:rtl/>
        </w:rPr>
        <w:t xml:space="preserve"> القرآن الكريم، سورة الأحزاب (١٠-١١). الدرجة: قرآن كريم — قطعي.</w:t>
      </w:r>
    </w:p>
  </w:footnote>
  <w:footnote w:id="495">
    <w:p>
      <w:pPr>
        <w:bidi/>
        <w:jc w:val="both"/>
      </w:pPr>
      <w:r>
        <w:rPr>
          <w:rStyle w:val="FootnoteReference"/>
        </w:rPr>
        <w:footnoteRef/>
      </w:r>
      <w:r>
        <w:rPr>
          <w:rFonts w:ascii="Arial" w:cs="Arial" w:eastAsia="Arial" w:hAnsi="Arial"/>
          <w:sz w:val="20"/>
          <w:szCs w:val="20"/>
          <w:rtl/>
        </w:rPr>
        <w:t xml:space="preserve"> ابن إسحاق؛ وأصل المبارزة مشهور متلقى بالقبول. الدرجة: حسن عند أهل المغازي.</w:t>
      </w:r>
    </w:p>
  </w:footnote>
  <w:footnote w:id="496">
    <w:p>
      <w:pPr>
        <w:bidi/>
        <w:jc w:val="both"/>
      </w:pPr>
      <w:r>
        <w:rPr>
          <w:rStyle w:val="FootnoteReference"/>
        </w:rPr>
        <w:footnoteRef/>
      </w:r>
      <w:r>
        <w:rPr>
          <w:rFonts w:ascii="Arial" w:cs="Arial" w:eastAsia="Arial" w:hAnsi="Arial"/>
          <w:sz w:val="20"/>
          <w:szCs w:val="20"/>
          <w:rtl/>
        </w:rPr>
        <w:t xml:space="preserve"> صحيح البخاري (٢٩٣١، ٤١١١)؛ صحيح مسلم (٦٢٧) من حديث علي رضي الله عنه. الدرجة: متفق عليه.</w:t>
      </w:r>
    </w:p>
  </w:footnote>
  <w:footnote w:id="497">
    <w:p>
      <w:pPr>
        <w:bidi/>
        <w:jc w:val="both"/>
      </w:pPr>
      <w:r>
        <w:rPr>
          <w:rStyle w:val="FootnoteReference"/>
        </w:rPr>
        <w:footnoteRef/>
      </w:r>
      <w:r>
        <w:rPr>
          <w:rFonts w:ascii="Arial" w:cs="Arial" w:eastAsia="Arial" w:hAnsi="Arial"/>
          <w:sz w:val="20"/>
          <w:szCs w:val="20"/>
          <w:rtl/>
        </w:rPr>
        <w:t xml:space="preserve"> صحيح البخاري (٤١٢٢) من حديث عائشة رضي الله عنها. الدرجة: صحيح.</w:t>
      </w:r>
    </w:p>
  </w:footnote>
  <w:footnote w:id="498">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499">
    <w:p>
      <w:pPr>
        <w:bidi/>
        <w:jc w:val="both"/>
      </w:pPr>
      <w:r>
        <w:rPr>
          <w:rStyle w:val="FootnoteReference"/>
        </w:rPr>
        <w:footnoteRef/>
      </w:r>
      <w:r>
        <w:rPr>
          <w:rFonts w:ascii="Arial" w:cs="Arial" w:eastAsia="Arial" w:hAnsi="Arial"/>
          <w:sz w:val="20"/>
          <w:szCs w:val="20"/>
          <w:rtl/>
        </w:rPr>
        <w:t xml:space="preserve"> ابن إسحاق؛ وأصل قوله "أبشروا" عند أحمد بإسناد حسن. الدرجة: حسن.</w:t>
      </w:r>
    </w:p>
  </w:footnote>
  <w:footnote w:id="500">
    <w:p>
      <w:pPr>
        <w:bidi/>
        <w:jc w:val="both"/>
      </w:pPr>
      <w:r>
        <w:rPr>
          <w:rStyle w:val="FootnoteReference"/>
        </w:rPr>
        <w:footnoteRef/>
      </w:r>
      <w:r>
        <w:rPr>
          <w:rFonts w:ascii="Arial" w:cs="Arial" w:eastAsia="Arial" w:hAnsi="Arial"/>
          <w:sz w:val="20"/>
          <w:szCs w:val="20"/>
          <w:rtl/>
        </w:rPr>
        <w:t xml:space="preserve"> ابن إسحاق، السيرة (رواية ابن هشام) بإسناد حسن. الدرجة: حسن.</w:t>
      </w:r>
    </w:p>
  </w:footnote>
  <w:footnote w:id="501">
    <w:p>
      <w:pPr>
        <w:bidi/>
        <w:jc w:val="both"/>
      </w:pPr>
      <w:r>
        <w:rPr>
          <w:rStyle w:val="FootnoteReference"/>
        </w:rPr>
        <w:footnoteRef/>
      </w:r>
      <w:r>
        <w:rPr>
          <w:rFonts w:ascii="Arial" w:cs="Arial" w:eastAsia="Arial" w:hAnsi="Arial"/>
          <w:sz w:val="20"/>
          <w:szCs w:val="20"/>
          <w:rtl/>
        </w:rPr>
        <w:t xml:space="preserve"> ابن إسحاق؛ وأصل "الحرب خدعة" في الصحيحين: البخاري (٣٠٣٠) ومسلم (١٧٣٩). الدرجة: متفق عليه في أصله؛ والتفصيل عند أهل السير.</w:t>
      </w:r>
    </w:p>
  </w:footnote>
  <w:footnote w:id="502">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القصة حسنة.</w:t>
      </w:r>
    </w:p>
  </w:footnote>
  <w:footnote w:id="503">
    <w:p>
      <w:pPr>
        <w:bidi/>
        <w:jc w:val="both"/>
      </w:pPr>
      <w:r>
        <w:rPr>
          <w:rStyle w:val="FootnoteReference"/>
        </w:rPr>
        <w:footnoteRef/>
      </w:r>
      <w:r>
        <w:rPr>
          <w:rFonts w:ascii="Arial" w:cs="Arial" w:eastAsia="Arial" w:hAnsi="Arial"/>
          <w:sz w:val="20"/>
          <w:szCs w:val="20"/>
          <w:rtl/>
        </w:rPr>
        <w:t xml:space="preserve"> ابن إسحاق؛ ونص الريح في سورة الأحزاب (٩). الدرجة: الآية قطعية؛ وسياق النزول عند أهل التفسير والسير.</w:t>
      </w:r>
    </w:p>
  </w:footnote>
  <w:footnote w:id="504">
    <w:p>
      <w:pPr>
        <w:bidi/>
        <w:jc w:val="both"/>
      </w:pPr>
      <w:r>
        <w:rPr>
          <w:rStyle w:val="FootnoteReference"/>
        </w:rPr>
        <w:footnoteRef/>
      </w:r>
      <w:r>
        <w:rPr>
          <w:rFonts w:ascii="Arial" w:cs="Arial" w:eastAsia="Arial" w:hAnsi="Arial"/>
          <w:sz w:val="20"/>
          <w:szCs w:val="20"/>
          <w:rtl/>
        </w:rPr>
        <w:t xml:space="preserve"> صحيح مسلم (١٧٨٨) من حديث حذيفة رضي الله عنه. الدرجة: صحيح.</w:t>
      </w:r>
    </w:p>
  </w:footnote>
  <w:footnote w:id="505">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w:t>
      </w:r>
    </w:p>
  </w:footnote>
  <w:footnote w:id="506">
    <w:p>
      <w:pPr>
        <w:bidi/>
        <w:jc w:val="both"/>
      </w:pPr>
      <w:r>
        <w:rPr>
          <w:rStyle w:val="FootnoteReference"/>
        </w:rPr>
        <w:footnoteRef/>
      </w:r>
      <w:r>
        <w:rPr>
          <w:rFonts w:ascii="Arial" w:cs="Arial" w:eastAsia="Arial" w:hAnsi="Arial"/>
          <w:sz w:val="20"/>
          <w:szCs w:val="20"/>
          <w:rtl/>
        </w:rPr>
        <w:t xml:space="preserve"> القرآن الكريم، سورة الأحزاب (٩، ٢٥). الدرجة: قرآن كريم — قطعي.</w:t>
      </w:r>
    </w:p>
  </w:footnote>
  <w:footnote w:id="507">
    <w:p>
      <w:pPr>
        <w:bidi/>
        <w:jc w:val="both"/>
      </w:pPr>
      <w:r>
        <w:rPr>
          <w:rStyle w:val="FootnoteReference"/>
        </w:rPr>
        <w:footnoteRef/>
      </w:r>
      <w:r>
        <w:rPr>
          <w:rFonts w:ascii="Arial" w:cs="Arial" w:eastAsia="Arial" w:hAnsi="Arial"/>
          <w:sz w:val="20"/>
          <w:szCs w:val="20"/>
          <w:rtl/>
        </w:rPr>
        <w:t xml:space="preserve"> صحيح البخاري (٤١١٠) من حديث سليمان بن صرد رضي الله عنه. الدرجة: صحيح.</w:t>
      </w:r>
    </w:p>
  </w:footnote>
  <w:footnote w:id="508">
    <w:p>
      <w:pPr>
        <w:bidi/>
        <w:jc w:val="both"/>
      </w:pPr>
      <w:r>
        <w:rPr>
          <w:rStyle w:val="FootnoteReference"/>
        </w:rPr>
        <w:footnoteRef/>
      </w:r>
      <w:r>
        <w:rPr>
          <w:rFonts w:ascii="Arial" w:cs="Arial" w:eastAsia="Arial" w:hAnsi="Arial"/>
          <w:sz w:val="20"/>
          <w:szCs w:val="20"/>
          <w:rtl/>
        </w:rPr>
        <w:t xml:space="preserve"> صحيح البخاري (٤١١٤)؛ صحيح مسلم (٢٧٢٤) من حديث أبي هريرة رضي الله عنه. الدرجة: متفق عليه.</w:t>
      </w:r>
    </w:p>
  </w:footnote>
  <w:footnote w:id="509">
    <w:p>
      <w:pPr>
        <w:bidi/>
        <w:jc w:val="both"/>
      </w:pPr>
      <w:r>
        <w:rPr>
          <w:rStyle w:val="FootnoteReference"/>
        </w:rPr>
        <w:footnoteRef/>
      </w:r>
      <w:r>
        <w:rPr>
          <w:rFonts w:ascii="Arial" w:cs="Arial" w:eastAsia="Arial" w:hAnsi="Arial"/>
          <w:sz w:val="20"/>
          <w:szCs w:val="20"/>
          <w:rtl/>
        </w:rPr>
        <w:t xml:space="preserve"> صحيح البخاري (٤١١٧، ٩٤٦)؛ صحيح مسلم (١٧٦٩) من حديث عائشة وابن عمر رضي الله عنهم. الدرجة: متفق عليه.</w:t>
      </w:r>
    </w:p>
  </w:footnote>
  <w:footnote w:id="510">
    <w:p>
      <w:pPr>
        <w:bidi/>
        <w:jc w:val="both"/>
      </w:pPr>
      <w:r>
        <w:rPr>
          <w:rStyle w:val="FootnoteReference"/>
        </w:rPr>
        <w:footnoteRef/>
      </w:r>
      <w:r>
        <w:rPr>
          <w:rFonts w:ascii="Arial" w:cs="Arial" w:eastAsia="Arial" w:hAnsi="Arial"/>
          <w:sz w:val="20"/>
          <w:szCs w:val="20"/>
          <w:rtl/>
        </w:rPr>
        <w:t xml:space="preserve"> صحيح البخاري (٩٤٦، ٤١١٩)؛ صحيح مسلم (١٧٧٠) من حديث ابن عمر رضي الله عنهما. الدرجة: متفق عليه.</w:t>
      </w:r>
    </w:p>
  </w:footnote>
  <w:footnote w:id="511">
    <w:p>
      <w:pPr>
        <w:bidi/>
        <w:jc w:val="both"/>
      </w:pPr>
      <w:r>
        <w:rPr>
          <w:rStyle w:val="FootnoteReference"/>
        </w:rPr>
        <w:footnoteRef/>
      </w:r>
      <w:r>
        <w:rPr>
          <w:rFonts w:ascii="Arial" w:cs="Arial" w:eastAsia="Arial" w:hAnsi="Arial"/>
          <w:sz w:val="20"/>
          <w:szCs w:val="20"/>
          <w:rtl/>
        </w:rPr>
        <w:t xml:space="preserve"> ابن إسحاق؛ وأصل الحصار والنزول في الصحيحين. الدرجة: حسن مشهور عند أهل المغازي.</w:t>
      </w:r>
    </w:p>
  </w:footnote>
  <w:footnote w:id="512">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مشهور عند أهل المغازي.</w:t>
      </w:r>
    </w:p>
  </w:footnote>
  <w:footnote w:id="513">
    <w:p>
      <w:pPr>
        <w:bidi/>
        <w:jc w:val="both"/>
      </w:pPr>
      <w:r>
        <w:rPr>
          <w:rStyle w:val="FootnoteReference"/>
        </w:rPr>
        <w:footnoteRef/>
      </w:r>
      <w:r>
        <w:rPr>
          <w:rFonts w:ascii="Arial" w:cs="Arial" w:eastAsia="Arial" w:hAnsi="Arial"/>
          <w:sz w:val="20"/>
          <w:szCs w:val="20"/>
          <w:rtl/>
        </w:rPr>
        <w:t xml:space="preserve"> ابن إسحاق، السيرة (رواية ابن هشام)؛ وذكره أهل التفسير عند آية التوبة (١٠٢). الدرجة: حسن مشهور عند أهل المغازي.</w:t>
      </w:r>
    </w:p>
  </w:footnote>
  <w:footnote w:id="514">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مشهور عند أهل المغازي.</w:t>
      </w:r>
    </w:p>
  </w:footnote>
  <w:footnote w:id="515">
    <w:p>
      <w:pPr>
        <w:bidi/>
        <w:jc w:val="both"/>
      </w:pPr>
      <w:r>
        <w:rPr>
          <w:rStyle w:val="FootnoteReference"/>
        </w:rPr>
        <w:footnoteRef/>
      </w:r>
      <w:r>
        <w:rPr>
          <w:rFonts w:ascii="Arial" w:cs="Arial" w:eastAsia="Arial" w:hAnsi="Arial"/>
          <w:sz w:val="20"/>
          <w:szCs w:val="20"/>
          <w:rtl/>
        </w:rPr>
        <w:t xml:space="preserve"> ابن إسحاق؛ وأخرجه أبو داود (٣٣١٩) بنحوه بإسناد حسن. الدرجة: حسن.</w:t>
      </w:r>
    </w:p>
  </w:footnote>
  <w:footnote w:id="516">
    <w:p>
      <w:pPr>
        <w:bidi/>
        <w:jc w:val="both"/>
      </w:pPr>
      <w:r>
        <w:rPr>
          <w:rStyle w:val="FootnoteReference"/>
        </w:rPr>
        <w:footnoteRef/>
      </w:r>
      <w:r>
        <w:rPr>
          <w:rFonts w:ascii="Arial" w:cs="Arial" w:eastAsia="Arial" w:hAnsi="Arial"/>
          <w:sz w:val="20"/>
          <w:szCs w:val="20"/>
          <w:rtl/>
        </w:rPr>
        <w:t xml:space="preserve"> صحيح البخاري (٣٠٤٣، ٤١٢١)؛ صحيح مسلم (١٧٦٨) من حديث أبي سعيد رضي الله عنه. الدرجة: متفق عليه.</w:t>
      </w:r>
    </w:p>
  </w:footnote>
  <w:footnote w:id="517">
    <w:p>
      <w:pPr>
        <w:bidi/>
        <w:jc w:val="both"/>
      </w:pPr>
      <w:r>
        <w:rPr>
          <w:rStyle w:val="FootnoteReference"/>
        </w:rPr>
        <w:footnoteRef/>
      </w:r>
      <w:r>
        <w:rPr>
          <w:rFonts w:ascii="Arial" w:cs="Arial" w:eastAsia="Arial" w:hAnsi="Arial"/>
          <w:sz w:val="20"/>
          <w:szCs w:val="20"/>
          <w:rtl/>
        </w:rPr>
        <w:t xml:space="preserve"> ابن إسحاق؛ وأصل رد الحكم إلى سعد في الصحيحين. الدرجة: حسن عند أهل المغازي.</w:t>
      </w:r>
    </w:p>
  </w:footnote>
  <w:footnote w:id="518">
    <w:p>
      <w:pPr>
        <w:bidi/>
        <w:jc w:val="both"/>
      </w:pPr>
      <w:r>
        <w:rPr>
          <w:rStyle w:val="FootnoteReference"/>
        </w:rPr>
        <w:footnoteRef/>
      </w:r>
      <w:r>
        <w:rPr>
          <w:rFonts w:ascii="Arial" w:cs="Arial" w:eastAsia="Arial" w:hAnsi="Arial"/>
          <w:sz w:val="20"/>
          <w:szCs w:val="20"/>
          <w:rtl/>
        </w:rPr>
        <w:t xml:space="preserve"> صحيح البخاري (٤١٢٢) من حديث عائشة رضي الله عنها. الدرجة: صحيح.</w:t>
      </w:r>
    </w:p>
  </w:footnote>
  <w:footnote w:id="519">
    <w:p>
      <w:pPr>
        <w:bidi/>
        <w:jc w:val="both"/>
      </w:pPr>
      <w:r>
        <w:rPr>
          <w:rStyle w:val="FootnoteReference"/>
        </w:rPr>
        <w:footnoteRef/>
      </w:r>
      <w:r>
        <w:rPr>
          <w:rFonts w:ascii="Arial" w:cs="Arial" w:eastAsia="Arial" w:hAnsi="Arial"/>
          <w:sz w:val="20"/>
          <w:szCs w:val="20"/>
          <w:rtl/>
        </w:rPr>
        <w:t xml:space="preserve"> صحيح البخاري (٣٠٤٣)؛ صحيح مسلم (١٧٦٨). الدرجة: متفق عليه.</w:t>
      </w:r>
    </w:p>
  </w:footnote>
  <w:footnote w:id="520">
    <w:p>
      <w:pPr>
        <w:bidi/>
        <w:jc w:val="both"/>
      </w:pPr>
      <w:r>
        <w:rPr>
          <w:rStyle w:val="FootnoteReference"/>
        </w:rPr>
        <w:footnoteRef/>
      </w:r>
      <w:r>
        <w:rPr>
          <w:rFonts w:ascii="Arial" w:cs="Arial" w:eastAsia="Arial" w:hAnsi="Arial"/>
          <w:sz w:val="20"/>
          <w:szCs w:val="20"/>
          <w:rtl/>
        </w:rPr>
        <w:t xml:space="preserve"> صحيح البخاري (٣٠٤٣، ٤١٢١)؛ صحيح مسلم (١٧٦٨)؛ والاستيثاق والإعراض عند ابن إسحاق وأحمد بإسناد حسن. الدرجة: متفق عليه في أصله؛ والتفصيل عند أهل السير.</w:t>
      </w:r>
    </w:p>
  </w:footnote>
  <w:footnote w:id="521">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مشهور عند أهل المغازي.</w:t>
      </w:r>
    </w:p>
  </w:footnote>
  <w:footnote w:id="522">
    <w:p>
      <w:pPr>
        <w:bidi/>
        <w:jc w:val="both"/>
      </w:pPr>
      <w:r>
        <w:rPr>
          <w:rStyle w:val="FootnoteReference"/>
        </w:rPr>
        <w:footnoteRef/>
      </w:r>
      <w:r>
        <w:rPr>
          <w:rFonts w:ascii="Arial" w:cs="Arial" w:eastAsia="Arial" w:hAnsi="Arial"/>
          <w:sz w:val="20"/>
          <w:szCs w:val="20"/>
          <w:rtl/>
        </w:rPr>
        <w:t xml:space="preserve"> سنن أبي داود (٤٤٠٤)؛ جامع الترمذي (١٥٨٤) من حديث عطية القرظي رضي الله عنه بإسناد صحيح. الدرجة: صحيح في أصله.</w:t>
      </w:r>
    </w:p>
  </w:footnote>
  <w:footnote w:id="523">
    <w:p>
      <w:pPr>
        <w:bidi/>
        <w:jc w:val="both"/>
      </w:pPr>
      <w:r>
        <w:rPr>
          <w:rStyle w:val="FootnoteReference"/>
        </w:rPr>
        <w:footnoteRef/>
      </w:r>
      <w:r>
        <w:rPr>
          <w:rFonts w:ascii="Arial" w:cs="Arial" w:eastAsia="Arial" w:hAnsi="Arial"/>
          <w:sz w:val="20"/>
          <w:szCs w:val="20"/>
          <w:rtl/>
        </w:rPr>
        <w:t xml:space="preserve"> سنن أبي داود (٢٦٧١) من حديث عائشة رضي الله عنها بإسناد حسن. الدرجة: حسن.</w:t>
      </w:r>
    </w:p>
  </w:footnote>
  <w:footnote w:id="524">
    <w:p>
      <w:pPr>
        <w:bidi/>
        <w:jc w:val="both"/>
      </w:pPr>
      <w:r>
        <w:rPr>
          <w:rStyle w:val="FootnoteReference"/>
        </w:rPr>
        <w:footnoteRef/>
      </w:r>
      <w:r>
        <w:rPr>
          <w:rFonts w:ascii="Arial" w:cs="Arial" w:eastAsia="Arial" w:hAnsi="Arial"/>
          <w:sz w:val="20"/>
          <w:szCs w:val="20"/>
          <w:rtl/>
        </w:rPr>
        <w:t xml:space="preserve"> أصل الإسهام للفارس والراجل في الصحيحين: البخاري (٤٢٢٨) ومسلم (١٧٦٢). الدرجة: متفق عليه.</w:t>
      </w:r>
    </w:p>
  </w:footnote>
  <w:footnote w:id="525">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مشهور عند أهل المغازي.</w:t>
      </w:r>
    </w:p>
  </w:footnote>
  <w:footnote w:id="526">
    <w:p>
      <w:pPr>
        <w:bidi/>
        <w:jc w:val="both"/>
      </w:pPr>
      <w:r>
        <w:rPr>
          <w:rStyle w:val="FootnoteReference"/>
        </w:rPr>
        <w:footnoteRef/>
      </w:r>
      <w:r>
        <w:rPr>
          <w:rFonts w:ascii="Arial" w:cs="Arial" w:eastAsia="Arial" w:hAnsi="Arial"/>
          <w:sz w:val="20"/>
          <w:szCs w:val="20"/>
          <w:rtl/>
        </w:rPr>
        <w:t xml:space="preserve"> القرآن الكريم، سورة الأحزاب (٢٦-٢٧). الدرجة: قرآن كريم — قطعي.</w:t>
      </w:r>
    </w:p>
  </w:footnote>
  <w:footnote w:id="527">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528">
    <w:p>
      <w:pPr>
        <w:bidi/>
        <w:jc w:val="both"/>
      </w:pPr>
      <w:r>
        <w:rPr>
          <w:rStyle w:val="FootnoteReference"/>
        </w:rPr>
        <w:footnoteRef/>
      </w:r>
      <w:r>
        <w:rPr>
          <w:rFonts w:ascii="Arial" w:cs="Arial" w:eastAsia="Arial" w:hAnsi="Arial"/>
          <w:sz w:val="20"/>
          <w:szCs w:val="20"/>
          <w:rtl/>
        </w:rPr>
        <w:t xml:space="preserve"> صحيح البخاري (٤١٢٢) من حديث عائشة رضي الله عنها. الدرجة: صحيح.</w:t>
      </w:r>
    </w:p>
  </w:footnote>
  <w:footnote w:id="529">
    <w:p>
      <w:pPr>
        <w:bidi/>
        <w:jc w:val="both"/>
      </w:pPr>
      <w:r>
        <w:rPr>
          <w:rStyle w:val="FootnoteReference"/>
        </w:rPr>
        <w:footnoteRef/>
      </w:r>
      <w:r>
        <w:rPr>
          <w:rFonts w:ascii="Arial" w:cs="Arial" w:eastAsia="Arial" w:hAnsi="Arial"/>
          <w:sz w:val="20"/>
          <w:szCs w:val="20"/>
          <w:rtl/>
        </w:rPr>
        <w:t xml:space="preserve"> صحيح البخاري (٣٨٠٣)؛ صحيح مسلم (٢٤٦٦) من حديث جابر رضي الله عنه. الدرجة: متفق عليه.</w:t>
      </w:r>
    </w:p>
  </w:footnote>
  <w:footnote w:id="530">
    <w:p>
      <w:pPr>
        <w:bidi/>
        <w:jc w:val="both"/>
      </w:pPr>
      <w:r>
        <w:rPr>
          <w:rStyle w:val="FootnoteReference"/>
        </w:rPr>
        <w:footnoteRef/>
      </w:r>
      <w:r>
        <w:rPr>
          <w:rFonts w:ascii="Arial" w:cs="Arial" w:eastAsia="Arial" w:hAnsi="Arial"/>
          <w:sz w:val="20"/>
          <w:szCs w:val="20"/>
          <w:rtl/>
        </w:rPr>
        <w:t xml:space="preserve"> جامع الترمذي (٣٨٤٩) من حديث أنس رضي الله عنه، وحسنه. الدرجة: حسن.</w:t>
      </w:r>
    </w:p>
  </w:footnote>
  <w:footnote w:id="531">
    <w:p>
      <w:pPr>
        <w:bidi/>
        <w:jc w:val="both"/>
      </w:pPr>
      <w:r>
        <w:rPr>
          <w:rStyle w:val="FootnoteReference"/>
        </w:rPr>
        <w:footnoteRef/>
      </w:r>
      <w:r>
        <w:rPr>
          <w:rFonts w:ascii="Arial" w:cs="Arial" w:eastAsia="Arial" w:hAnsi="Arial"/>
          <w:sz w:val="20"/>
          <w:szCs w:val="20"/>
          <w:rtl/>
        </w:rPr>
        <w:t xml:space="preserve"> جامع الترمذي (٣٨٤٩)؛ وأصله عند ابن سعد. الدرجة: صحيح.</w:t>
      </w:r>
    </w:p>
  </w:footnote>
  <w:footnote w:id="532">
    <w:p>
      <w:pPr>
        <w:bidi/>
        <w:jc w:val="both"/>
      </w:pPr>
      <w:r>
        <w:rPr>
          <w:rStyle w:val="FootnoteReference"/>
        </w:rPr>
        <w:footnoteRef/>
      </w:r>
      <w:r>
        <w:rPr>
          <w:rFonts w:ascii="Arial" w:cs="Arial" w:eastAsia="Arial" w:hAnsi="Arial"/>
          <w:sz w:val="20"/>
          <w:szCs w:val="20"/>
          <w:rtl/>
        </w:rPr>
        <w:t xml:space="preserve"> صحيح البخاري (٣٢٤٨)؛ صحيح مسلم (٢٤٦٩) من حديث أنس والبراء رضي الله عنهما. الدرجة: متفق عليه.</w:t>
      </w:r>
    </w:p>
  </w:footnote>
  <w:footnote w:id="533">
    <w:p>
      <w:pPr>
        <w:bidi/>
        <w:jc w:val="both"/>
      </w:pPr>
      <w:r>
        <w:rPr>
          <w:rStyle w:val="FootnoteReference"/>
        </w:rPr>
        <w:footnoteRef/>
      </w:r>
      <w:r>
        <w:rPr>
          <w:rFonts w:ascii="Arial" w:cs="Arial" w:eastAsia="Arial" w:hAnsi="Arial"/>
          <w:sz w:val="20"/>
          <w:szCs w:val="20"/>
          <w:rtl/>
        </w:rPr>
        <w:t xml:space="preserve"> سنن النسائي (٢٠٥٥)؛ مسند أحمد من حديث عائشة رضي الله عنها بإسناد صحيح. الدرجة: صحيح في أصله.</w:t>
      </w:r>
    </w:p>
  </w:footnote>
  <w:footnote w:id="534">
    <w:p>
      <w:pPr>
        <w:bidi/>
        <w:jc w:val="both"/>
      </w:pPr>
      <w:r>
        <w:rPr>
          <w:rStyle w:val="FootnoteReference"/>
        </w:rPr>
        <w:footnoteRef/>
      </w:r>
      <w:r>
        <w:rPr>
          <w:rFonts w:ascii="Arial" w:cs="Arial" w:eastAsia="Arial" w:hAnsi="Arial"/>
          <w:sz w:val="20"/>
          <w:szCs w:val="20"/>
          <w:rtl/>
        </w:rPr>
        <w:t xml:space="preserve"> القرآن الكريم، سورة الأحزاب (٣٦)؛ وسبب النزول عند أهل التفسير من طرق حسان. الدرجة: قرآن كريم — قطعي.</w:t>
      </w:r>
    </w:p>
  </w:footnote>
  <w:footnote w:id="535">
    <w:p>
      <w:pPr>
        <w:bidi/>
        <w:jc w:val="both"/>
      </w:pPr>
      <w:r>
        <w:rPr>
          <w:rStyle w:val="FootnoteReference"/>
        </w:rPr>
        <w:footnoteRef/>
      </w:r>
      <w:r>
        <w:rPr>
          <w:rFonts w:ascii="Arial" w:cs="Arial" w:eastAsia="Arial" w:hAnsi="Arial"/>
          <w:sz w:val="20"/>
          <w:szCs w:val="20"/>
          <w:rtl/>
        </w:rPr>
        <w:t xml:space="preserve"> صحيح البخاري (٧٤٢٠) من حديث أنس رضي الله عنه؛ والآية من سورة الأحزاب (٣٧). الدرجة: صحيح؛ والآية قطعية.</w:t>
      </w:r>
    </w:p>
  </w:footnote>
  <w:footnote w:id="536">
    <w:p>
      <w:pPr>
        <w:bidi/>
        <w:jc w:val="both"/>
      </w:pPr>
      <w:r>
        <w:rPr>
          <w:rStyle w:val="FootnoteReference"/>
        </w:rPr>
        <w:footnoteRef/>
      </w:r>
      <w:r>
        <w:rPr>
          <w:rFonts w:ascii="Arial" w:cs="Arial" w:eastAsia="Arial" w:hAnsi="Arial"/>
          <w:sz w:val="20"/>
          <w:szCs w:val="20"/>
          <w:rtl/>
        </w:rPr>
        <w:t xml:space="preserve"> القرآن الكريم، سورة الأحزاب (٣٧). الدرجة: قرآن كريم — قطعي.</w:t>
      </w:r>
    </w:p>
  </w:footnote>
  <w:footnote w:id="537">
    <w:p>
      <w:pPr>
        <w:bidi/>
        <w:jc w:val="both"/>
      </w:pPr>
      <w:r>
        <w:rPr>
          <w:rStyle w:val="FootnoteReference"/>
        </w:rPr>
        <w:footnoteRef/>
      </w:r>
      <w:r>
        <w:rPr>
          <w:rFonts w:ascii="Arial" w:cs="Arial" w:eastAsia="Arial" w:hAnsi="Arial"/>
          <w:sz w:val="20"/>
          <w:szCs w:val="20"/>
          <w:rtl/>
        </w:rPr>
        <w:t xml:space="preserve"> صحيح مسلم (١٧٧) من حديث عائشة رضي الله عنها؛ وانظر البخاري (٧٤٢٠). الدرجة: متفق عليه.</w:t>
      </w:r>
    </w:p>
  </w:footnote>
  <w:footnote w:id="538">
    <w:p>
      <w:pPr>
        <w:bidi/>
        <w:jc w:val="both"/>
      </w:pPr>
      <w:r>
        <w:rPr>
          <w:rStyle w:val="FootnoteReference"/>
        </w:rPr>
        <w:footnoteRef/>
      </w:r>
      <w:r>
        <w:rPr>
          <w:rFonts w:ascii="Arial" w:cs="Arial" w:eastAsia="Arial" w:hAnsi="Arial"/>
          <w:sz w:val="20"/>
          <w:szCs w:val="20"/>
          <w:rtl/>
        </w:rPr>
        <w:t xml:space="preserve"> صحيح البخاري (٧٤٢٠) من حديث أنس رضي الله عنه. الدرجة: صحيح.</w:t>
      </w:r>
    </w:p>
  </w:footnote>
  <w:footnote w:id="539">
    <w:p>
      <w:pPr>
        <w:bidi/>
        <w:jc w:val="both"/>
      </w:pPr>
      <w:r>
        <w:rPr>
          <w:rStyle w:val="FootnoteReference"/>
        </w:rPr>
        <w:footnoteRef/>
      </w:r>
      <w:r>
        <w:rPr>
          <w:rFonts w:ascii="Arial" w:cs="Arial" w:eastAsia="Arial" w:hAnsi="Arial"/>
          <w:sz w:val="20"/>
          <w:szCs w:val="20"/>
          <w:rtl/>
        </w:rPr>
        <w:t xml:space="preserve"> صحيح البخاري (٥١٦٨)؛ صحيح مسلم (١٤٢٨) من حديث أنس رضي الله عنه. الدرجة: متفق عليه.</w:t>
      </w:r>
    </w:p>
  </w:footnote>
  <w:footnote w:id="540">
    <w:p>
      <w:pPr>
        <w:bidi/>
        <w:jc w:val="both"/>
      </w:pPr>
      <w:r>
        <w:rPr>
          <w:rStyle w:val="FootnoteReference"/>
        </w:rPr>
        <w:footnoteRef/>
      </w:r>
      <w:r>
        <w:rPr>
          <w:rFonts w:ascii="Arial" w:cs="Arial" w:eastAsia="Arial" w:hAnsi="Arial"/>
          <w:sz w:val="20"/>
          <w:szCs w:val="20"/>
          <w:rtl/>
        </w:rPr>
        <w:t xml:space="preserve"> صحيح البخاري (٤٧٩١)؛ صحيح مسلم (١٤٢٨)؛ والآية من سورة الأحزاب (٥٣). الدرجة: متفق عليه في أصله؛ والتفصيل عند أهل السير.</w:t>
      </w:r>
    </w:p>
  </w:footnote>
  <w:footnote w:id="541">
    <w:p>
      <w:pPr>
        <w:bidi/>
        <w:jc w:val="both"/>
      </w:pPr>
      <w:r>
        <w:rPr>
          <w:rStyle w:val="FootnoteReference"/>
        </w:rPr>
        <w:footnoteRef/>
      </w:r>
      <w:r>
        <w:rPr>
          <w:rFonts w:ascii="Arial" w:cs="Arial" w:eastAsia="Arial" w:hAnsi="Arial"/>
          <w:sz w:val="20"/>
          <w:szCs w:val="20"/>
          <w:rtl/>
        </w:rPr>
        <w:t xml:space="preserve"> صحيح البخاري (٤٠٢) من حديث عمر رضي الله عنه. الدرجة: صحيح.</w:t>
      </w:r>
    </w:p>
  </w:footnote>
  <w:footnote w:id="542">
    <w:p>
      <w:pPr>
        <w:bidi/>
        <w:jc w:val="both"/>
      </w:pPr>
      <w:r>
        <w:rPr>
          <w:rStyle w:val="FootnoteReference"/>
        </w:rPr>
        <w:footnoteRef/>
      </w:r>
      <w:r>
        <w:rPr>
          <w:rFonts w:ascii="Arial" w:cs="Arial" w:eastAsia="Arial" w:hAnsi="Arial"/>
          <w:sz w:val="20"/>
          <w:szCs w:val="20"/>
          <w:rtl/>
        </w:rPr>
        <w:t xml:space="preserve"> صحيح البخاري (١٤٦، ٤٧٩٥)؛ صحيح مسلم (٢١٧٠) من حديث عائشة رضي الله عنها. الدرجة: متفق عليه.</w:t>
      </w:r>
    </w:p>
  </w:footnote>
  <w:footnote w:id="543">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544">
    <w:p>
      <w:pPr>
        <w:bidi/>
        <w:jc w:val="both"/>
      </w:pPr>
      <w:r>
        <w:rPr>
          <w:rStyle w:val="FootnoteReference"/>
        </w:rPr>
        <w:footnoteRef/>
      </w:r>
      <w:r>
        <w:rPr>
          <w:rFonts w:ascii="Arial" w:cs="Arial" w:eastAsia="Arial" w:hAnsi="Arial"/>
          <w:sz w:val="20"/>
          <w:szCs w:val="20"/>
          <w:rtl/>
        </w:rPr>
        <w:t xml:space="preserve"> صحيح مسلم (١٣٤٢) من حديث ابن عمر رضي الله عنهما. الدرجة: صحيح.</w:t>
      </w:r>
    </w:p>
  </w:footnote>
  <w:footnote w:id="545">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546">
    <w:p>
      <w:pPr>
        <w:bidi/>
        <w:jc w:val="both"/>
      </w:pPr>
      <w:r>
        <w:rPr>
          <w:rStyle w:val="FootnoteReference"/>
        </w:rPr>
        <w:footnoteRef/>
      </w:r>
      <w:r>
        <w:rPr>
          <w:rFonts w:ascii="Arial" w:cs="Arial" w:eastAsia="Arial" w:hAnsi="Arial"/>
          <w:sz w:val="20"/>
          <w:szCs w:val="20"/>
          <w:rtl/>
        </w:rPr>
        <w:t xml:space="preserve"> صحيح البخاري (١٧٩٧)؛ صحيح مسلم (١٣٤٤) من حديث ابن عمر رضي الله عنهما. الدرجة: متفق عليه.</w:t>
      </w:r>
    </w:p>
  </w:footnote>
  <w:footnote w:id="547">
    <w:p>
      <w:pPr>
        <w:bidi/>
        <w:jc w:val="both"/>
      </w:pPr>
      <w:r>
        <w:rPr>
          <w:rStyle w:val="FootnoteReference"/>
        </w:rPr>
        <w:footnoteRef/>
      </w:r>
      <w:r>
        <w:rPr>
          <w:rFonts w:ascii="Arial" w:cs="Arial" w:eastAsia="Arial" w:hAnsi="Arial"/>
          <w:sz w:val="20"/>
          <w:szCs w:val="20"/>
          <w:rtl/>
        </w:rPr>
        <w:t xml:space="preserve"> ابن سعد، الطبقات الكبرى. الدرجة: مرسل — تتلقاه كتب السير والمغازي بالقبول.</w:t>
      </w:r>
    </w:p>
  </w:footnote>
  <w:footnote w:id="548">
    <w:p>
      <w:pPr>
        <w:bidi/>
        <w:jc w:val="both"/>
      </w:pPr>
      <w:r>
        <w:rPr>
          <w:rStyle w:val="FootnoteReference"/>
        </w:rPr>
        <w:footnoteRef/>
      </w:r>
      <w:r>
        <w:rPr>
          <w:rFonts w:ascii="Arial" w:cs="Arial" w:eastAsia="Arial" w:hAnsi="Arial"/>
          <w:sz w:val="20"/>
          <w:szCs w:val="20"/>
          <w:rtl/>
        </w:rPr>
        <w:t xml:space="preserve"> صحيح البخاري (١٨٠١)؛ صحيح مسلم (٧١٥) من حديث جابر رضي الله عنه. الدرجة: متفق عليه.</w:t>
      </w:r>
    </w:p>
  </w:footnote>
  <w:footnote w:id="549">
    <w:p>
      <w:pPr>
        <w:bidi/>
        <w:jc w:val="both"/>
      </w:pPr>
      <w:r>
        <w:rPr>
          <w:rStyle w:val="FootnoteReference"/>
        </w:rPr>
        <w:footnoteRef/>
      </w:r>
      <w:r>
        <w:rPr>
          <w:rFonts w:ascii="Arial" w:cs="Arial" w:eastAsia="Arial" w:hAnsi="Arial"/>
          <w:sz w:val="20"/>
          <w:szCs w:val="20"/>
          <w:rtl/>
        </w:rPr>
        <w:t xml:space="preserve"> صحيح مسلم (١٨٠٧) من حديث سلمة بن الأكوع رضي الله عنه. الدرجة: صحيح.</w:t>
      </w:r>
    </w:p>
  </w:footnote>
  <w:footnote w:id="550">
    <w:p>
      <w:pPr>
        <w:bidi/>
        <w:jc w:val="both"/>
      </w:pPr>
      <w:r>
        <w:rPr>
          <w:rStyle w:val="FootnoteReference"/>
        </w:rPr>
        <w:footnoteRef/>
      </w:r>
      <w:r>
        <w:rPr>
          <w:rFonts w:ascii="Arial" w:cs="Arial" w:eastAsia="Arial" w:hAnsi="Arial"/>
          <w:sz w:val="20"/>
          <w:szCs w:val="20"/>
          <w:rtl/>
        </w:rPr>
        <w:t xml:space="preserve"> صحيح مسلم (١٨٠٦-١٨٠٧)؛ وتفصيل الغارة عند ابن إسحاق. الدرجة: أصله صحيح؛ والتفصيل عند أهل السير.</w:t>
      </w:r>
    </w:p>
  </w:footnote>
  <w:footnote w:id="551">
    <w:p>
      <w:pPr>
        <w:bidi/>
        <w:jc w:val="both"/>
      </w:pPr>
      <w:r>
        <w:rPr>
          <w:rStyle w:val="FootnoteReference"/>
        </w:rPr>
        <w:footnoteRef/>
      </w:r>
      <w:r>
        <w:rPr>
          <w:rFonts w:ascii="Arial" w:cs="Arial" w:eastAsia="Arial" w:hAnsi="Arial"/>
          <w:sz w:val="20"/>
          <w:szCs w:val="20"/>
          <w:rtl/>
        </w:rPr>
        <w:t xml:space="preserve"> صحيح البخاري (٣٠٤١، ٤١٩٤)؛ صحيح مسلم (١٨٠٦). الدرجة: متفق عليه.</w:t>
      </w:r>
    </w:p>
  </w:footnote>
  <w:footnote w:id="552">
    <w:p>
      <w:pPr>
        <w:bidi/>
        <w:jc w:val="both"/>
      </w:pPr>
      <w:r>
        <w:rPr>
          <w:rStyle w:val="FootnoteReference"/>
        </w:rPr>
        <w:footnoteRef/>
      </w:r>
      <w:r>
        <w:rPr>
          <w:rFonts w:ascii="Arial" w:cs="Arial" w:eastAsia="Arial" w:hAnsi="Arial"/>
          <w:sz w:val="20"/>
          <w:szCs w:val="20"/>
          <w:rtl/>
        </w:rPr>
        <w:t xml:space="preserve"> صحيح مسلم (١٨٠٧) من حديث سلمة رضي الله عنه. الدرجة: صحيح.</w:t>
      </w:r>
    </w:p>
  </w:footnote>
  <w:footnote w:id="553">
    <w:p>
      <w:pPr>
        <w:bidi/>
        <w:jc w:val="both"/>
      </w:pPr>
      <w:r>
        <w:rPr>
          <w:rStyle w:val="FootnoteReference"/>
        </w:rPr>
        <w:footnoteRef/>
      </w:r>
      <w:r>
        <w:rPr>
          <w:rFonts w:ascii="Arial" w:cs="Arial" w:eastAsia="Arial" w:hAnsi="Arial"/>
          <w:sz w:val="20"/>
          <w:szCs w:val="20"/>
          <w:rtl/>
        </w:rPr>
        <w:t xml:space="preserve"> صحيح مسلم (١٨٠٧). الدرجة: صحيح.</w:t>
      </w:r>
    </w:p>
  </w:footnote>
  <w:footnote w:id="554">
    <w:p>
      <w:pPr>
        <w:bidi/>
        <w:jc w:val="both"/>
      </w:pPr>
      <w:r>
        <w:rPr>
          <w:rStyle w:val="FootnoteReference"/>
        </w:rPr>
        <w:footnoteRef/>
      </w:r>
      <w:r>
        <w:rPr>
          <w:rFonts w:ascii="Arial" w:cs="Arial" w:eastAsia="Arial" w:hAnsi="Arial"/>
          <w:sz w:val="20"/>
          <w:szCs w:val="20"/>
          <w:rtl/>
        </w:rPr>
        <w:t xml:space="preserve"> صحيح مسلم (١٦٤١) من حديث عمران بن حصين رضي الله عنه. الدرجة: صحيح.</w:t>
      </w:r>
    </w:p>
  </w:footnote>
  <w:footnote w:id="555">
    <w:p>
      <w:pPr>
        <w:bidi/>
        <w:jc w:val="both"/>
      </w:pPr>
      <w:r>
        <w:rPr>
          <w:rStyle w:val="FootnoteReference"/>
        </w:rPr>
        <w:footnoteRef/>
      </w:r>
      <w:r>
        <w:rPr>
          <w:rFonts w:ascii="Arial" w:cs="Arial" w:eastAsia="Arial" w:hAnsi="Arial"/>
          <w:sz w:val="20"/>
          <w:szCs w:val="20"/>
          <w:rtl/>
        </w:rPr>
        <w:t xml:space="preserve"> صحيح البخاري (٢٥٤١)؛ صحيح مسلم (١٧٣٠) من حديث ابن عمر رضي الله عنهما؛ وخبر جويرية عند أبي داود وأحمد. الدرجة: متفق عليه.</w:t>
      </w:r>
    </w:p>
  </w:footnote>
  <w:footnote w:id="556">
    <w:p>
      <w:pPr>
        <w:bidi/>
        <w:jc w:val="both"/>
      </w:pPr>
      <w:r>
        <w:rPr>
          <w:rStyle w:val="FootnoteReference"/>
        </w:rPr>
        <w:footnoteRef/>
      </w:r>
      <w:r>
        <w:rPr>
          <w:rFonts w:ascii="Arial" w:cs="Arial" w:eastAsia="Arial" w:hAnsi="Arial"/>
          <w:sz w:val="20"/>
          <w:szCs w:val="20"/>
          <w:rtl/>
        </w:rPr>
        <w:t xml:space="preserve"> صحيح البخاري (٤٩٠٥)؛ صحيح مسلم (٢٥٨٤) من حديث جابر رضي الله عنه. الدرجة: متفق عليه.</w:t>
      </w:r>
    </w:p>
  </w:footnote>
  <w:footnote w:id="557">
    <w:p>
      <w:pPr>
        <w:bidi/>
        <w:jc w:val="both"/>
      </w:pPr>
      <w:r>
        <w:rPr>
          <w:rStyle w:val="FootnoteReference"/>
        </w:rPr>
        <w:footnoteRef/>
      </w:r>
      <w:r>
        <w:rPr>
          <w:rFonts w:ascii="Arial" w:cs="Arial" w:eastAsia="Arial" w:hAnsi="Arial"/>
          <w:sz w:val="20"/>
          <w:szCs w:val="20"/>
          <w:rtl/>
        </w:rPr>
        <w:t xml:space="preserve"> صحيح البخاري (٤٩٠٠-٤٩٠٤)؛ صحيح مسلم (٢٧٧٢) من حديث زيد بن أرقم رضي الله عنه. الدرجة: متفق عليه.</w:t>
      </w:r>
    </w:p>
  </w:footnote>
  <w:footnote w:id="558">
    <w:p>
      <w:pPr>
        <w:bidi/>
        <w:jc w:val="both"/>
      </w:pPr>
      <w:r>
        <w:rPr>
          <w:rStyle w:val="FootnoteReference"/>
        </w:rPr>
        <w:footnoteRef/>
      </w:r>
      <w:r>
        <w:rPr>
          <w:rFonts w:ascii="Arial" w:cs="Arial" w:eastAsia="Arial" w:hAnsi="Arial"/>
          <w:sz w:val="20"/>
          <w:szCs w:val="20"/>
          <w:rtl/>
        </w:rPr>
        <w:t xml:space="preserve"> صحيح البخاري (٤٩٠٥)؛ صحيح مسلم (٢٥٨٤). الدرجة: متفق عليه.</w:t>
      </w:r>
    </w:p>
  </w:footnote>
  <w:footnote w:id="559">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560">
    <w:p>
      <w:pPr>
        <w:bidi/>
        <w:jc w:val="both"/>
      </w:pPr>
      <w:r>
        <w:rPr>
          <w:rStyle w:val="FootnoteReference"/>
        </w:rPr>
        <w:footnoteRef/>
      </w:r>
      <w:r>
        <w:rPr>
          <w:rFonts w:ascii="Arial" w:cs="Arial" w:eastAsia="Arial" w:hAnsi="Arial"/>
          <w:sz w:val="20"/>
          <w:szCs w:val="20"/>
          <w:rtl/>
        </w:rPr>
        <w:t xml:space="preserve"> القرآن الكريم، سورة المنافقون (٨)؛ ونزول التصديق: صحيح البخاري (٤٩٠٠)؛ صحيح مسلم (٢٧٧٢). الدرجة: متفق عليه في أصله؛ والتفصيل عند أهل السير.</w:t>
      </w:r>
    </w:p>
  </w:footnote>
  <w:footnote w:id="561">
    <w:p>
      <w:pPr>
        <w:bidi/>
        <w:jc w:val="both"/>
      </w:pPr>
      <w:r>
        <w:rPr>
          <w:rStyle w:val="FootnoteReference"/>
        </w:rPr>
        <w:footnoteRef/>
      </w:r>
      <w:r>
        <w:rPr>
          <w:rFonts w:ascii="Arial" w:cs="Arial" w:eastAsia="Arial" w:hAnsi="Arial"/>
          <w:sz w:val="20"/>
          <w:szCs w:val="20"/>
          <w:rtl/>
        </w:rPr>
        <w:t xml:space="preserve"> ابن إسحاق، السيرة (رواية ابن هشام) بإسناد حسن. الدرجة: حسن.</w:t>
      </w:r>
    </w:p>
  </w:footnote>
  <w:footnote w:id="562">
    <w:p>
      <w:pPr>
        <w:bidi/>
        <w:jc w:val="both"/>
      </w:pPr>
      <w:r>
        <w:rPr>
          <w:rStyle w:val="FootnoteReference"/>
        </w:rPr>
        <w:footnoteRef/>
      </w:r>
      <w:r>
        <w:rPr>
          <w:rFonts w:ascii="Arial" w:cs="Arial" w:eastAsia="Arial" w:hAnsi="Arial"/>
          <w:sz w:val="20"/>
          <w:szCs w:val="20"/>
          <w:rtl/>
        </w:rPr>
        <w:t xml:space="preserve"> سنن أبي داود (٣٩٣١)؛ مسند أحمد من حديث عائشة رضي الله عنها بإسناد حسن. الدرجة: حسن.</w:t>
      </w:r>
    </w:p>
  </w:footnote>
  <w:footnote w:id="563">
    <w:p>
      <w:pPr>
        <w:bidi/>
        <w:jc w:val="both"/>
      </w:pPr>
      <w:r>
        <w:rPr>
          <w:rStyle w:val="FootnoteReference"/>
        </w:rPr>
        <w:footnoteRef/>
      </w:r>
      <w:r>
        <w:rPr>
          <w:rFonts w:ascii="Arial" w:cs="Arial" w:eastAsia="Arial" w:hAnsi="Arial"/>
          <w:sz w:val="20"/>
          <w:szCs w:val="20"/>
          <w:rtl/>
        </w:rPr>
        <w:t xml:space="preserve"> حديث الإفك بطوله: صحيح البخاري (٤١٤١)؛ صحيح مسلم (٢٧٧٠) من حديث عائشة رضي الله عنها. الدرجة: متفق عليه.</w:t>
      </w:r>
    </w:p>
  </w:footnote>
  <w:footnote w:id="564">
    <w:p>
      <w:pPr>
        <w:bidi/>
        <w:jc w:val="both"/>
      </w:pPr>
      <w:r>
        <w:rPr>
          <w:rStyle w:val="FootnoteReference"/>
        </w:rPr>
        <w:footnoteRef/>
      </w:r>
      <w:r>
        <w:rPr>
          <w:rFonts w:ascii="Arial" w:cs="Arial" w:eastAsia="Arial" w:hAnsi="Arial"/>
          <w:sz w:val="20"/>
          <w:szCs w:val="20"/>
          <w:rtl/>
        </w:rPr>
        <w:t xml:space="preserve"> صحيح البخاري (٤١٤١)؛ صحيح مسلم (٢٧٧٠). الدرجة: متفق عليه.</w:t>
      </w:r>
    </w:p>
  </w:footnote>
  <w:footnote w:id="565">
    <w:p>
      <w:pPr>
        <w:bidi/>
        <w:jc w:val="both"/>
      </w:pPr>
      <w:r>
        <w:rPr>
          <w:rStyle w:val="FootnoteReference"/>
        </w:rPr>
        <w:footnoteRef/>
      </w:r>
      <w:r>
        <w:rPr>
          <w:rFonts w:ascii="Arial" w:cs="Arial" w:eastAsia="Arial" w:hAnsi="Arial"/>
          <w:sz w:val="20"/>
          <w:szCs w:val="20"/>
          <w:rtl/>
        </w:rPr>
        <w:t xml:space="preserve"> القرآن الكريم، سورة النور (١١-٢١). الدرجة: قرآن كريم — قطعي.</w:t>
      </w:r>
    </w:p>
  </w:footnote>
  <w:footnote w:id="566">
    <w:p>
      <w:pPr>
        <w:bidi/>
        <w:jc w:val="both"/>
      </w:pPr>
      <w:r>
        <w:rPr>
          <w:rStyle w:val="FootnoteReference"/>
        </w:rPr>
        <w:footnoteRef/>
      </w:r>
      <w:r>
        <w:rPr>
          <w:rFonts w:ascii="Arial" w:cs="Arial" w:eastAsia="Arial" w:hAnsi="Arial"/>
          <w:sz w:val="20"/>
          <w:szCs w:val="20"/>
          <w:rtl/>
        </w:rPr>
        <w:t xml:space="preserve"> صحيح البخاري (٤١٤١)؛ صحيح مسلم (٢٧٧٠)؛ والآية من سورة النور (٢٢). الدرجة: متفق عليه في أصله؛ والتفصيل عند أهل السير.</w:t>
      </w:r>
    </w:p>
  </w:footnote>
  <w:footnote w:id="567">
    <w:p>
      <w:pPr>
        <w:bidi/>
        <w:jc w:val="both"/>
      </w:pPr>
      <w:r>
        <w:rPr>
          <w:rStyle w:val="FootnoteReference"/>
        </w:rPr>
        <w:footnoteRef/>
      </w:r>
      <w:r>
        <w:rPr>
          <w:rFonts w:ascii="Arial" w:cs="Arial" w:eastAsia="Arial" w:hAnsi="Arial"/>
          <w:sz w:val="20"/>
          <w:szCs w:val="20"/>
          <w:rtl/>
        </w:rPr>
        <w:t xml:space="preserve"> صحيح البخاري (٤٠٣٩)؛ والنهي عن قتل النساء والولدان عند ابن إسحاق، وأصله في الصحيحين. الدرجة: أصله صحيح؛ والتفصيل عند أهل السير.</w:t>
      </w:r>
    </w:p>
  </w:footnote>
  <w:footnote w:id="568">
    <w:p>
      <w:pPr>
        <w:bidi/>
        <w:jc w:val="both"/>
      </w:pPr>
      <w:r>
        <w:rPr>
          <w:rStyle w:val="FootnoteReference"/>
        </w:rPr>
        <w:footnoteRef/>
      </w:r>
      <w:r>
        <w:rPr>
          <w:rFonts w:ascii="Arial" w:cs="Arial" w:eastAsia="Arial" w:hAnsi="Arial"/>
          <w:sz w:val="20"/>
          <w:szCs w:val="20"/>
          <w:rtl/>
        </w:rPr>
        <w:t xml:space="preserve"> صحيح البخاري (٤٠٣٩-٤٠٤٠) من حديث البراء بن عازب رضي الله عنه. الدرجة: صحيح.</w:t>
      </w:r>
    </w:p>
  </w:footnote>
  <w:footnote w:id="569">
    <w:p>
      <w:pPr>
        <w:bidi/>
        <w:jc w:val="both"/>
      </w:pPr>
      <w:r>
        <w:rPr>
          <w:rStyle w:val="FootnoteReference"/>
        </w:rPr>
        <w:footnoteRef/>
      </w:r>
      <w:r>
        <w:rPr>
          <w:rFonts w:ascii="Arial" w:cs="Arial" w:eastAsia="Arial" w:hAnsi="Arial"/>
          <w:sz w:val="20"/>
          <w:szCs w:val="20"/>
          <w:rtl/>
        </w:rPr>
        <w:t xml:space="preserve"> صحيح البخاري (٢٣٣، ٤١٩٢-٤١٩٣)؛ صحيح مسلم (١٦٧١) من حديث أنس رضي الله عنه. الدرجة: متفق عليه.</w:t>
      </w:r>
    </w:p>
  </w:footnote>
  <w:footnote w:id="570">
    <w:p>
      <w:pPr>
        <w:bidi/>
        <w:jc w:val="both"/>
      </w:pPr>
      <w:r>
        <w:rPr>
          <w:rStyle w:val="FootnoteReference"/>
        </w:rPr>
        <w:footnoteRef/>
      </w:r>
      <w:r>
        <w:rPr>
          <w:rFonts w:ascii="Arial" w:cs="Arial" w:eastAsia="Arial" w:hAnsi="Arial"/>
          <w:sz w:val="20"/>
          <w:szCs w:val="20"/>
          <w:rtl/>
        </w:rPr>
        <w:t xml:space="preserve"> القرآن الكريم، سورة المائدة (٣٣)؛ ونزولها في هذا الشأن عند أهل السنن. الدرجة: قرآن كريم — قطعي.</w:t>
      </w:r>
    </w:p>
  </w:footnote>
  <w:footnote w:id="571">
    <w:p>
      <w:pPr>
        <w:bidi/>
        <w:jc w:val="both"/>
      </w:pPr>
      <w:r>
        <w:rPr>
          <w:rStyle w:val="FootnoteReference"/>
        </w:rPr>
        <w:footnoteRef/>
      </w:r>
      <w:r>
        <w:rPr>
          <w:rFonts w:ascii="Arial" w:cs="Arial" w:eastAsia="Arial" w:hAnsi="Arial"/>
          <w:sz w:val="20"/>
          <w:szCs w:val="20"/>
          <w:rtl/>
        </w:rPr>
        <w:t xml:space="preserve"> صحيح البخاري (٤٦١٠) ضمن الحديث. الدرجة: صحيح.</w:t>
      </w:r>
    </w:p>
  </w:footnote>
  <w:footnote w:id="572">
    <w:p>
      <w:pPr>
        <w:bidi/>
        <w:jc w:val="both"/>
      </w:pPr>
      <w:r>
        <w:rPr>
          <w:rStyle w:val="FootnoteReference"/>
        </w:rPr>
        <w:footnoteRef/>
      </w:r>
      <w:r>
        <w:rPr>
          <w:rFonts w:ascii="Arial" w:cs="Arial" w:eastAsia="Arial" w:hAnsi="Arial"/>
          <w:sz w:val="20"/>
          <w:szCs w:val="20"/>
          <w:rtl/>
        </w:rPr>
        <w:t xml:space="preserve"> صحيح البخاري (٤٣٧٢)؛ صحيح مسلم (١٧٦٤) من حديث أبي هريرة رضي الله عنه. الدرجة: متفق عليه.</w:t>
      </w:r>
    </w:p>
  </w:footnote>
  <w:footnote w:id="573">
    <w:p>
      <w:pPr>
        <w:bidi/>
        <w:jc w:val="both"/>
      </w:pPr>
      <w:r>
        <w:rPr>
          <w:rStyle w:val="FootnoteReference"/>
        </w:rPr>
        <w:footnoteRef/>
      </w:r>
      <w:r>
        <w:rPr>
          <w:rFonts w:ascii="Arial" w:cs="Arial" w:eastAsia="Arial" w:hAnsi="Arial"/>
          <w:sz w:val="20"/>
          <w:szCs w:val="20"/>
          <w:rtl/>
        </w:rPr>
        <w:t xml:space="preserve"> ابن إسحاق؛ وأصل الرؤيا في سورة الفتح (٢٧) وحديث المسور الآتي. الدرجة: الآية قطعية؛ وسياق النزول عند أهل التفسير والسير.</w:t>
      </w:r>
    </w:p>
  </w:footnote>
  <w:footnote w:id="574">
    <w:p>
      <w:pPr>
        <w:bidi/>
        <w:jc w:val="both"/>
      </w:pPr>
      <w:r>
        <w:rPr>
          <w:rStyle w:val="FootnoteReference"/>
        </w:rPr>
        <w:footnoteRef/>
      </w:r>
      <w:r>
        <w:rPr>
          <w:rFonts w:ascii="Arial" w:cs="Arial" w:eastAsia="Arial" w:hAnsi="Arial"/>
          <w:sz w:val="20"/>
          <w:szCs w:val="20"/>
          <w:rtl/>
        </w:rPr>
        <w:t xml:space="preserve"> صحيح البخاري (٤١٥٤)؛ صحيح مسلم (١٨٥٦) من حديث جابر رضي الله عنه. الدرجة: متفق عليه.</w:t>
      </w:r>
    </w:p>
  </w:footnote>
  <w:footnote w:id="575">
    <w:p>
      <w:pPr>
        <w:bidi/>
        <w:jc w:val="both"/>
      </w:pPr>
      <w:r>
        <w:rPr>
          <w:rStyle w:val="FootnoteReference"/>
        </w:rPr>
        <w:footnoteRef/>
      </w:r>
      <w:r>
        <w:rPr>
          <w:rFonts w:ascii="Arial" w:cs="Arial" w:eastAsia="Arial" w:hAnsi="Arial"/>
          <w:sz w:val="20"/>
          <w:szCs w:val="20"/>
          <w:rtl/>
        </w:rPr>
        <w:t xml:space="preserve"> حديث المسور بن مخرمة ومروان الطويل: صحيح البخاري (٢٧٣١-٢٧٣٢). الدرجة: صحيح.</w:t>
      </w:r>
    </w:p>
  </w:footnote>
  <w:footnote w:id="576">
    <w:p>
      <w:pPr>
        <w:bidi/>
        <w:jc w:val="both"/>
      </w:pPr>
      <w:r>
        <w:rPr>
          <w:rStyle w:val="FootnoteReference"/>
        </w:rPr>
        <w:footnoteRef/>
      </w:r>
      <w:r>
        <w:rPr>
          <w:rFonts w:ascii="Arial" w:cs="Arial" w:eastAsia="Arial" w:hAnsi="Arial"/>
          <w:sz w:val="20"/>
          <w:szCs w:val="20"/>
          <w:rtl/>
        </w:rPr>
        <w:t xml:space="preserve"> صحيح البخاري (٤١٧٨-٤١٧٩) من حديث المسور ومروان. الدرجة: صحيح.</w:t>
      </w:r>
    </w:p>
  </w:footnote>
  <w:footnote w:id="577">
    <w:p>
      <w:pPr>
        <w:bidi/>
        <w:jc w:val="both"/>
      </w:pPr>
      <w:r>
        <w:rPr>
          <w:rStyle w:val="FootnoteReference"/>
        </w:rPr>
        <w:footnoteRef/>
      </w:r>
      <w:r>
        <w:rPr>
          <w:rFonts w:ascii="Arial" w:cs="Arial" w:eastAsia="Arial" w:hAnsi="Arial"/>
          <w:sz w:val="20"/>
          <w:szCs w:val="20"/>
          <w:rtl/>
        </w:rPr>
        <w:t xml:space="preserve"> صحيح البخاري (٢٧٣١). الدرجة: صحيح.</w:t>
      </w:r>
    </w:p>
  </w:footnote>
  <w:footnote w:id="578">
    <w:p>
      <w:pPr>
        <w:bidi/>
        <w:jc w:val="both"/>
      </w:pPr>
      <w:r>
        <w:rPr>
          <w:rStyle w:val="FootnoteReference"/>
        </w:rPr>
        <w:footnoteRef/>
      </w:r>
      <w:r>
        <w:rPr>
          <w:rFonts w:ascii="Arial" w:cs="Arial" w:eastAsia="Arial" w:hAnsi="Arial"/>
          <w:sz w:val="20"/>
          <w:szCs w:val="20"/>
          <w:rtl/>
        </w:rPr>
        <w:t xml:space="preserve"> صحيح مسلم (٨٤٠) من حديث جابر رضي الله عنه؛ وموضعها بين ضجنان وعسفان. الدرجة: صحيح.</w:t>
      </w:r>
    </w:p>
  </w:footnote>
  <w:footnote w:id="579">
    <w:p>
      <w:pPr>
        <w:bidi/>
        <w:jc w:val="both"/>
      </w:pPr>
      <w:r>
        <w:rPr>
          <w:rStyle w:val="FootnoteReference"/>
        </w:rPr>
        <w:footnoteRef/>
      </w:r>
      <w:r>
        <w:rPr>
          <w:rFonts w:ascii="Arial" w:cs="Arial" w:eastAsia="Arial" w:hAnsi="Arial"/>
          <w:sz w:val="20"/>
          <w:szCs w:val="20"/>
          <w:rtl/>
        </w:rPr>
        <w:t xml:space="preserve"> صحيح البخاري (٢٧٣١-٢٧٣٢) من حديث المسور ومروان. الدرجة: صحيح.</w:t>
      </w:r>
    </w:p>
  </w:footnote>
  <w:footnote w:id="580">
    <w:p>
      <w:pPr>
        <w:bidi/>
        <w:jc w:val="both"/>
      </w:pPr>
      <w:r>
        <w:rPr>
          <w:rStyle w:val="FootnoteReference"/>
        </w:rPr>
        <w:footnoteRef/>
      </w:r>
      <w:r>
        <w:rPr>
          <w:rFonts w:ascii="Arial" w:cs="Arial" w:eastAsia="Arial" w:hAnsi="Arial"/>
          <w:sz w:val="20"/>
          <w:szCs w:val="20"/>
          <w:rtl/>
        </w:rPr>
        <w:t xml:space="preserve"> صحيح البخاري (٢٧٣١-٢٧٣٢). الدرجة: صحيح.</w:t>
      </w:r>
    </w:p>
  </w:footnote>
  <w:footnote w:id="581">
    <w:p>
      <w:pPr>
        <w:bidi/>
        <w:jc w:val="both"/>
      </w:pPr>
      <w:r>
        <w:rPr>
          <w:rStyle w:val="FootnoteReference"/>
        </w:rPr>
        <w:footnoteRef/>
      </w:r>
      <w:r>
        <w:rPr>
          <w:rFonts w:ascii="Arial" w:cs="Arial" w:eastAsia="Arial" w:hAnsi="Arial"/>
          <w:sz w:val="20"/>
          <w:szCs w:val="20"/>
          <w:rtl/>
        </w:rPr>
        <w:t xml:space="preserve"> صحيح مسلم (١٨٠٨) من حديث أنس رضي الله عنه. الدرجة: صحيح.</w:t>
      </w:r>
    </w:p>
  </w:footnote>
  <w:footnote w:id="582">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583">
    <w:p>
      <w:pPr>
        <w:bidi/>
        <w:jc w:val="both"/>
      </w:pPr>
      <w:r>
        <w:rPr>
          <w:rStyle w:val="FootnoteReference"/>
        </w:rPr>
        <w:footnoteRef/>
      </w:r>
      <w:r>
        <w:rPr>
          <w:rFonts w:ascii="Arial" w:cs="Arial" w:eastAsia="Arial" w:hAnsi="Arial"/>
          <w:sz w:val="20"/>
          <w:szCs w:val="20"/>
          <w:rtl/>
        </w:rPr>
        <w:t xml:space="preserve"> ابن إسحاق؛ وذكره أهل السير في مناقب عثمان رضي الله عنه. الدرجة: حسن عند أهل المغازي.</w:t>
      </w:r>
    </w:p>
  </w:footnote>
  <w:footnote w:id="584">
    <w:p>
      <w:pPr>
        <w:bidi/>
        <w:jc w:val="both"/>
      </w:pPr>
      <w:r>
        <w:rPr>
          <w:rStyle w:val="FootnoteReference"/>
        </w:rPr>
        <w:footnoteRef/>
      </w:r>
      <w:r>
        <w:rPr>
          <w:rFonts w:ascii="Arial" w:cs="Arial" w:eastAsia="Arial" w:hAnsi="Arial"/>
          <w:sz w:val="20"/>
          <w:szCs w:val="20"/>
          <w:rtl/>
        </w:rPr>
        <w:t xml:space="preserve"> ابن إسحاق؛ وأصله في حديث بيعة الرضوان في الصحيحين. الدرجة: حسن عند أهل المغازي.</w:t>
      </w:r>
    </w:p>
  </w:footnote>
  <w:footnote w:id="585">
    <w:p>
      <w:pPr>
        <w:bidi/>
        <w:jc w:val="both"/>
      </w:pPr>
      <w:r>
        <w:rPr>
          <w:rStyle w:val="FootnoteReference"/>
        </w:rPr>
        <w:footnoteRef/>
      </w:r>
      <w:r>
        <w:rPr>
          <w:rFonts w:ascii="Arial" w:cs="Arial" w:eastAsia="Arial" w:hAnsi="Arial"/>
          <w:sz w:val="20"/>
          <w:szCs w:val="20"/>
          <w:rtl/>
        </w:rPr>
        <w:t xml:space="preserve"> سبب البيعة عند ابن إسحاق؛ وعدتهم وبيعتهم: صحيح البخاري (٤١٥٤)؛ صحيح مسلم (١٨٥٦) من حديث جابر رضي الله عنه. الدرجة: متفق عليه في أصله؛ والتفصيل عند أهل السير.</w:t>
      </w:r>
    </w:p>
  </w:footnote>
  <w:footnote w:id="586">
    <w:p>
      <w:pPr>
        <w:bidi/>
        <w:jc w:val="both"/>
      </w:pPr>
      <w:r>
        <w:rPr>
          <w:rStyle w:val="FootnoteReference"/>
        </w:rPr>
        <w:footnoteRef/>
      </w:r>
      <w:r>
        <w:rPr>
          <w:rFonts w:ascii="Arial" w:cs="Arial" w:eastAsia="Arial" w:hAnsi="Arial"/>
          <w:sz w:val="20"/>
          <w:szCs w:val="20"/>
          <w:rtl/>
        </w:rPr>
        <w:t xml:space="preserve"> قول جابر: صحيح مسلم (١٨٥٦)؛ وقول سلمة في البيعة على الموت: صحيح مسلم (١٨٦٠). الدرجة: صحيح.</w:t>
      </w:r>
    </w:p>
  </w:footnote>
  <w:footnote w:id="587">
    <w:p>
      <w:pPr>
        <w:bidi/>
        <w:jc w:val="both"/>
      </w:pPr>
      <w:r>
        <w:rPr>
          <w:rStyle w:val="FootnoteReference"/>
        </w:rPr>
        <w:footnoteRef/>
      </w:r>
      <w:r>
        <w:rPr>
          <w:rFonts w:ascii="Arial" w:cs="Arial" w:eastAsia="Arial" w:hAnsi="Arial"/>
          <w:sz w:val="20"/>
          <w:szCs w:val="20"/>
          <w:rtl/>
        </w:rPr>
        <w:t xml:space="preserve"> صحيح مسلم (١٨٠٧) من حديث سلمة بن الأكوع رضي الله عنه. الدرجة: صحيح.</w:t>
      </w:r>
    </w:p>
  </w:footnote>
  <w:footnote w:id="588">
    <w:p>
      <w:pPr>
        <w:bidi/>
        <w:jc w:val="both"/>
      </w:pPr>
      <w:r>
        <w:rPr>
          <w:rStyle w:val="FootnoteReference"/>
        </w:rPr>
        <w:footnoteRef/>
      </w:r>
      <w:r>
        <w:rPr>
          <w:rFonts w:ascii="Arial" w:cs="Arial" w:eastAsia="Arial" w:hAnsi="Arial"/>
          <w:sz w:val="20"/>
          <w:szCs w:val="20"/>
          <w:rtl/>
        </w:rPr>
        <w:t xml:space="preserve"> صحيح البخاري (٣٦٩٨)؛ جامع الترمذي (٣٧٠٢). الدرجة: أصله صحيح؛ والتفصيل عند أهل السير.</w:t>
      </w:r>
    </w:p>
  </w:footnote>
  <w:footnote w:id="589">
    <w:p>
      <w:pPr>
        <w:bidi/>
        <w:jc w:val="both"/>
      </w:pPr>
      <w:r>
        <w:rPr>
          <w:rStyle w:val="FootnoteReference"/>
        </w:rPr>
        <w:footnoteRef/>
      </w:r>
      <w:r>
        <w:rPr>
          <w:rFonts w:ascii="Arial" w:cs="Arial" w:eastAsia="Arial" w:hAnsi="Arial"/>
          <w:sz w:val="20"/>
          <w:szCs w:val="20"/>
          <w:rtl/>
        </w:rPr>
        <w:t xml:space="preserve"> صحيح مسلم (١٨٥٦) من حديث جابر رضي الله عنه. الدرجة: صحيح.</w:t>
      </w:r>
    </w:p>
  </w:footnote>
  <w:footnote w:id="590">
    <w:p>
      <w:pPr>
        <w:bidi/>
        <w:jc w:val="both"/>
      </w:pPr>
      <w:r>
        <w:rPr>
          <w:rStyle w:val="FootnoteReference"/>
        </w:rPr>
        <w:footnoteRef/>
      </w:r>
      <w:r>
        <w:rPr>
          <w:rFonts w:ascii="Arial" w:cs="Arial" w:eastAsia="Arial" w:hAnsi="Arial"/>
          <w:sz w:val="20"/>
          <w:szCs w:val="20"/>
          <w:rtl/>
        </w:rPr>
        <w:t xml:space="preserve"> صحيح البخاري (٤١٥٤)؛ صحيح مسلم (١٨٥٦). الدرجة: متفق عليه.</w:t>
      </w:r>
    </w:p>
  </w:footnote>
  <w:footnote w:id="591">
    <w:p>
      <w:pPr>
        <w:bidi/>
        <w:jc w:val="both"/>
      </w:pPr>
      <w:r>
        <w:rPr>
          <w:rStyle w:val="FootnoteReference"/>
        </w:rPr>
        <w:footnoteRef/>
      </w:r>
      <w:r>
        <w:rPr>
          <w:rFonts w:ascii="Arial" w:cs="Arial" w:eastAsia="Arial" w:hAnsi="Arial"/>
          <w:sz w:val="20"/>
          <w:szCs w:val="20"/>
          <w:rtl/>
        </w:rPr>
        <w:t xml:space="preserve"> صحيح مسلم (٢٤٩٦) من حديث جابر رضي الله عنه. الدرجة: صحيح.</w:t>
      </w:r>
    </w:p>
  </w:footnote>
  <w:footnote w:id="592">
    <w:p>
      <w:pPr>
        <w:bidi/>
        <w:jc w:val="both"/>
      </w:pPr>
      <w:r>
        <w:rPr>
          <w:rStyle w:val="FootnoteReference"/>
        </w:rPr>
        <w:footnoteRef/>
      </w:r>
      <w:r>
        <w:rPr>
          <w:rFonts w:ascii="Arial" w:cs="Arial" w:eastAsia="Arial" w:hAnsi="Arial"/>
          <w:sz w:val="20"/>
          <w:szCs w:val="20"/>
          <w:rtl/>
        </w:rPr>
        <w:t xml:space="preserve"> صحيح البخاري (٤١٦٢-٤١٦٣) من حديث سعيد بن المسيب عن أبيه. الدرجة: صحيح.</w:t>
      </w:r>
    </w:p>
  </w:footnote>
  <w:footnote w:id="593">
    <w:p>
      <w:pPr>
        <w:bidi/>
        <w:jc w:val="both"/>
      </w:pPr>
      <w:r>
        <w:rPr>
          <w:rStyle w:val="FootnoteReference"/>
        </w:rPr>
        <w:footnoteRef/>
      </w:r>
      <w:r>
        <w:rPr>
          <w:rFonts w:ascii="Arial" w:cs="Arial" w:eastAsia="Arial" w:hAnsi="Arial"/>
          <w:sz w:val="20"/>
          <w:szCs w:val="20"/>
          <w:rtl/>
        </w:rPr>
        <w:t xml:space="preserve"> صحيح البخاري (٢٧٣١-٢٧٣٢)؛ صحيح مسلم (١٧٨٣-١٧٨٤) من حديث المسور والبراء رضي الله عنهم. الدرجة: متفق عليه.</w:t>
      </w:r>
    </w:p>
  </w:footnote>
  <w:footnote w:id="594">
    <w:p>
      <w:pPr>
        <w:bidi/>
        <w:jc w:val="both"/>
      </w:pPr>
      <w:r>
        <w:rPr>
          <w:rStyle w:val="FootnoteReference"/>
        </w:rPr>
        <w:footnoteRef/>
      </w:r>
      <w:r>
        <w:rPr>
          <w:rFonts w:ascii="Arial" w:cs="Arial" w:eastAsia="Arial" w:hAnsi="Arial"/>
          <w:sz w:val="20"/>
          <w:szCs w:val="20"/>
          <w:rtl/>
        </w:rPr>
        <w:t xml:space="preserve"> صحيح البخاري (٢٧٣١-٢٧٣٢). الدرجة: صحيح.</w:t>
      </w:r>
    </w:p>
  </w:footnote>
  <w:footnote w:id="595">
    <w:p>
      <w:pPr>
        <w:bidi/>
        <w:jc w:val="both"/>
      </w:pPr>
      <w:r>
        <w:rPr>
          <w:rStyle w:val="FootnoteReference"/>
        </w:rPr>
        <w:footnoteRef/>
      </w:r>
      <w:r>
        <w:rPr>
          <w:rFonts w:ascii="Arial" w:cs="Arial" w:eastAsia="Arial" w:hAnsi="Arial"/>
          <w:sz w:val="20"/>
          <w:szCs w:val="20"/>
          <w:rtl/>
        </w:rPr>
        <w:t xml:space="preserve"> صحيح البخاري (٢٧٠٠) من حديث البراء؛ وتفصيل البنود ودخول القبائل عند ابن إسحاق. الدرجة: أصله صحيح؛ والتفصيل عند أهل السير.</w:t>
      </w:r>
    </w:p>
  </w:footnote>
  <w:footnote w:id="596">
    <w:p>
      <w:pPr>
        <w:bidi/>
        <w:jc w:val="both"/>
      </w:pPr>
      <w:r>
        <w:rPr>
          <w:rStyle w:val="FootnoteReference"/>
        </w:rPr>
        <w:footnoteRef/>
      </w:r>
      <w:r>
        <w:rPr>
          <w:rFonts w:ascii="Arial" w:cs="Arial" w:eastAsia="Arial" w:hAnsi="Arial"/>
          <w:sz w:val="20"/>
          <w:szCs w:val="20"/>
          <w:rtl/>
        </w:rPr>
        <w:t xml:space="preserve"> صحيح البخاري (٢٧٣١-٢٧٣٢). الدرجة: صحيح.</w:t>
      </w:r>
    </w:p>
  </w:footnote>
  <w:footnote w:id="597">
    <w:p>
      <w:pPr>
        <w:bidi/>
        <w:jc w:val="both"/>
      </w:pPr>
      <w:r>
        <w:rPr>
          <w:rStyle w:val="FootnoteReference"/>
        </w:rPr>
        <w:footnoteRef/>
      </w:r>
      <w:r>
        <w:rPr>
          <w:rFonts w:ascii="Arial" w:cs="Arial" w:eastAsia="Arial" w:hAnsi="Arial"/>
          <w:sz w:val="20"/>
          <w:szCs w:val="20"/>
          <w:rtl/>
        </w:rPr>
        <w:t xml:space="preserve"> ابن إسحاق، السيرة (رواية ابن هشام) بإسناد حسن. الدرجة: حسن.</w:t>
      </w:r>
    </w:p>
  </w:footnote>
  <w:footnote w:id="598">
    <w:p>
      <w:pPr>
        <w:bidi/>
        <w:jc w:val="both"/>
      </w:pPr>
      <w:r>
        <w:rPr>
          <w:rStyle w:val="FootnoteReference"/>
        </w:rPr>
        <w:footnoteRef/>
      </w:r>
      <w:r>
        <w:rPr>
          <w:rFonts w:ascii="Arial" w:cs="Arial" w:eastAsia="Arial" w:hAnsi="Arial"/>
          <w:sz w:val="20"/>
          <w:szCs w:val="20"/>
          <w:rtl/>
        </w:rPr>
        <w:t xml:space="preserve"> صحيح البخاري (٢٧٣١-٢٧٣٢، ٣١٨٢)؛ صحيح مسلم (١٧٨٥) من حديث المسور وسهل بن حنيف وعمر رضي الله عنهم. الدرجة: متفق عليه.</w:t>
      </w:r>
    </w:p>
  </w:footnote>
  <w:footnote w:id="599">
    <w:p>
      <w:pPr>
        <w:bidi/>
        <w:jc w:val="both"/>
      </w:pPr>
      <w:r>
        <w:rPr>
          <w:rStyle w:val="FootnoteReference"/>
        </w:rPr>
        <w:footnoteRef/>
      </w:r>
      <w:r>
        <w:rPr>
          <w:rFonts w:ascii="Arial" w:cs="Arial" w:eastAsia="Arial" w:hAnsi="Arial"/>
          <w:sz w:val="20"/>
          <w:szCs w:val="20"/>
          <w:rtl/>
        </w:rPr>
        <w:t xml:space="preserve"> صحيح البخاري (٢٧٣١-٢٧٣٢). الدرجة: صحيح.</w:t>
      </w:r>
    </w:p>
  </w:footnote>
  <w:footnote w:id="600">
    <w:p>
      <w:pPr>
        <w:bidi/>
        <w:jc w:val="both"/>
      </w:pPr>
      <w:r>
        <w:rPr>
          <w:rStyle w:val="FootnoteReference"/>
        </w:rPr>
        <w:footnoteRef/>
      </w:r>
      <w:r>
        <w:rPr>
          <w:rFonts w:ascii="Arial" w:cs="Arial" w:eastAsia="Arial" w:hAnsi="Arial"/>
          <w:sz w:val="20"/>
          <w:szCs w:val="20"/>
          <w:rtl/>
        </w:rPr>
        <w:t xml:space="preserve"> صحيح البخاري (١٧٢٧)؛ صحيح مسلم (١٣٠١) من حديث ابن عمر وأبي هريرة رضي الله عنهم. الدرجة: متفق عليه.</w:t>
      </w:r>
    </w:p>
  </w:footnote>
  <w:footnote w:id="601">
    <w:p>
      <w:pPr>
        <w:bidi/>
        <w:jc w:val="both"/>
      </w:pPr>
      <w:r>
        <w:rPr>
          <w:rStyle w:val="FootnoteReference"/>
        </w:rPr>
        <w:footnoteRef/>
      </w:r>
      <w:r>
        <w:rPr>
          <w:rFonts w:ascii="Arial" w:cs="Arial" w:eastAsia="Arial" w:hAnsi="Arial"/>
          <w:sz w:val="20"/>
          <w:szCs w:val="20"/>
          <w:rtl/>
        </w:rPr>
        <w:t xml:space="preserve"> صحيح مسلم (١٣١٨) من حديث جابر رضي الله عنه. الدرجة: صحيح.</w:t>
      </w:r>
    </w:p>
  </w:footnote>
  <w:footnote w:id="602">
    <w:p>
      <w:pPr>
        <w:bidi/>
        <w:jc w:val="both"/>
      </w:pPr>
      <w:r>
        <w:rPr>
          <w:rStyle w:val="FootnoteReference"/>
        </w:rPr>
        <w:footnoteRef/>
      </w:r>
      <w:r>
        <w:rPr>
          <w:rFonts w:ascii="Arial" w:cs="Arial" w:eastAsia="Arial" w:hAnsi="Arial"/>
          <w:sz w:val="20"/>
          <w:szCs w:val="20"/>
          <w:rtl/>
        </w:rPr>
        <w:t xml:space="preserve"> القرآن الكريم، سورة الفتح (١-٣)؛ ونزولها في الطريق وسؤال عمر: صحيح البخاري (٤١٧٧، ٥٠١٢)؛ صحيح مسلم (١٧٨٦). الدرجة: متفق عليه في أصله؛ والتفصيل عند أهل السير.</w:t>
      </w:r>
    </w:p>
  </w:footnote>
  <w:footnote w:id="603">
    <w:p>
      <w:pPr>
        <w:bidi/>
        <w:jc w:val="both"/>
      </w:pPr>
      <w:r>
        <w:rPr>
          <w:rStyle w:val="FootnoteReference"/>
        </w:rPr>
        <w:footnoteRef/>
      </w:r>
      <w:r>
        <w:rPr>
          <w:rFonts w:ascii="Arial" w:cs="Arial" w:eastAsia="Arial" w:hAnsi="Arial"/>
          <w:sz w:val="20"/>
          <w:szCs w:val="20"/>
          <w:rtl/>
        </w:rPr>
        <w:t xml:space="preserve"> قول الزهري ضمن حديث المسور: صحيح البخاري (٢٧٣١) وما بعده. الدرجة: صحيح.</w:t>
      </w:r>
    </w:p>
  </w:footnote>
  <w:footnote w:id="604">
    <w:p>
      <w:pPr>
        <w:bidi/>
        <w:jc w:val="both"/>
      </w:pPr>
      <w:r>
        <w:rPr>
          <w:rStyle w:val="FootnoteReference"/>
        </w:rPr>
        <w:footnoteRef/>
      </w:r>
      <w:r>
        <w:rPr>
          <w:rFonts w:ascii="Arial" w:cs="Arial" w:eastAsia="Arial" w:hAnsi="Arial"/>
          <w:sz w:val="20"/>
          <w:szCs w:val="20"/>
          <w:rtl/>
        </w:rPr>
        <w:t xml:space="preserve"> القرآن الكريم، سورة الفتح (١٨، ٢٧، ٢٤). الدرجة: قرآن كريم — قطعي.</w:t>
      </w:r>
    </w:p>
  </w:footnote>
  <w:footnote w:id="605">
    <w:p>
      <w:pPr>
        <w:bidi/>
        <w:jc w:val="both"/>
      </w:pPr>
      <w:r>
        <w:rPr>
          <w:rStyle w:val="FootnoteReference"/>
        </w:rPr>
        <w:footnoteRef/>
      </w:r>
      <w:r>
        <w:rPr>
          <w:rFonts w:ascii="Arial" w:cs="Arial" w:eastAsia="Arial" w:hAnsi="Arial"/>
          <w:sz w:val="20"/>
          <w:szCs w:val="20"/>
          <w:rtl/>
        </w:rPr>
        <w:t xml:space="preserve"> صحيح البخاري (٢٧٣١-٢٧٣٢) من حديث المسور ومروان. الدرجة: صحيح.</w:t>
      </w:r>
    </w:p>
  </w:footnote>
  <w:footnote w:id="606">
    <w:p>
      <w:pPr>
        <w:bidi/>
        <w:jc w:val="both"/>
      </w:pPr>
      <w:r>
        <w:rPr>
          <w:rStyle w:val="FootnoteReference"/>
        </w:rPr>
        <w:footnoteRef/>
      </w:r>
      <w:r>
        <w:rPr>
          <w:rFonts w:ascii="Arial" w:cs="Arial" w:eastAsia="Arial" w:hAnsi="Arial"/>
          <w:sz w:val="20"/>
          <w:szCs w:val="20"/>
          <w:rtl/>
        </w:rPr>
        <w:t xml:space="preserve"> صحيح البخاري (٢٧٣١-٢٧٣٢). الدرجة: صحيح.</w:t>
      </w:r>
    </w:p>
  </w:footnote>
  <w:footnote w:id="607">
    <w:p>
      <w:pPr>
        <w:bidi/>
        <w:jc w:val="both"/>
      </w:pPr>
      <w:r>
        <w:rPr>
          <w:rStyle w:val="FootnoteReference"/>
        </w:rPr>
        <w:footnoteRef/>
      </w:r>
      <w:r>
        <w:rPr>
          <w:rFonts w:ascii="Arial" w:cs="Arial" w:eastAsia="Arial" w:hAnsi="Arial"/>
          <w:sz w:val="20"/>
          <w:szCs w:val="20"/>
          <w:rtl/>
        </w:rPr>
        <w:t xml:space="preserve"> ابن إسحاق؛ وموسى بن عقبة في مغازيه. الدرجة: حسن عند أهل المغازي.</w:t>
      </w:r>
    </w:p>
  </w:footnote>
  <w:footnote w:id="608">
    <w:p>
      <w:pPr>
        <w:bidi/>
        <w:jc w:val="both"/>
      </w:pPr>
      <w:r>
        <w:rPr>
          <w:rStyle w:val="FootnoteReference"/>
        </w:rPr>
        <w:footnoteRef/>
      </w:r>
      <w:r>
        <w:rPr>
          <w:rFonts w:ascii="Arial" w:cs="Arial" w:eastAsia="Arial" w:hAnsi="Arial"/>
          <w:sz w:val="20"/>
          <w:szCs w:val="20"/>
          <w:rtl/>
        </w:rPr>
        <w:t xml:space="preserve"> القرآن الكريم، سورة الفتح (٢٥). الدرجة: قرآن كريم — قطعي.</w:t>
      </w:r>
    </w:p>
  </w:footnote>
  <w:footnote w:id="609">
    <w:p>
      <w:pPr>
        <w:bidi/>
        <w:jc w:val="both"/>
      </w:pPr>
      <w:r>
        <w:rPr>
          <w:rStyle w:val="FootnoteReference"/>
        </w:rPr>
        <w:footnoteRef/>
      </w:r>
      <w:r>
        <w:rPr>
          <w:rFonts w:ascii="Arial" w:cs="Arial" w:eastAsia="Arial" w:hAnsi="Arial"/>
          <w:sz w:val="20"/>
          <w:szCs w:val="20"/>
          <w:rtl/>
        </w:rPr>
        <w:t xml:space="preserve"> صحيح البخاري (٢٧١١-٢٧١٣) من حديث المسور ومروان. الدرجة: صحيح.</w:t>
      </w:r>
    </w:p>
  </w:footnote>
  <w:footnote w:id="610">
    <w:p>
      <w:pPr>
        <w:bidi/>
        <w:jc w:val="both"/>
      </w:pPr>
      <w:r>
        <w:rPr>
          <w:rStyle w:val="FootnoteReference"/>
        </w:rPr>
        <w:footnoteRef/>
      </w:r>
      <w:r>
        <w:rPr>
          <w:rFonts w:ascii="Arial" w:cs="Arial" w:eastAsia="Arial" w:hAnsi="Arial"/>
          <w:sz w:val="20"/>
          <w:szCs w:val="20"/>
          <w:rtl/>
        </w:rPr>
        <w:t xml:space="preserve"> القرآن الكريم، سورة الممتحنة (١٠)؛ وامتناعه من ردها: صحيح البخاري (٢٧١١-٢٧١٣، ٤١٨٠-٤١٨٢). الدرجة: صحيح؛ والآية قطعية.</w:t>
      </w:r>
    </w:p>
  </w:footnote>
  <w:footnote w:id="611">
    <w:p>
      <w:pPr>
        <w:bidi/>
        <w:jc w:val="both"/>
      </w:pPr>
      <w:r>
        <w:rPr>
          <w:rStyle w:val="FootnoteReference"/>
        </w:rPr>
        <w:footnoteRef/>
      </w:r>
      <w:r>
        <w:rPr>
          <w:rFonts w:ascii="Arial" w:cs="Arial" w:eastAsia="Arial" w:hAnsi="Arial"/>
          <w:sz w:val="20"/>
          <w:szCs w:val="20"/>
          <w:rtl/>
        </w:rPr>
        <w:t xml:space="preserve"> القرآن الكريم، سورة الممتحنة (١٠)؛ وتطليق عمر امرأتيه: صحيح البخاري (٢٧٣٣) ضمن الحديث. الدرجة: صحيح؛ والآية قطعية.</w:t>
      </w:r>
    </w:p>
  </w:footnote>
  <w:footnote w:id="612">
    <w:p>
      <w:pPr>
        <w:bidi/>
        <w:jc w:val="both"/>
      </w:pPr>
      <w:r>
        <w:rPr>
          <w:rStyle w:val="FootnoteReference"/>
        </w:rPr>
        <w:footnoteRef/>
      </w:r>
      <w:r>
        <w:rPr>
          <w:rFonts w:ascii="Arial" w:cs="Arial" w:eastAsia="Arial" w:hAnsi="Arial"/>
          <w:sz w:val="20"/>
          <w:szCs w:val="20"/>
          <w:rtl/>
        </w:rPr>
        <w:t xml:space="preserve"> صحيح مسلم (١٧٧٤) من حديث أنس رضي الله عنه. الدرجة: صحيح.</w:t>
      </w:r>
    </w:p>
  </w:footnote>
  <w:footnote w:id="613">
    <w:p>
      <w:pPr>
        <w:bidi/>
        <w:jc w:val="both"/>
      </w:pPr>
      <w:r>
        <w:rPr>
          <w:rStyle w:val="FootnoteReference"/>
        </w:rPr>
        <w:footnoteRef/>
      </w:r>
      <w:r>
        <w:rPr>
          <w:rFonts w:ascii="Arial" w:cs="Arial" w:eastAsia="Arial" w:hAnsi="Arial"/>
          <w:sz w:val="20"/>
          <w:szCs w:val="20"/>
          <w:rtl/>
        </w:rPr>
        <w:t xml:space="preserve"> صحيح البخاري (٦٥، ٢٩٣٨)؛ صحيح مسلم (٢٠٩٢) من حديث أنس رضي الله عنه. الدرجة: متفق عليه.</w:t>
      </w:r>
    </w:p>
  </w:footnote>
  <w:footnote w:id="614">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w:t>
      </w:r>
    </w:p>
  </w:footnote>
  <w:footnote w:id="615">
    <w:p>
      <w:pPr>
        <w:bidi/>
        <w:jc w:val="both"/>
      </w:pPr>
      <w:r>
        <w:rPr>
          <w:rStyle w:val="FootnoteReference"/>
        </w:rPr>
        <w:footnoteRef/>
      </w:r>
      <w:r>
        <w:rPr>
          <w:rFonts w:ascii="Arial" w:cs="Arial" w:eastAsia="Arial" w:hAnsi="Arial"/>
          <w:sz w:val="20"/>
          <w:szCs w:val="20"/>
          <w:rtl/>
        </w:rPr>
        <w:t xml:space="preserve"> صحيح البخاري (٤٤٢٤) من حديث ابن عباس رضي الله عنهما. الدرجة: صحيح.</w:t>
      </w:r>
    </w:p>
  </w:footnote>
  <w:footnote w:id="616">
    <w:p>
      <w:pPr>
        <w:bidi/>
        <w:jc w:val="both"/>
      </w:pPr>
      <w:r>
        <w:rPr>
          <w:rStyle w:val="FootnoteReference"/>
        </w:rPr>
        <w:footnoteRef/>
      </w:r>
      <w:r>
        <w:rPr>
          <w:rFonts w:ascii="Arial" w:cs="Arial" w:eastAsia="Arial" w:hAnsi="Arial"/>
          <w:sz w:val="20"/>
          <w:szCs w:val="20"/>
          <w:rtl/>
        </w:rPr>
        <w:t xml:space="preserve"> ابن سعد، الطبقات الكبرى؛ وأهل السير. الدرجة: مرسل — تتلقاه كتب السير والمغازي بالقبول.</w:t>
      </w:r>
    </w:p>
  </w:footnote>
  <w:footnote w:id="617">
    <w:p>
      <w:pPr>
        <w:bidi/>
        <w:jc w:val="both"/>
      </w:pPr>
      <w:r>
        <w:rPr>
          <w:rStyle w:val="FootnoteReference"/>
        </w:rPr>
        <w:footnoteRef/>
      </w:r>
      <w:r>
        <w:rPr>
          <w:rFonts w:ascii="Arial" w:cs="Arial" w:eastAsia="Arial" w:hAnsi="Arial"/>
          <w:sz w:val="20"/>
          <w:szCs w:val="20"/>
          <w:rtl/>
        </w:rPr>
        <w:t xml:space="preserve"> حديث هرقل: صحيح البخاري (٧)؛ صحيح مسلم (١٧٧٣) من حديث ابن عباس عن أبي سفيان رضي الله عنهم. الدرجة: متفق عليه.</w:t>
      </w:r>
    </w:p>
  </w:footnote>
  <w:footnote w:id="618">
    <w:p>
      <w:pPr>
        <w:bidi/>
        <w:jc w:val="both"/>
      </w:pPr>
      <w:r>
        <w:rPr>
          <w:rStyle w:val="FootnoteReference"/>
        </w:rPr>
        <w:footnoteRef/>
      </w:r>
      <w:r>
        <w:rPr>
          <w:rFonts w:ascii="Arial" w:cs="Arial" w:eastAsia="Arial" w:hAnsi="Arial"/>
          <w:sz w:val="20"/>
          <w:szCs w:val="20"/>
          <w:rtl/>
        </w:rPr>
        <w:t xml:space="preserve"> صحيح البخاري (٧)؛ صحيح مسلم (١٧٧٣). الدرجة: متفق عليه.</w:t>
      </w:r>
    </w:p>
  </w:footnote>
  <w:footnote w:id="619">
    <w:p>
      <w:pPr>
        <w:bidi/>
        <w:jc w:val="both"/>
      </w:pPr>
      <w:r>
        <w:rPr>
          <w:rStyle w:val="FootnoteReference"/>
        </w:rPr>
        <w:footnoteRef/>
      </w:r>
      <w:r>
        <w:rPr>
          <w:rFonts w:ascii="Arial" w:cs="Arial" w:eastAsia="Arial" w:hAnsi="Arial"/>
          <w:sz w:val="20"/>
          <w:szCs w:val="20"/>
          <w:rtl/>
        </w:rPr>
        <w:t xml:space="preserve"> صحيح البخاري (٧)؛ صحيح مسلم (١٧٧٣)؛ والآية من سورة آل عمران (٦٤). الدرجة: متفق عليه في أصله؛ والتفصيل عند أهل السير.</w:t>
      </w:r>
    </w:p>
  </w:footnote>
  <w:footnote w:id="620">
    <w:p>
      <w:pPr>
        <w:bidi/>
        <w:jc w:val="both"/>
      </w:pPr>
      <w:r>
        <w:rPr>
          <w:rStyle w:val="FootnoteReference"/>
        </w:rPr>
        <w:footnoteRef/>
      </w:r>
      <w:r>
        <w:rPr>
          <w:rFonts w:ascii="Arial" w:cs="Arial" w:eastAsia="Arial" w:hAnsi="Arial"/>
          <w:sz w:val="20"/>
          <w:szCs w:val="20"/>
          <w:rtl/>
        </w:rPr>
        <w:t xml:space="preserve"> ابن إسحاق؛ وأصله ظاهر سورة الفتح وحديث قسمة خيبر لأهل الحديبية عند أهل السنن. الدرجة: الآية قطعية؛ وسياق النزول عند أهل التفسير والسير.</w:t>
      </w:r>
    </w:p>
  </w:footnote>
  <w:footnote w:id="621">
    <w:p>
      <w:pPr>
        <w:bidi/>
        <w:jc w:val="both"/>
      </w:pPr>
      <w:r>
        <w:rPr>
          <w:rStyle w:val="FootnoteReference"/>
        </w:rPr>
        <w:footnoteRef/>
      </w:r>
      <w:r>
        <w:rPr>
          <w:rFonts w:ascii="Arial" w:cs="Arial" w:eastAsia="Arial" w:hAnsi="Arial"/>
          <w:sz w:val="20"/>
          <w:szCs w:val="20"/>
          <w:rtl/>
        </w:rPr>
        <w:t xml:space="preserve"> القرآن الكريم، سورة الفتح (١٥). الدرجة: قرآن كريم — قطعي.</w:t>
      </w:r>
    </w:p>
  </w:footnote>
  <w:footnote w:id="622">
    <w:p>
      <w:pPr>
        <w:bidi/>
        <w:jc w:val="both"/>
      </w:pPr>
      <w:r>
        <w:rPr>
          <w:rStyle w:val="FootnoteReference"/>
        </w:rPr>
        <w:footnoteRef/>
      </w:r>
      <w:r>
        <w:rPr>
          <w:rFonts w:ascii="Arial" w:cs="Arial" w:eastAsia="Arial" w:hAnsi="Arial"/>
          <w:sz w:val="20"/>
          <w:szCs w:val="20"/>
          <w:rtl/>
        </w:rPr>
        <w:t xml:space="preserve"> صحيح البخاري (٤١٩٦)؛ صحيح مسلم (١٨٠٢) من حديث سلمة بن الأكوع رضي الله عنه. الدرجة: متفق عليه.</w:t>
      </w:r>
    </w:p>
  </w:footnote>
  <w:footnote w:id="623">
    <w:p>
      <w:pPr>
        <w:bidi/>
        <w:jc w:val="both"/>
      </w:pPr>
      <w:r>
        <w:rPr>
          <w:rStyle w:val="FootnoteReference"/>
        </w:rPr>
        <w:footnoteRef/>
      </w:r>
      <w:r>
        <w:rPr>
          <w:rFonts w:ascii="Arial" w:cs="Arial" w:eastAsia="Arial" w:hAnsi="Arial"/>
          <w:sz w:val="20"/>
          <w:szCs w:val="20"/>
          <w:rtl/>
        </w:rPr>
        <w:t xml:space="preserve"> صحيح البخاري (٦١٠)؛ صحيح مسلم (٣٨٢) من حديث أنس رضي الله عنه. الدرجة: متفق عليه.</w:t>
      </w:r>
    </w:p>
  </w:footnote>
  <w:footnote w:id="624">
    <w:p>
      <w:pPr>
        <w:bidi/>
        <w:jc w:val="both"/>
      </w:pPr>
      <w:r>
        <w:rPr>
          <w:rStyle w:val="FootnoteReference"/>
        </w:rPr>
        <w:footnoteRef/>
      </w:r>
      <w:r>
        <w:rPr>
          <w:rFonts w:ascii="Arial" w:cs="Arial" w:eastAsia="Arial" w:hAnsi="Arial"/>
          <w:sz w:val="20"/>
          <w:szCs w:val="20"/>
          <w:rtl/>
        </w:rPr>
        <w:t xml:space="preserve"> صحيح البخاري (٣٧١، ٤١٩٧)؛ صحيح مسلم (١٣٦٥) من حديث أنس رضي الله عنه. الدرجة: متفق عليه.</w:t>
      </w:r>
    </w:p>
  </w:footnote>
  <w:footnote w:id="625">
    <w:p>
      <w:pPr>
        <w:bidi/>
        <w:jc w:val="both"/>
      </w:pPr>
      <w:r>
        <w:rPr>
          <w:rStyle w:val="FootnoteReference"/>
        </w:rPr>
        <w:footnoteRef/>
      </w:r>
      <w:r>
        <w:rPr>
          <w:rFonts w:ascii="Arial" w:cs="Arial" w:eastAsia="Arial" w:hAnsi="Arial"/>
          <w:sz w:val="20"/>
          <w:szCs w:val="20"/>
          <w:rtl/>
        </w:rPr>
        <w:t xml:space="preserve"> صحيح البخاري (٢٩٧٥، ٤٢١٠)؛ صحيح مسلم (٢٤٠٦) من حديث سهل بن سعد رضي الله عنه. الدرجة: متفق عليه.</w:t>
      </w:r>
    </w:p>
  </w:footnote>
  <w:footnote w:id="626">
    <w:p>
      <w:pPr>
        <w:bidi/>
        <w:jc w:val="both"/>
      </w:pPr>
      <w:r>
        <w:rPr>
          <w:rStyle w:val="FootnoteReference"/>
        </w:rPr>
        <w:footnoteRef/>
      </w:r>
      <w:r>
        <w:rPr>
          <w:rFonts w:ascii="Arial" w:cs="Arial" w:eastAsia="Arial" w:hAnsi="Arial"/>
          <w:sz w:val="20"/>
          <w:szCs w:val="20"/>
          <w:rtl/>
        </w:rPr>
        <w:t xml:space="preserve"> صحيح مسلم (٢٤٠٥) من حديث أبي هريرة رضي الله عنه. الدرجة: صحيح.</w:t>
      </w:r>
    </w:p>
  </w:footnote>
  <w:footnote w:id="627">
    <w:p>
      <w:pPr>
        <w:bidi/>
        <w:jc w:val="both"/>
      </w:pPr>
      <w:r>
        <w:rPr>
          <w:rStyle w:val="FootnoteReference"/>
        </w:rPr>
        <w:footnoteRef/>
      </w:r>
      <w:r>
        <w:rPr>
          <w:rFonts w:ascii="Arial" w:cs="Arial" w:eastAsia="Arial" w:hAnsi="Arial"/>
          <w:sz w:val="20"/>
          <w:szCs w:val="20"/>
          <w:rtl/>
        </w:rPr>
        <w:t xml:space="preserve"> صحيح البخاري (٤٢١٠، ٣٧٠١)؛ صحيح مسلم (٢٤٠٦-٢٤٠٧) من حديث سهل وسلمة رضي الله عنهما. الدرجة: متفق عليه.</w:t>
      </w:r>
    </w:p>
  </w:footnote>
  <w:footnote w:id="628">
    <w:p>
      <w:pPr>
        <w:bidi/>
        <w:jc w:val="both"/>
      </w:pPr>
      <w:r>
        <w:rPr>
          <w:rStyle w:val="FootnoteReference"/>
        </w:rPr>
        <w:footnoteRef/>
      </w:r>
      <w:r>
        <w:rPr>
          <w:rFonts w:ascii="Arial" w:cs="Arial" w:eastAsia="Arial" w:hAnsi="Arial"/>
          <w:sz w:val="20"/>
          <w:szCs w:val="20"/>
          <w:rtl/>
        </w:rPr>
        <w:t xml:space="preserve"> صحيح مسلم (١٨٠٢) من حديث سلمة بن الأكوع رضي الله عنه. الدرجة: صحيح.</w:t>
      </w:r>
    </w:p>
  </w:footnote>
  <w:footnote w:id="629">
    <w:p>
      <w:pPr>
        <w:bidi/>
        <w:jc w:val="both"/>
      </w:pPr>
      <w:r>
        <w:rPr>
          <w:rStyle w:val="FootnoteReference"/>
        </w:rPr>
        <w:footnoteRef/>
      </w:r>
      <w:r>
        <w:rPr>
          <w:rFonts w:ascii="Arial" w:cs="Arial" w:eastAsia="Arial" w:hAnsi="Arial"/>
          <w:sz w:val="20"/>
          <w:szCs w:val="20"/>
          <w:rtl/>
        </w:rPr>
        <w:t xml:space="preserve"> صحيح مسلم (١٨٠٧) من حديث سلمة رضي الله عنه. الدرجة: صحيح.</w:t>
      </w:r>
    </w:p>
  </w:footnote>
  <w:footnote w:id="630">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631">
    <w:p>
      <w:pPr>
        <w:bidi/>
        <w:jc w:val="both"/>
      </w:pPr>
      <w:r>
        <w:rPr>
          <w:rStyle w:val="FootnoteReference"/>
        </w:rPr>
        <w:footnoteRef/>
      </w:r>
      <w:r>
        <w:rPr>
          <w:rFonts w:ascii="Arial" w:cs="Arial" w:eastAsia="Arial" w:hAnsi="Arial"/>
          <w:sz w:val="20"/>
          <w:szCs w:val="20"/>
          <w:rtl/>
        </w:rPr>
        <w:t xml:space="preserve"> الحمر وإكفاء القدور: صحيح البخاري (٤١٩٨-٤١٩٩)؛ صحيح مسلم (١٩٤٠)؛ والخيل: صحيح البخاري (٤٢١٩)؛ صحيح مسلم (١٩٤١)؛ والمتعة يوم خيبر: صحيح البخاري (٤٢١٦)؛ صحيح مسلم (١٤٠٧). الدرجة: متفق عليه.</w:t>
      </w:r>
    </w:p>
  </w:footnote>
  <w:footnote w:id="632">
    <w:p>
      <w:pPr>
        <w:bidi/>
        <w:jc w:val="both"/>
      </w:pPr>
      <w:r>
        <w:rPr>
          <w:rStyle w:val="FootnoteReference"/>
        </w:rPr>
        <w:footnoteRef/>
      </w:r>
      <w:r>
        <w:rPr>
          <w:rFonts w:ascii="Arial" w:cs="Arial" w:eastAsia="Arial" w:hAnsi="Arial"/>
          <w:sz w:val="20"/>
          <w:szCs w:val="20"/>
          <w:rtl/>
        </w:rPr>
        <w:t xml:space="preserve"> صحيح البخاري (٢٦١٧)؛ صحيح مسلم (٢١٩٠) من حديث أنس رضي الله عنه؛ وموت بشر: سنن أبي داود (٤٥١٢). الدرجة: متفق عليه.</w:t>
      </w:r>
    </w:p>
  </w:footnote>
  <w:footnote w:id="633">
    <w:p>
      <w:pPr>
        <w:bidi/>
        <w:jc w:val="both"/>
      </w:pPr>
      <w:r>
        <w:rPr>
          <w:rStyle w:val="FootnoteReference"/>
        </w:rPr>
        <w:footnoteRef/>
      </w:r>
      <w:r>
        <w:rPr>
          <w:rFonts w:ascii="Arial" w:cs="Arial" w:eastAsia="Arial" w:hAnsi="Arial"/>
          <w:sz w:val="20"/>
          <w:szCs w:val="20"/>
          <w:rtl/>
        </w:rPr>
        <w:t xml:space="preserve"> صحيح البخاري (٤٤٢٨) من حديث عائشة رضي الله عنها. الدرجة: صحيح.</w:t>
      </w:r>
    </w:p>
  </w:footnote>
  <w:footnote w:id="634">
    <w:p>
      <w:pPr>
        <w:bidi/>
        <w:jc w:val="both"/>
      </w:pPr>
      <w:r>
        <w:rPr>
          <w:rStyle w:val="FootnoteReference"/>
        </w:rPr>
        <w:footnoteRef/>
      </w:r>
      <w:r>
        <w:rPr>
          <w:rFonts w:ascii="Arial" w:cs="Arial" w:eastAsia="Arial" w:hAnsi="Arial"/>
          <w:sz w:val="20"/>
          <w:szCs w:val="20"/>
          <w:rtl/>
        </w:rPr>
        <w:t xml:space="preserve"> صحيح البخاري (٣٧١، ٤٢١١-٤٢١٣)؛ صحيح مسلم (١٣٦٥) من حديث أنس رضي الله عنه. الدرجة: متفق عليه.</w:t>
      </w:r>
    </w:p>
  </w:footnote>
  <w:footnote w:id="635">
    <w:p>
      <w:pPr>
        <w:bidi/>
        <w:jc w:val="both"/>
      </w:pPr>
      <w:r>
        <w:rPr>
          <w:rStyle w:val="FootnoteReference"/>
        </w:rPr>
        <w:footnoteRef/>
      </w:r>
      <w:r>
        <w:rPr>
          <w:rFonts w:ascii="Arial" w:cs="Arial" w:eastAsia="Arial" w:hAnsi="Arial"/>
          <w:sz w:val="20"/>
          <w:szCs w:val="20"/>
          <w:rtl/>
        </w:rPr>
        <w:t xml:space="preserve"> صحيح البخاري (٢٣٢٨، ٢٧٣٠)؛ صحيح مسلم (١٥٥١) من حديث ابن عمر رضي الله عنهما. الدرجة: متفق عليه.</w:t>
      </w:r>
    </w:p>
  </w:footnote>
  <w:footnote w:id="636">
    <w:p>
      <w:pPr>
        <w:bidi/>
        <w:jc w:val="both"/>
      </w:pPr>
      <w:r>
        <w:rPr>
          <w:rStyle w:val="FootnoteReference"/>
        </w:rPr>
        <w:footnoteRef/>
      </w:r>
      <w:r>
        <w:rPr>
          <w:rFonts w:ascii="Arial" w:cs="Arial" w:eastAsia="Arial" w:hAnsi="Arial"/>
          <w:sz w:val="20"/>
          <w:szCs w:val="20"/>
          <w:rtl/>
        </w:rPr>
        <w:t xml:space="preserve"> الموطأ لمالك؛ سنن أبي داود (٣٤١٠) بإسناد حسن. الدرجة: حسن.</w:t>
      </w:r>
    </w:p>
  </w:footnote>
  <w:footnote w:id="637">
    <w:p>
      <w:pPr>
        <w:bidi/>
        <w:jc w:val="both"/>
      </w:pPr>
      <w:r>
        <w:rPr>
          <w:rStyle w:val="FootnoteReference"/>
        </w:rPr>
        <w:footnoteRef/>
      </w:r>
      <w:r>
        <w:rPr>
          <w:rFonts w:ascii="Arial" w:cs="Arial" w:eastAsia="Arial" w:hAnsi="Arial"/>
          <w:sz w:val="20"/>
          <w:szCs w:val="20"/>
          <w:rtl/>
        </w:rPr>
        <w:t xml:space="preserve"> صحيح البخاري (٣١٣٦، ٤٢٣٠-٤٢٣٣)؛ صحيح مسلم (٢٥٠٢-٢٥٠٣) من حديث أبي موسى رضي الله عنه؛ والتزامه جعفرا وتقبيله: عند أهل السير بإسناد حسن. الدرجة: متفق عليه في أصله؛ والتفصيل عند أهل السير.</w:t>
      </w:r>
    </w:p>
  </w:footnote>
  <w:footnote w:id="638">
    <w:p>
      <w:pPr>
        <w:bidi/>
        <w:jc w:val="both"/>
      </w:pPr>
      <w:r>
        <w:rPr>
          <w:rStyle w:val="FootnoteReference"/>
        </w:rPr>
        <w:footnoteRef/>
      </w:r>
      <w:r>
        <w:rPr>
          <w:rFonts w:ascii="Arial" w:cs="Arial" w:eastAsia="Arial" w:hAnsi="Arial"/>
          <w:sz w:val="20"/>
          <w:szCs w:val="20"/>
          <w:rtl/>
        </w:rPr>
        <w:t xml:space="preserve"> سنن أبي داود (٢٩٧١)؛ وأصل الفيء الخالص في الصحيحين. الدرجة: حسن — انظر تخريجه في مظانّه.</w:t>
      </w:r>
    </w:p>
  </w:footnote>
  <w:footnote w:id="639">
    <w:p>
      <w:pPr>
        <w:bidi/>
        <w:jc w:val="both"/>
      </w:pPr>
      <w:r>
        <w:rPr>
          <w:rStyle w:val="FootnoteReference"/>
        </w:rPr>
        <w:footnoteRef/>
      </w:r>
      <w:r>
        <w:rPr>
          <w:rFonts w:ascii="Arial" w:cs="Arial" w:eastAsia="Arial" w:hAnsi="Arial"/>
          <w:sz w:val="20"/>
          <w:szCs w:val="20"/>
          <w:rtl/>
        </w:rPr>
        <w:t xml:space="preserve"> صحيح البخاري (١٦٠٢، ٤٢٥٦)؛ صحيح مسلم (١٢٦٦) من حديث ابن عباس رضي الله عنهما. الدرجة: متفق عليه.</w:t>
      </w:r>
    </w:p>
  </w:footnote>
  <w:footnote w:id="640">
    <w:p>
      <w:pPr>
        <w:bidi/>
        <w:jc w:val="both"/>
      </w:pPr>
      <w:r>
        <w:rPr>
          <w:rStyle w:val="FootnoteReference"/>
        </w:rPr>
        <w:footnoteRef/>
      </w:r>
      <w:r>
        <w:rPr>
          <w:rFonts w:ascii="Arial" w:cs="Arial" w:eastAsia="Arial" w:hAnsi="Arial"/>
          <w:sz w:val="20"/>
          <w:szCs w:val="20"/>
          <w:rtl/>
        </w:rPr>
        <w:t xml:space="preserve"> جامع الترمذي (٢٨٤٧) من حديث أنس رضي الله عنه بإسناد صحيح. الدرجة: صحيح في أصله.</w:t>
      </w:r>
    </w:p>
  </w:footnote>
  <w:footnote w:id="641">
    <w:p>
      <w:pPr>
        <w:bidi/>
        <w:jc w:val="both"/>
      </w:pPr>
      <w:r>
        <w:rPr>
          <w:rStyle w:val="FootnoteReference"/>
        </w:rPr>
        <w:footnoteRef/>
      </w:r>
      <w:r>
        <w:rPr>
          <w:rFonts w:ascii="Arial" w:cs="Arial" w:eastAsia="Arial" w:hAnsi="Arial"/>
          <w:sz w:val="20"/>
          <w:szCs w:val="20"/>
          <w:rtl/>
        </w:rPr>
        <w:t xml:space="preserve"> صحيح البخاري (٢٦٩٩، ٤٢٥١) من حديث البراء رضي الله عنه. الدرجة: صحيح.</w:t>
      </w:r>
    </w:p>
  </w:footnote>
  <w:footnote w:id="642">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643">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644">
    <w:p>
      <w:pPr>
        <w:bidi/>
        <w:jc w:val="both"/>
      </w:pPr>
      <w:r>
        <w:rPr>
          <w:rStyle w:val="FootnoteReference"/>
        </w:rPr>
        <w:footnoteRef/>
      </w:r>
      <w:r>
        <w:rPr>
          <w:rFonts w:ascii="Arial" w:cs="Arial" w:eastAsia="Arial" w:hAnsi="Arial"/>
          <w:sz w:val="20"/>
          <w:szCs w:val="20"/>
          <w:rtl/>
        </w:rPr>
        <w:t xml:space="preserve"> صحيح مسلم (١٤١١)؛ جامع الترمذي (٨٤٥) من حديث ميمونة رضي الله عنها. الدرجة: أصله صحيح؛ والتفصيل عند أهل السير.</w:t>
      </w:r>
    </w:p>
  </w:footnote>
  <w:footnote w:id="645">
    <w:p>
      <w:pPr>
        <w:bidi/>
        <w:jc w:val="both"/>
      </w:pPr>
      <w:r>
        <w:rPr>
          <w:rStyle w:val="FootnoteReference"/>
        </w:rPr>
        <w:footnoteRef/>
      </w:r>
      <w:r>
        <w:rPr>
          <w:rFonts w:ascii="Arial" w:cs="Arial" w:eastAsia="Arial" w:hAnsi="Arial"/>
          <w:sz w:val="20"/>
          <w:szCs w:val="20"/>
          <w:rtl/>
        </w:rPr>
        <w:t xml:space="preserve"> صحيح البخاري (١٨٣٧)؛ صحيح مسلم (١٤١٠) من حديث ابن عباس رضي الله عنهما. الدرجة: متفق عليه.</w:t>
      </w:r>
    </w:p>
  </w:footnote>
  <w:footnote w:id="646">
    <w:p>
      <w:pPr>
        <w:bidi/>
        <w:jc w:val="both"/>
      </w:pPr>
      <w:r>
        <w:rPr>
          <w:rStyle w:val="FootnoteReference"/>
        </w:rPr>
        <w:footnoteRef/>
      </w:r>
      <w:r>
        <w:rPr>
          <w:rFonts w:ascii="Arial" w:cs="Arial" w:eastAsia="Arial" w:hAnsi="Arial"/>
          <w:sz w:val="20"/>
          <w:szCs w:val="20"/>
          <w:rtl/>
        </w:rPr>
        <w:t xml:space="preserve"> ابن سعد، الطبقات الكبرى؛ وأهل السير. الدرجة: مرسل — تتلقاه كتب السير والمغازي بالقبول.</w:t>
      </w:r>
    </w:p>
  </w:footnote>
  <w:footnote w:id="647">
    <w:p>
      <w:pPr>
        <w:bidi/>
        <w:jc w:val="both"/>
      </w:pPr>
      <w:r>
        <w:rPr>
          <w:rStyle w:val="FootnoteReference"/>
        </w:rPr>
        <w:footnoteRef/>
      </w:r>
      <w:r>
        <w:rPr>
          <w:rFonts w:ascii="Arial" w:cs="Arial" w:eastAsia="Arial" w:hAnsi="Arial"/>
          <w:sz w:val="20"/>
          <w:szCs w:val="20"/>
          <w:rtl/>
        </w:rPr>
        <w:t xml:space="preserve"> أخرجه الحاكم وابن سعد بإسناد حسن. الدرجة: حسن.</w:t>
      </w:r>
    </w:p>
  </w:footnote>
  <w:footnote w:id="648">
    <w:p>
      <w:pPr>
        <w:bidi/>
        <w:jc w:val="both"/>
      </w:pPr>
      <w:r>
        <w:rPr>
          <w:rStyle w:val="FootnoteReference"/>
        </w:rPr>
        <w:footnoteRef/>
      </w:r>
      <w:r>
        <w:rPr>
          <w:rFonts w:ascii="Arial" w:cs="Arial" w:eastAsia="Arial" w:hAnsi="Arial"/>
          <w:sz w:val="20"/>
          <w:szCs w:val="20"/>
          <w:rtl/>
        </w:rPr>
        <w:t xml:space="preserve"> ابن إسحاق؛ والواقدي وأهل المغازي في خبر إسلام خالد. الدرجة: حسن عند أهل المغازي.</w:t>
      </w:r>
    </w:p>
  </w:footnote>
  <w:footnote w:id="649">
    <w:p>
      <w:pPr>
        <w:bidi/>
        <w:jc w:val="both"/>
      </w:pPr>
      <w:r>
        <w:rPr>
          <w:rStyle w:val="FootnoteReference"/>
        </w:rPr>
        <w:footnoteRef/>
      </w:r>
      <w:r>
        <w:rPr>
          <w:rFonts w:ascii="Arial" w:cs="Arial" w:eastAsia="Arial" w:hAnsi="Arial"/>
          <w:sz w:val="20"/>
          <w:szCs w:val="20"/>
          <w:rtl/>
        </w:rPr>
        <w:t xml:space="preserve"> ابن إسحاق وأهل السير في كتاب الوليد بن الوليد. الدرجة: حسن عند أهل المغازي.</w:t>
      </w:r>
    </w:p>
  </w:footnote>
  <w:footnote w:id="650">
    <w:p>
      <w:pPr>
        <w:bidi/>
        <w:jc w:val="both"/>
      </w:pPr>
      <w:r>
        <w:rPr>
          <w:rStyle w:val="FootnoteReference"/>
        </w:rPr>
        <w:footnoteRef/>
      </w:r>
      <w:r>
        <w:rPr>
          <w:rFonts w:ascii="Arial" w:cs="Arial" w:eastAsia="Arial" w:hAnsi="Arial"/>
          <w:sz w:val="20"/>
          <w:szCs w:val="20"/>
          <w:rtl/>
        </w:rPr>
        <w:t xml:space="preserve"> مسند أحمد (١٧٧٧٧) من حديث عمرو بن العاص رضي الله عنه بإسناد حسن. الدرجة: حسن.</w:t>
      </w:r>
    </w:p>
  </w:footnote>
  <w:footnote w:id="651">
    <w:p>
      <w:pPr>
        <w:bidi/>
        <w:jc w:val="both"/>
      </w:pPr>
      <w:r>
        <w:rPr>
          <w:rStyle w:val="FootnoteReference"/>
        </w:rPr>
        <w:footnoteRef/>
      </w:r>
      <w:r>
        <w:rPr>
          <w:rFonts w:ascii="Arial" w:cs="Arial" w:eastAsia="Arial" w:hAnsi="Arial"/>
          <w:sz w:val="20"/>
          <w:szCs w:val="20"/>
          <w:rtl/>
        </w:rPr>
        <w:t xml:space="preserve"> ابن إسحاق؛ ابن سعد، الطبقات الكبرى. الدرجة: حسن عند أهل المغازي.</w:t>
      </w:r>
    </w:p>
  </w:footnote>
  <w:footnote w:id="652">
    <w:p>
      <w:pPr>
        <w:bidi/>
        <w:jc w:val="both"/>
      </w:pPr>
      <w:r>
        <w:rPr>
          <w:rStyle w:val="FootnoteReference"/>
        </w:rPr>
        <w:footnoteRef/>
      </w:r>
      <w:r>
        <w:rPr>
          <w:rFonts w:ascii="Arial" w:cs="Arial" w:eastAsia="Arial" w:hAnsi="Arial"/>
          <w:sz w:val="20"/>
          <w:szCs w:val="20"/>
          <w:rtl/>
        </w:rPr>
        <w:t xml:space="preserve"> صحيح مسلم (١٢١) من حديث عمرو بن العاص رضي الله عنه. الدرجة: صحيح.</w:t>
      </w:r>
    </w:p>
  </w:footnote>
  <w:footnote w:id="653">
    <w:p>
      <w:pPr>
        <w:bidi/>
        <w:jc w:val="both"/>
      </w:pPr>
      <w:r>
        <w:rPr>
          <w:rStyle w:val="FootnoteReference"/>
        </w:rPr>
        <w:footnoteRef/>
      </w:r>
      <w:r>
        <w:rPr>
          <w:rFonts w:ascii="Arial" w:cs="Arial" w:eastAsia="Arial" w:hAnsi="Arial"/>
          <w:sz w:val="20"/>
          <w:szCs w:val="20"/>
          <w:rtl/>
        </w:rPr>
        <w:t xml:space="preserve"> ابن إسحاق؛ وأهل المغازي. الدرجة: حسن عند أهل المغازي.</w:t>
      </w:r>
    </w:p>
  </w:footnote>
  <w:footnote w:id="654">
    <w:p>
      <w:pPr>
        <w:bidi/>
        <w:jc w:val="both"/>
      </w:pPr>
      <w:r>
        <w:rPr>
          <w:rStyle w:val="FootnoteReference"/>
        </w:rPr>
        <w:footnoteRef/>
      </w:r>
      <w:r>
        <w:rPr>
          <w:rFonts w:ascii="Arial" w:cs="Arial" w:eastAsia="Arial" w:hAnsi="Arial"/>
          <w:sz w:val="20"/>
          <w:szCs w:val="20"/>
          <w:rtl/>
        </w:rPr>
        <w:t xml:space="preserve"> صحيح البخاري (٤٢٦١) من حديث ابن عمر رضي الله عنهما. الدرجة: صحيح.</w:t>
      </w:r>
    </w:p>
  </w:footnote>
  <w:footnote w:id="655">
    <w:p>
      <w:pPr>
        <w:bidi/>
        <w:jc w:val="both"/>
      </w:pPr>
      <w:r>
        <w:rPr>
          <w:rStyle w:val="FootnoteReference"/>
        </w:rPr>
        <w:footnoteRef/>
      </w:r>
      <w:r>
        <w:rPr>
          <w:rFonts w:ascii="Arial" w:cs="Arial" w:eastAsia="Arial" w:hAnsi="Arial"/>
          <w:sz w:val="20"/>
          <w:szCs w:val="20"/>
          <w:rtl/>
        </w:rPr>
        <w:t xml:space="preserve"> صحيح مسلم (١٧٣١) من حديث بريدة رضي الله عنه. الدرجة: صحيح.</w:t>
      </w:r>
    </w:p>
  </w:footnote>
  <w:footnote w:id="656">
    <w:p>
      <w:pPr>
        <w:bidi/>
        <w:jc w:val="both"/>
      </w:pPr>
      <w:r>
        <w:rPr>
          <w:rStyle w:val="FootnoteReference"/>
        </w:rPr>
        <w:footnoteRef/>
      </w:r>
      <w:r>
        <w:rPr>
          <w:rFonts w:ascii="Arial" w:cs="Arial" w:eastAsia="Arial" w:hAnsi="Arial"/>
          <w:sz w:val="20"/>
          <w:szCs w:val="20"/>
          <w:rtl/>
        </w:rPr>
        <w:t xml:space="preserve"> ابن إسحاق، السيرة (رواية ابن هشام)؛ والآيتان من سورة مريم (٧١-٧٢). الدرجة: الآية قطعية؛ وسياق النزول عند أهل التفسير والسير.</w:t>
      </w:r>
    </w:p>
  </w:footnote>
  <w:footnote w:id="657">
    <w:p>
      <w:pPr>
        <w:bidi/>
        <w:jc w:val="both"/>
      </w:pPr>
      <w:r>
        <w:rPr>
          <w:rStyle w:val="FootnoteReference"/>
        </w:rPr>
        <w:footnoteRef/>
      </w:r>
      <w:r>
        <w:rPr>
          <w:rFonts w:ascii="Arial" w:cs="Arial" w:eastAsia="Arial" w:hAnsi="Arial"/>
          <w:sz w:val="20"/>
          <w:szCs w:val="20"/>
          <w:rtl/>
        </w:rPr>
        <w:t xml:space="preserve"> صحيح البخاري (١٢٤٦، ٤٢٦٢) من حديث أنس رضي الله عنه. الدرجة: صحيح.</w:t>
      </w:r>
    </w:p>
  </w:footnote>
  <w:footnote w:id="658">
    <w:p>
      <w:pPr>
        <w:bidi/>
        <w:jc w:val="both"/>
      </w:pPr>
      <w:r>
        <w:rPr>
          <w:rStyle w:val="FootnoteReference"/>
        </w:rPr>
        <w:footnoteRef/>
      </w:r>
      <w:r>
        <w:rPr>
          <w:rFonts w:ascii="Arial" w:cs="Arial" w:eastAsia="Arial" w:hAnsi="Arial"/>
          <w:sz w:val="20"/>
          <w:szCs w:val="20"/>
          <w:rtl/>
        </w:rPr>
        <w:t xml:space="preserve"> صحيح البخاري (٤٢٦١) من حديث ابن عمر رضي الله عنهما. الدرجة: صحيح.</w:t>
      </w:r>
    </w:p>
  </w:footnote>
  <w:footnote w:id="659">
    <w:p>
      <w:pPr>
        <w:bidi/>
        <w:jc w:val="both"/>
      </w:pPr>
      <w:r>
        <w:rPr>
          <w:rStyle w:val="FootnoteReference"/>
        </w:rPr>
        <w:footnoteRef/>
      </w:r>
      <w:r>
        <w:rPr>
          <w:rFonts w:ascii="Arial" w:cs="Arial" w:eastAsia="Arial" w:hAnsi="Arial"/>
          <w:sz w:val="20"/>
          <w:szCs w:val="20"/>
          <w:rtl/>
        </w:rPr>
        <w:t xml:space="preserve"> ابن إسحاق، السيرة (رواية ابن هشام). الدرجة: حسن عند أهل المغازي.</w:t>
      </w:r>
    </w:p>
  </w:footnote>
  <w:footnote w:id="660">
    <w:p>
      <w:pPr>
        <w:bidi/>
        <w:jc w:val="both"/>
      </w:pPr>
      <w:r>
        <w:rPr>
          <w:rStyle w:val="FootnoteReference"/>
        </w:rPr>
        <w:footnoteRef/>
      </w:r>
      <w:r>
        <w:rPr>
          <w:rFonts w:ascii="Arial" w:cs="Arial" w:eastAsia="Arial" w:hAnsi="Arial"/>
          <w:sz w:val="20"/>
          <w:szCs w:val="20"/>
          <w:rtl/>
        </w:rPr>
        <w:t xml:space="preserve"> صحيح البخاري (٤٢٦٥-٤٢٦٦) من حديث خالد بن الوليد رضي الله عنه. الدرجة: صحيح.</w:t>
      </w:r>
    </w:p>
  </w:footnote>
  <w:footnote w:id="661">
    <w:p>
      <w:pPr>
        <w:bidi/>
        <w:jc w:val="both"/>
      </w:pPr>
      <w:r>
        <w:rPr>
          <w:rStyle w:val="FootnoteReference"/>
        </w:rPr>
        <w:footnoteRef/>
      </w:r>
      <w:r>
        <w:rPr>
          <w:rFonts w:ascii="Arial" w:cs="Arial" w:eastAsia="Arial" w:hAnsi="Arial"/>
          <w:sz w:val="20"/>
          <w:szCs w:val="20"/>
          <w:rtl/>
        </w:rPr>
        <w:t xml:space="preserve"> صحيح البخاري (٤٢٦٢) من حديث أنس رضي الله عنه. الدرجة: صحيح.</w:t>
      </w:r>
    </w:p>
  </w:footnote>
  <w:footnote w:id="662">
    <w:p>
      <w:pPr>
        <w:bidi/>
        <w:jc w:val="both"/>
      </w:pPr>
      <w:r>
        <w:rPr>
          <w:rStyle w:val="FootnoteReference"/>
        </w:rPr>
        <w:footnoteRef/>
      </w:r>
      <w:r>
        <w:rPr>
          <w:rFonts w:ascii="Arial" w:cs="Arial" w:eastAsia="Arial" w:hAnsi="Arial"/>
          <w:sz w:val="20"/>
          <w:szCs w:val="20"/>
          <w:rtl/>
        </w:rPr>
        <w:t xml:space="preserve"> ابن إسحاق؛ ومسند أحمد من حديث ابن عمر بإسناد حسن. الدرجة: حسن.</w:t>
      </w:r>
    </w:p>
  </w:footnote>
  <w:footnote w:id="663">
    <w:p>
      <w:pPr>
        <w:bidi/>
        <w:jc w:val="both"/>
      </w:pPr>
      <w:r>
        <w:rPr>
          <w:rStyle w:val="FootnoteReference"/>
        </w:rPr>
        <w:footnoteRef/>
      </w:r>
      <w:r>
        <w:rPr>
          <w:rFonts w:ascii="Arial" w:cs="Arial" w:eastAsia="Arial" w:hAnsi="Arial"/>
          <w:sz w:val="20"/>
          <w:szCs w:val="20"/>
          <w:rtl/>
        </w:rPr>
        <w:t xml:space="preserve"> سنن أبي داود (٣١٣٢)؛ جامع الترمذي (٩٩٨) بإسناد حسن. الدرجة: حسن.</w:t>
      </w:r>
    </w:p>
  </w:footnote>
  <w:footnote w:id="664">
    <w:p>
      <w:pPr>
        <w:bidi/>
        <w:jc w:val="both"/>
      </w:pPr>
      <w:r>
        <w:rPr>
          <w:rStyle w:val="FootnoteReference"/>
        </w:rPr>
        <w:footnoteRef/>
      </w:r>
      <w:r>
        <w:rPr>
          <w:rFonts w:ascii="Arial" w:cs="Arial" w:eastAsia="Arial" w:hAnsi="Arial"/>
          <w:sz w:val="20"/>
          <w:szCs w:val="20"/>
          <w:rtl/>
        </w:rPr>
        <w:t xml:space="preserve"> جامع الترمذي (٣٧٦٣)؛ وأصل الطيران في الجنة عند أهل السير من وجوه. الدرجة: حسن.</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2026-08-27T09:32:58.397Z</dcterms:created>
  <dcterms:modified xsi:type="dcterms:W3CDTF">2026-08-27T09:32:58.421Z</dcterms:modified>
</cp:coreProperties>
</file>

<file path=docProps/custom.xml><?xml version="1.0" encoding="utf-8"?>
<Properties xmlns="http://schemas.openxmlformats.org/officeDocument/2006/custom-properties" xmlns:vt="http://schemas.openxmlformats.org/officeDocument/2006/docPropsVTypes"/>
</file>