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Analysis of delay in sonar-project 1.1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Considering the time taken in our project to complete one round(anti-clock and clock-wise) of scanning a given area bounded by the init_ang and final_ang variables of the arduino code, we observe that apart from the time taken in execution of the code, there are time-delays introduced manually by us within the code for some purposes. We seek to minimise them in order to speed up its working.</w:t>
      </w:r>
    </w:p>
    <w:p>
      <w:pPr>
        <w:pStyle w:val="Normal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The current state of the project incorporates the following time-delays during the course of its working:</w:t>
      </w:r>
    </w:p>
    <w:p>
      <w:pPr>
        <w:pStyle w:val="Normal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(In arduino code)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DELAY #1 : </w:t>
      </w:r>
      <w:r>
        <w:rPr>
          <w:b w:val="false"/>
          <w:bCs w:val="false"/>
          <w:i/>
          <w:iCs/>
          <w:sz w:val="26"/>
          <w:szCs w:val="26"/>
          <w:u w:val="none"/>
        </w:rPr>
        <w:t xml:space="preserve">delay(30) </w:t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t xml:space="preserve">after </w:t>
      </w:r>
      <w:r>
        <w:rPr>
          <w:b w:val="false"/>
          <w:bCs w:val="false"/>
          <w:i/>
          <w:iCs/>
          <w:sz w:val="26"/>
          <w:szCs w:val="26"/>
          <w:u w:val="none"/>
        </w:rPr>
        <w:t xml:space="preserve">myservo.write </w:t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t>{</w:t>
      </w:r>
      <w:r>
        <w:rPr>
          <w:b w:val="false"/>
          <w:bCs w:val="false"/>
          <w:i w:val="false"/>
          <w:iCs w:val="false"/>
          <w:sz w:val="26"/>
          <w:szCs w:val="26"/>
          <w:u w:val="single"/>
        </w:rPr>
        <w:t>MOTOR RELATED</w:t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t>}</w:t>
      </w:r>
      <w:r>
        <w:rPr>
          <w:b w:val="false"/>
          <w:bCs w:val="false"/>
          <w:i/>
          <w:iCs/>
          <w:sz w:val="26"/>
          <w:szCs w:val="26"/>
          <w:u w:val="none"/>
        </w:rPr>
        <w:tab/>
        <w:tab/>
        <w:tab/>
        <w:tab/>
      </w:r>
      <w:r>
        <w:rPr>
          <w:b/>
          <w:bCs/>
          <w:i w:val="false"/>
          <w:iCs w:val="false"/>
          <w:sz w:val="22"/>
          <w:szCs w:val="22"/>
          <w:u w:val="none"/>
        </w:rPr>
        <w:t>&lt; ---- MAJOR DELAY</w:t>
      </w:r>
    </w:p>
    <w:p>
      <w:pPr>
        <w:pStyle w:val="Normal"/>
        <w:numPr>
          <w:ilvl w:val="2"/>
          <w:numId w:val="3"/>
        </w:numPr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For time taken in motor rotation for one degree before calculating distance.</w:t>
      </w:r>
    </w:p>
    <w:p>
      <w:pPr>
        <w:pStyle w:val="Normal"/>
        <w:numPr>
          <w:ilvl w:val="2"/>
          <w:numId w:val="2"/>
        </w:numPr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Operating speed of microservo motor is 0.1s/60 degree [</w:t>
      </w:r>
      <w:hyperlink r:id="rId2">
        <w:r>
          <w:rPr>
            <w:rStyle w:val="InternetLink"/>
            <w:b w:val="false"/>
            <w:bCs w:val="false"/>
            <w:i w:val="false"/>
            <w:iCs w:val="false"/>
            <w:sz w:val="26"/>
            <w:szCs w:val="26"/>
            <w:u w:val="none"/>
          </w:rPr>
          <w:t>http://www.micropik.com/PDF/SG90Servo.pdf</w:t>
        </w:r>
      </w:hyperlink>
      <w:r>
        <w:rPr>
          <w:b w:val="false"/>
          <w:bCs w:val="false"/>
          <w:i w:val="false"/>
          <w:iCs w:val="false"/>
          <w:sz w:val="26"/>
          <w:szCs w:val="26"/>
          <w:u w:val="none"/>
        </w:rPr>
        <w:t>]</w:t>
      </w:r>
    </w:p>
    <w:p>
      <w:pPr>
        <w:pStyle w:val="Normal"/>
        <w:numPr>
          <w:ilvl w:val="2"/>
          <w:numId w:val="2"/>
        </w:numPr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We here, are giving 0.03s(=30ms) to the motor for rotating a degree, while the operating speed per degree is approx. 0.017s (0.016666666...) = 17ms.</w:t>
      </w:r>
    </w:p>
    <w:p>
      <w:pPr>
        <w:pStyle w:val="Normal"/>
        <w:numPr>
          <w:ilvl w:val="2"/>
          <w:numId w:val="2"/>
        </w:numPr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 xml:space="preserve">Hence, </w:t>
      </w:r>
      <w:r>
        <w:rPr>
          <w:b/>
          <w:bCs/>
          <w:i w:val="false"/>
          <w:iCs w:val="false"/>
          <w:sz w:val="26"/>
          <w:szCs w:val="26"/>
          <w:u w:val="none"/>
        </w:rPr>
        <w:t xml:space="preserve">we can reduce Delay#1 from </w:t>
      </w:r>
      <w:r>
        <w:rPr>
          <w:b/>
          <w:bCs/>
          <w:i/>
          <w:iCs/>
          <w:sz w:val="26"/>
          <w:szCs w:val="26"/>
          <w:u w:val="none"/>
        </w:rPr>
        <w:t xml:space="preserve"> delay(30) </w:t>
      </w:r>
      <w:r>
        <w:rPr>
          <w:b/>
          <w:bCs/>
          <w:i w:val="false"/>
          <w:iCs w:val="false"/>
          <w:sz w:val="26"/>
          <w:szCs w:val="26"/>
          <w:u w:val="none"/>
        </w:rPr>
        <w:t xml:space="preserve"> to </w:t>
      </w:r>
      <w:r>
        <w:rPr>
          <w:b/>
          <w:bCs/>
          <w:i/>
          <w:iCs/>
          <w:sz w:val="26"/>
          <w:szCs w:val="26"/>
          <w:u w:val="none"/>
        </w:rPr>
        <w:t xml:space="preserve">delay(17) </w:t>
      </w:r>
      <w:r>
        <w:rPr>
          <w:b/>
          <w:bCs/>
          <w:i w:val="false"/>
          <w:iCs w:val="false"/>
          <w:sz w:val="26"/>
          <w:szCs w:val="26"/>
          <w:u w:val="none"/>
        </w:rPr>
        <w:t>or more precisely,</w:t>
      </w:r>
      <w:r>
        <w:rPr>
          <w:b/>
          <w:bCs/>
          <w:i/>
          <w:iCs/>
          <w:sz w:val="26"/>
          <w:szCs w:val="26"/>
          <w:u w:val="none"/>
        </w:rPr>
        <w:t xml:space="preserve"> delayMicroseconds(16667).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DELAY #2</w:t>
      </w:r>
      <w:r>
        <w:rPr>
          <w:b w:val="false"/>
          <w:bCs w:val="false"/>
          <w:i/>
          <w:iCs/>
          <w:sz w:val="26"/>
          <w:szCs w:val="26"/>
          <w:u w:val="none"/>
        </w:rPr>
        <w:t>:delayMicroseconds(2)</w:t>
        <w:tab/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t>{</w:t>
      </w:r>
      <w:r>
        <w:rPr>
          <w:b w:val="false"/>
          <w:bCs w:val="false"/>
          <w:i w:val="false"/>
          <w:iCs w:val="false"/>
          <w:sz w:val="26"/>
          <w:szCs w:val="26"/>
          <w:u w:val="single"/>
        </w:rPr>
        <w:t>SENSOR RELATED</w:t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t xml:space="preserve">}   </w:t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t>&lt;-- negligible</w:t>
      </w:r>
    </w:p>
    <w:p>
      <w:pPr>
        <w:pStyle w:val="Normal"/>
        <w:numPr>
          <w:ilvl w:val="2"/>
          <w:numId w:val="4"/>
        </w:numPr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</w:t>
      </w:r>
      <w:r>
        <w:rPr>
          <w:b w:val="false"/>
          <w:bCs w:val="false"/>
          <w:sz w:val="26"/>
          <w:szCs w:val="26"/>
          <w:u w:val="none"/>
        </w:rPr>
        <w:t>T</w:t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t>ime for which low trig pulse is maintained before making it high.</w:t>
      </w:r>
    </w:p>
    <w:p>
      <w:pPr>
        <w:pStyle w:val="Normal"/>
        <w:numPr>
          <w:ilvl w:val="2"/>
          <w:numId w:val="4"/>
        </w:numPr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A fresh trig (high) pulse needs to be generated for the sensor to transmit out 8 cycles of ultrasonic burst for echo detection. For that,we keep the trig low for a short while, say, 2us.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DELAY #3</w:t>
      </w:r>
      <w:r>
        <w:rPr>
          <w:b w:val="false"/>
          <w:bCs w:val="false"/>
          <w:i/>
          <w:iCs/>
          <w:sz w:val="26"/>
          <w:szCs w:val="26"/>
          <w:u w:val="none"/>
        </w:rPr>
        <w:t>:delayMicroseconds(10)</w:t>
        <w:tab/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t>{</w:t>
      </w:r>
      <w:r>
        <w:rPr>
          <w:b w:val="false"/>
          <w:bCs w:val="false"/>
          <w:i w:val="false"/>
          <w:iCs w:val="false"/>
          <w:sz w:val="26"/>
          <w:szCs w:val="26"/>
          <w:u w:val="single"/>
        </w:rPr>
        <w:t>SENSOR RELATED</w:t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t>}</w:t>
        <w:tab/>
        <w:tab/>
      </w:r>
      <w:r>
        <w:rPr>
          <w:b w:val="false"/>
          <w:bCs w:val="false"/>
          <w:i/>
          <w:iCs/>
          <w:sz w:val="26"/>
          <w:szCs w:val="26"/>
          <w:u w:val="none"/>
        </w:rPr>
        <w:tab/>
        <w:tab/>
      </w:r>
      <w:r>
        <w:rPr>
          <w:b w:val="false"/>
          <w:bCs w:val="false"/>
          <w:i/>
          <w:iCs/>
          <w:sz w:val="26"/>
          <w:szCs w:val="26"/>
          <w:u w:val="none"/>
        </w:rPr>
        <w:t xml:space="preserve">&lt;-- </w:t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t>non-negotiatble</w:t>
      </w:r>
    </w:p>
    <w:p>
      <w:pPr>
        <w:pStyle w:val="Normal"/>
        <w:numPr>
          <w:ilvl w:val="2"/>
          <w:numId w:val="2"/>
        </w:numPr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Sets the trigPin on HIGH state for 10 micro seconds</w:t>
      </w:r>
    </w:p>
    <w:p>
      <w:pPr>
        <w:pStyle w:val="Normal"/>
        <w:numPr>
          <w:ilvl w:val="2"/>
          <w:numId w:val="2"/>
        </w:numPr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 xml:space="preserve">This exact amount of delay is REQUIRED, because of the principle of working of the HC-SR04 sensor </w:t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t>(To start measurement, Trig of SR04 must receive a pulse of high (5V) for at least 10us, this will initiate the sensor will transmit out 8 cycle of ultrasonic burst at 40kHz and wait for the reflected ultrasonic burst).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micropik.com/PDF/SG90Servo.pdf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201</TotalTime>
  <Application>LibreOffice/5.1.4.2$Linux_X86_64 LibreOffice_project/10m0$Build-2</Application>
  <Pages>1</Pages>
  <Words>298</Words>
  <Characters>1541</Characters>
  <CharactersWithSpaces>1824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2016-10-14T17:13:09Z</dcterms:created>
  <dc:creator/>
  <dc:description/>
  <dc:language>en-IN</dc:language>
  <cp:lastModifiedBy/>
  <dcterms:modified xsi:type="dcterms:W3CDTF">2016-10-26T20:41:03Z</dcterms:modified>
  <cp:revision>5</cp:revision>
  <dc:subject/>
  <dc:title/>
</cp:coreProperties>
</file>