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61A56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Thanks for the detailed background and visuals! Based on your goals and Cline’s no-code/low-code capabilities, here’s a strategic plan for your website that’s effective, scalable, and budget-friendly:</w:t>
      </w:r>
    </w:p>
    <w:p w14:paraId="37BD14B5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Website Structure Overview</w:t>
      </w:r>
    </w:p>
    <w:p w14:paraId="6BD037D2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FA6BDA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Goals:</w:t>
      </w:r>
    </w:p>
    <w:p w14:paraId="7B0847B5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Inform (about studying abroad, funding, timelines)</w:t>
      </w:r>
    </w:p>
    <w:p w14:paraId="07B3EFD5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Market (your services &amp; testimonials)</w:t>
      </w:r>
    </w:p>
    <w:p w14:paraId="1D046246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Collect Info (from prospective students)</w:t>
      </w:r>
    </w:p>
    <w:p w14:paraId="4C3ACB21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Offer a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college/program search tool</w:t>
      </w:r>
    </w:p>
    <w:p w14:paraId="068F9792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🧩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Page-by-Page Structure</w:t>
      </w:r>
    </w:p>
    <w:p w14:paraId="4DB662B4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F562BD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Homepage</w:t>
      </w:r>
    </w:p>
    <w:p w14:paraId="28D9D436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Logo, navigation menu, call-to-action (e.g., “Book a Consultation”)</w:t>
      </w:r>
    </w:p>
    <w:p w14:paraId="47AEF681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 Section: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Your value proposition — “Helping Zimbabwean Students Succeed Internationally”</w:t>
      </w:r>
    </w:p>
    <w:p w14:paraId="1E33995E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Services: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Brief highlights (Study Abroad | Career Guidance | Funding Help)</w:t>
      </w:r>
    </w:p>
    <w:p w14:paraId="3C8F7135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Testimonials or Social Proof: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Screenshots from your TikTok/Facebook or client reviews</w:t>
      </w:r>
    </w:p>
    <w:p w14:paraId="65F6D1B9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Call-to-Action (CTA):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“Get Started”, “Take the Career Quiz”, or “Search Colleges”</w:t>
      </w:r>
    </w:p>
    <w:p w14:paraId="48D88D62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4C703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About Us</w:t>
      </w:r>
    </w:p>
    <w:p w14:paraId="504392D5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Your story, values, and mission</w:t>
      </w:r>
    </w:p>
    <w:p w14:paraId="4B64DFED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Why your approach is different (quality over quantity)</w:t>
      </w:r>
    </w:p>
    <w:p w14:paraId="77EF6C2C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Certifications or affiliations if applicable</w:t>
      </w:r>
    </w:p>
    <w:p w14:paraId="3715D576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AE4E9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Services</w:t>
      </w:r>
    </w:p>
    <w:p w14:paraId="461C9EB4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Abroad Counseling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(USA, UK, etc.)</w:t>
      </w:r>
    </w:p>
    <w:p w14:paraId="530133FC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Support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(Essays, Visa Help)</w:t>
      </w:r>
    </w:p>
    <w:p w14:paraId="70342728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Guidance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(Workshops, 1:1 coaching)</w:t>
      </w:r>
    </w:p>
    <w:p w14:paraId="1BCF16DB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 Help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(Scholarships, budgeting tips)</w:t>
      </w:r>
    </w:p>
    <w:p w14:paraId="72AC83A2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42C0E8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Each section should include:</w:t>
      </w:r>
    </w:p>
    <w:p w14:paraId="1EEF6311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What’s included</w:t>
      </w:r>
    </w:p>
    <w:p w14:paraId="60B85465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Who it’s for</w:t>
      </w:r>
    </w:p>
    <w:p w14:paraId="1A8AA300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CTA to book or inquire</w:t>
      </w:r>
    </w:p>
    <w:p w14:paraId="539BF796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76255D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College &amp; Program Search Tool (Unique Feature)</w:t>
      </w:r>
    </w:p>
    <w:p w14:paraId="4C841B87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by: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Country → Field of Study → Level (Bachelor/Masters/PhD)</w:t>
      </w:r>
    </w:p>
    <w:p w14:paraId="0320F379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 Shown: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Program name, university, tuition (if available), website link</w:t>
      </w:r>
    </w:p>
    <w:p w14:paraId="22290BE0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B95C95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Apple Color Emoji" w:eastAsia="Times New Roman" w:hAnsi="Apple Color Emoji" w:cs="Apple Color Emoji"/>
          <w:kern w:val="0"/>
          <w14:ligatures w14:val="none"/>
        </w:rPr>
        <w:t>🔍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Get Data (Free Options):</w:t>
      </w:r>
    </w:p>
    <w:p w14:paraId="31218032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Universities API: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" w:history="1">
        <w:r w:rsidRPr="005E57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Universities.hipolabs.com</w:t>
        </w:r>
      </w:hyperlink>
    </w:p>
    <w:p w14:paraId="6D3FBD40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Web Scraping (e.g., via </w:t>
      </w:r>
      <w:proofErr w:type="spellStart"/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RapidAPI</w:t>
      </w:r>
      <w:proofErr w:type="spellEnd"/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 </w:t>
      </w:r>
      <w:proofErr w:type="spellStart"/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SerpAPI</w:t>
      </w:r>
      <w:proofErr w:type="spellEnd"/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Extract programs and course info from official university websites (start with 5–10 core institutions per country).</w:t>
      </w:r>
    </w:p>
    <w:p w14:paraId="414C3E34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Datasets: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Search for datasets with university course catalogs</w:t>
      </w:r>
    </w:p>
    <w:p w14:paraId="24FB37C5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97431A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 can help you write a scraper if needed — you can host that cheaply on </w:t>
      </w:r>
      <w:proofErr w:type="spellStart"/>
      <w:r w:rsidRPr="005E5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Replit</w:t>
      </w:r>
      <w:proofErr w:type="spellEnd"/>
      <w:r w:rsidRPr="005E5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5E5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Vercel</w:t>
      </w:r>
      <w:proofErr w:type="spellEnd"/>
      <w:r w:rsidRPr="005E5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or GitHub Pages.</w:t>
      </w:r>
    </w:p>
    <w:p w14:paraId="49F621AC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76AC8A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Resources or Blog</w:t>
      </w:r>
    </w:p>
    <w:p w14:paraId="1DC5D093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Funding tips</w:t>
      </w:r>
    </w:p>
    <w:p w14:paraId="48DF51D9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“How to write a personal statement”</w:t>
      </w:r>
    </w:p>
    <w:p w14:paraId="3A53D663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Country guides (e.g., “How to Apply to Universities in Poland”)</w:t>
      </w:r>
    </w:p>
    <w:p w14:paraId="3D5464AA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A69949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Contact / Inquiry Form</w:t>
      </w:r>
    </w:p>
    <w:p w14:paraId="375362F5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Intake form with:</w:t>
      </w:r>
    </w:p>
    <w:p w14:paraId="150817E4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Name, email, WhatsApp</w:t>
      </w:r>
    </w:p>
    <w:p w14:paraId="728932DB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Country of interest</w:t>
      </w:r>
    </w:p>
    <w:p w14:paraId="14710222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Level of study</w:t>
      </w:r>
    </w:p>
    <w:p w14:paraId="4E6B8E85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How you can help them</w:t>
      </w:r>
    </w:p>
    <w:p w14:paraId="0F4758B0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>• Optionally integrate a Calendly/</w:t>
      </w:r>
      <w:proofErr w:type="spellStart"/>
      <w:r w:rsidRPr="005E57F9">
        <w:rPr>
          <w:rFonts w:ascii="Times New Roman" w:eastAsia="Times New Roman" w:hAnsi="Times New Roman" w:cs="Times New Roman"/>
          <w:kern w:val="0"/>
          <w14:ligatures w14:val="none"/>
        </w:rPr>
        <w:t>Koalendar</w:t>
      </w:r>
      <w:proofErr w:type="spellEnd"/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link</w:t>
      </w:r>
    </w:p>
    <w:p w14:paraId="3F221FA5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🎨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Branding &amp; Design</w:t>
      </w:r>
    </w:p>
    <w:p w14:paraId="1B24D044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567394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Professional, friendly, driven</w:t>
      </w:r>
    </w:p>
    <w:p w14:paraId="059CDB6C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Clean layout, calming colors (blues, greens), simple fonts</w:t>
      </w:r>
    </w:p>
    <w:p w14:paraId="6D9A6BDD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Cline, Canva for visuals, Google Forms/</w:t>
      </w:r>
      <w:proofErr w:type="spellStart"/>
      <w:r w:rsidRPr="005E57F9">
        <w:rPr>
          <w:rFonts w:ascii="Times New Roman" w:eastAsia="Times New Roman" w:hAnsi="Times New Roman" w:cs="Times New Roman"/>
          <w:kern w:val="0"/>
          <w14:ligatures w14:val="none"/>
        </w:rPr>
        <w:t>Typeform</w:t>
      </w:r>
      <w:proofErr w:type="spellEnd"/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for simple forms</w:t>
      </w:r>
    </w:p>
    <w:p w14:paraId="5828EEE0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Tech Stack &amp; Hosting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5806"/>
      </w:tblGrid>
      <w:tr w:rsidR="005E57F9" w:rsidRPr="005E57F9" w14:paraId="5BE9BF80" w14:textId="77777777" w:rsidTr="005E57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0EF4D" w14:textId="77777777" w:rsidR="005E57F9" w:rsidRPr="005E57F9" w:rsidRDefault="005E57F9" w:rsidP="005E57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7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2C93456" w14:textId="77777777" w:rsidR="005E57F9" w:rsidRPr="005E57F9" w:rsidRDefault="005E57F9" w:rsidP="005E57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7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</w:t>
            </w:r>
          </w:p>
        </w:tc>
      </w:tr>
      <w:tr w:rsidR="005E57F9" w:rsidRPr="005E57F9" w14:paraId="22EBFB56" w14:textId="77777777" w:rsidTr="005E5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7FCC" w14:textId="77777777" w:rsidR="005E57F9" w:rsidRPr="005E57F9" w:rsidRDefault="005E57F9" w:rsidP="005E57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Builder</w:t>
            </w:r>
          </w:p>
        </w:tc>
        <w:tc>
          <w:tcPr>
            <w:tcW w:w="0" w:type="auto"/>
            <w:vAlign w:val="center"/>
            <w:hideMark/>
          </w:tcPr>
          <w:p w14:paraId="778776F8" w14:textId="77777777" w:rsidR="005E57F9" w:rsidRPr="005E57F9" w:rsidRDefault="005E57F9" w:rsidP="005E57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Cline (main tool)</w:t>
            </w:r>
          </w:p>
        </w:tc>
      </w:tr>
      <w:tr w:rsidR="005E57F9" w:rsidRPr="005E57F9" w14:paraId="17569202" w14:textId="77777777" w:rsidTr="005E5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D3A7" w14:textId="77777777" w:rsidR="005E57F9" w:rsidRPr="005E57F9" w:rsidRDefault="005E57F9" w:rsidP="005E57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2A659D76" w14:textId="77777777" w:rsidR="005E57F9" w:rsidRPr="005E57F9" w:rsidRDefault="005E57F9" w:rsidP="005E57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5E57F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Netlify</w:t>
              </w:r>
            </w:hyperlink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(free tier) or </w:t>
            </w:r>
            <w:hyperlink r:id="rId6" w:history="1">
              <w:r w:rsidRPr="005E57F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GitHub Pages</w:t>
              </w:r>
            </w:hyperlink>
          </w:p>
        </w:tc>
      </w:tr>
      <w:tr w:rsidR="005E57F9" w:rsidRPr="005E57F9" w14:paraId="0E13BD06" w14:textId="77777777" w:rsidTr="005E5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1DE8" w14:textId="77777777" w:rsidR="005E57F9" w:rsidRPr="005E57F9" w:rsidRDefault="005E57F9" w:rsidP="005E57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A843C8E" w14:textId="77777777" w:rsidR="005E57F9" w:rsidRPr="005E57F9" w:rsidRDefault="005E57F9" w:rsidP="005E57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Purchase a </w:t>
            </w:r>
            <w:proofErr w:type="gramStart"/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cheap .</w:t>
            </w:r>
            <w:proofErr w:type="gramEnd"/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co.zw or .com domain (e.g., Namecheap)</w:t>
            </w:r>
          </w:p>
        </w:tc>
      </w:tr>
      <w:tr w:rsidR="005E57F9" w:rsidRPr="005E57F9" w14:paraId="2852A3BE" w14:textId="77777777" w:rsidTr="005E5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53D1" w14:textId="77777777" w:rsidR="005E57F9" w:rsidRPr="005E57F9" w:rsidRDefault="005E57F9" w:rsidP="005E57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19673B17" w14:textId="77777777" w:rsidR="005E57F9" w:rsidRPr="005E57F9" w:rsidRDefault="005E57F9" w:rsidP="005E57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Google Forms, </w:t>
            </w:r>
            <w:proofErr w:type="spellStart"/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Airtable</w:t>
            </w:r>
            <w:proofErr w:type="spellEnd"/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Forms, or custom with Cline</w:t>
            </w:r>
          </w:p>
        </w:tc>
      </w:tr>
      <w:tr w:rsidR="005E57F9" w:rsidRPr="005E57F9" w14:paraId="5BF1E41C" w14:textId="77777777" w:rsidTr="005E5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8752" w14:textId="77777777" w:rsidR="005E57F9" w:rsidRPr="005E57F9" w:rsidRDefault="005E57F9" w:rsidP="005E57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6333F95A" w14:textId="77777777" w:rsidR="005E57F9" w:rsidRPr="005E57F9" w:rsidRDefault="005E57F9" w:rsidP="005E57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Analytics (free) or Plausible (privacy-friendly)</w:t>
            </w:r>
          </w:p>
        </w:tc>
      </w:tr>
    </w:tbl>
    <w:p w14:paraId="69C8EE05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🔥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Bonus Suggestions</w:t>
      </w:r>
    </w:p>
    <w:p w14:paraId="5C602C94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1.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Webinar Signup: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Capture leads with an opt-in for a free “Study Abroad 101” session.</w:t>
      </w:r>
    </w:p>
    <w:p w14:paraId="709AFFC8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PDF Generator: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After someone searches for programs, let them download their shortlist.</w:t>
      </w:r>
    </w:p>
    <w:p w14:paraId="05538994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 Integration: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Add a CTA to message you directly via WhatsApp.</w:t>
      </w:r>
    </w:p>
    <w:p w14:paraId="70D1B839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4. </w:t>
      </w:r>
      <w:r w:rsidRPr="005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Portal (Optional):</w:t>
      </w: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You can build a secure student dashboard to track progress if Cline supports gated content.</w:t>
      </w:r>
    </w:p>
    <w:p w14:paraId="38954B28" w14:textId="77777777" w:rsidR="005E57F9" w:rsidRPr="005E57F9" w:rsidRDefault="005E57F9" w:rsidP="005E57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help </w:t>
      </w:r>
      <w:proofErr w:type="gramStart"/>
      <w:r w:rsidRPr="005E57F9">
        <w:rPr>
          <w:rFonts w:ascii="Times New Roman" w:eastAsia="Times New Roman" w:hAnsi="Times New Roman" w:cs="Times New Roman"/>
          <w:kern w:val="0"/>
          <w14:ligatures w14:val="none"/>
        </w:rPr>
        <w:t>mock up</w:t>
      </w:r>
      <w:proofErr w:type="gramEnd"/>
      <w:r w:rsidRPr="005E57F9">
        <w:rPr>
          <w:rFonts w:ascii="Times New Roman" w:eastAsia="Times New Roman" w:hAnsi="Times New Roman" w:cs="Times New Roman"/>
          <w:kern w:val="0"/>
          <w14:ligatures w14:val="none"/>
        </w:rPr>
        <w:t xml:space="preserve"> the exact content or layout for one of these pages (like the homepage or search feature)? I can also generate sample copy and help locate datasets for your college search tool.</w:t>
      </w:r>
    </w:p>
    <w:p w14:paraId="45F00968" w14:textId="77777777" w:rsidR="00826023" w:rsidRDefault="00826023"/>
    <w:sectPr w:rsidR="00826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F9"/>
    <w:rsid w:val="005E57F9"/>
    <w:rsid w:val="00826023"/>
    <w:rsid w:val="00FA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5C817"/>
  <w15:chartTrackingRefBased/>
  <w15:docId w15:val="{BDDF16D4-F475-8048-BC4E-B2D444BD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5E57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E57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E57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5E57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5E57F9"/>
  </w:style>
  <w:style w:type="paragraph" w:customStyle="1" w:styleId="p5">
    <w:name w:val="p5"/>
    <w:basedOn w:val="Normal"/>
    <w:rsid w:val="005E57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E57F9"/>
  </w:style>
  <w:style w:type="character" w:customStyle="1" w:styleId="s2">
    <w:name w:val="s2"/>
    <w:basedOn w:val="DefaultParagraphFont"/>
    <w:rsid w:val="005E57F9"/>
  </w:style>
  <w:style w:type="paragraph" w:customStyle="1" w:styleId="p6">
    <w:name w:val="p6"/>
    <w:basedOn w:val="Normal"/>
    <w:rsid w:val="005E57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5E57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E57F9"/>
    <w:rPr>
      <w:color w:val="0000FF"/>
      <w:u w:val="single"/>
    </w:rPr>
  </w:style>
  <w:style w:type="paragraph" w:customStyle="1" w:styleId="p8">
    <w:name w:val="p8"/>
    <w:basedOn w:val="Normal"/>
    <w:rsid w:val="005E57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4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ges.github.com/" TargetMode="External"/><Relationship Id="rId5" Type="http://schemas.openxmlformats.org/officeDocument/2006/relationships/hyperlink" Target="https://www.netlify.com/" TargetMode="External"/><Relationship Id="rId4" Type="http://schemas.openxmlformats.org/officeDocument/2006/relationships/hyperlink" Target="https://universities.hipolab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Mbavarira, Tanaka S.</dc:creator>
  <cp:keywords/>
  <dc:description/>
  <cp:lastModifiedBy>Mbavarira, Tanaka S.</cp:lastModifiedBy>
  <cp:revision>1</cp:revision>
  <dcterms:created xsi:type="dcterms:W3CDTF">2025-05-25T01:33:00Z</dcterms:created>
  <dcterms:modified xsi:type="dcterms:W3CDTF">2025-05-25T01:34:00Z</dcterms:modified>
</cp:coreProperties>
</file>