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39FA1" w14:textId="5CD6158C" w:rsidR="0020613A" w:rsidRPr="003A2D74" w:rsidRDefault="0020613A" w:rsidP="00437123">
      <w:pPr>
        <w:jc w:val="center"/>
        <w:rPr>
          <w:rFonts w:ascii="Arial" w:hAnsi="Arial" w:cs="Arial"/>
          <w:b/>
          <w:bCs/>
          <w:sz w:val="27"/>
          <w:szCs w:val="27"/>
        </w:rPr>
      </w:pPr>
      <w:bookmarkStart w:id="0" w:name="_Hlk58161674"/>
      <w:bookmarkEnd w:id="0"/>
      <w:r w:rsidRPr="003A2D74">
        <w:rPr>
          <w:rFonts w:ascii="Arial" w:hAnsi="Arial" w:cs="Arial"/>
          <w:b/>
          <w:bCs/>
          <w:sz w:val="27"/>
          <w:szCs w:val="27"/>
        </w:rPr>
        <w:t>Combined Cycle Power Plant Power</w:t>
      </w:r>
    </w:p>
    <w:p w14:paraId="43337834" w14:textId="2CD4C7D9" w:rsidR="00D55BF6" w:rsidRPr="003A2D74" w:rsidRDefault="00D55BF6" w:rsidP="00437123">
      <w:pPr>
        <w:jc w:val="center"/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>Scott Turro</w:t>
      </w:r>
    </w:p>
    <w:p w14:paraId="24CB20E8" w14:textId="77777777" w:rsidR="00284BE8" w:rsidRPr="003A2D74" w:rsidRDefault="00A6000F" w:rsidP="00284BE8">
      <w:pPr>
        <w:rPr>
          <w:rFonts w:ascii="Arial" w:hAnsi="Arial" w:cs="Arial"/>
          <w:b/>
          <w:bCs/>
          <w:sz w:val="24"/>
          <w:szCs w:val="24"/>
        </w:rPr>
      </w:pPr>
      <w:r w:rsidRPr="003A2D74">
        <w:rPr>
          <w:rFonts w:ascii="Arial" w:hAnsi="Arial" w:cs="Arial"/>
          <w:b/>
          <w:bCs/>
          <w:sz w:val="24"/>
          <w:szCs w:val="24"/>
        </w:rPr>
        <w:t>Introduction</w:t>
      </w:r>
    </w:p>
    <w:p w14:paraId="7C7C600A" w14:textId="2F1C6A46" w:rsidR="00585125" w:rsidRPr="003A2D74" w:rsidRDefault="00585125" w:rsidP="00437123">
      <w:pPr>
        <w:ind w:firstLine="360"/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 xml:space="preserve">A </w:t>
      </w:r>
      <w:r w:rsidR="00C56C74">
        <w:rPr>
          <w:rFonts w:ascii="Arial" w:hAnsi="Arial" w:cs="Arial"/>
          <w:sz w:val="24"/>
          <w:szCs w:val="24"/>
        </w:rPr>
        <w:t>p</w:t>
      </w:r>
      <w:r w:rsidRPr="003A2D74">
        <w:rPr>
          <w:rFonts w:ascii="Arial" w:hAnsi="Arial" w:cs="Arial"/>
          <w:sz w:val="24"/>
          <w:szCs w:val="24"/>
        </w:rPr>
        <w:t xml:space="preserve">ower </w:t>
      </w:r>
      <w:r w:rsidR="00C56C74">
        <w:rPr>
          <w:rFonts w:ascii="Arial" w:hAnsi="Arial" w:cs="Arial"/>
          <w:sz w:val="24"/>
          <w:szCs w:val="24"/>
        </w:rPr>
        <w:t>p</w:t>
      </w:r>
      <w:r w:rsidRPr="003A2D74">
        <w:rPr>
          <w:rFonts w:ascii="Arial" w:hAnsi="Arial" w:cs="Arial"/>
          <w:sz w:val="24"/>
          <w:szCs w:val="24"/>
        </w:rPr>
        <w:t>lant looks to maximize their revenue</w:t>
      </w:r>
      <w:r w:rsidR="00C56C74">
        <w:rPr>
          <w:rFonts w:ascii="Arial" w:hAnsi="Arial" w:cs="Arial"/>
          <w:sz w:val="24"/>
          <w:szCs w:val="24"/>
        </w:rPr>
        <w:t xml:space="preserve"> by creating a model that predicts their energy output</w:t>
      </w:r>
      <w:r w:rsidRPr="003A2D74">
        <w:rPr>
          <w:rFonts w:ascii="Arial" w:hAnsi="Arial" w:cs="Arial"/>
          <w:sz w:val="24"/>
          <w:szCs w:val="24"/>
        </w:rPr>
        <w:t xml:space="preserve">. </w:t>
      </w:r>
      <w:r w:rsidR="0059626D" w:rsidRPr="003A2D74">
        <w:rPr>
          <w:rFonts w:ascii="Arial" w:hAnsi="Arial" w:cs="Arial"/>
          <w:sz w:val="24"/>
          <w:szCs w:val="24"/>
        </w:rPr>
        <w:t>The plant uses a system of turbines to generate electricity for their customers.</w:t>
      </w:r>
      <w:r w:rsidR="0059626D">
        <w:rPr>
          <w:rFonts w:ascii="Arial" w:hAnsi="Arial" w:cs="Arial"/>
          <w:sz w:val="24"/>
          <w:szCs w:val="24"/>
        </w:rPr>
        <w:t xml:space="preserve"> If the plant can produce more energy </w:t>
      </w:r>
      <w:proofErr w:type="gramStart"/>
      <w:r w:rsidR="0059626D">
        <w:rPr>
          <w:rFonts w:ascii="Arial" w:hAnsi="Arial" w:cs="Arial"/>
          <w:sz w:val="24"/>
          <w:szCs w:val="24"/>
        </w:rPr>
        <w:t>in a given</w:t>
      </w:r>
      <w:proofErr w:type="gramEnd"/>
      <w:r w:rsidR="0059626D">
        <w:rPr>
          <w:rFonts w:ascii="Arial" w:hAnsi="Arial" w:cs="Arial"/>
          <w:sz w:val="24"/>
          <w:szCs w:val="24"/>
        </w:rPr>
        <w:t xml:space="preserve"> hour, they will be able to sell more of their product. </w:t>
      </w:r>
      <w:r w:rsidR="0059626D">
        <w:rPr>
          <w:rFonts w:ascii="Arial" w:hAnsi="Arial" w:cs="Arial"/>
          <w:sz w:val="24"/>
          <w:szCs w:val="24"/>
        </w:rPr>
        <w:t>With a good model, the plant knows what to fix in order to increase their energy output.</w:t>
      </w:r>
    </w:p>
    <w:p w14:paraId="06EDCE4A" w14:textId="7C750F51" w:rsidR="00437123" w:rsidRPr="0059626D" w:rsidRDefault="007F5486" w:rsidP="00437123">
      <w:pPr>
        <w:ind w:firstLine="360"/>
      </w:pPr>
      <w:r w:rsidRPr="003A2D74">
        <w:rPr>
          <w:rFonts w:ascii="Arial" w:hAnsi="Arial" w:cs="Arial"/>
          <w:sz w:val="24"/>
          <w:szCs w:val="24"/>
        </w:rPr>
        <w:t xml:space="preserve">Turbines are the main source of the plant’s power. </w:t>
      </w:r>
      <w:r w:rsidR="00585125" w:rsidRPr="003A2D74">
        <w:rPr>
          <w:rFonts w:ascii="Arial" w:hAnsi="Arial" w:cs="Arial"/>
          <w:sz w:val="24"/>
          <w:szCs w:val="24"/>
        </w:rPr>
        <w:t xml:space="preserve">The </w:t>
      </w:r>
      <w:r w:rsidRPr="003A2D74">
        <w:rPr>
          <w:rFonts w:ascii="Arial" w:hAnsi="Arial" w:cs="Arial"/>
          <w:sz w:val="24"/>
          <w:szCs w:val="24"/>
        </w:rPr>
        <w:t>system</w:t>
      </w:r>
      <w:r w:rsidR="00585125" w:rsidRPr="003A2D74">
        <w:rPr>
          <w:rFonts w:ascii="Arial" w:hAnsi="Arial" w:cs="Arial"/>
          <w:sz w:val="24"/>
          <w:szCs w:val="24"/>
        </w:rPr>
        <w:t xml:space="preserve"> is composed of two gas turbines</w:t>
      </w:r>
      <w:r w:rsidRPr="003A2D74">
        <w:rPr>
          <w:rFonts w:ascii="Arial" w:hAnsi="Arial" w:cs="Arial"/>
          <w:sz w:val="24"/>
          <w:szCs w:val="24"/>
        </w:rPr>
        <w:t xml:space="preserve"> and one steam turbine</w:t>
      </w:r>
      <w:r w:rsidR="0025057C" w:rsidRPr="003A2D74">
        <w:rPr>
          <w:rFonts w:ascii="Arial" w:hAnsi="Arial" w:cs="Arial"/>
          <w:sz w:val="24"/>
          <w:szCs w:val="24"/>
        </w:rPr>
        <w:t xml:space="preserve">. </w:t>
      </w:r>
      <w:r w:rsidRPr="003A2D74">
        <w:rPr>
          <w:rFonts w:ascii="Arial" w:hAnsi="Arial" w:cs="Arial"/>
          <w:sz w:val="24"/>
          <w:szCs w:val="24"/>
        </w:rPr>
        <w:t xml:space="preserve">The </w:t>
      </w:r>
      <w:r w:rsidR="0025057C" w:rsidRPr="003A2D74">
        <w:rPr>
          <w:rFonts w:ascii="Arial" w:hAnsi="Arial" w:cs="Arial"/>
          <w:sz w:val="24"/>
          <w:szCs w:val="24"/>
        </w:rPr>
        <w:t>gas turbines produce heat</w:t>
      </w:r>
      <w:r w:rsidRPr="003A2D74">
        <w:rPr>
          <w:rFonts w:ascii="Arial" w:hAnsi="Arial" w:cs="Arial"/>
          <w:sz w:val="24"/>
          <w:szCs w:val="24"/>
        </w:rPr>
        <w:t xml:space="preserve"> while running</w:t>
      </w:r>
      <w:r w:rsidR="0025057C" w:rsidRPr="003A2D74">
        <w:rPr>
          <w:rFonts w:ascii="Arial" w:hAnsi="Arial" w:cs="Arial"/>
          <w:sz w:val="24"/>
          <w:szCs w:val="24"/>
        </w:rPr>
        <w:t>.</w:t>
      </w:r>
      <w:r w:rsidRPr="003A2D74">
        <w:rPr>
          <w:rFonts w:ascii="Arial" w:hAnsi="Arial" w:cs="Arial"/>
          <w:sz w:val="24"/>
          <w:szCs w:val="24"/>
        </w:rPr>
        <w:t xml:space="preserve"> A device attached to each gas turbine collects the heat and</w:t>
      </w:r>
      <w:r w:rsidR="0025057C" w:rsidRPr="003A2D74">
        <w:rPr>
          <w:rFonts w:ascii="Arial" w:hAnsi="Arial" w:cs="Arial"/>
          <w:sz w:val="24"/>
          <w:szCs w:val="24"/>
        </w:rPr>
        <w:t xml:space="preserve"> produces steam. The steam from both systems is </w:t>
      </w:r>
      <w:r w:rsidRPr="003A2D74">
        <w:rPr>
          <w:rFonts w:ascii="Arial" w:hAnsi="Arial" w:cs="Arial"/>
          <w:sz w:val="24"/>
          <w:szCs w:val="24"/>
        </w:rPr>
        <w:t xml:space="preserve">then </w:t>
      </w:r>
      <w:r w:rsidR="0025057C" w:rsidRPr="003A2D74">
        <w:rPr>
          <w:rFonts w:ascii="Arial" w:hAnsi="Arial" w:cs="Arial"/>
          <w:sz w:val="24"/>
          <w:szCs w:val="24"/>
        </w:rPr>
        <w:t>funneled into a single steam turbine</w:t>
      </w:r>
      <w:r w:rsidRPr="003A2D74">
        <w:rPr>
          <w:rFonts w:ascii="Arial" w:hAnsi="Arial" w:cs="Arial"/>
          <w:sz w:val="24"/>
          <w:szCs w:val="24"/>
        </w:rPr>
        <w:t xml:space="preserve"> to reduce waste</w:t>
      </w:r>
      <w:r w:rsidR="0025057C" w:rsidRPr="003A2D74">
        <w:rPr>
          <w:rFonts w:ascii="Arial" w:hAnsi="Arial" w:cs="Arial"/>
          <w:sz w:val="24"/>
          <w:szCs w:val="24"/>
        </w:rPr>
        <w:t>.</w:t>
      </w:r>
    </w:p>
    <w:p w14:paraId="486EBF2E" w14:textId="7BFA8A3F" w:rsidR="0025057C" w:rsidRPr="003A2D74" w:rsidRDefault="00C56C74" w:rsidP="0043712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</w:t>
      </w:r>
      <w:r w:rsidR="0025057C" w:rsidRPr="003A2D74">
        <w:rPr>
          <w:rFonts w:ascii="Arial" w:hAnsi="Arial" w:cs="Arial"/>
          <w:sz w:val="24"/>
          <w:szCs w:val="24"/>
        </w:rPr>
        <w:t xml:space="preserve"> data over a six-year period</w:t>
      </w:r>
      <w:r w:rsidR="00043951">
        <w:rPr>
          <w:rFonts w:ascii="Arial" w:hAnsi="Arial" w:cs="Arial"/>
          <w:sz w:val="24"/>
          <w:szCs w:val="24"/>
        </w:rPr>
        <w:t xml:space="preserve"> is split into test data and training data</w:t>
      </w:r>
      <w:r w:rsidR="0025057C" w:rsidRPr="003A2D7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Three variables were measured on the</w:t>
      </w:r>
      <w:r w:rsidR="0025057C" w:rsidRPr="003A2D74">
        <w:rPr>
          <w:rFonts w:ascii="Arial" w:hAnsi="Arial" w:cs="Arial"/>
          <w:sz w:val="24"/>
          <w:szCs w:val="24"/>
        </w:rPr>
        <w:t xml:space="preserve"> gas turbines</w:t>
      </w:r>
      <w:r>
        <w:rPr>
          <w:rFonts w:ascii="Arial" w:hAnsi="Arial" w:cs="Arial"/>
          <w:sz w:val="24"/>
          <w:szCs w:val="24"/>
        </w:rPr>
        <w:t xml:space="preserve">. </w:t>
      </w:r>
      <w:r w:rsidR="0025057C" w:rsidRPr="003A2D74">
        <w:rPr>
          <w:rFonts w:ascii="Arial" w:hAnsi="Arial" w:cs="Arial"/>
          <w:sz w:val="24"/>
          <w:szCs w:val="24"/>
        </w:rPr>
        <w:t xml:space="preserve">Temperature (T) in Celsius, Ambient Pressure (AP) in units millibar, and Relative Humidity (RH) which is a percentage. Exhaust Vacuum (V) is collected for the steam turbine. </w:t>
      </w:r>
      <w:r w:rsidR="002F555C">
        <w:rPr>
          <w:rFonts w:ascii="Arial" w:hAnsi="Arial" w:cs="Arial"/>
          <w:sz w:val="24"/>
          <w:szCs w:val="24"/>
        </w:rPr>
        <w:t>Finally, t</w:t>
      </w:r>
      <w:r w:rsidR="00F44CFE" w:rsidRPr="003A2D74">
        <w:rPr>
          <w:rFonts w:ascii="Arial" w:hAnsi="Arial" w:cs="Arial"/>
          <w:sz w:val="24"/>
          <w:szCs w:val="24"/>
        </w:rPr>
        <w:t xml:space="preserve">he plant has collected the net hourly Energy generated by the plant (EP). This is </w:t>
      </w:r>
      <w:r w:rsidR="00B253B6">
        <w:rPr>
          <w:rFonts w:ascii="Arial" w:hAnsi="Arial" w:cs="Arial"/>
          <w:sz w:val="24"/>
          <w:szCs w:val="24"/>
        </w:rPr>
        <w:t xml:space="preserve">the </w:t>
      </w:r>
      <w:r w:rsidR="00F44CFE" w:rsidRPr="003A2D74">
        <w:rPr>
          <w:rFonts w:ascii="Arial" w:hAnsi="Arial" w:cs="Arial"/>
          <w:sz w:val="24"/>
          <w:szCs w:val="24"/>
        </w:rPr>
        <w:t xml:space="preserve">target variable </w:t>
      </w:r>
      <w:r w:rsidR="00043951">
        <w:rPr>
          <w:rFonts w:ascii="Arial" w:hAnsi="Arial" w:cs="Arial"/>
          <w:sz w:val="24"/>
          <w:szCs w:val="24"/>
        </w:rPr>
        <w:t>to be</w:t>
      </w:r>
      <w:r w:rsidR="00F44CFE" w:rsidRPr="003A2D74">
        <w:rPr>
          <w:rFonts w:ascii="Arial" w:hAnsi="Arial" w:cs="Arial"/>
          <w:sz w:val="24"/>
          <w:szCs w:val="24"/>
        </w:rPr>
        <w:t xml:space="preserve"> maximize</w:t>
      </w:r>
      <w:r w:rsidR="00043951">
        <w:rPr>
          <w:rFonts w:ascii="Arial" w:hAnsi="Arial" w:cs="Arial"/>
          <w:sz w:val="24"/>
          <w:szCs w:val="24"/>
        </w:rPr>
        <w:t>d</w:t>
      </w:r>
      <w:r w:rsidR="00F44CFE" w:rsidRPr="003A2D74">
        <w:rPr>
          <w:rFonts w:ascii="Arial" w:hAnsi="Arial" w:cs="Arial"/>
          <w:sz w:val="24"/>
          <w:szCs w:val="24"/>
        </w:rPr>
        <w:t>.</w:t>
      </w:r>
      <w:r w:rsidR="00043951">
        <w:rPr>
          <w:rFonts w:ascii="Arial" w:hAnsi="Arial" w:cs="Arial"/>
          <w:sz w:val="24"/>
          <w:szCs w:val="24"/>
        </w:rPr>
        <w:t xml:space="preserve"> </w:t>
      </w:r>
    </w:p>
    <w:p w14:paraId="52C0FDB4" w14:textId="72B507AF" w:rsidR="0020613A" w:rsidRPr="003A2D74" w:rsidRDefault="0020613A" w:rsidP="002764F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b/>
          <w:bCs/>
          <w:sz w:val="24"/>
          <w:szCs w:val="24"/>
        </w:rPr>
        <w:t>Exploratory Data Analysis</w:t>
      </w:r>
      <w:r w:rsidRPr="003A2D74">
        <w:rPr>
          <w:rFonts w:ascii="Arial" w:hAnsi="Arial" w:cs="Arial"/>
          <w:sz w:val="24"/>
          <w:szCs w:val="24"/>
        </w:rPr>
        <w:t xml:space="preserve">: </w:t>
      </w:r>
    </w:p>
    <w:p w14:paraId="251516E2" w14:textId="7102D8A0" w:rsidR="00043951" w:rsidRPr="003A2D74" w:rsidRDefault="007975BB" w:rsidP="00191A67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ab/>
      </w:r>
      <w:r w:rsidR="00043951">
        <w:rPr>
          <w:rFonts w:ascii="Arial" w:hAnsi="Arial" w:cs="Arial"/>
          <w:sz w:val="24"/>
          <w:szCs w:val="24"/>
        </w:rPr>
        <w:t>First glance in the training</w:t>
      </w:r>
      <w:r w:rsidR="0059626D">
        <w:rPr>
          <w:rFonts w:ascii="Arial" w:hAnsi="Arial" w:cs="Arial"/>
          <w:sz w:val="24"/>
          <w:szCs w:val="24"/>
        </w:rPr>
        <w:t xml:space="preserve"> data</w:t>
      </w:r>
      <w:r w:rsidR="00043951">
        <w:rPr>
          <w:rFonts w:ascii="Arial" w:hAnsi="Arial" w:cs="Arial"/>
          <w:sz w:val="24"/>
          <w:szCs w:val="24"/>
        </w:rPr>
        <w:t xml:space="preserve"> shows significant trends </w:t>
      </w:r>
      <w:r w:rsidR="00043951" w:rsidRPr="003A2D74">
        <w:rPr>
          <w:rFonts w:ascii="Arial" w:hAnsi="Arial" w:cs="Arial"/>
          <w:sz w:val="24"/>
          <w:szCs w:val="24"/>
        </w:rPr>
        <w:t xml:space="preserve">between EP and </w:t>
      </w:r>
      <w:r w:rsidR="00043951">
        <w:rPr>
          <w:rFonts w:ascii="Arial" w:hAnsi="Arial" w:cs="Arial"/>
          <w:sz w:val="24"/>
          <w:szCs w:val="24"/>
        </w:rPr>
        <w:t>the</w:t>
      </w:r>
      <w:r w:rsidR="00043951" w:rsidRPr="003A2D74">
        <w:rPr>
          <w:rFonts w:ascii="Arial" w:hAnsi="Arial" w:cs="Arial"/>
          <w:sz w:val="24"/>
          <w:szCs w:val="24"/>
        </w:rPr>
        <w:t xml:space="preserve"> predictors</w:t>
      </w:r>
      <w:r w:rsidR="0059626D">
        <w:rPr>
          <w:rFonts w:ascii="Arial" w:hAnsi="Arial" w:cs="Arial"/>
          <w:sz w:val="24"/>
          <w:szCs w:val="24"/>
        </w:rPr>
        <w:t xml:space="preserve">. </w:t>
      </w:r>
      <w:r w:rsidR="00CC2185" w:rsidRPr="003A2D74">
        <w:rPr>
          <w:rFonts w:ascii="Arial" w:hAnsi="Arial" w:cs="Arial"/>
          <w:sz w:val="24"/>
          <w:szCs w:val="24"/>
        </w:rPr>
        <w:t xml:space="preserve">The two plots in </w:t>
      </w:r>
      <w:r w:rsidRPr="003A2D74">
        <w:rPr>
          <w:rFonts w:ascii="Arial" w:hAnsi="Arial" w:cs="Arial"/>
          <w:sz w:val="24"/>
          <w:szCs w:val="24"/>
        </w:rPr>
        <w:t>F</w:t>
      </w:r>
      <w:r w:rsidR="00F44CFE" w:rsidRPr="003A2D74">
        <w:rPr>
          <w:rFonts w:ascii="Arial" w:hAnsi="Arial" w:cs="Arial"/>
          <w:sz w:val="24"/>
          <w:szCs w:val="24"/>
        </w:rPr>
        <w:t>igure A show</w:t>
      </w:r>
      <w:r w:rsidR="00CC2185" w:rsidRPr="003A2D74">
        <w:rPr>
          <w:rFonts w:ascii="Arial" w:hAnsi="Arial" w:cs="Arial"/>
          <w:sz w:val="24"/>
          <w:szCs w:val="24"/>
        </w:rPr>
        <w:t xml:space="preserve"> good evidence</w:t>
      </w:r>
      <w:r w:rsidR="00CC2185" w:rsidRPr="003A2D74">
        <w:rPr>
          <w:rFonts w:ascii="Arial" w:hAnsi="Arial" w:cs="Arial"/>
          <w:sz w:val="24"/>
          <w:szCs w:val="24"/>
        </w:rPr>
        <w:t xml:space="preserve"> that EP </w:t>
      </w:r>
      <w:r w:rsidR="00CC2185" w:rsidRPr="003A2D74">
        <w:rPr>
          <w:rFonts w:ascii="Arial" w:hAnsi="Arial" w:cs="Arial"/>
          <w:sz w:val="24"/>
          <w:szCs w:val="24"/>
        </w:rPr>
        <w:t>can</w:t>
      </w:r>
      <w:r w:rsidR="00CC2185" w:rsidRPr="003A2D74">
        <w:rPr>
          <w:rFonts w:ascii="Arial" w:hAnsi="Arial" w:cs="Arial"/>
          <w:sz w:val="24"/>
          <w:szCs w:val="24"/>
        </w:rPr>
        <w:t xml:space="preserve"> to be predicted</w:t>
      </w:r>
      <w:r w:rsidR="00CC2185" w:rsidRPr="003A2D74">
        <w:rPr>
          <w:rFonts w:ascii="Arial" w:hAnsi="Arial" w:cs="Arial"/>
          <w:sz w:val="24"/>
          <w:szCs w:val="24"/>
        </w:rPr>
        <w:t>.</w:t>
      </w:r>
      <w:r w:rsidR="00043951">
        <w:rPr>
          <w:rFonts w:ascii="Arial" w:hAnsi="Arial" w:cs="Arial"/>
          <w:sz w:val="24"/>
          <w:szCs w:val="24"/>
        </w:rPr>
        <w:t xml:space="preserve"> The plot of EP vs T has a very linear shape and is </w:t>
      </w:r>
      <w:proofErr w:type="gramStart"/>
      <w:r w:rsidR="00043951">
        <w:rPr>
          <w:rFonts w:ascii="Arial" w:hAnsi="Arial" w:cs="Arial"/>
          <w:sz w:val="24"/>
          <w:szCs w:val="24"/>
        </w:rPr>
        <w:t>similar to</w:t>
      </w:r>
      <w:proofErr w:type="gramEnd"/>
      <w:r w:rsidR="00043951">
        <w:rPr>
          <w:rFonts w:ascii="Arial" w:hAnsi="Arial" w:cs="Arial"/>
          <w:sz w:val="24"/>
          <w:szCs w:val="24"/>
        </w:rPr>
        <w:t xml:space="preserve"> the graph of EP vs V. As you increase T or V, in both cases EP decreases.</w:t>
      </w:r>
    </w:p>
    <w:p w14:paraId="376B305F" w14:textId="420483AE" w:rsidR="00191A67" w:rsidRPr="003A2D74" w:rsidRDefault="00191A67" w:rsidP="00191A67">
      <w:pPr>
        <w:keepNext/>
        <w:ind w:firstLine="360"/>
        <w:jc w:val="center"/>
        <w:rPr>
          <w:rFonts w:ascii="Arial" w:hAnsi="Arial" w:cs="Arial"/>
        </w:rPr>
      </w:pPr>
      <w:r w:rsidRPr="003A2D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B9C16" wp14:editId="4D183E98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D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F679FB" wp14:editId="6966B123">
            <wp:extent cx="27432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D74">
        <w:rPr>
          <w:rFonts w:ascii="Arial" w:hAnsi="Arial" w:cs="Arial"/>
        </w:rPr>
        <w:t xml:space="preserve"> </w:t>
      </w:r>
    </w:p>
    <w:p w14:paraId="262B87A0" w14:textId="0F92F2AF" w:rsidR="00191A67" w:rsidRPr="003A2D74" w:rsidRDefault="00191A67" w:rsidP="00191A67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A</w:t>
      </w:r>
      <w:r w:rsidRPr="003A2D74">
        <w:rPr>
          <w:rFonts w:ascii="Arial" w:hAnsi="Arial" w:cs="Arial"/>
        </w:rPr>
        <w:t>|</w:t>
      </w:r>
      <w:r w:rsidR="00CC2185" w:rsidRPr="003A2D74">
        <w:rPr>
          <w:rFonts w:ascii="Arial" w:hAnsi="Arial" w:cs="Arial"/>
        </w:rPr>
        <w:t xml:space="preserve"> Plotting </w:t>
      </w:r>
      <w:r w:rsidR="00B253B6">
        <w:rPr>
          <w:rFonts w:ascii="Arial" w:hAnsi="Arial" w:cs="Arial"/>
        </w:rPr>
        <w:t>the</w:t>
      </w:r>
      <w:r w:rsidR="00CC2185" w:rsidRPr="003A2D74">
        <w:rPr>
          <w:rFonts w:ascii="Arial" w:hAnsi="Arial" w:cs="Arial"/>
        </w:rPr>
        <w:t xml:space="preserve"> target variable against predictors.</w:t>
      </w:r>
    </w:p>
    <w:p w14:paraId="251C2D1D" w14:textId="0FAE0F6A" w:rsidR="00680EE8" w:rsidRPr="003A2D74" w:rsidRDefault="0007361E" w:rsidP="00797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7975BB" w:rsidRPr="003A2D74">
        <w:rPr>
          <w:rFonts w:ascii="Arial" w:hAnsi="Arial" w:cs="Arial"/>
          <w:sz w:val="24"/>
          <w:szCs w:val="24"/>
        </w:rPr>
        <w:t xml:space="preserve">Another observation from </w:t>
      </w:r>
      <w:r w:rsidR="00043951">
        <w:rPr>
          <w:rFonts w:ascii="Arial" w:hAnsi="Arial" w:cs="Arial"/>
          <w:sz w:val="24"/>
          <w:szCs w:val="24"/>
        </w:rPr>
        <w:t>Fi</w:t>
      </w:r>
      <w:r w:rsidR="007975BB" w:rsidRPr="003A2D74">
        <w:rPr>
          <w:rFonts w:ascii="Arial" w:hAnsi="Arial" w:cs="Arial"/>
          <w:sz w:val="24"/>
          <w:szCs w:val="24"/>
        </w:rPr>
        <w:t xml:space="preserve">gure </w:t>
      </w:r>
      <w:r w:rsidR="00CC2185" w:rsidRPr="003A2D74">
        <w:rPr>
          <w:rFonts w:ascii="Arial" w:hAnsi="Arial" w:cs="Arial"/>
          <w:sz w:val="24"/>
          <w:szCs w:val="24"/>
        </w:rPr>
        <w:t>A</w:t>
      </w:r>
      <w:r w:rsidR="007975BB" w:rsidRPr="003A2D74">
        <w:rPr>
          <w:rFonts w:ascii="Arial" w:hAnsi="Arial" w:cs="Arial"/>
          <w:sz w:val="24"/>
          <w:szCs w:val="24"/>
        </w:rPr>
        <w:t xml:space="preserve"> is that the Exhaust Vacuum data seems to be grouped instead of evenly spaced over the domain. </w:t>
      </w:r>
      <w:r w:rsidR="00043951">
        <w:rPr>
          <w:rFonts w:ascii="Arial" w:hAnsi="Arial" w:cs="Arial"/>
          <w:sz w:val="24"/>
          <w:szCs w:val="24"/>
        </w:rPr>
        <w:t>This observation is present in an</w:t>
      </w:r>
      <w:r w:rsidR="007975BB" w:rsidRPr="003A2D74">
        <w:rPr>
          <w:rFonts w:ascii="Arial" w:hAnsi="Arial" w:cs="Arial"/>
          <w:sz w:val="24"/>
          <w:szCs w:val="24"/>
        </w:rPr>
        <w:t>y graph that has V as a variable. There is a small gap in the middle each of the</w:t>
      </w:r>
      <w:r w:rsidR="00043951">
        <w:rPr>
          <w:rFonts w:ascii="Arial" w:hAnsi="Arial" w:cs="Arial"/>
          <w:sz w:val="24"/>
          <w:szCs w:val="24"/>
        </w:rPr>
        <w:t>se</w:t>
      </w:r>
      <w:r w:rsidR="007975BB" w:rsidRPr="003A2D74">
        <w:rPr>
          <w:rFonts w:ascii="Arial" w:hAnsi="Arial" w:cs="Arial"/>
          <w:sz w:val="24"/>
          <w:szCs w:val="24"/>
        </w:rPr>
        <w:t xml:space="preserve"> plots which means </w:t>
      </w:r>
      <w:r w:rsidR="00B253B6">
        <w:rPr>
          <w:rFonts w:ascii="Arial" w:hAnsi="Arial" w:cs="Arial"/>
          <w:sz w:val="24"/>
          <w:szCs w:val="24"/>
        </w:rPr>
        <w:t>the</w:t>
      </w:r>
      <w:r w:rsidR="007975BB" w:rsidRPr="003A2D74">
        <w:rPr>
          <w:rFonts w:ascii="Arial" w:hAnsi="Arial" w:cs="Arial"/>
          <w:sz w:val="24"/>
          <w:szCs w:val="24"/>
        </w:rPr>
        <w:t xml:space="preserve"> data was not sampled uniformly. This could be an indication </w:t>
      </w:r>
      <w:r w:rsidR="002F555C">
        <w:rPr>
          <w:rFonts w:ascii="Arial" w:hAnsi="Arial" w:cs="Arial"/>
          <w:sz w:val="24"/>
          <w:szCs w:val="24"/>
        </w:rPr>
        <w:t>that</w:t>
      </w:r>
      <w:r w:rsidR="007975BB" w:rsidRPr="003A2D74">
        <w:rPr>
          <w:rFonts w:ascii="Arial" w:hAnsi="Arial" w:cs="Arial"/>
          <w:sz w:val="24"/>
          <w:szCs w:val="24"/>
        </w:rPr>
        <w:t xml:space="preserve"> a non-linear relationship </w:t>
      </w:r>
      <w:r w:rsidR="00AC01DB" w:rsidRPr="003A2D74">
        <w:rPr>
          <w:rFonts w:ascii="Arial" w:hAnsi="Arial" w:cs="Arial"/>
          <w:sz w:val="24"/>
          <w:szCs w:val="24"/>
        </w:rPr>
        <w:t>involving</w:t>
      </w:r>
      <w:r w:rsidR="007975BB" w:rsidRPr="003A2D74">
        <w:rPr>
          <w:rFonts w:ascii="Arial" w:hAnsi="Arial" w:cs="Arial"/>
          <w:sz w:val="24"/>
          <w:szCs w:val="24"/>
        </w:rPr>
        <w:t xml:space="preserve"> V</w:t>
      </w:r>
      <w:r w:rsidR="00AC01DB" w:rsidRPr="003A2D74">
        <w:rPr>
          <w:rFonts w:ascii="Arial" w:hAnsi="Arial" w:cs="Arial"/>
          <w:sz w:val="24"/>
          <w:szCs w:val="24"/>
        </w:rPr>
        <w:t xml:space="preserve"> </w:t>
      </w:r>
      <w:r w:rsidR="00043951">
        <w:rPr>
          <w:rFonts w:ascii="Arial" w:hAnsi="Arial" w:cs="Arial"/>
          <w:sz w:val="24"/>
          <w:szCs w:val="24"/>
        </w:rPr>
        <w:t>should be used to</w:t>
      </w:r>
      <w:r w:rsidR="00AC01DB" w:rsidRPr="003A2D74">
        <w:rPr>
          <w:rFonts w:ascii="Arial" w:hAnsi="Arial" w:cs="Arial"/>
          <w:sz w:val="24"/>
          <w:szCs w:val="24"/>
        </w:rPr>
        <w:t xml:space="preserve"> describ</w:t>
      </w:r>
      <w:r w:rsidR="00043951">
        <w:rPr>
          <w:rFonts w:ascii="Arial" w:hAnsi="Arial" w:cs="Arial"/>
          <w:sz w:val="24"/>
          <w:szCs w:val="24"/>
        </w:rPr>
        <w:t>e</w:t>
      </w:r>
      <w:r w:rsidR="00AC01DB" w:rsidRPr="003A2D74">
        <w:rPr>
          <w:rFonts w:ascii="Arial" w:hAnsi="Arial" w:cs="Arial"/>
          <w:sz w:val="24"/>
          <w:szCs w:val="24"/>
        </w:rPr>
        <w:t xml:space="preserve"> the data</w:t>
      </w:r>
      <w:r w:rsidR="007975BB" w:rsidRPr="003A2D74">
        <w:rPr>
          <w:rFonts w:ascii="Arial" w:hAnsi="Arial" w:cs="Arial"/>
          <w:sz w:val="24"/>
          <w:szCs w:val="24"/>
        </w:rPr>
        <w:t>.</w:t>
      </w:r>
    </w:p>
    <w:p w14:paraId="7538D4CC" w14:textId="73A7258E" w:rsidR="00B72527" w:rsidRPr="003A2D74" w:rsidRDefault="007975BB" w:rsidP="002764F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ab/>
      </w:r>
      <w:r w:rsidR="0025057C" w:rsidRPr="003A2D74">
        <w:rPr>
          <w:rFonts w:ascii="Arial" w:hAnsi="Arial" w:cs="Arial"/>
          <w:sz w:val="24"/>
          <w:szCs w:val="24"/>
        </w:rPr>
        <w:t>Wh</w:t>
      </w:r>
      <w:r w:rsidR="00043951">
        <w:rPr>
          <w:rFonts w:ascii="Arial" w:hAnsi="Arial" w:cs="Arial"/>
          <w:sz w:val="24"/>
          <w:szCs w:val="24"/>
        </w:rPr>
        <w:t>ile</w:t>
      </w:r>
      <w:r w:rsidR="0025057C" w:rsidRPr="003A2D74">
        <w:rPr>
          <w:rFonts w:ascii="Arial" w:hAnsi="Arial" w:cs="Arial"/>
          <w:sz w:val="24"/>
          <w:szCs w:val="24"/>
        </w:rPr>
        <w:t xml:space="preserve"> performing multivariate regression </w:t>
      </w:r>
      <w:r w:rsidR="00043951">
        <w:rPr>
          <w:rFonts w:ascii="Arial" w:hAnsi="Arial" w:cs="Arial"/>
          <w:sz w:val="24"/>
          <w:szCs w:val="24"/>
        </w:rPr>
        <w:t xml:space="preserve">it is assumed </w:t>
      </w:r>
      <w:r w:rsidR="00B253B6">
        <w:rPr>
          <w:rFonts w:ascii="Arial" w:hAnsi="Arial" w:cs="Arial"/>
          <w:sz w:val="24"/>
          <w:szCs w:val="24"/>
        </w:rPr>
        <w:t>the</w:t>
      </w:r>
      <w:r w:rsidR="00043951">
        <w:rPr>
          <w:rFonts w:ascii="Arial" w:hAnsi="Arial" w:cs="Arial"/>
          <w:sz w:val="24"/>
          <w:szCs w:val="24"/>
        </w:rPr>
        <w:t xml:space="preserve"> </w:t>
      </w:r>
      <w:r w:rsidR="0025057C" w:rsidRPr="003A2D74">
        <w:rPr>
          <w:rFonts w:ascii="Arial" w:hAnsi="Arial" w:cs="Arial"/>
          <w:sz w:val="24"/>
          <w:szCs w:val="24"/>
        </w:rPr>
        <w:t xml:space="preserve">variables are </w:t>
      </w:r>
      <w:r w:rsidR="00043951">
        <w:rPr>
          <w:rFonts w:ascii="Arial" w:hAnsi="Arial" w:cs="Arial"/>
          <w:sz w:val="24"/>
          <w:szCs w:val="24"/>
        </w:rPr>
        <w:t>independent</w:t>
      </w:r>
      <w:r w:rsidR="0025057C" w:rsidRPr="003A2D74">
        <w:rPr>
          <w:rFonts w:ascii="Arial" w:hAnsi="Arial" w:cs="Arial"/>
          <w:sz w:val="24"/>
          <w:szCs w:val="24"/>
        </w:rPr>
        <w:t xml:space="preserve">. </w:t>
      </w:r>
      <w:r w:rsidR="00680EE8" w:rsidRPr="003A2D74">
        <w:rPr>
          <w:rFonts w:ascii="Arial" w:hAnsi="Arial" w:cs="Arial"/>
          <w:sz w:val="24"/>
          <w:szCs w:val="24"/>
        </w:rPr>
        <w:t xml:space="preserve">In other </w:t>
      </w:r>
      <w:r w:rsidR="00043951" w:rsidRPr="003A2D74">
        <w:rPr>
          <w:rFonts w:ascii="Arial" w:hAnsi="Arial" w:cs="Arial"/>
          <w:sz w:val="24"/>
          <w:szCs w:val="24"/>
        </w:rPr>
        <w:t>words,</w:t>
      </w:r>
      <w:r w:rsidR="00680EE8" w:rsidRPr="003A2D74">
        <w:rPr>
          <w:rFonts w:ascii="Arial" w:hAnsi="Arial" w:cs="Arial"/>
          <w:sz w:val="24"/>
          <w:szCs w:val="24"/>
        </w:rPr>
        <w:t xml:space="preserve"> </w:t>
      </w:r>
      <w:r w:rsidR="00B253B6">
        <w:rPr>
          <w:rFonts w:ascii="Arial" w:hAnsi="Arial" w:cs="Arial"/>
          <w:sz w:val="24"/>
          <w:szCs w:val="24"/>
        </w:rPr>
        <w:t>the</w:t>
      </w:r>
      <w:r w:rsidR="00043951">
        <w:rPr>
          <w:rFonts w:ascii="Arial" w:hAnsi="Arial" w:cs="Arial"/>
          <w:sz w:val="24"/>
          <w:szCs w:val="24"/>
        </w:rPr>
        <w:t xml:space="preserve"> data</w:t>
      </w:r>
      <w:r w:rsidR="00680EE8" w:rsidRPr="003A2D74">
        <w:rPr>
          <w:rFonts w:ascii="Arial" w:hAnsi="Arial" w:cs="Arial"/>
          <w:sz w:val="24"/>
          <w:szCs w:val="24"/>
        </w:rPr>
        <w:t xml:space="preserve"> should </w:t>
      </w:r>
      <w:r w:rsidR="00043951">
        <w:rPr>
          <w:rFonts w:ascii="Arial" w:hAnsi="Arial" w:cs="Arial"/>
          <w:sz w:val="24"/>
          <w:szCs w:val="24"/>
        </w:rPr>
        <w:t>be checked to ensure none of the</w:t>
      </w:r>
      <w:r w:rsidR="00680EE8" w:rsidRPr="003A2D74">
        <w:rPr>
          <w:rFonts w:ascii="Arial" w:hAnsi="Arial" w:cs="Arial"/>
          <w:sz w:val="24"/>
          <w:szCs w:val="24"/>
        </w:rPr>
        <w:t xml:space="preserve"> variables do not have trends </w:t>
      </w:r>
      <w:r w:rsidR="00043951">
        <w:rPr>
          <w:rFonts w:ascii="Arial" w:hAnsi="Arial" w:cs="Arial"/>
          <w:sz w:val="24"/>
          <w:szCs w:val="24"/>
        </w:rPr>
        <w:t>among another</w:t>
      </w:r>
      <w:r w:rsidR="00680EE8" w:rsidRPr="003A2D74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80EE8" w:rsidRPr="003A2D74">
        <w:rPr>
          <w:rFonts w:ascii="Arial" w:hAnsi="Arial" w:cs="Arial"/>
          <w:sz w:val="24"/>
          <w:szCs w:val="24"/>
        </w:rPr>
        <w:t>All of</w:t>
      </w:r>
      <w:proofErr w:type="gramEnd"/>
      <w:r w:rsidR="00680EE8" w:rsidRPr="003A2D74">
        <w:rPr>
          <w:rFonts w:ascii="Arial" w:hAnsi="Arial" w:cs="Arial"/>
          <w:sz w:val="24"/>
          <w:szCs w:val="24"/>
        </w:rPr>
        <w:t xml:space="preserve"> </w:t>
      </w:r>
      <w:r w:rsidR="00043951">
        <w:rPr>
          <w:rFonts w:ascii="Arial" w:hAnsi="Arial" w:cs="Arial"/>
          <w:sz w:val="24"/>
          <w:szCs w:val="24"/>
        </w:rPr>
        <w:t>the</w:t>
      </w:r>
      <w:r w:rsidR="00680EE8" w:rsidRPr="003A2D74">
        <w:rPr>
          <w:rFonts w:ascii="Arial" w:hAnsi="Arial" w:cs="Arial"/>
          <w:sz w:val="24"/>
          <w:szCs w:val="24"/>
        </w:rPr>
        <w:t xml:space="preserve"> variables are continuous so the correlation </w:t>
      </w:r>
      <w:r w:rsidR="00043951">
        <w:rPr>
          <w:rFonts w:ascii="Arial" w:hAnsi="Arial" w:cs="Arial"/>
          <w:sz w:val="24"/>
          <w:szCs w:val="24"/>
        </w:rPr>
        <w:t xml:space="preserve">coefficient </w:t>
      </w:r>
      <w:r w:rsidR="002F555C">
        <w:rPr>
          <w:rFonts w:ascii="Arial" w:hAnsi="Arial" w:cs="Arial"/>
          <w:sz w:val="24"/>
          <w:szCs w:val="24"/>
        </w:rPr>
        <w:t xml:space="preserve">can be calculated </w:t>
      </w:r>
      <w:r w:rsidR="00680EE8" w:rsidRPr="003A2D74">
        <w:rPr>
          <w:rFonts w:ascii="Arial" w:hAnsi="Arial" w:cs="Arial"/>
          <w:sz w:val="24"/>
          <w:szCs w:val="24"/>
        </w:rPr>
        <w:t xml:space="preserve">between any pair. </w:t>
      </w:r>
      <w:r w:rsidR="00043951">
        <w:rPr>
          <w:rFonts w:ascii="Arial" w:hAnsi="Arial" w:cs="Arial"/>
          <w:sz w:val="24"/>
          <w:szCs w:val="24"/>
        </w:rPr>
        <w:t xml:space="preserve">A high correlation is </w:t>
      </w:r>
      <w:r w:rsidR="002F555C">
        <w:rPr>
          <w:rFonts w:ascii="Arial" w:hAnsi="Arial" w:cs="Arial"/>
          <w:sz w:val="24"/>
          <w:szCs w:val="24"/>
        </w:rPr>
        <w:t xml:space="preserve">defined to be </w:t>
      </w:r>
      <w:r w:rsidR="00043951">
        <w:rPr>
          <w:rFonts w:ascii="Arial" w:hAnsi="Arial" w:cs="Arial"/>
          <w:sz w:val="24"/>
          <w:szCs w:val="24"/>
        </w:rPr>
        <w:t xml:space="preserve">above .8. </w:t>
      </w:r>
      <w:r w:rsidR="00E040F1">
        <w:rPr>
          <w:rFonts w:ascii="Arial" w:hAnsi="Arial" w:cs="Arial"/>
          <w:sz w:val="24"/>
          <w:szCs w:val="24"/>
        </w:rPr>
        <w:t>Dependent variables tend to have a high correlation coefficient.</w:t>
      </w:r>
    </w:p>
    <w:p w14:paraId="019F048F" w14:textId="4C7E9E44" w:rsidR="00905E28" w:rsidRPr="003A2D74" w:rsidRDefault="00552E4A" w:rsidP="00905E28">
      <w:pPr>
        <w:keepNext/>
        <w:jc w:val="center"/>
        <w:rPr>
          <w:rFonts w:ascii="Arial" w:hAnsi="Arial" w:cs="Arial"/>
        </w:rPr>
      </w:pPr>
      <w:r w:rsidRPr="003A2D74"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AA6DAD8" wp14:editId="49087D83">
            <wp:extent cx="3457377" cy="1143532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377" cy="11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CB8B" w14:textId="703D8144" w:rsidR="008E2AA6" w:rsidRPr="003A2D74" w:rsidRDefault="00552E4A" w:rsidP="00905E28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B</w:t>
      </w:r>
      <w:r w:rsidRPr="003A2D74">
        <w:rPr>
          <w:rFonts w:ascii="Arial" w:hAnsi="Arial" w:cs="Arial"/>
        </w:rPr>
        <w:t xml:space="preserve">. Correlation </w:t>
      </w:r>
      <w:r w:rsidR="00043951">
        <w:rPr>
          <w:rFonts w:ascii="Arial" w:hAnsi="Arial" w:cs="Arial"/>
        </w:rPr>
        <w:t>Table</w:t>
      </w:r>
    </w:p>
    <w:p w14:paraId="5A8B6076" w14:textId="2D9E13A0" w:rsidR="001A7D35" w:rsidRPr="0007361E" w:rsidRDefault="007975BB" w:rsidP="00905E28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ab/>
      </w:r>
      <w:r w:rsidRPr="0007361E">
        <w:rPr>
          <w:rFonts w:ascii="Arial" w:hAnsi="Arial" w:cs="Arial"/>
          <w:sz w:val="24"/>
          <w:szCs w:val="24"/>
        </w:rPr>
        <w:t>Matching with what the graphs showed, EP and T have the highest correlation among the values.</w:t>
      </w:r>
      <w:r w:rsidR="00905E28" w:rsidRPr="0007361E">
        <w:rPr>
          <w:rFonts w:ascii="Arial" w:hAnsi="Arial" w:cs="Arial"/>
          <w:sz w:val="24"/>
          <w:szCs w:val="24"/>
        </w:rPr>
        <w:t xml:space="preserve"> </w:t>
      </w:r>
      <w:r w:rsidR="00B253B6">
        <w:rPr>
          <w:rFonts w:ascii="Arial" w:hAnsi="Arial" w:cs="Arial"/>
          <w:sz w:val="24"/>
          <w:szCs w:val="24"/>
        </w:rPr>
        <w:t>The</w:t>
      </w:r>
      <w:r w:rsidR="00905E28" w:rsidRPr="0007361E">
        <w:rPr>
          <w:rFonts w:ascii="Arial" w:hAnsi="Arial" w:cs="Arial"/>
          <w:sz w:val="24"/>
          <w:szCs w:val="24"/>
        </w:rPr>
        <w:t xml:space="preserve"> second high</w:t>
      </w:r>
      <w:r w:rsidR="00B4378B" w:rsidRPr="0007361E">
        <w:rPr>
          <w:rFonts w:ascii="Arial" w:hAnsi="Arial" w:cs="Arial"/>
          <w:sz w:val="24"/>
          <w:szCs w:val="24"/>
        </w:rPr>
        <w:t>est</w:t>
      </w:r>
      <w:r w:rsidR="00905E28" w:rsidRPr="0007361E">
        <w:rPr>
          <w:rFonts w:ascii="Arial" w:hAnsi="Arial" w:cs="Arial"/>
          <w:sz w:val="24"/>
          <w:szCs w:val="24"/>
        </w:rPr>
        <w:t xml:space="preserve"> correlation is the correlation between V and EP. It’s important to note that V and T are also highly correlated, which means these two variables may not be independent.</w:t>
      </w:r>
      <w:r w:rsidRPr="0007361E">
        <w:rPr>
          <w:rFonts w:ascii="Arial" w:hAnsi="Arial" w:cs="Arial"/>
          <w:sz w:val="24"/>
          <w:szCs w:val="24"/>
        </w:rPr>
        <w:t xml:space="preserve"> </w:t>
      </w:r>
      <w:r w:rsidR="00B253B6">
        <w:rPr>
          <w:rFonts w:ascii="Arial" w:hAnsi="Arial" w:cs="Arial"/>
          <w:sz w:val="24"/>
          <w:szCs w:val="24"/>
        </w:rPr>
        <w:t>The</w:t>
      </w:r>
      <w:r w:rsidR="00680EE8" w:rsidRPr="0007361E">
        <w:rPr>
          <w:rFonts w:ascii="Arial" w:hAnsi="Arial" w:cs="Arial"/>
          <w:sz w:val="24"/>
          <w:szCs w:val="24"/>
        </w:rPr>
        <w:t xml:space="preserve"> model </w:t>
      </w:r>
      <w:r w:rsidR="00680EE8" w:rsidRPr="0007361E">
        <w:rPr>
          <w:rFonts w:ascii="Arial" w:hAnsi="Arial" w:cs="Arial"/>
          <w:sz w:val="24"/>
          <w:szCs w:val="24"/>
        </w:rPr>
        <w:t xml:space="preserve">should </w:t>
      </w:r>
      <w:r w:rsidR="00680EE8" w:rsidRPr="0007361E">
        <w:rPr>
          <w:rFonts w:ascii="Arial" w:hAnsi="Arial" w:cs="Arial"/>
          <w:sz w:val="24"/>
          <w:szCs w:val="24"/>
        </w:rPr>
        <w:t xml:space="preserve">pay attention to </w:t>
      </w:r>
      <w:r w:rsidR="00680EE8" w:rsidRPr="0007361E">
        <w:rPr>
          <w:rFonts w:ascii="Arial" w:hAnsi="Arial" w:cs="Arial"/>
          <w:sz w:val="24"/>
          <w:szCs w:val="24"/>
        </w:rPr>
        <w:t xml:space="preserve">these </w:t>
      </w:r>
      <w:r w:rsidR="00680EE8" w:rsidRPr="0007361E">
        <w:rPr>
          <w:rFonts w:ascii="Arial" w:hAnsi="Arial" w:cs="Arial"/>
          <w:sz w:val="24"/>
          <w:szCs w:val="24"/>
        </w:rPr>
        <w:t xml:space="preserve">variables T being correlated. </w:t>
      </w:r>
      <w:r w:rsidR="00E040F1">
        <w:rPr>
          <w:rFonts w:ascii="Arial" w:hAnsi="Arial" w:cs="Arial"/>
          <w:sz w:val="24"/>
          <w:szCs w:val="24"/>
        </w:rPr>
        <w:t>Regression should be run</w:t>
      </w:r>
      <w:r w:rsidR="00680EE8" w:rsidRPr="0007361E">
        <w:rPr>
          <w:rFonts w:ascii="Arial" w:hAnsi="Arial" w:cs="Arial"/>
          <w:sz w:val="24"/>
          <w:szCs w:val="24"/>
        </w:rPr>
        <w:t xml:space="preserve"> on their sum. This treats the two variables as a single number and attempts to reach the assumption of independence.</w:t>
      </w:r>
    </w:p>
    <w:p w14:paraId="6502843B" w14:textId="77777777" w:rsidR="0020613A" w:rsidRPr="0007361E" w:rsidRDefault="0020613A" w:rsidP="002764F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Simple Model</w:t>
      </w:r>
      <w:r w:rsidRPr="0007361E">
        <w:rPr>
          <w:rFonts w:ascii="Arial" w:hAnsi="Arial" w:cs="Arial"/>
          <w:sz w:val="24"/>
          <w:szCs w:val="24"/>
        </w:rPr>
        <w:t xml:space="preserve"> </w:t>
      </w:r>
    </w:p>
    <w:p w14:paraId="1D6EA06D" w14:textId="479986EA" w:rsidR="0007361E" w:rsidRPr="0007361E" w:rsidRDefault="00AC01DB" w:rsidP="002764F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ab/>
      </w:r>
      <w:r w:rsidR="00E040F1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simple</w:t>
      </w:r>
      <w:r w:rsidR="00E040F1">
        <w:rPr>
          <w:rFonts w:ascii="Arial" w:hAnsi="Arial" w:cs="Arial"/>
          <w:sz w:val="24"/>
          <w:szCs w:val="24"/>
        </w:rPr>
        <w:t>st</w:t>
      </w:r>
      <w:r w:rsidRPr="0007361E">
        <w:rPr>
          <w:rFonts w:ascii="Arial" w:hAnsi="Arial" w:cs="Arial"/>
          <w:sz w:val="24"/>
          <w:szCs w:val="24"/>
        </w:rPr>
        <w:t xml:space="preserve"> model has the following mathematical structure. </w:t>
      </w:r>
      <w:r w:rsidR="00E040F1">
        <w:rPr>
          <w:rFonts w:ascii="Arial" w:hAnsi="Arial" w:cs="Arial"/>
          <w:sz w:val="24"/>
          <w:szCs w:val="24"/>
        </w:rPr>
        <w:t>T</w:t>
      </w:r>
      <w:r w:rsidRPr="0007361E">
        <w:rPr>
          <w:rFonts w:ascii="Arial" w:hAnsi="Arial" w:cs="Arial"/>
          <w:sz w:val="24"/>
          <w:szCs w:val="24"/>
        </w:rPr>
        <w:t>he</w:t>
      </w:r>
      <w:r w:rsidR="005710D8" w:rsidRPr="0007361E">
        <w:rPr>
          <w:rFonts w:ascii="Arial" w:hAnsi="Arial" w:cs="Arial"/>
          <w:sz w:val="24"/>
          <w:szCs w:val="24"/>
        </w:rPr>
        <w:t xml:space="preserve"> </w:t>
      </w:r>
      <w:r w:rsidRPr="0007361E">
        <w:rPr>
          <w:rFonts w:ascii="Arial" w:hAnsi="Arial" w:cs="Arial"/>
          <w:sz w:val="24"/>
          <w:szCs w:val="24"/>
        </w:rPr>
        <w:t xml:space="preserve">coefficients </w:t>
      </w:r>
      <w:r w:rsidR="005710D8" w:rsidRPr="0007361E">
        <w:rPr>
          <w:rFonts w:ascii="Arial" w:hAnsi="Arial" w:cs="Arial"/>
          <w:sz w:val="24"/>
          <w:szCs w:val="24"/>
        </w:rPr>
        <w:t>of</w:t>
      </w:r>
      <w:r w:rsidRPr="0007361E">
        <w:rPr>
          <w:rFonts w:ascii="Arial" w:hAnsi="Arial" w:cs="Arial"/>
          <w:sz w:val="24"/>
          <w:szCs w:val="24"/>
        </w:rPr>
        <w:t xml:space="preserve"> th</w:t>
      </w:r>
      <w:r w:rsidR="005710D8" w:rsidRPr="0007361E">
        <w:rPr>
          <w:rFonts w:ascii="Arial" w:hAnsi="Arial" w:cs="Arial"/>
          <w:sz w:val="24"/>
          <w:szCs w:val="24"/>
        </w:rPr>
        <w:t>e</w:t>
      </w:r>
      <w:r w:rsidRPr="0007361E">
        <w:rPr>
          <w:rFonts w:ascii="Arial" w:hAnsi="Arial" w:cs="Arial"/>
          <w:sz w:val="24"/>
          <w:szCs w:val="24"/>
        </w:rPr>
        <w:t xml:space="preserve"> model </w:t>
      </w:r>
      <w:r w:rsidR="002F555C">
        <w:rPr>
          <w:rFonts w:ascii="Arial" w:hAnsi="Arial" w:cs="Arial"/>
          <w:sz w:val="24"/>
          <w:szCs w:val="24"/>
        </w:rPr>
        <w:t>are</w:t>
      </w:r>
      <w:r w:rsidR="00E040F1">
        <w:rPr>
          <w:rFonts w:ascii="Arial" w:hAnsi="Arial" w:cs="Arial"/>
          <w:sz w:val="24"/>
          <w:szCs w:val="24"/>
        </w:rPr>
        <w:t xml:space="preserve"> found </w:t>
      </w:r>
      <w:r w:rsidRPr="0007361E">
        <w:rPr>
          <w:rFonts w:ascii="Arial" w:hAnsi="Arial" w:cs="Arial"/>
          <w:sz w:val="24"/>
          <w:szCs w:val="24"/>
        </w:rPr>
        <w:t xml:space="preserve">using </w:t>
      </w:r>
      <w:r w:rsidR="00680EE8" w:rsidRPr="0007361E">
        <w:rPr>
          <w:rFonts w:ascii="Arial" w:hAnsi="Arial" w:cs="Arial"/>
          <w:sz w:val="24"/>
          <w:szCs w:val="24"/>
        </w:rPr>
        <w:t xml:space="preserve">regression on </w:t>
      </w:r>
      <w:r w:rsidR="00E040F1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</w:t>
      </w:r>
      <w:r w:rsidR="002F555C">
        <w:rPr>
          <w:rFonts w:ascii="Arial" w:hAnsi="Arial" w:cs="Arial"/>
          <w:sz w:val="24"/>
          <w:szCs w:val="24"/>
        </w:rPr>
        <w:t>training</w:t>
      </w:r>
      <w:r w:rsidRPr="0007361E">
        <w:rPr>
          <w:rFonts w:ascii="Arial" w:hAnsi="Arial" w:cs="Arial"/>
          <w:sz w:val="24"/>
          <w:szCs w:val="24"/>
        </w:rPr>
        <w:t xml:space="preserve"> data</w:t>
      </w:r>
      <w:r w:rsidR="005710D8" w:rsidRPr="0007361E">
        <w:rPr>
          <w:rFonts w:ascii="Arial" w:hAnsi="Arial" w:cs="Arial"/>
          <w:sz w:val="24"/>
          <w:szCs w:val="24"/>
        </w:rPr>
        <w:t xml:space="preserve">. </w:t>
      </w:r>
      <w:r w:rsidR="00E040F1">
        <w:rPr>
          <w:rFonts w:ascii="Arial" w:hAnsi="Arial" w:cs="Arial"/>
          <w:sz w:val="24"/>
          <w:szCs w:val="24"/>
        </w:rPr>
        <w:t xml:space="preserve">In specific the function </w:t>
      </w:r>
      <w:proofErr w:type="spellStart"/>
      <w:r w:rsidR="00E040F1">
        <w:rPr>
          <w:rFonts w:ascii="Arial" w:hAnsi="Arial" w:cs="Arial"/>
          <w:sz w:val="24"/>
          <w:szCs w:val="24"/>
        </w:rPr>
        <w:t>lm</w:t>
      </w:r>
      <w:proofErr w:type="spellEnd"/>
      <w:r w:rsidR="00E040F1">
        <w:rPr>
          <w:rFonts w:ascii="Arial" w:hAnsi="Arial" w:cs="Arial"/>
          <w:sz w:val="24"/>
          <w:szCs w:val="24"/>
        </w:rPr>
        <w:t xml:space="preserve"> </w:t>
      </w:r>
      <w:r w:rsidR="001D38E3" w:rsidRPr="0007361E">
        <w:rPr>
          <w:rFonts w:ascii="Arial" w:hAnsi="Arial" w:cs="Arial"/>
          <w:sz w:val="24"/>
          <w:szCs w:val="24"/>
        </w:rPr>
        <w:t xml:space="preserve">in R </w:t>
      </w:r>
      <w:r w:rsidR="00E040F1">
        <w:rPr>
          <w:rFonts w:ascii="Arial" w:hAnsi="Arial" w:cs="Arial"/>
          <w:sz w:val="24"/>
          <w:szCs w:val="24"/>
        </w:rPr>
        <w:t xml:space="preserve">was used </w:t>
      </w:r>
      <w:r w:rsidR="001D38E3" w:rsidRPr="0007361E">
        <w:rPr>
          <w:rFonts w:ascii="Arial" w:hAnsi="Arial" w:cs="Arial"/>
          <w:sz w:val="24"/>
          <w:szCs w:val="24"/>
        </w:rPr>
        <w:t>to run the regression and perform all other calculations presented in th</w:t>
      </w:r>
      <w:r w:rsidR="00E040F1">
        <w:rPr>
          <w:rFonts w:ascii="Arial" w:hAnsi="Arial" w:cs="Arial"/>
          <w:sz w:val="24"/>
          <w:szCs w:val="24"/>
        </w:rPr>
        <w:t>is</w:t>
      </w:r>
      <w:r w:rsidR="001D38E3" w:rsidRPr="0007361E">
        <w:rPr>
          <w:rFonts w:ascii="Arial" w:hAnsi="Arial" w:cs="Arial"/>
          <w:sz w:val="24"/>
          <w:szCs w:val="24"/>
        </w:rPr>
        <w:t xml:space="preserve"> paper. </w:t>
      </w:r>
      <w:r w:rsidR="005710D8" w:rsidRPr="0007361E">
        <w:rPr>
          <w:rFonts w:ascii="Arial" w:hAnsi="Arial" w:cs="Arial"/>
          <w:sz w:val="24"/>
          <w:szCs w:val="24"/>
        </w:rPr>
        <w:t>The predicted paramet</w:t>
      </w:r>
      <w:r w:rsidR="00C94D9E" w:rsidRPr="0007361E">
        <w:rPr>
          <w:rFonts w:ascii="Arial" w:hAnsi="Arial" w:cs="Arial"/>
          <w:sz w:val="24"/>
          <w:szCs w:val="24"/>
        </w:rPr>
        <w:t>er</w:t>
      </w:r>
      <w:r w:rsidR="005710D8" w:rsidRPr="0007361E">
        <w:rPr>
          <w:rFonts w:ascii="Arial" w:hAnsi="Arial" w:cs="Arial"/>
          <w:sz w:val="24"/>
          <w:szCs w:val="24"/>
        </w:rPr>
        <w:t xml:space="preserve">s are shown in </w:t>
      </w:r>
      <w:r w:rsidR="00043951">
        <w:rPr>
          <w:rFonts w:ascii="Arial" w:hAnsi="Arial" w:cs="Arial"/>
          <w:sz w:val="24"/>
          <w:szCs w:val="24"/>
        </w:rPr>
        <w:t>F</w:t>
      </w:r>
      <w:r w:rsidR="005710D8" w:rsidRPr="0007361E">
        <w:rPr>
          <w:rFonts w:ascii="Arial" w:hAnsi="Arial" w:cs="Arial"/>
          <w:sz w:val="24"/>
          <w:szCs w:val="24"/>
        </w:rPr>
        <w:t xml:space="preserve">igure </w:t>
      </w:r>
      <w:r w:rsidR="00CC2185" w:rsidRPr="0007361E">
        <w:rPr>
          <w:rFonts w:ascii="Arial" w:hAnsi="Arial" w:cs="Arial"/>
          <w:sz w:val="24"/>
          <w:szCs w:val="24"/>
        </w:rPr>
        <w:t>C.</w:t>
      </w:r>
    </w:p>
    <w:p w14:paraId="5EA4C8FE" w14:textId="72BF9974" w:rsidR="001D38E3" w:rsidRPr="0007361E" w:rsidRDefault="00163B29" w:rsidP="005710D8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EP =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₀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₁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 xml:space="preserve"> * (</w:t>
      </w:r>
      <w:r w:rsidRPr="0007361E">
        <w:rPr>
          <w:rFonts w:ascii="Arial" w:hAnsi="Arial" w:cs="Arial"/>
          <w:b/>
          <w:bCs/>
          <w:sz w:val="24"/>
          <w:szCs w:val="24"/>
        </w:rPr>
        <w:t>T + V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>)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+ 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>β</w:t>
      </w:r>
      <w:r w:rsidR="00AC01DB" w:rsidRPr="0007361E">
        <w:rPr>
          <w:rFonts w:ascii="Cambria Math" w:hAnsi="Cambria Math" w:cs="Cambria Math"/>
          <w:b/>
          <w:bCs/>
          <w:sz w:val="24"/>
          <w:szCs w:val="24"/>
        </w:rPr>
        <w:t>₂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 xml:space="preserve"> * 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AP + 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>β</w:t>
      </w:r>
      <w:r w:rsidR="00AC01DB" w:rsidRPr="0007361E">
        <w:rPr>
          <w:rFonts w:ascii="Cambria Math" w:hAnsi="Cambria Math" w:cs="Cambria Math"/>
          <w:b/>
          <w:bCs/>
          <w:sz w:val="24"/>
          <w:szCs w:val="24"/>
        </w:rPr>
        <w:t>₃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*</w:t>
      </w:r>
      <w:r w:rsidR="00AC01DB"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RH</w:t>
      </w:r>
    </w:p>
    <w:p w14:paraId="69A4892E" w14:textId="3AB59579" w:rsidR="00163B29" w:rsidRPr="003A2D74" w:rsidRDefault="005710D8" w:rsidP="00163B29">
      <w:pPr>
        <w:keepNext/>
        <w:ind w:firstLine="360"/>
        <w:jc w:val="center"/>
        <w:rPr>
          <w:rFonts w:ascii="Arial" w:hAnsi="Arial" w:cs="Arial"/>
        </w:rPr>
      </w:pPr>
      <w:r w:rsidRPr="003A2D7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C61BE5" wp14:editId="63341DFE">
            <wp:extent cx="3776345" cy="1199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0092" w14:textId="31774D45" w:rsidR="00163B29" w:rsidRPr="003A2D74" w:rsidRDefault="00163B29" w:rsidP="00163B29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C</w:t>
      </w:r>
      <w:r w:rsidRPr="003A2D74">
        <w:rPr>
          <w:rFonts w:ascii="Arial" w:hAnsi="Arial" w:cs="Arial"/>
        </w:rPr>
        <w:t>| Coefficients of</w:t>
      </w:r>
      <w:r w:rsidR="005710D8" w:rsidRPr="003A2D74">
        <w:rPr>
          <w:rFonts w:ascii="Arial" w:hAnsi="Arial" w:cs="Arial"/>
        </w:rPr>
        <w:t xml:space="preserve"> full</w:t>
      </w:r>
      <w:r w:rsidRPr="003A2D74">
        <w:rPr>
          <w:rFonts w:ascii="Arial" w:hAnsi="Arial" w:cs="Arial"/>
        </w:rPr>
        <w:t xml:space="preserve"> </w:t>
      </w:r>
      <w:r w:rsidR="005710D8" w:rsidRPr="003A2D74">
        <w:rPr>
          <w:rFonts w:ascii="Arial" w:hAnsi="Arial" w:cs="Arial"/>
        </w:rPr>
        <w:t>simple</w:t>
      </w:r>
      <w:r w:rsidRPr="003A2D74">
        <w:rPr>
          <w:rFonts w:ascii="Arial" w:hAnsi="Arial" w:cs="Arial"/>
        </w:rPr>
        <w:t xml:space="preserve"> Linear Model</w:t>
      </w:r>
    </w:p>
    <w:p w14:paraId="774A9228" w14:textId="3F901C01" w:rsidR="001D38E3" w:rsidRPr="0007361E" w:rsidRDefault="005710D8" w:rsidP="002764F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</w:rPr>
        <w:lastRenderedPageBreak/>
        <w:tab/>
      </w:r>
      <w:r w:rsidRPr="0007361E">
        <w:rPr>
          <w:rFonts w:ascii="Arial" w:hAnsi="Arial" w:cs="Arial"/>
          <w:sz w:val="24"/>
          <w:szCs w:val="24"/>
        </w:rPr>
        <w:t>Th</w:t>
      </w:r>
      <w:r w:rsidR="00E040F1">
        <w:rPr>
          <w:rFonts w:ascii="Arial" w:hAnsi="Arial" w:cs="Arial"/>
          <w:sz w:val="24"/>
          <w:szCs w:val="24"/>
        </w:rPr>
        <w:t xml:space="preserve">e rightmost </w:t>
      </w:r>
      <w:r w:rsidRPr="0007361E">
        <w:rPr>
          <w:rFonts w:ascii="Arial" w:hAnsi="Arial" w:cs="Arial"/>
          <w:sz w:val="24"/>
          <w:szCs w:val="24"/>
        </w:rPr>
        <w:t xml:space="preserve">column </w:t>
      </w:r>
      <w:r w:rsidR="00E040F1">
        <w:rPr>
          <w:rFonts w:ascii="Arial" w:hAnsi="Arial" w:cs="Arial"/>
          <w:sz w:val="24"/>
          <w:szCs w:val="24"/>
        </w:rPr>
        <w:t>shows how</w:t>
      </w:r>
      <w:r w:rsidRPr="0007361E">
        <w:rPr>
          <w:rFonts w:ascii="Arial" w:hAnsi="Arial" w:cs="Arial"/>
          <w:sz w:val="24"/>
          <w:szCs w:val="24"/>
        </w:rPr>
        <w:t xml:space="preserve"> significant each </w:t>
      </w:r>
      <w:r w:rsidR="002F555C">
        <w:rPr>
          <w:rFonts w:ascii="Arial" w:hAnsi="Arial" w:cs="Arial"/>
          <w:sz w:val="24"/>
          <w:szCs w:val="24"/>
        </w:rPr>
        <w:t>parameter</w:t>
      </w:r>
      <w:r w:rsidRPr="0007361E">
        <w:rPr>
          <w:rFonts w:ascii="Arial" w:hAnsi="Arial" w:cs="Arial"/>
          <w:sz w:val="24"/>
          <w:szCs w:val="24"/>
        </w:rPr>
        <w:t xml:space="preserve"> was in the model. A low value is desirable. </w:t>
      </w:r>
      <w:r w:rsidR="00B253B6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value for </w:t>
      </w:r>
      <w:r w:rsidR="00B3411C">
        <w:rPr>
          <w:rFonts w:ascii="Arial" w:hAnsi="Arial" w:cs="Arial"/>
          <w:sz w:val="24"/>
          <w:szCs w:val="24"/>
        </w:rPr>
        <w:t>RH</w:t>
      </w:r>
      <w:r w:rsidRPr="0007361E">
        <w:rPr>
          <w:rFonts w:ascii="Arial" w:hAnsi="Arial" w:cs="Arial"/>
          <w:sz w:val="24"/>
          <w:szCs w:val="24"/>
        </w:rPr>
        <w:t xml:space="preserve"> is relatively high </w:t>
      </w:r>
      <w:r w:rsidR="00E040F1">
        <w:rPr>
          <w:rFonts w:ascii="Arial" w:hAnsi="Arial" w:cs="Arial"/>
          <w:sz w:val="24"/>
          <w:szCs w:val="24"/>
        </w:rPr>
        <w:t>which says there is less</w:t>
      </w:r>
      <w:r w:rsidRPr="0007361E">
        <w:rPr>
          <w:rFonts w:ascii="Arial" w:hAnsi="Arial" w:cs="Arial"/>
          <w:sz w:val="24"/>
          <w:szCs w:val="24"/>
        </w:rPr>
        <w:t xml:space="preserve"> statistical evidence that the variable </w:t>
      </w:r>
      <w:proofErr w:type="gramStart"/>
      <w:r w:rsidRPr="0007361E">
        <w:rPr>
          <w:rFonts w:ascii="Arial" w:hAnsi="Arial" w:cs="Arial"/>
          <w:sz w:val="24"/>
          <w:szCs w:val="24"/>
        </w:rPr>
        <w:t>has an effect on</w:t>
      </w:r>
      <w:proofErr w:type="gramEnd"/>
      <w:r w:rsidRPr="0007361E">
        <w:rPr>
          <w:rFonts w:ascii="Arial" w:hAnsi="Arial" w:cs="Arial"/>
          <w:sz w:val="24"/>
          <w:szCs w:val="24"/>
        </w:rPr>
        <w:t xml:space="preserve"> EP. </w:t>
      </w:r>
      <w:r w:rsidR="00E040F1">
        <w:rPr>
          <w:rFonts w:ascii="Arial" w:hAnsi="Arial" w:cs="Arial"/>
          <w:sz w:val="24"/>
          <w:szCs w:val="24"/>
        </w:rPr>
        <w:t>Terms are typically dropped if they exceed a limit of .05. In this case the probability is magnitudes higher than the rest</w:t>
      </w:r>
      <w:r w:rsidR="00B3411C">
        <w:rPr>
          <w:rFonts w:ascii="Arial" w:hAnsi="Arial" w:cs="Arial"/>
          <w:sz w:val="24"/>
          <w:szCs w:val="24"/>
        </w:rPr>
        <w:t xml:space="preserve">. The </w:t>
      </w:r>
      <w:r w:rsidR="00E040F1">
        <w:rPr>
          <w:rFonts w:ascii="Arial" w:hAnsi="Arial" w:cs="Arial"/>
          <w:sz w:val="24"/>
          <w:szCs w:val="24"/>
        </w:rPr>
        <w:t>contribution is dropped for this model. R</w:t>
      </w:r>
      <w:r w:rsidRPr="0007361E">
        <w:rPr>
          <w:rFonts w:ascii="Arial" w:hAnsi="Arial" w:cs="Arial"/>
          <w:sz w:val="24"/>
          <w:szCs w:val="24"/>
        </w:rPr>
        <w:t>e-run</w:t>
      </w:r>
      <w:r w:rsidR="00E040F1">
        <w:rPr>
          <w:rFonts w:ascii="Arial" w:hAnsi="Arial" w:cs="Arial"/>
          <w:sz w:val="24"/>
          <w:szCs w:val="24"/>
        </w:rPr>
        <w:t>ning</w:t>
      </w:r>
      <w:r w:rsidRPr="0007361E">
        <w:rPr>
          <w:rFonts w:ascii="Arial" w:hAnsi="Arial" w:cs="Arial"/>
          <w:sz w:val="24"/>
          <w:szCs w:val="24"/>
        </w:rPr>
        <w:t xml:space="preserve"> this regression without including </w:t>
      </w:r>
      <w:r w:rsidR="00B3411C">
        <w:rPr>
          <w:rFonts w:ascii="Arial" w:hAnsi="Arial" w:cs="Arial"/>
          <w:sz w:val="24"/>
          <w:szCs w:val="24"/>
        </w:rPr>
        <w:t>RH</w:t>
      </w:r>
      <w:r w:rsidRPr="0007361E">
        <w:rPr>
          <w:rFonts w:ascii="Arial" w:hAnsi="Arial" w:cs="Arial"/>
          <w:sz w:val="24"/>
          <w:szCs w:val="24"/>
        </w:rPr>
        <w:t xml:space="preserve"> </w:t>
      </w:r>
      <w:r w:rsidR="00E040F1">
        <w:rPr>
          <w:rFonts w:ascii="Arial" w:hAnsi="Arial" w:cs="Arial"/>
          <w:sz w:val="24"/>
          <w:szCs w:val="24"/>
        </w:rPr>
        <w:t>gives</w:t>
      </w:r>
      <w:r w:rsidRPr="0007361E">
        <w:rPr>
          <w:rFonts w:ascii="Arial" w:hAnsi="Arial" w:cs="Arial"/>
          <w:sz w:val="24"/>
          <w:szCs w:val="24"/>
        </w:rPr>
        <w:t xml:space="preserve"> a more accurate model.</w:t>
      </w:r>
    </w:p>
    <w:p w14:paraId="68B7FF01" w14:textId="3B6EE789" w:rsidR="001D38E3" w:rsidRPr="0007361E" w:rsidRDefault="005710D8" w:rsidP="005710D8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EP =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₀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₁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(T + V)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</w:t>
      </w:r>
      <w:r w:rsidR="00991F03" w:rsidRPr="0007361E">
        <w:rPr>
          <w:rFonts w:ascii="Arial" w:hAnsi="Arial" w:cs="Arial"/>
          <w:b/>
          <w:bCs/>
          <w:sz w:val="24"/>
          <w:szCs w:val="24"/>
        </w:rPr>
        <w:t>AP</w:t>
      </w:r>
    </w:p>
    <w:p w14:paraId="7EC20A2B" w14:textId="4CF80EA0" w:rsidR="005710D8" w:rsidRPr="003A2D74" w:rsidRDefault="005710D8" w:rsidP="005710D8">
      <w:pPr>
        <w:keepNext/>
        <w:ind w:firstLine="360"/>
        <w:jc w:val="center"/>
        <w:rPr>
          <w:rFonts w:ascii="Arial" w:hAnsi="Arial" w:cs="Arial"/>
        </w:rPr>
      </w:pPr>
      <w:r w:rsidRPr="003A2D7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A4830E" wp14:editId="36E8A664">
            <wp:extent cx="3717290" cy="974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0549" w14:textId="74BE5028" w:rsidR="005710D8" w:rsidRPr="003A2D74" w:rsidRDefault="005710D8" w:rsidP="005710D8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D</w:t>
      </w:r>
      <w:r w:rsidR="0007361E">
        <w:rPr>
          <w:rFonts w:ascii="Arial" w:hAnsi="Arial" w:cs="Arial"/>
        </w:rPr>
        <w:t xml:space="preserve"> </w:t>
      </w:r>
      <w:r w:rsidRPr="003A2D74">
        <w:rPr>
          <w:rFonts w:ascii="Arial" w:hAnsi="Arial" w:cs="Arial"/>
        </w:rPr>
        <w:t>| Coefficients of reduced simple Linear Model</w:t>
      </w:r>
    </w:p>
    <w:p w14:paraId="6A9A7A82" w14:textId="1809D5EB" w:rsidR="00991F03" w:rsidRPr="0007361E" w:rsidRDefault="00991F03" w:rsidP="002764F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ab/>
      </w:r>
      <w:r w:rsidR="00B253B6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final simple model has highl</w:t>
      </w:r>
      <w:r w:rsidR="002F555C">
        <w:rPr>
          <w:rFonts w:ascii="Arial" w:hAnsi="Arial" w:cs="Arial"/>
          <w:sz w:val="24"/>
          <w:szCs w:val="24"/>
        </w:rPr>
        <w:t>y</w:t>
      </w:r>
      <w:r w:rsidRPr="0007361E">
        <w:rPr>
          <w:rFonts w:ascii="Arial" w:hAnsi="Arial" w:cs="Arial"/>
          <w:sz w:val="24"/>
          <w:szCs w:val="24"/>
        </w:rPr>
        <w:t xml:space="preserve"> significant </w:t>
      </w:r>
      <w:r w:rsidR="002F555C">
        <w:rPr>
          <w:rFonts w:ascii="Arial" w:hAnsi="Arial" w:cs="Arial"/>
          <w:sz w:val="24"/>
          <w:szCs w:val="24"/>
        </w:rPr>
        <w:t>parameters</w:t>
      </w:r>
      <w:r w:rsidRPr="0007361E">
        <w:rPr>
          <w:rFonts w:ascii="Arial" w:hAnsi="Arial" w:cs="Arial"/>
          <w:sz w:val="24"/>
          <w:szCs w:val="24"/>
        </w:rPr>
        <w:t xml:space="preserve"> which is </w:t>
      </w:r>
      <w:proofErr w:type="spellStart"/>
      <w:proofErr w:type="gramStart"/>
      <w:r w:rsidRPr="0007361E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07361E">
        <w:rPr>
          <w:rFonts w:ascii="Arial" w:hAnsi="Arial" w:cs="Arial"/>
          <w:sz w:val="24"/>
          <w:szCs w:val="24"/>
        </w:rPr>
        <w:t xml:space="preserve"> indication of a good model. </w:t>
      </w:r>
      <w:r w:rsidR="00E040F1">
        <w:rPr>
          <w:rFonts w:ascii="Arial" w:hAnsi="Arial" w:cs="Arial"/>
          <w:sz w:val="24"/>
          <w:szCs w:val="24"/>
        </w:rPr>
        <w:t>Another assumption of</w:t>
      </w:r>
      <w:r w:rsidRPr="0007361E">
        <w:rPr>
          <w:rFonts w:ascii="Arial" w:hAnsi="Arial" w:cs="Arial"/>
          <w:sz w:val="24"/>
          <w:szCs w:val="24"/>
        </w:rPr>
        <w:t xml:space="preserve"> linear regression </w:t>
      </w:r>
      <w:r w:rsidR="00E040F1">
        <w:rPr>
          <w:rFonts w:ascii="Arial" w:hAnsi="Arial" w:cs="Arial"/>
          <w:sz w:val="24"/>
          <w:szCs w:val="24"/>
        </w:rPr>
        <w:t xml:space="preserve">is </w:t>
      </w:r>
      <w:r w:rsidRPr="0007361E">
        <w:rPr>
          <w:rFonts w:ascii="Arial" w:hAnsi="Arial" w:cs="Arial"/>
          <w:sz w:val="24"/>
          <w:szCs w:val="24"/>
        </w:rPr>
        <w:t>that the residuals are randomly distributed centered around zero. A good check for this assumption is to plot the residuals vs the predictors and look for any signs of trends.</w:t>
      </w:r>
    </w:p>
    <w:p w14:paraId="31DF4824" w14:textId="4CCC3439" w:rsidR="00991F03" w:rsidRPr="003A2D74" w:rsidRDefault="00991F03" w:rsidP="001D38E3">
      <w:pPr>
        <w:jc w:val="center"/>
        <w:rPr>
          <w:rFonts w:ascii="Arial" w:hAnsi="Arial" w:cs="Arial"/>
        </w:rPr>
      </w:pPr>
      <w:r w:rsidRPr="003A2D74">
        <w:rPr>
          <w:rFonts w:ascii="Arial" w:hAnsi="Arial" w:cs="Arial"/>
          <w:noProof/>
        </w:rPr>
        <w:drawing>
          <wp:inline distT="0" distB="0" distL="0" distR="0" wp14:anchorId="7BF0B5BE" wp14:editId="2145FA56">
            <wp:extent cx="3981450" cy="302557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03" cy="30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66F6" w14:textId="380D3164" w:rsidR="00991F03" w:rsidRPr="003A2D74" w:rsidRDefault="00991F03" w:rsidP="00991F03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E</w:t>
      </w:r>
      <w:r w:rsidR="0007361E">
        <w:rPr>
          <w:rFonts w:ascii="Arial" w:hAnsi="Arial" w:cs="Arial"/>
        </w:rPr>
        <w:t xml:space="preserve"> </w:t>
      </w:r>
      <w:r w:rsidRPr="003A2D74">
        <w:rPr>
          <w:rFonts w:ascii="Arial" w:hAnsi="Arial" w:cs="Arial"/>
        </w:rPr>
        <w:t>| Residuals of reduced simple model plo</w:t>
      </w:r>
      <w:r w:rsidR="006B798A" w:rsidRPr="003A2D74">
        <w:rPr>
          <w:rFonts w:ascii="Arial" w:hAnsi="Arial" w:cs="Arial"/>
        </w:rPr>
        <w:t>t</w:t>
      </w:r>
      <w:r w:rsidRPr="003A2D74">
        <w:rPr>
          <w:rFonts w:ascii="Arial" w:hAnsi="Arial" w:cs="Arial"/>
        </w:rPr>
        <w:t>t</w:t>
      </w:r>
      <w:r w:rsidR="006B798A" w:rsidRPr="003A2D74">
        <w:rPr>
          <w:rFonts w:ascii="Arial" w:hAnsi="Arial" w:cs="Arial"/>
        </w:rPr>
        <w:t>ed</w:t>
      </w:r>
      <w:r w:rsidRPr="003A2D74">
        <w:rPr>
          <w:rFonts w:ascii="Arial" w:hAnsi="Arial" w:cs="Arial"/>
        </w:rPr>
        <w:t xml:space="preserve"> against T+V</w:t>
      </w:r>
    </w:p>
    <w:p w14:paraId="77B7E3F9" w14:textId="77777777" w:rsidR="002F555C" w:rsidRDefault="00991F03" w:rsidP="002764F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b/>
          <w:bCs/>
          <w:sz w:val="24"/>
          <w:szCs w:val="24"/>
        </w:rPr>
        <w:tab/>
      </w:r>
      <w:r w:rsidR="002F555C">
        <w:rPr>
          <w:rFonts w:ascii="Arial" w:hAnsi="Arial" w:cs="Arial"/>
          <w:sz w:val="24"/>
          <w:szCs w:val="24"/>
        </w:rPr>
        <w:t xml:space="preserve">A </w:t>
      </w:r>
      <w:r w:rsidRPr="003A2D74">
        <w:rPr>
          <w:rFonts w:ascii="Arial" w:hAnsi="Arial" w:cs="Arial"/>
          <w:sz w:val="24"/>
          <w:szCs w:val="24"/>
        </w:rPr>
        <w:t>significant trend</w:t>
      </w:r>
      <w:r w:rsidR="002F555C">
        <w:rPr>
          <w:rFonts w:ascii="Arial" w:hAnsi="Arial" w:cs="Arial"/>
          <w:sz w:val="24"/>
          <w:szCs w:val="24"/>
        </w:rPr>
        <w:t xml:space="preserve"> can be seen</w:t>
      </w:r>
      <w:r w:rsidRPr="003A2D74">
        <w:rPr>
          <w:rFonts w:ascii="Arial" w:hAnsi="Arial" w:cs="Arial"/>
          <w:sz w:val="24"/>
          <w:szCs w:val="24"/>
        </w:rPr>
        <w:t xml:space="preserve"> between the residuals and T+V. In specific the residuals seem to be higher on the sides and lower in the middle, giving a parabolic shape. It is not safe to assume that </w:t>
      </w:r>
      <w:r w:rsidR="00B253B6">
        <w:rPr>
          <w:rFonts w:ascii="Arial" w:hAnsi="Arial" w:cs="Arial"/>
          <w:sz w:val="24"/>
          <w:szCs w:val="24"/>
        </w:rPr>
        <w:t>the</w:t>
      </w:r>
      <w:r w:rsidRPr="003A2D74">
        <w:rPr>
          <w:rFonts w:ascii="Arial" w:hAnsi="Arial" w:cs="Arial"/>
          <w:sz w:val="24"/>
          <w:szCs w:val="24"/>
        </w:rPr>
        <w:t xml:space="preserve"> residuals were independently distributed </w:t>
      </w:r>
      <w:r w:rsidR="00C94D9E" w:rsidRPr="003A2D74">
        <w:rPr>
          <w:rFonts w:ascii="Arial" w:hAnsi="Arial" w:cs="Arial"/>
          <w:sz w:val="24"/>
          <w:szCs w:val="24"/>
        </w:rPr>
        <w:t>with constant variance.</w:t>
      </w:r>
      <w:r w:rsidR="002F555C">
        <w:rPr>
          <w:rFonts w:ascii="Arial" w:hAnsi="Arial" w:cs="Arial"/>
          <w:sz w:val="24"/>
          <w:szCs w:val="24"/>
        </w:rPr>
        <w:t xml:space="preserve"> </w:t>
      </w:r>
    </w:p>
    <w:p w14:paraId="6120D701" w14:textId="64B1BBE5" w:rsidR="00C94D9E" w:rsidRPr="0007361E" w:rsidRDefault="002F555C" w:rsidP="002764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With this in mind we</w:t>
      </w:r>
      <w:proofErr w:type="gramEnd"/>
      <w:r>
        <w:rPr>
          <w:rFonts w:ascii="Arial" w:hAnsi="Arial" w:cs="Arial"/>
          <w:sz w:val="24"/>
          <w:szCs w:val="24"/>
        </w:rPr>
        <w:t xml:space="preserve"> can still see how well this model</w:t>
      </w:r>
    </w:p>
    <w:p w14:paraId="68862FF0" w14:textId="5A4C85F7" w:rsidR="00C94D9E" w:rsidRPr="0007361E" w:rsidRDefault="00680EE8" w:rsidP="002764FE">
      <w:pPr>
        <w:rPr>
          <w:rFonts w:ascii="Arial" w:hAnsi="Arial" w:cs="Arial"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07361E">
        <w:rPr>
          <w:rFonts w:ascii="Arial" w:hAnsi="Arial" w:cs="Arial"/>
          <w:bCs/>
          <w:sz w:val="24"/>
          <w:szCs w:val="24"/>
        </w:rPr>
        <w:t xml:space="preserve">By only performing regression on a subspace of </w:t>
      </w:r>
      <w:r w:rsidR="00B253B6">
        <w:rPr>
          <w:rFonts w:ascii="Arial" w:hAnsi="Arial" w:cs="Arial"/>
          <w:bCs/>
          <w:sz w:val="24"/>
          <w:szCs w:val="24"/>
        </w:rPr>
        <w:t>the</w:t>
      </w:r>
      <w:r w:rsidRPr="0007361E">
        <w:rPr>
          <w:rFonts w:ascii="Arial" w:hAnsi="Arial" w:cs="Arial"/>
          <w:bCs/>
          <w:sz w:val="24"/>
          <w:szCs w:val="24"/>
        </w:rPr>
        <w:t xml:space="preserve"> total data, there is plenty of </w:t>
      </w:r>
      <w:r w:rsidR="002F555C" w:rsidRPr="0007361E">
        <w:rPr>
          <w:rFonts w:ascii="Arial" w:hAnsi="Arial" w:cs="Arial"/>
          <w:bCs/>
          <w:sz w:val="24"/>
          <w:szCs w:val="24"/>
        </w:rPr>
        <w:t>left-over</w:t>
      </w:r>
      <w:r w:rsidRPr="0007361E">
        <w:rPr>
          <w:rFonts w:ascii="Arial" w:hAnsi="Arial" w:cs="Arial"/>
          <w:bCs/>
          <w:sz w:val="24"/>
          <w:szCs w:val="24"/>
        </w:rPr>
        <w:t xml:space="preserve"> data to test </w:t>
      </w:r>
      <w:r w:rsidR="00B253B6">
        <w:rPr>
          <w:rFonts w:ascii="Arial" w:hAnsi="Arial" w:cs="Arial"/>
          <w:bCs/>
          <w:sz w:val="24"/>
          <w:szCs w:val="24"/>
        </w:rPr>
        <w:t>the</w:t>
      </w:r>
      <w:r w:rsidRPr="0007361E">
        <w:rPr>
          <w:rFonts w:ascii="Arial" w:hAnsi="Arial" w:cs="Arial"/>
          <w:bCs/>
          <w:sz w:val="24"/>
          <w:szCs w:val="24"/>
        </w:rPr>
        <w:t xml:space="preserve"> model on. </w:t>
      </w:r>
      <w:r w:rsidR="00E040F1">
        <w:rPr>
          <w:rFonts w:ascii="Arial" w:hAnsi="Arial" w:cs="Arial"/>
          <w:bCs/>
          <w:sz w:val="24"/>
          <w:szCs w:val="24"/>
        </w:rPr>
        <w:t>There are many measures of how well a model fits the test data. T</w:t>
      </w:r>
      <w:r w:rsidR="001D38E3" w:rsidRPr="0007361E">
        <w:rPr>
          <w:rFonts w:ascii="Arial" w:hAnsi="Arial" w:cs="Arial"/>
          <w:bCs/>
          <w:sz w:val="24"/>
          <w:szCs w:val="24"/>
        </w:rPr>
        <w:t xml:space="preserve">he </w:t>
      </w:r>
      <w:r w:rsidR="001D38E3" w:rsidRPr="0007361E">
        <w:rPr>
          <w:rFonts w:ascii="Arial" w:hAnsi="Arial" w:cs="Arial"/>
          <w:bCs/>
          <w:sz w:val="24"/>
          <w:szCs w:val="24"/>
        </w:rPr>
        <w:t>Root mean square deviation</w:t>
      </w:r>
      <w:r w:rsidR="00E040F1">
        <w:rPr>
          <w:rFonts w:ascii="Arial" w:hAnsi="Arial" w:cs="Arial"/>
          <w:bCs/>
          <w:sz w:val="24"/>
          <w:szCs w:val="24"/>
        </w:rPr>
        <w:t xml:space="preserve"> is one such value. </w:t>
      </w:r>
      <w:r w:rsidR="001D38E3" w:rsidRPr="0007361E">
        <w:rPr>
          <w:rFonts w:ascii="Arial" w:hAnsi="Arial" w:cs="Arial"/>
          <w:bCs/>
          <w:sz w:val="24"/>
          <w:szCs w:val="24"/>
        </w:rPr>
        <w:t xml:space="preserve">A lower value means the model fits the data better. </w:t>
      </w:r>
      <w:r w:rsidR="00B253B6">
        <w:rPr>
          <w:rFonts w:ascii="Arial" w:hAnsi="Arial" w:cs="Arial"/>
          <w:bCs/>
          <w:sz w:val="24"/>
          <w:szCs w:val="24"/>
        </w:rPr>
        <w:t>T</w:t>
      </w:r>
      <w:r w:rsidR="00B253B6">
        <w:rPr>
          <w:rFonts w:ascii="Arial" w:hAnsi="Arial" w:cs="Arial"/>
          <w:bCs/>
          <w:sz w:val="24"/>
          <w:szCs w:val="24"/>
        </w:rPr>
        <w:t>he</w:t>
      </w:r>
      <w:r w:rsidR="00B253B6" w:rsidRPr="0007361E">
        <w:rPr>
          <w:rFonts w:ascii="Arial" w:hAnsi="Arial" w:cs="Arial"/>
          <w:bCs/>
          <w:sz w:val="24"/>
          <w:szCs w:val="24"/>
        </w:rPr>
        <w:t xml:space="preserve"> </w:t>
      </w:r>
      <w:r w:rsidR="001D38E3" w:rsidRPr="0007361E">
        <w:rPr>
          <w:rFonts w:ascii="Arial" w:hAnsi="Arial" w:cs="Arial"/>
          <w:bCs/>
          <w:sz w:val="24"/>
          <w:szCs w:val="24"/>
        </w:rPr>
        <w:t xml:space="preserve">value for the simple reduced model is </w:t>
      </w:r>
      <w:r w:rsidR="001D38E3" w:rsidRPr="0007361E">
        <w:rPr>
          <w:rFonts w:ascii="Arial" w:hAnsi="Arial" w:cs="Arial"/>
          <w:bCs/>
          <w:sz w:val="24"/>
          <w:szCs w:val="24"/>
        </w:rPr>
        <w:t>5.927</w:t>
      </w:r>
      <w:r w:rsidR="001D38E3" w:rsidRPr="0007361E">
        <w:rPr>
          <w:rFonts w:ascii="Arial" w:hAnsi="Arial" w:cs="Arial"/>
          <w:bCs/>
          <w:sz w:val="24"/>
          <w:szCs w:val="24"/>
        </w:rPr>
        <w:t>.</w:t>
      </w:r>
      <w:r w:rsidR="002F555C">
        <w:rPr>
          <w:rFonts w:ascii="Arial" w:hAnsi="Arial" w:cs="Arial"/>
          <w:bCs/>
          <w:sz w:val="24"/>
          <w:szCs w:val="24"/>
        </w:rPr>
        <w:t xml:space="preserve"> Even though there are patterns in the residuals graph. The model predicted the testing data well.</w:t>
      </w:r>
      <w:r w:rsidR="00E040F1">
        <w:rPr>
          <w:rFonts w:ascii="Arial" w:hAnsi="Arial" w:cs="Arial"/>
          <w:bCs/>
          <w:sz w:val="24"/>
          <w:szCs w:val="24"/>
        </w:rPr>
        <w:t xml:space="preserve"> This shows promising signs that the model is accurate. </w:t>
      </w:r>
      <w:r w:rsidR="005E3345">
        <w:rPr>
          <w:rFonts w:ascii="Arial" w:hAnsi="Arial" w:cs="Arial"/>
          <w:bCs/>
          <w:sz w:val="24"/>
          <w:szCs w:val="24"/>
        </w:rPr>
        <w:t>There is room for improvement but a good starting score.</w:t>
      </w:r>
    </w:p>
    <w:p w14:paraId="5D795040" w14:textId="3643F7CC" w:rsidR="0020613A" w:rsidRPr="0007361E" w:rsidRDefault="00C94D9E" w:rsidP="002764FE">
      <w:pPr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Quadratic Model</w:t>
      </w:r>
    </w:p>
    <w:p w14:paraId="06DCE9A4" w14:textId="6B0C211C" w:rsidR="001D38E3" w:rsidRPr="0007361E" w:rsidRDefault="00C94D9E" w:rsidP="00C94D9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ab/>
      </w:r>
      <w:r w:rsidR="00B253B6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new model will consider the squared value of T+V</w:t>
      </w:r>
      <w:r w:rsidR="001D38E3" w:rsidRPr="0007361E">
        <w:rPr>
          <w:rFonts w:ascii="Arial" w:hAnsi="Arial" w:cs="Arial"/>
          <w:sz w:val="24"/>
          <w:szCs w:val="24"/>
        </w:rPr>
        <w:t xml:space="preserve"> in attempts to fix the curved pattern in </w:t>
      </w:r>
      <w:r w:rsidR="00B253B6">
        <w:rPr>
          <w:rFonts w:ascii="Arial" w:hAnsi="Arial" w:cs="Arial"/>
          <w:sz w:val="24"/>
          <w:szCs w:val="24"/>
        </w:rPr>
        <w:t>the</w:t>
      </w:r>
      <w:r w:rsidR="001D38E3" w:rsidRPr="0007361E">
        <w:rPr>
          <w:rFonts w:ascii="Arial" w:hAnsi="Arial" w:cs="Arial"/>
          <w:sz w:val="24"/>
          <w:szCs w:val="24"/>
        </w:rPr>
        <w:t xml:space="preserve"> residual graph</w:t>
      </w:r>
      <w:r w:rsidRPr="0007361E">
        <w:rPr>
          <w:rFonts w:ascii="Arial" w:hAnsi="Arial" w:cs="Arial"/>
          <w:sz w:val="24"/>
          <w:szCs w:val="24"/>
        </w:rPr>
        <w:t>.</w:t>
      </w:r>
      <w:r w:rsidR="00B3411C">
        <w:rPr>
          <w:rFonts w:ascii="Arial" w:hAnsi="Arial" w:cs="Arial"/>
          <w:sz w:val="24"/>
          <w:szCs w:val="24"/>
        </w:rPr>
        <w:t xml:space="preserve"> Initially RH </w:t>
      </w:r>
      <w:r w:rsidR="00B253B6">
        <w:rPr>
          <w:rFonts w:ascii="Arial" w:hAnsi="Arial" w:cs="Arial"/>
          <w:sz w:val="24"/>
          <w:szCs w:val="24"/>
        </w:rPr>
        <w:t xml:space="preserve">is considered </w:t>
      </w:r>
      <w:r w:rsidR="00B3411C">
        <w:rPr>
          <w:rFonts w:ascii="Arial" w:hAnsi="Arial" w:cs="Arial"/>
          <w:sz w:val="24"/>
          <w:szCs w:val="24"/>
        </w:rPr>
        <w:t xml:space="preserve">as a factor in </w:t>
      </w:r>
      <w:r w:rsidR="00B253B6">
        <w:rPr>
          <w:rFonts w:ascii="Arial" w:hAnsi="Arial" w:cs="Arial"/>
          <w:sz w:val="24"/>
          <w:szCs w:val="24"/>
        </w:rPr>
        <w:t>this</w:t>
      </w:r>
      <w:r w:rsidR="00B3411C">
        <w:rPr>
          <w:rFonts w:ascii="Arial" w:hAnsi="Arial" w:cs="Arial"/>
          <w:sz w:val="24"/>
          <w:szCs w:val="24"/>
        </w:rPr>
        <w:t xml:space="preserve"> new model. </w:t>
      </w:r>
      <w:r w:rsidR="002F555C">
        <w:rPr>
          <w:rFonts w:ascii="Arial" w:hAnsi="Arial" w:cs="Arial"/>
          <w:sz w:val="24"/>
          <w:szCs w:val="24"/>
        </w:rPr>
        <w:t>As</w:t>
      </w:r>
      <w:r w:rsidR="00B3411C">
        <w:rPr>
          <w:rFonts w:ascii="Arial" w:hAnsi="Arial" w:cs="Arial"/>
          <w:sz w:val="24"/>
          <w:szCs w:val="24"/>
        </w:rPr>
        <w:t xml:space="preserve"> in the previous model, the term is dropped due to less degree of significance. The final </w:t>
      </w:r>
      <w:r w:rsidRPr="0007361E">
        <w:rPr>
          <w:rFonts w:ascii="Arial" w:hAnsi="Arial" w:cs="Arial"/>
          <w:sz w:val="24"/>
          <w:szCs w:val="24"/>
        </w:rPr>
        <w:t xml:space="preserve">mathematical </w:t>
      </w:r>
      <w:r w:rsidR="00B3411C">
        <w:rPr>
          <w:rFonts w:ascii="Arial" w:hAnsi="Arial" w:cs="Arial"/>
          <w:sz w:val="24"/>
          <w:szCs w:val="24"/>
        </w:rPr>
        <w:t xml:space="preserve">equation for the quadratic model </w:t>
      </w:r>
      <w:r w:rsidR="002F555C">
        <w:rPr>
          <w:rFonts w:ascii="Arial" w:hAnsi="Arial" w:cs="Arial"/>
          <w:sz w:val="24"/>
          <w:szCs w:val="24"/>
        </w:rPr>
        <w:t>is formed</w:t>
      </w:r>
      <w:r w:rsidRPr="0007361E">
        <w:rPr>
          <w:rFonts w:ascii="Arial" w:hAnsi="Arial" w:cs="Arial"/>
          <w:sz w:val="24"/>
          <w:szCs w:val="24"/>
        </w:rPr>
        <w:t xml:space="preserve">, </w:t>
      </w:r>
      <w:r w:rsidR="00B3411C">
        <w:rPr>
          <w:rFonts w:ascii="Arial" w:hAnsi="Arial" w:cs="Arial"/>
          <w:sz w:val="24"/>
          <w:szCs w:val="24"/>
        </w:rPr>
        <w:t>regression</w:t>
      </w:r>
      <w:r w:rsidR="005E3345">
        <w:rPr>
          <w:rFonts w:ascii="Arial" w:hAnsi="Arial" w:cs="Arial"/>
          <w:sz w:val="24"/>
          <w:szCs w:val="24"/>
        </w:rPr>
        <w:t xml:space="preserve"> is again </w:t>
      </w:r>
      <w:r w:rsidR="002F555C">
        <w:rPr>
          <w:rFonts w:ascii="Arial" w:hAnsi="Arial" w:cs="Arial"/>
          <w:sz w:val="24"/>
          <w:szCs w:val="24"/>
        </w:rPr>
        <w:t>performed,</w:t>
      </w:r>
      <w:r w:rsidRPr="0007361E">
        <w:rPr>
          <w:rFonts w:ascii="Arial" w:hAnsi="Arial" w:cs="Arial"/>
          <w:sz w:val="24"/>
          <w:szCs w:val="24"/>
        </w:rPr>
        <w:t xml:space="preserve"> and </w:t>
      </w:r>
      <w:r w:rsidR="005E3345">
        <w:rPr>
          <w:rFonts w:ascii="Arial" w:hAnsi="Arial" w:cs="Arial"/>
          <w:sz w:val="24"/>
          <w:szCs w:val="24"/>
        </w:rPr>
        <w:t xml:space="preserve">estimates are </w:t>
      </w:r>
      <w:r w:rsidRPr="0007361E">
        <w:rPr>
          <w:rFonts w:ascii="Arial" w:hAnsi="Arial" w:cs="Arial"/>
          <w:sz w:val="24"/>
          <w:szCs w:val="24"/>
        </w:rPr>
        <w:t>obtain</w:t>
      </w:r>
      <w:r w:rsidR="005E3345">
        <w:rPr>
          <w:rFonts w:ascii="Arial" w:hAnsi="Arial" w:cs="Arial"/>
          <w:sz w:val="24"/>
          <w:szCs w:val="24"/>
        </w:rPr>
        <w:t>ed</w:t>
      </w:r>
      <w:r w:rsidRPr="0007361E">
        <w:rPr>
          <w:rFonts w:ascii="Arial" w:hAnsi="Arial" w:cs="Arial"/>
          <w:sz w:val="24"/>
          <w:szCs w:val="24"/>
        </w:rPr>
        <w:t xml:space="preserve"> in </w:t>
      </w:r>
      <w:r w:rsidR="00043951">
        <w:rPr>
          <w:rFonts w:ascii="Arial" w:hAnsi="Arial" w:cs="Arial"/>
          <w:sz w:val="24"/>
          <w:szCs w:val="24"/>
        </w:rPr>
        <w:t>F</w:t>
      </w:r>
      <w:r w:rsidRPr="0007361E">
        <w:rPr>
          <w:rFonts w:ascii="Arial" w:hAnsi="Arial" w:cs="Arial"/>
          <w:sz w:val="24"/>
          <w:szCs w:val="24"/>
        </w:rPr>
        <w:t xml:space="preserve">igure </w:t>
      </w:r>
      <w:r w:rsidR="00CC2185" w:rsidRPr="0007361E">
        <w:rPr>
          <w:rFonts w:ascii="Arial" w:hAnsi="Arial" w:cs="Arial"/>
          <w:sz w:val="24"/>
          <w:szCs w:val="24"/>
        </w:rPr>
        <w:t>F</w:t>
      </w:r>
      <w:r w:rsidRPr="0007361E">
        <w:rPr>
          <w:rFonts w:ascii="Arial" w:hAnsi="Arial" w:cs="Arial"/>
          <w:sz w:val="24"/>
          <w:szCs w:val="24"/>
        </w:rPr>
        <w:t>.</w:t>
      </w:r>
    </w:p>
    <w:p w14:paraId="3D4E56B9" w14:textId="174FDAC2" w:rsidR="001D38E3" w:rsidRPr="0007361E" w:rsidRDefault="00C94D9E" w:rsidP="00C94D9E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EP =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₀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₁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(T + V)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(T + </w:t>
      </w:r>
      <w:proofErr w:type="gramStart"/>
      <w:r w:rsidRPr="0007361E">
        <w:rPr>
          <w:rFonts w:ascii="Arial" w:hAnsi="Arial" w:cs="Arial"/>
          <w:b/>
          <w:bCs/>
          <w:sz w:val="24"/>
          <w:szCs w:val="24"/>
        </w:rPr>
        <w:t>V)²</w:t>
      </w:r>
      <w:proofErr w:type="gramEnd"/>
      <w:r w:rsidR="00B341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₃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AP</w:t>
      </w:r>
    </w:p>
    <w:p w14:paraId="18C99DD0" w14:textId="30A3A241" w:rsidR="00C94D9E" w:rsidRPr="003A2D74" w:rsidRDefault="00C94D9E" w:rsidP="00C94D9E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3A2D7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7D5873" wp14:editId="379DAC58">
            <wp:extent cx="3823970" cy="119951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7DA" w14:textId="6D2CA137" w:rsidR="006B798A" w:rsidRPr="003A2D74" w:rsidRDefault="00C94D9E" w:rsidP="00680EE8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="00CC2185" w:rsidRPr="003A2D74">
        <w:rPr>
          <w:rFonts w:ascii="Arial" w:hAnsi="Arial" w:cs="Arial"/>
        </w:rPr>
        <w:t>F</w:t>
      </w:r>
      <w:r w:rsidR="0007361E">
        <w:rPr>
          <w:rFonts w:ascii="Arial" w:hAnsi="Arial" w:cs="Arial"/>
        </w:rPr>
        <w:t xml:space="preserve"> </w:t>
      </w:r>
      <w:r w:rsidRPr="003A2D74">
        <w:rPr>
          <w:rFonts w:ascii="Arial" w:hAnsi="Arial" w:cs="Arial"/>
        </w:rPr>
        <w:t xml:space="preserve">| Coefficients of </w:t>
      </w:r>
      <w:r w:rsidR="006B798A" w:rsidRPr="003A2D74">
        <w:rPr>
          <w:rFonts w:ascii="Arial" w:hAnsi="Arial" w:cs="Arial"/>
        </w:rPr>
        <w:t xml:space="preserve">quadratic </w:t>
      </w:r>
      <w:r w:rsidRPr="003A2D74">
        <w:rPr>
          <w:rFonts w:ascii="Arial" w:hAnsi="Arial" w:cs="Arial"/>
        </w:rPr>
        <w:t>Model</w:t>
      </w:r>
      <w:r w:rsidR="00680EE8" w:rsidRPr="003A2D74">
        <w:rPr>
          <w:rFonts w:ascii="Arial" w:hAnsi="Arial" w:cs="Arial"/>
        </w:rPr>
        <w:t xml:space="preserve"> </w:t>
      </w:r>
    </w:p>
    <w:p w14:paraId="4BAF4A92" w14:textId="11792217" w:rsidR="00680EE8" w:rsidRPr="0007361E" w:rsidRDefault="00F433A1" w:rsidP="00C94D9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ab/>
      </w:r>
      <w:r w:rsidR="00B253B6">
        <w:rPr>
          <w:rFonts w:ascii="Arial" w:hAnsi="Arial" w:cs="Arial"/>
          <w:sz w:val="24"/>
          <w:szCs w:val="24"/>
        </w:rPr>
        <w:t>The</w:t>
      </w:r>
      <w:r w:rsidR="00680EE8" w:rsidRPr="0007361E">
        <w:rPr>
          <w:rFonts w:ascii="Arial" w:hAnsi="Arial" w:cs="Arial"/>
          <w:sz w:val="24"/>
          <w:szCs w:val="24"/>
        </w:rPr>
        <w:t xml:space="preserve"> quadratic term i</w:t>
      </w:r>
      <w:r w:rsidR="00494F4D">
        <w:rPr>
          <w:rFonts w:ascii="Arial" w:hAnsi="Arial" w:cs="Arial"/>
          <w:sz w:val="24"/>
          <w:szCs w:val="24"/>
        </w:rPr>
        <w:t>s</w:t>
      </w:r>
      <w:r w:rsidR="00680EE8" w:rsidRPr="0007361E">
        <w:rPr>
          <w:rFonts w:ascii="Arial" w:hAnsi="Arial" w:cs="Arial"/>
          <w:sz w:val="24"/>
          <w:szCs w:val="24"/>
        </w:rPr>
        <w:t xml:space="preserve"> very significant telling us </w:t>
      </w:r>
      <w:r w:rsidR="001D38E3" w:rsidRPr="0007361E">
        <w:rPr>
          <w:rFonts w:ascii="Arial" w:hAnsi="Arial" w:cs="Arial"/>
          <w:sz w:val="24"/>
          <w:szCs w:val="24"/>
        </w:rPr>
        <w:t xml:space="preserve">it is worth including this term in </w:t>
      </w:r>
      <w:r w:rsidR="00B3411C">
        <w:rPr>
          <w:rFonts w:ascii="Arial" w:hAnsi="Arial" w:cs="Arial"/>
          <w:sz w:val="24"/>
          <w:szCs w:val="24"/>
        </w:rPr>
        <w:t>the</w:t>
      </w:r>
      <w:r w:rsidR="001D38E3" w:rsidRPr="0007361E">
        <w:rPr>
          <w:rFonts w:ascii="Arial" w:hAnsi="Arial" w:cs="Arial"/>
          <w:sz w:val="24"/>
          <w:szCs w:val="24"/>
        </w:rPr>
        <w:t xml:space="preserve"> model. </w:t>
      </w:r>
      <w:r w:rsidR="00B3411C">
        <w:rPr>
          <w:rFonts w:ascii="Arial" w:hAnsi="Arial" w:cs="Arial"/>
          <w:sz w:val="24"/>
          <w:szCs w:val="24"/>
        </w:rPr>
        <w:t>All terms have high significance and are all relatively the same. No further changes should be made to this model.</w:t>
      </w:r>
      <w:r w:rsidR="001D38E3" w:rsidRPr="0007361E">
        <w:rPr>
          <w:rFonts w:ascii="Arial" w:hAnsi="Arial" w:cs="Arial"/>
          <w:sz w:val="24"/>
          <w:szCs w:val="24"/>
        </w:rPr>
        <w:t xml:space="preserve"> </w:t>
      </w:r>
      <w:r w:rsidR="00B3411C">
        <w:rPr>
          <w:rFonts w:ascii="Arial" w:hAnsi="Arial" w:cs="Arial"/>
          <w:sz w:val="24"/>
          <w:szCs w:val="24"/>
        </w:rPr>
        <w:t>Testing</w:t>
      </w:r>
      <w:r w:rsidR="001D38E3" w:rsidRPr="0007361E">
        <w:rPr>
          <w:rFonts w:ascii="Arial" w:hAnsi="Arial" w:cs="Arial"/>
          <w:sz w:val="24"/>
          <w:szCs w:val="24"/>
        </w:rPr>
        <w:t xml:space="preserve"> this new model against the </w:t>
      </w:r>
      <w:r w:rsidRPr="0007361E">
        <w:rPr>
          <w:rFonts w:ascii="Arial" w:hAnsi="Arial" w:cs="Arial"/>
          <w:sz w:val="24"/>
          <w:szCs w:val="24"/>
        </w:rPr>
        <w:t xml:space="preserve">testing data </w:t>
      </w:r>
      <w:r w:rsidR="00B3411C">
        <w:rPr>
          <w:rFonts w:ascii="Arial" w:hAnsi="Arial" w:cs="Arial"/>
          <w:sz w:val="24"/>
          <w:szCs w:val="24"/>
        </w:rPr>
        <w:t xml:space="preserve">results in a </w:t>
      </w:r>
      <w:r w:rsidRPr="0007361E">
        <w:rPr>
          <w:rFonts w:ascii="Arial" w:hAnsi="Arial" w:cs="Arial"/>
          <w:sz w:val="24"/>
          <w:szCs w:val="24"/>
        </w:rPr>
        <w:t xml:space="preserve">better RMSE value. </w:t>
      </w:r>
      <w:r w:rsidR="00B3411C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value for </w:t>
      </w:r>
      <w:r w:rsidR="00B253B6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quadratic model is 5.370.</w:t>
      </w:r>
      <w:r w:rsidR="00494F4D">
        <w:rPr>
          <w:rFonts w:ascii="Arial" w:hAnsi="Arial" w:cs="Arial"/>
          <w:sz w:val="24"/>
          <w:szCs w:val="24"/>
        </w:rPr>
        <w:t xml:space="preserve"> By acknowledging the pattern in the residual graph, a better model was able to be produced.</w:t>
      </w:r>
    </w:p>
    <w:p w14:paraId="46071210" w14:textId="0C38C4D6" w:rsidR="00F1435F" w:rsidRPr="0007361E" w:rsidRDefault="00F1435F" w:rsidP="00F1435F">
      <w:pPr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Categorical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Model</w:t>
      </w:r>
    </w:p>
    <w:p w14:paraId="27A6AAE5" w14:textId="2F4DBD61" w:rsidR="00A46CEC" w:rsidRPr="0007361E" w:rsidRDefault="00F1435F" w:rsidP="00611370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ab/>
      </w:r>
      <w:r w:rsidR="00B3411C">
        <w:rPr>
          <w:rFonts w:ascii="Arial" w:hAnsi="Arial" w:cs="Arial"/>
          <w:sz w:val="24"/>
          <w:szCs w:val="24"/>
        </w:rPr>
        <w:t>The</w:t>
      </w:r>
      <w:r w:rsidR="00611370" w:rsidRPr="0007361E">
        <w:rPr>
          <w:rFonts w:ascii="Arial" w:hAnsi="Arial" w:cs="Arial"/>
          <w:sz w:val="24"/>
          <w:szCs w:val="24"/>
        </w:rPr>
        <w:t xml:space="preserve"> third model will account for the grouped data present in </w:t>
      </w:r>
      <w:r w:rsidR="00B3411C">
        <w:rPr>
          <w:rFonts w:ascii="Arial" w:hAnsi="Arial" w:cs="Arial"/>
          <w:sz w:val="24"/>
          <w:szCs w:val="24"/>
        </w:rPr>
        <w:t>the</w:t>
      </w:r>
      <w:r w:rsidR="00611370" w:rsidRPr="0007361E">
        <w:rPr>
          <w:rFonts w:ascii="Arial" w:hAnsi="Arial" w:cs="Arial"/>
          <w:sz w:val="24"/>
          <w:szCs w:val="24"/>
        </w:rPr>
        <w:t xml:space="preserve"> </w:t>
      </w:r>
      <w:r w:rsidR="00FD6307" w:rsidRPr="0007361E">
        <w:rPr>
          <w:rFonts w:ascii="Arial" w:hAnsi="Arial" w:cs="Arial"/>
          <w:sz w:val="24"/>
          <w:szCs w:val="24"/>
        </w:rPr>
        <w:t>Vacuum</w:t>
      </w:r>
      <w:r w:rsidR="00611370" w:rsidRPr="0007361E">
        <w:rPr>
          <w:rFonts w:ascii="Arial" w:hAnsi="Arial" w:cs="Arial"/>
          <w:sz w:val="24"/>
          <w:szCs w:val="24"/>
        </w:rPr>
        <w:t xml:space="preserve"> graph. </w:t>
      </w:r>
      <w:r w:rsidR="00B3411C">
        <w:rPr>
          <w:rFonts w:ascii="Arial" w:hAnsi="Arial" w:cs="Arial"/>
          <w:sz w:val="24"/>
          <w:szCs w:val="24"/>
        </w:rPr>
        <w:t xml:space="preserve">A new variable replaces V in </w:t>
      </w:r>
      <w:r w:rsidR="00B253B6">
        <w:rPr>
          <w:rFonts w:ascii="Arial" w:hAnsi="Arial" w:cs="Arial"/>
          <w:sz w:val="24"/>
          <w:szCs w:val="24"/>
        </w:rPr>
        <w:t>the</w:t>
      </w:r>
      <w:r w:rsidR="00B3411C">
        <w:rPr>
          <w:rFonts w:ascii="Arial" w:hAnsi="Arial" w:cs="Arial"/>
          <w:sz w:val="24"/>
          <w:szCs w:val="24"/>
        </w:rPr>
        <w:t xml:space="preserve"> regression. It is defined as 0 </w:t>
      </w:r>
      <w:r w:rsidR="00611370" w:rsidRPr="0007361E">
        <w:rPr>
          <w:rFonts w:ascii="Arial" w:hAnsi="Arial" w:cs="Arial"/>
          <w:sz w:val="24"/>
          <w:szCs w:val="24"/>
        </w:rPr>
        <w:t xml:space="preserve">if </w:t>
      </w:r>
      <w:r w:rsidR="00B3411C">
        <w:rPr>
          <w:rFonts w:ascii="Arial" w:hAnsi="Arial" w:cs="Arial"/>
          <w:sz w:val="24"/>
          <w:szCs w:val="24"/>
        </w:rPr>
        <w:t>the vacuum value is</w:t>
      </w:r>
      <w:r w:rsidR="00611370" w:rsidRPr="0007361E">
        <w:rPr>
          <w:rFonts w:ascii="Arial" w:hAnsi="Arial" w:cs="Arial"/>
          <w:sz w:val="24"/>
          <w:szCs w:val="24"/>
        </w:rPr>
        <w:t xml:space="preserve"> above the mean </w:t>
      </w:r>
      <w:r w:rsidR="00FD6307" w:rsidRPr="0007361E">
        <w:rPr>
          <w:rFonts w:ascii="Arial" w:hAnsi="Arial" w:cs="Arial"/>
          <w:sz w:val="24"/>
          <w:szCs w:val="24"/>
        </w:rPr>
        <w:t>vacuum</w:t>
      </w:r>
      <w:r w:rsidR="00B3411C">
        <w:rPr>
          <w:rFonts w:ascii="Arial" w:hAnsi="Arial" w:cs="Arial"/>
          <w:sz w:val="24"/>
          <w:szCs w:val="24"/>
        </w:rPr>
        <w:t xml:space="preserve"> level</w:t>
      </w:r>
      <w:r w:rsidR="00FD6307" w:rsidRPr="0007361E">
        <w:rPr>
          <w:rFonts w:ascii="Arial" w:hAnsi="Arial" w:cs="Arial"/>
          <w:sz w:val="24"/>
          <w:szCs w:val="24"/>
        </w:rPr>
        <w:t xml:space="preserve"> </w:t>
      </w:r>
      <w:r w:rsidR="00611370" w:rsidRPr="0007361E">
        <w:rPr>
          <w:rFonts w:ascii="Arial" w:hAnsi="Arial" w:cs="Arial"/>
          <w:sz w:val="24"/>
          <w:szCs w:val="24"/>
        </w:rPr>
        <w:t>or 1 if it is less than the mean.</w:t>
      </w:r>
      <w:r w:rsidR="00494F4D">
        <w:rPr>
          <w:rFonts w:ascii="Arial" w:hAnsi="Arial" w:cs="Arial"/>
          <w:sz w:val="24"/>
          <w:szCs w:val="24"/>
        </w:rPr>
        <w:t xml:space="preserve"> The mean vacuum level is </w:t>
      </w:r>
      <w:r w:rsidR="00494F4D" w:rsidRPr="00494F4D">
        <w:rPr>
          <w:rFonts w:ascii="Arial" w:hAnsi="Arial" w:cs="Arial"/>
          <w:sz w:val="24"/>
          <w:szCs w:val="24"/>
        </w:rPr>
        <w:t>54.072</w:t>
      </w:r>
      <w:r w:rsidR="00494F4D">
        <w:rPr>
          <w:rFonts w:ascii="Arial" w:hAnsi="Arial" w:cs="Arial"/>
          <w:sz w:val="24"/>
          <w:szCs w:val="24"/>
        </w:rPr>
        <w:t xml:space="preserve"> and was determined based on the training data.</w:t>
      </w:r>
      <w:r w:rsidR="00611370" w:rsidRPr="0007361E">
        <w:rPr>
          <w:rFonts w:ascii="Arial" w:hAnsi="Arial" w:cs="Arial"/>
          <w:sz w:val="24"/>
          <w:szCs w:val="24"/>
        </w:rPr>
        <w:t xml:space="preserve"> </w:t>
      </w:r>
      <w:r w:rsidR="00B3411C">
        <w:rPr>
          <w:rFonts w:ascii="Arial" w:hAnsi="Arial" w:cs="Arial"/>
          <w:sz w:val="24"/>
          <w:szCs w:val="24"/>
        </w:rPr>
        <w:t xml:space="preserve">The </w:t>
      </w:r>
      <w:r w:rsidR="00A46CEC" w:rsidRPr="0007361E">
        <w:rPr>
          <w:rFonts w:ascii="Arial" w:hAnsi="Arial" w:cs="Arial"/>
          <w:sz w:val="24"/>
          <w:szCs w:val="24"/>
        </w:rPr>
        <w:t>only interaction term that was not significant was the one between RH and V</w:t>
      </w:r>
      <w:r w:rsidR="00B3411C">
        <w:rPr>
          <w:rFonts w:ascii="Arial" w:hAnsi="Arial" w:cs="Arial"/>
          <w:sz w:val="24"/>
          <w:szCs w:val="24"/>
        </w:rPr>
        <w:t>. This interaction term will suffice as acknowledging the correlation between those two variables.</w:t>
      </w:r>
      <w:r w:rsidR="00A46CEC" w:rsidRPr="0007361E">
        <w:rPr>
          <w:rFonts w:ascii="Arial" w:hAnsi="Arial" w:cs="Arial"/>
          <w:sz w:val="24"/>
          <w:szCs w:val="24"/>
        </w:rPr>
        <w:t xml:space="preserve"> </w:t>
      </w:r>
      <w:r w:rsidR="00B3411C">
        <w:rPr>
          <w:rFonts w:ascii="Arial" w:hAnsi="Arial" w:cs="Arial"/>
          <w:sz w:val="24"/>
          <w:szCs w:val="24"/>
        </w:rPr>
        <w:t>The other interaction terms were left out of the model.</w:t>
      </w:r>
    </w:p>
    <w:p w14:paraId="4FBD83F2" w14:textId="50A7720F" w:rsidR="00611370" w:rsidRPr="0007361E" w:rsidRDefault="00611370" w:rsidP="00611370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>EP =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₀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₁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7361E">
        <w:rPr>
          <w:rFonts w:ascii="Arial" w:hAnsi="Arial" w:cs="Arial"/>
          <w:b/>
          <w:bCs/>
          <w:sz w:val="24"/>
          <w:szCs w:val="24"/>
        </w:rPr>
        <w:t xml:space="preserve">* </w:t>
      </w:r>
      <w:r w:rsidR="000D7776"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V</w:t>
      </w:r>
      <w:proofErr w:type="gramEnd"/>
      <w:r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T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361E">
        <w:rPr>
          <w:rFonts w:ascii="Arial" w:hAnsi="Arial" w:cs="Arial"/>
          <w:b/>
          <w:bCs/>
          <w:sz w:val="24"/>
          <w:szCs w:val="24"/>
        </w:rPr>
        <w:t>+ β</w:t>
      </w:r>
      <w:r w:rsidRPr="0007361E">
        <w:rPr>
          <w:rFonts w:ascii="Cambria Math" w:hAnsi="Cambria Math" w:cs="Cambria Math"/>
          <w:b/>
          <w:bCs/>
          <w:sz w:val="24"/>
          <w:szCs w:val="24"/>
        </w:rPr>
        <w:t>₃</w:t>
      </w:r>
      <w:r w:rsidRPr="0007361E">
        <w:rPr>
          <w:rFonts w:ascii="Arial" w:hAnsi="Arial" w:cs="Arial"/>
          <w:b/>
          <w:bCs/>
          <w:sz w:val="24"/>
          <w:szCs w:val="24"/>
        </w:rPr>
        <w:t xml:space="preserve"> * 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>AP</w:t>
      </w:r>
      <w:r w:rsidR="000D7776" w:rsidRPr="0007361E">
        <w:rPr>
          <w:rFonts w:ascii="Arial" w:hAnsi="Arial" w:cs="Arial"/>
          <w:b/>
          <w:bCs/>
          <w:sz w:val="24"/>
          <w:szCs w:val="24"/>
        </w:rPr>
        <w:t xml:space="preserve"> + </w:t>
      </w:r>
      <w:r w:rsidR="000D7776" w:rsidRPr="0007361E">
        <w:rPr>
          <w:rFonts w:ascii="Arial" w:hAnsi="Arial" w:cs="Arial"/>
          <w:b/>
          <w:bCs/>
          <w:sz w:val="24"/>
          <w:szCs w:val="24"/>
        </w:rPr>
        <w:t>β</w:t>
      </w:r>
      <w:r w:rsidR="000D7776" w:rsidRPr="0007361E">
        <w:rPr>
          <w:rFonts w:ascii="Cambria Math" w:hAnsi="Cambria Math" w:cs="Cambria Math"/>
          <w:b/>
          <w:bCs/>
          <w:sz w:val="24"/>
          <w:szCs w:val="24"/>
        </w:rPr>
        <w:t>₄</w:t>
      </w:r>
      <w:r w:rsidR="000D7776" w:rsidRPr="0007361E">
        <w:rPr>
          <w:rFonts w:ascii="Arial" w:hAnsi="Arial" w:cs="Arial"/>
          <w:b/>
          <w:bCs/>
          <w:sz w:val="24"/>
          <w:szCs w:val="24"/>
        </w:rPr>
        <w:t xml:space="preserve"> * 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 xml:space="preserve">RH + 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>β</w:t>
      </w:r>
      <w:r w:rsidR="00A46CEC" w:rsidRPr="0007361E">
        <w:rPr>
          <w:rFonts w:ascii="Cambria Math" w:hAnsi="Cambria Math" w:cs="Cambria Math"/>
          <w:b/>
          <w:bCs/>
          <w:sz w:val="24"/>
          <w:szCs w:val="24"/>
        </w:rPr>
        <w:t>₅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 xml:space="preserve"> * (T*V) 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>+ β</w:t>
      </w:r>
      <w:r w:rsidR="00A46CEC" w:rsidRPr="0007361E">
        <w:rPr>
          <w:rFonts w:ascii="Cambria Math" w:hAnsi="Cambria Math" w:cs="Cambria Math"/>
          <w:b/>
          <w:bCs/>
          <w:sz w:val="24"/>
          <w:szCs w:val="24"/>
        </w:rPr>
        <w:t>₆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 xml:space="preserve"> * (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>AP</w:t>
      </w:r>
      <w:r w:rsidR="00A46CEC" w:rsidRPr="0007361E">
        <w:rPr>
          <w:rFonts w:ascii="Arial" w:hAnsi="Arial" w:cs="Arial"/>
          <w:b/>
          <w:bCs/>
          <w:sz w:val="24"/>
          <w:szCs w:val="24"/>
        </w:rPr>
        <w:t>*V)</w:t>
      </w:r>
    </w:p>
    <w:p w14:paraId="0D44522C" w14:textId="1F0CE6D7" w:rsidR="00A46CEC" w:rsidRPr="003A2D74" w:rsidRDefault="00A46CEC" w:rsidP="00A46CEC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3A2D7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244969F" wp14:editId="5665EB9E">
            <wp:extent cx="3743325" cy="1790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BB53" w14:textId="4415F290" w:rsidR="00A46CEC" w:rsidRPr="003A2D74" w:rsidRDefault="00A46CEC" w:rsidP="00A46CEC">
      <w:pPr>
        <w:pStyle w:val="Caption"/>
        <w:jc w:val="center"/>
        <w:rPr>
          <w:rFonts w:ascii="Arial" w:hAnsi="Arial" w:cs="Arial"/>
        </w:rPr>
      </w:pPr>
      <w:r w:rsidRPr="003A2D74">
        <w:rPr>
          <w:rFonts w:ascii="Arial" w:hAnsi="Arial" w:cs="Arial"/>
        </w:rPr>
        <w:t xml:space="preserve">Figure </w:t>
      </w:r>
      <w:r w:rsidRPr="003A2D74">
        <w:rPr>
          <w:rFonts w:ascii="Arial" w:hAnsi="Arial" w:cs="Arial"/>
        </w:rPr>
        <w:t>G</w:t>
      </w:r>
      <w:r w:rsidR="0007361E">
        <w:rPr>
          <w:rFonts w:ascii="Arial" w:hAnsi="Arial" w:cs="Arial"/>
        </w:rPr>
        <w:t xml:space="preserve"> </w:t>
      </w:r>
      <w:r w:rsidRPr="003A2D74">
        <w:rPr>
          <w:rFonts w:ascii="Arial" w:hAnsi="Arial" w:cs="Arial"/>
        </w:rPr>
        <w:t xml:space="preserve">| Coefficients of </w:t>
      </w:r>
      <w:r w:rsidRPr="003A2D74">
        <w:rPr>
          <w:rFonts w:ascii="Arial" w:hAnsi="Arial" w:cs="Arial"/>
        </w:rPr>
        <w:t>Categorical</w:t>
      </w:r>
      <w:r w:rsidRPr="003A2D74">
        <w:rPr>
          <w:rFonts w:ascii="Arial" w:hAnsi="Arial" w:cs="Arial"/>
        </w:rPr>
        <w:t xml:space="preserve"> Model </w:t>
      </w:r>
    </w:p>
    <w:p w14:paraId="67DF7F06" w14:textId="02D23C1F" w:rsidR="00611370" w:rsidRPr="0007361E" w:rsidRDefault="00A46CEC" w:rsidP="00C94D9E">
      <w:pPr>
        <w:rPr>
          <w:rFonts w:ascii="Arial" w:hAnsi="Arial" w:cs="Arial"/>
          <w:sz w:val="24"/>
          <w:szCs w:val="24"/>
        </w:rPr>
      </w:pPr>
      <w:r w:rsidRPr="003A2D74">
        <w:rPr>
          <w:rFonts w:ascii="Arial" w:hAnsi="Arial" w:cs="Arial"/>
          <w:sz w:val="24"/>
          <w:szCs w:val="24"/>
        </w:rPr>
        <w:tab/>
      </w:r>
      <w:r w:rsidRPr="0007361E">
        <w:rPr>
          <w:rFonts w:ascii="Arial" w:hAnsi="Arial" w:cs="Arial"/>
          <w:sz w:val="24"/>
          <w:szCs w:val="24"/>
        </w:rPr>
        <w:t xml:space="preserve">This model’s terms are all highly significant. The least significant term was </w:t>
      </w:r>
      <w:r w:rsidR="002F555C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intercept </w:t>
      </w:r>
      <w:r w:rsidRPr="0007361E">
        <w:rPr>
          <w:rFonts w:ascii="Arial" w:hAnsi="Arial" w:cs="Arial"/>
          <w:sz w:val="24"/>
          <w:szCs w:val="24"/>
        </w:rPr>
        <w:t>β</w:t>
      </w:r>
      <w:r w:rsidRPr="0007361E">
        <w:rPr>
          <w:rFonts w:ascii="Cambria Math" w:hAnsi="Cambria Math" w:cs="Cambria Math"/>
          <w:sz w:val="24"/>
          <w:szCs w:val="24"/>
        </w:rPr>
        <w:t>₀</w:t>
      </w:r>
      <w:r w:rsidRPr="0007361E">
        <w:rPr>
          <w:rFonts w:ascii="Arial" w:hAnsi="Arial" w:cs="Arial"/>
          <w:sz w:val="24"/>
          <w:szCs w:val="24"/>
        </w:rPr>
        <w:t>.</w:t>
      </w:r>
      <w:r w:rsidR="00B3411C">
        <w:rPr>
          <w:rFonts w:ascii="Arial" w:hAnsi="Arial" w:cs="Arial"/>
          <w:sz w:val="24"/>
          <w:szCs w:val="24"/>
        </w:rPr>
        <w:t xml:space="preserve"> It does not make sense to drop the intercept since it can be considered as </w:t>
      </w:r>
      <w:r w:rsidR="00B253B6">
        <w:rPr>
          <w:rFonts w:ascii="Arial" w:hAnsi="Arial" w:cs="Arial"/>
          <w:sz w:val="24"/>
          <w:szCs w:val="24"/>
        </w:rPr>
        <w:t xml:space="preserve">the base energy produced when </w:t>
      </w:r>
      <w:proofErr w:type="spellStart"/>
      <w:r w:rsidR="00B253B6">
        <w:rPr>
          <w:rFonts w:ascii="Arial" w:hAnsi="Arial" w:cs="Arial"/>
          <w:sz w:val="24"/>
          <w:szCs w:val="24"/>
        </w:rPr>
        <w:t>Vaccuum</w:t>
      </w:r>
      <w:proofErr w:type="spellEnd"/>
      <w:r w:rsidR="00B253B6">
        <w:rPr>
          <w:rFonts w:ascii="Arial" w:hAnsi="Arial" w:cs="Arial"/>
          <w:sz w:val="24"/>
          <w:szCs w:val="24"/>
        </w:rPr>
        <w:t xml:space="preserve"> is high. </w:t>
      </w:r>
      <w:r w:rsidRPr="0007361E">
        <w:rPr>
          <w:rFonts w:ascii="Arial" w:hAnsi="Arial" w:cs="Arial"/>
          <w:sz w:val="24"/>
          <w:szCs w:val="24"/>
        </w:rPr>
        <w:t>T</w:t>
      </w:r>
      <w:r w:rsidR="00B253B6">
        <w:rPr>
          <w:rFonts w:ascii="Arial" w:hAnsi="Arial" w:cs="Arial"/>
          <w:sz w:val="24"/>
          <w:szCs w:val="24"/>
        </w:rPr>
        <w:t>he contribution of the intercept</w:t>
      </w:r>
      <w:r w:rsidRPr="0007361E">
        <w:rPr>
          <w:rFonts w:ascii="Arial" w:hAnsi="Arial" w:cs="Arial"/>
          <w:sz w:val="24"/>
          <w:szCs w:val="24"/>
        </w:rPr>
        <w:t xml:space="preserve"> could be</w:t>
      </w:r>
      <w:r w:rsidR="00B253B6">
        <w:rPr>
          <w:rFonts w:ascii="Arial" w:hAnsi="Arial" w:cs="Arial"/>
          <w:sz w:val="24"/>
          <w:szCs w:val="24"/>
        </w:rPr>
        <w:t xml:space="preserve"> overshowed from</w:t>
      </w:r>
      <w:r w:rsidRPr="0007361E">
        <w:rPr>
          <w:rFonts w:ascii="Arial" w:hAnsi="Arial" w:cs="Arial"/>
          <w:sz w:val="24"/>
          <w:szCs w:val="24"/>
        </w:rPr>
        <w:t xml:space="preserve"> the magnitude of </w:t>
      </w:r>
      <w:r w:rsidRPr="0007361E">
        <w:rPr>
          <w:rFonts w:ascii="Arial" w:hAnsi="Arial" w:cs="Arial"/>
          <w:sz w:val="24"/>
          <w:szCs w:val="24"/>
        </w:rPr>
        <w:t>β</w:t>
      </w:r>
      <w:r w:rsidRPr="0007361E">
        <w:rPr>
          <w:rFonts w:ascii="Cambria Math" w:hAnsi="Cambria Math" w:cs="Cambria Math"/>
          <w:sz w:val="24"/>
          <w:szCs w:val="24"/>
        </w:rPr>
        <w:t>₁</w:t>
      </w:r>
      <w:r w:rsidRPr="0007361E">
        <w:rPr>
          <w:rFonts w:ascii="Arial" w:hAnsi="Arial" w:cs="Arial"/>
          <w:sz w:val="24"/>
          <w:szCs w:val="24"/>
        </w:rPr>
        <w:t xml:space="preserve">. In this model the RH term was significant enough to include it in the model. </w:t>
      </w:r>
      <w:r w:rsidR="00494F4D">
        <w:rPr>
          <w:rFonts w:ascii="Arial" w:hAnsi="Arial" w:cs="Arial"/>
          <w:sz w:val="24"/>
          <w:szCs w:val="24"/>
        </w:rPr>
        <w:t xml:space="preserve">When predicting the testing </w:t>
      </w:r>
      <w:proofErr w:type="gramStart"/>
      <w:r w:rsidR="00494F4D">
        <w:rPr>
          <w:rFonts w:ascii="Arial" w:hAnsi="Arial" w:cs="Arial"/>
          <w:sz w:val="24"/>
          <w:szCs w:val="24"/>
        </w:rPr>
        <w:t>data</w:t>
      </w:r>
      <w:proofErr w:type="gramEnd"/>
      <w:r w:rsidR="00494F4D">
        <w:rPr>
          <w:rFonts w:ascii="Arial" w:hAnsi="Arial" w:cs="Arial"/>
          <w:sz w:val="24"/>
          <w:szCs w:val="24"/>
        </w:rPr>
        <w:t xml:space="preserve"> the mean Vacuum level is defined as the mean of the training data. </w:t>
      </w:r>
      <w:r w:rsidRPr="0007361E">
        <w:rPr>
          <w:rFonts w:ascii="Arial" w:hAnsi="Arial" w:cs="Arial"/>
          <w:sz w:val="24"/>
          <w:szCs w:val="24"/>
        </w:rPr>
        <w:t xml:space="preserve">This model outperformed the rest with </w:t>
      </w:r>
      <w:r w:rsidR="00494F4D">
        <w:rPr>
          <w:rFonts w:ascii="Arial" w:hAnsi="Arial" w:cs="Arial"/>
          <w:sz w:val="24"/>
          <w:szCs w:val="24"/>
        </w:rPr>
        <w:t xml:space="preserve">a </w:t>
      </w:r>
      <w:r w:rsidRPr="0007361E">
        <w:rPr>
          <w:rFonts w:ascii="Arial" w:hAnsi="Arial" w:cs="Arial"/>
          <w:sz w:val="24"/>
          <w:szCs w:val="24"/>
        </w:rPr>
        <w:t xml:space="preserve">RMSD of </w:t>
      </w:r>
      <w:r w:rsidR="00494F4D" w:rsidRPr="00494F4D">
        <w:rPr>
          <w:rFonts w:ascii="Arial" w:hAnsi="Arial" w:cs="Arial"/>
          <w:sz w:val="24"/>
          <w:szCs w:val="24"/>
        </w:rPr>
        <w:t>4.502723</w:t>
      </w:r>
      <w:r w:rsidRPr="0007361E">
        <w:rPr>
          <w:rFonts w:ascii="Arial" w:hAnsi="Arial" w:cs="Arial"/>
          <w:sz w:val="24"/>
          <w:szCs w:val="24"/>
        </w:rPr>
        <w:t>. The biggest advantage of this model is the ability to account for the Relative humidity in a significant way.</w:t>
      </w:r>
    </w:p>
    <w:p w14:paraId="0D1A83A0" w14:textId="4F661E1B" w:rsidR="0020613A" w:rsidRPr="0007361E" w:rsidRDefault="0020613A" w:rsidP="00C94D9E">
      <w:pPr>
        <w:rPr>
          <w:rFonts w:ascii="Arial" w:hAnsi="Arial" w:cs="Arial"/>
          <w:b/>
          <w:bCs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 xml:space="preserve">Results and Conclusions: </w:t>
      </w:r>
    </w:p>
    <w:p w14:paraId="1B9DCB0D" w14:textId="2912DFD0" w:rsidR="003A2D74" w:rsidRPr="0007361E" w:rsidRDefault="003A2D74" w:rsidP="00C94D9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ab/>
      </w:r>
      <w:r w:rsidR="00B253B6">
        <w:rPr>
          <w:rFonts w:ascii="Arial" w:hAnsi="Arial" w:cs="Arial"/>
          <w:sz w:val="24"/>
          <w:szCs w:val="24"/>
        </w:rPr>
        <w:t xml:space="preserve">The training data was able to produce promising models to </w:t>
      </w:r>
      <w:r w:rsidRPr="0007361E">
        <w:rPr>
          <w:rFonts w:ascii="Arial" w:hAnsi="Arial" w:cs="Arial"/>
          <w:sz w:val="24"/>
          <w:szCs w:val="24"/>
        </w:rPr>
        <w:t xml:space="preserve">predict the power the plant produces over an hour. </w:t>
      </w:r>
      <w:r w:rsidR="00B253B6">
        <w:rPr>
          <w:rFonts w:ascii="Arial" w:hAnsi="Arial" w:cs="Arial"/>
          <w:sz w:val="24"/>
          <w:szCs w:val="24"/>
        </w:rPr>
        <w:t>Modeling the testing data gave good results. The</w:t>
      </w:r>
      <w:r w:rsidRPr="0007361E">
        <w:rPr>
          <w:rFonts w:ascii="Arial" w:hAnsi="Arial" w:cs="Arial"/>
          <w:sz w:val="24"/>
          <w:szCs w:val="24"/>
        </w:rPr>
        <w:t xml:space="preserve"> best model includes all variables</w:t>
      </w:r>
      <w:r w:rsidR="00B253B6">
        <w:rPr>
          <w:rFonts w:ascii="Arial" w:hAnsi="Arial" w:cs="Arial"/>
          <w:sz w:val="24"/>
          <w:szCs w:val="24"/>
        </w:rPr>
        <w:t xml:space="preserve"> and treated Vacuum as a categorical </w:t>
      </w:r>
      <w:r w:rsidR="00217EF0">
        <w:rPr>
          <w:rFonts w:ascii="Arial" w:hAnsi="Arial" w:cs="Arial"/>
          <w:sz w:val="24"/>
          <w:szCs w:val="24"/>
        </w:rPr>
        <w:t>variable</w:t>
      </w:r>
      <w:r w:rsidRPr="0007361E">
        <w:rPr>
          <w:rFonts w:ascii="Arial" w:hAnsi="Arial" w:cs="Arial"/>
          <w:sz w:val="24"/>
          <w:szCs w:val="24"/>
        </w:rPr>
        <w:t xml:space="preserve">. </w:t>
      </w:r>
      <w:r w:rsidR="00B253B6">
        <w:rPr>
          <w:rFonts w:ascii="Arial" w:hAnsi="Arial" w:cs="Arial"/>
          <w:sz w:val="24"/>
          <w:szCs w:val="24"/>
        </w:rPr>
        <w:t>The</w:t>
      </w:r>
      <w:r w:rsidRPr="0007361E">
        <w:rPr>
          <w:rFonts w:ascii="Arial" w:hAnsi="Arial" w:cs="Arial"/>
          <w:sz w:val="24"/>
          <w:szCs w:val="24"/>
        </w:rPr>
        <w:t xml:space="preserve"> model </w:t>
      </w:r>
      <w:r w:rsidR="00B253B6">
        <w:rPr>
          <w:rFonts w:ascii="Arial" w:hAnsi="Arial" w:cs="Arial"/>
          <w:sz w:val="24"/>
          <w:szCs w:val="24"/>
        </w:rPr>
        <w:t>did not</w:t>
      </w:r>
      <w:r w:rsidRPr="0007361E">
        <w:rPr>
          <w:rFonts w:ascii="Arial" w:hAnsi="Arial" w:cs="Arial"/>
          <w:sz w:val="24"/>
          <w:szCs w:val="24"/>
        </w:rPr>
        <w:t xml:space="preserve"> </w:t>
      </w:r>
      <w:r w:rsidR="00217EF0" w:rsidRPr="0007361E">
        <w:rPr>
          <w:rFonts w:ascii="Arial" w:hAnsi="Arial" w:cs="Arial"/>
          <w:sz w:val="24"/>
          <w:szCs w:val="24"/>
        </w:rPr>
        <w:t>consider</w:t>
      </w:r>
      <w:r w:rsidR="00B253B6">
        <w:rPr>
          <w:rFonts w:ascii="Arial" w:hAnsi="Arial" w:cs="Arial"/>
          <w:sz w:val="24"/>
          <w:szCs w:val="24"/>
        </w:rPr>
        <w:t xml:space="preserve"> </w:t>
      </w:r>
      <w:r w:rsidRPr="0007361E">
        <w:rPr>
          <w:rFonts w:ascii="Arial" w:hAnsi="Arial" w:cs="Arial"/>
          <w:sz w:val="24"/>
          <w:szCs w:val="24"/>
        </w:rPr>
        <w:t xml:space="preserve">the physical </w:t>
      </w:r>
      <w:r w:rsidR="00B253B6">
        <w:rPr>
          <w:rFonts w:ascii="Arial" w:hAnsi="Arial" w:cs="Arial"/>
          <w:sz w:val="24"/>
          <w:szCs w:val="24"/>
        </w:rPr>
        <w:t xml:space="preserve">design of the </w:t>
      </w:r>
      <w:r w:rsidRPr="0007361E">
        <w:rPr>
          <w:rFonts w:ascii="Arial" w:hAnsi="Arial" w:cs="Arial"/>
          <w:sz w:val="24"/>
          <w:szCs w:val="24"/>
        </w:rPr>
        <w:t>syste</w:t>
      </w:r>
      <w:r w:rsidR="00B253B6">
        <w:rPr>
          <w:rFonts w:ascii="Arial" w:hAnsi="Arial" w:cs="Arial"/>
          <w:sz w:val="24"/>
          <w:szCs w:val="24"/>
        </w:rPr>
        <w:t>m</w:t>
      </w:r>
      <w:r w:rsidRPr="0007361E">
        <w:rPr>
          <w:rFonts w:ascii="Arial" w:hAnsi="Arial" w:cs="Arial"/>
          <w:sz w:val="24"/>
          <w:szCs w:val="24"/>
        </w:rPr>
        <w:t xml:space="preserve">. </w:t>
      </w:r>
      <w:r w:rsidR="00B253B6">
        <w:rPr>
          <w:rFonts w:ascii="Arial" w:hAnsi="Arial" w:cs="Arial"/>
          <w:sz w:val="24"/>
          <w:szCs w:val="24"/>
        </w:rPr>
        <w:t>A better model can possibly be developed by defining</w:t>
      </w:r>
      <w:r w:rsidRPr="0007361E">
        <w:rPr>
          <w:rFonts w:ascii="Arial" w:hAnsi="Arial" w:cs="Arial"/>
          <w:sz w:val="24"/>
          <w:szCs w:val="24"/>
        </w:rPr>
        <w:t xml:space="preserve"> the power output from each turbine as a separate random variable and the sum </w:t>
      </w:r>
      <w:r w:rsidR="00B253B6">
        <w:rPr>
          <w:rFonts w:ascii="Arial" w:hAnsi="Arial" w:cs="Arial"/>
          <w:sz w:val="24"/>
          <w:szCs w:val="24"/>
        </w:rPr>
        <w:t xml:space="preserve">as </w:t>
      </w:r>
      <w:r w:rsidRPr="0007361E">
        <w:rPr>
          <w:rFonts w:ascii="Arial" w:hAnsi="Arial" w:cs="Arial"/>
          <w:sz w:val="24"/>
          <w:szCs w:val="24"/>
        </w:rPr>
        <w:t>EP.</w:t>
      </w:r>
      <w:bookmarkStart w:id="1" w:name="_GoBack"/>
      <w:bookmarkEnd w:id="1"/>
    </w:p>
    <w:p w14:paraId="3CC3835E" w14:textId="32E18C69" w:rsidR="00FD6307" w:rsidRPr="0007361E" w:rsidRDefault="00FD6307" w:rsidP="00C94D9E">
      <w:p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b/>
          <w:bCs/>
          <w:sz w:val="24"/>
          <w:szCs w:val="24"/>
        </w:rPr>
        <w:tab/>
      </w:r>
      <w:r w:rsidR="003A2D74" w:rsidRPr="0007361E">
        <w:rPr>
          <w:rFonts w:ascii="Arial" w:hAnsi="Arial" w:cs="Arial"/>
          <w:sz w:val="24"/>
          <w:szCs w:val="24"/>
        </w:rPr>
        <w:t xml:space="preserve">Even though </w:t>
      </w:r>
      <w:r w:rsidR="00B253B6">
        <w:rPr>
          <w:rFonts w:ascii="Arial" w:hAnsi="Arial" w:cs="Arial"/>
          <w:sz w:val="24"/>
          <w:szCs w:val="24"/>
        </w:rPr>
        <w:t>the</w:t>
      </w:r>
      <w:r w:rsidR="003A2D74" w:rsidRPr="0007361E">
        <w:rPr>
          <w:rFonts w:ascii="Arial" w:hAnsi="Arial" w:cs="Arial"/>
          <w:sz w:val="24"/>
          <w:szCs w:val="24"/>
        </w:rPr>
        <w:t xml:space="preserve"> Temperature and Vacuum data came from different types of turbines, they seem to be correlated. </w:t>
      </w:r>
      <w:r w:rsidRPr="0007361E">
        <w:rPr>
          <w:rFonts w:ascii="Arial" w:hAnsi="Arial" w:cs="Arial"/>
          <w:sz w:val="24"/>
          <w:szCs w:val="24"/>
        </w:rPr>
        <w:t xml:space="preserve">When considering </w:t>
      </w:r>
      <w:r w:rsidR="003A2D74" w:rsidRPr="0007361E">
        <w:rPr>
          <w:rFonts w:ascii="Arial" w:hAnsi="Arial" w:cs="Arial"/>
          <w:sz w:val="24"/>
          <w:szCs w:val="24"/>
        </w:rPr>
        <w:t>these</w:t>
      </w:r>
      <w:r w:rsidRPr="0007361E">
        <w:rPr>
          <w:rFonts w:ascii="Arial" w:hAnsi="Arial" w:cs="Arial"/>
          <w:sz w:val="24"/>
          <w:szCs w:val="24"/>
        </w:rPr>
        <w:t xml:space="preserve"> as a single variable</w:t>
      </w:r>
      <w:r w:rsidR="003A2D74" w:rsidRPr="0007361E">
        <w:rPr>
          <w:rFonts w:ascii="Arial" w:hAnsi="Arial" w:cs="Arial"/>
          <w:sz w:val="24"/>
          <w:szCs w:val="24"/>
        </w:rPr>
        <w:t xml:space="preserve">, </w:t>
      </w:r>
      <w:r w:rsidRPr="0007361E">
        <w:rPr>
          <w:rFonts w:ascii="Arial" w:hAnsi="Arial" w:cs="Arial"/>
          <w:sz w:val="24"/>
          <w:szCs w:val="24"/>
        </w:rPr>
        <w:t xml:space="preserve">Humidity </w:t>
      </w:r>
      <w:r w:rsidR="003A2D74" w:rsidRPr="0007361E">
        <w:rPr>
          <w:rFonts w:ascii="Arial" w:hAnsi="Arial" w:cs="Arial"/>
          <w:sz w:val="24"/>
          <w:szCs w:val="24"/>
        </w:rPr>
        <w:t xml:space="preserve">was no longer </w:t>
      </w:r>
      <w:r w:rsidRPr="0007361E">
        <w:rPr>
          <w:rFonts w:ascii="Arial" w:hAnsi="Arial" w:cs="Arial"/>
          <w:sz w:val="24"/>
          <w:szCs w:val="24"/>
        </w:rPr>
        <w:t>significan</w:t>
      </w:r>
      <w:r w:rsidR="003A2D74" w:rsidRPr="0007361E">
        <w:rPr>
          <w:rFonts w:ascii="Arial" w:hAnsi="Arial" w:cs="Arial"/>
          <w:sz w:val="24"/>
          <w:szCs w:val="24"/>
        </w:rPr>
        <w:t>t</w:t>
      </w:r>
      <w:r w:rsidRPr="0007361E">
        <w:rPr>
          <w:rFonts w:ascii="Arial" w:hAnsi="Arial" w:cs="Arial"/>
          <w:sz w:val="24"/>
          <w:szCs w:val="24"/>
        </w:rPr>
        <w:t xml:space="preserve">. </w:t>
      </w:r>
      <w:r w:rsidR="003A2D74" w:rsidRPr="0007361E">
        <w:rPr>
          <w:rFonts w:ascii="Arial" w:hAnsi="Arial" w:cs="Arial"/>
          <w:sz w:val="24"/>
          <w:szCs w:val="24"/>
        </w:rPr>
        <w:t xml:space="preserve">Grouping the </w:t>
      </w:r>
      <w:r w:rsidRPr="0007361E">
        <w:rPr>
          <w:rFonts w:ascii="Arial" w:hAnsi="Arial" w:cs="Arial"/>
          <w:sz w:val="24"/>
          <w:szCs w:val="24"/>
        </w:rPr>
        <w:t xml:space="preserve">Vacuum data </w:t>
      </w:r>
      <w:r w:rsidR="003A2D74" w:rsidRPr="0007361E">
        <w:rPr>
          <w:rFonts w:ascii="Arial" w:hAnsi="Arial" w:cs="Arial"/>
          <w:sz w:val="24"/>
          <w:szCs w:val="24"/>
        </w:rPr>
        <w:t>into two groups allowed for the in</w:t>
      </w:r>
      <w:r w:rsidRPr="0007361E">
        <w:rPr>
          <w:rFonts w:ascii="Arial" w:hAnsi="Arial" w:cs="Arial"/>
          <w:sz w:val="24"/>
          <w:szCs w:val="24"/>
        </w:rPr>
        <w:t>clu</w:t>
      </w:r>
      <w:r w:rsidR="003A2D74" w:rsidRPr="0007361E">
        <w:rPr>
          <w:rFonts w:ascii="Arial" w:hAnsi="Arial" w:cs="Arial"/>
          <w:sz w:val="24"/>
          <w:szCs w:val="24"/>
        </w:rPr>
        <w:t>sion of</w:t>
      </w:r>
      <w:r w:rsidRPr="0007361E">
        <w:rPr>
          <w:rFonts w:ascii="Arial" w:hAnsi="Arial" w:cs="Arial"/>
          <w:sz w:val="24"/>
          <w:szCs w:val="24"/>
        </w:rPr>
        <w:t xml:space="preserve"> Humidity and </w:t>
      </w:r>
      <w:r w:rsidR="00B253B6">
        <w:rPr>
          <w:rFonts w:ascii="Arial" w:hAnsi="Arial" w:cs="Arial"/>
          <w:sz w:val="24"/>
          <w:szCs w:val="24"/>
        </w:rPr>
        <w:t>gave rise to</w:t>
      </w:r>
      <w:r w:rsidR="003A2D74" w:rsidRPr="0007361E">
        <w:rPr>
          <w:rFonts w:ascii="Arial" w:hAnsi="Arial" w:cs="Arial"/>
          <w:sz w:val="24"/>
          <w:szCs w:val="24"/>
        </w:rPr>
        <w:t xml:space="preserve"> </w:t>
      </w:r>
      <w:r w:rsidR="00B253B6">
        <w:rPr>
          <w:rFonts w:ascii="Arial" w:hAnsi="Arial" w:cs="Arial"/>
          <w:sz w:val="24"/>
          <w:szCs w:val="24"/>
        </w:rPr>
        <w:t>the</w:t>
      </w:r>
      <w:r w:rsidR="003A2D74" w:rsidRPr="0007361E">
        <w:rPr>
          <w:rFonts w:ascii="Arial" w:hAnsi="Arial" w:cs="Arial"/>
          <w:sz w:val="24"/>
          <w:szCs w:val="24"/>
        </w:rPr>
        <w:t xml:space="preserve"> best</w:t>
      </w:r>
      <w:r w:rsidRPr="0007361E">
        <w:rPr>
          <w:rFonts w:ascii="Arial" w:hAnsi="Arial" w:cs="Arial"/>
          <w:sz w:val="24"/>
          <w:szCs w:val="24"/>
        </w:rPr>
        <w:t xml:space="preserve"> model. This paper calls for the investigation into why temperature and Vacuum are so correlated. This question may be entangled with </w:t>
      </w:r>
      <w:r w:rsidR="003A2D74" w:rsidRPr="0007361E">
        <w:rPr>
          <w:rFonts w:ascii="Arial" w:hAnsi="Arial" w:cs="Arial"/>
          <w:sz w:val="24"/>
          <w:szCs w:val="24"/>
        </w:rPr>
        <w:t>why Vacuum data is grouped in the first place</w:t>
      </w:r>
      <w:r w:rsidRPr="0007361E">
        <w:rPr>
          <w:rFonts w:ascii="Arial" w:hAnsi="Arial" w:cs="Arial"/>
          <w:sz w:val="24"/>
          <w:szCs w:val="24"/>
        </w:rPr>
        <w:t xml:space="preserve">. </w:t>
      </w:r>
    </w:p>
    <w:p w14:paraId="6758F526" w14:textId="42423310" w:rsidR="003A2D74" w:rsidRPr="0007361E" w:rsidRDefault="003A2D74" w:rsidP="00FD6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 xml:space="preserve">Good evidence that </w:t>
      </w:r>
      <w:r w:rsidR="0007361E" w:rsidRPr="003A2D74">
        <w:rPr>
          <w:rFonts w:ascii="Arial" w:hAnsi="Arial" w:cs="Arial"/>
          <w:sz w:val="24"/>
          <w:szCs w:val="24"/>
        </w:rPr>
        <w:t xml:space="preserve">net hourly </w:t>
      </w:r>
      <w:r w:rsidR="0007361E">
        <w:rPr>
          <w:rFonts w:ascii="Arial" w:hAnsi="Arial" w:cs="Arial"/>
          <w:sz w:val="24"/>
          <w:szCs w:val="24"/>
        </w:rPr>
        <w:t>Energy (</w:t>
      </w:r>
      <w:r w:rsidRPr="0007361E">
        <w:rPr>
          <w:rFonts w:ascii="Arial" w:hAnsi="Arial" w:cs="Arial"/>
          <w:sz w:val="24"/>
          <w:szCs w:val="24"/>
        </w:rPr>
        <w:t>EP</w:t>
      </w:r>
      <w:r w:rsidR="0007361E">
        <w:rPr>
          <w:rFonts w:ascii="Arial" w:hAnsi="Arial" w:cs="Arial"/>
          <w:sz w:val="24"/>
          <w:szCs w:val="24"/>
        </w:rPr>
        <w:t>)</w:t>
      </w:r>
      <w:r w:rsidRPr="0007361E">
        <w:rPr>
          <w:rFonts w:ascii="Arial" w:hAnsi="Arial" w:cs="Arial"/>
          <w:sz w:val="24"/>
          <w:szCs w:val="24"/>
        </w:rPr>
        <w:t xml:space="preserve"> can be well predicted</w:t>
      </w:r>
      <w:r w:rsidR="0007361E">
        <w:rPr>
          <w:rFonts w:ascii="Arial" w:hAnsi="Arial" w:cs="Arial"/>
          <w:sz w:val="24"/>
          <w:szCs w:val="24"/>
        </w:rPr>
        <w:t>.</w:t>
      </w:r>
    </w:p>
    <w:p w14:paraId="095B9AB0" w14:textId="368FB5E7" w:rsidR="0020613A" w:rsidRPr="0007361E" w:rsidRDefault="003A2D74" w:rsidP="00FD6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361E">
        <w:rPr>
          <w:rFonts w:ascii="Arial" w:hAnsi="Arial" w:cs="Arial"/>
          <w:sz w:val="24"/>
          <w:szCs w:val="24"/>
        </w:rPr>
        <w:t>Temperature (T) and Exhaust Vacuum (V) seem to be correlated</w:t>
      </w:r>
      <w:r w:rsidR="0007361E">
        <w:rPr>
          <w:rFonts w:ascii="Arial" w:hAnsi="Arial" w:cs="Arial"/>
          <w:sz w:val="24"/>
          <w:szCs w:val="24"/>
        </w:rPr>
        <w:t>.</w:t>
      </w:r>
    </w:p>
    <w:p w14:paraId="279AB3F1" w14:textId="13484FDE" w:rsidR="003A2D74" w:rsidRPr="0007361E" w:rsidRDefault="00B253B6" w:rsidP="00FD63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3A2D74" w:rsidRPr="0007361E">
        <w:rPr>
          <w:rFonts w:ascii="Arial" w:hAnsi="Arial" w:cs="Arial"/>
          <w:sz w:val="24"/>
          <w:szCs w:val="24"/>
        </w:rPr>
        <w:t xml:space="preserve"> Exhaust Vacuum (V) data is not sampled uniformly</w:t>
      </w:r>
      <w:r w:rsidR="0007361E">
        <w:rPr>
          <w:rFonts w:ascii="Arial" w:hAnsi="Arial" w:cs="Arial"/>
          <w:sz w:val="24"/>
          <w:szCs w:val="24"/>
        </w:rPr>
        <w:t>.</w:t>
      </w:r>
    </w:p>
    <w:sectPr w:rsidR="003A2D74" w:rsidRPr="0007361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988F4" w14:textId="77777777" w:rsidR="0072559D" w:rsidRDefault="0072559D" w:rsidP="00CC2185">
      <w:pPr>
        <w:spacing w:after="0" w:line="240" w:lineRule="auto"/>
      </w:pPr>
      <w:r>
        <w:separator/>
      </w:r>
    </w:p>
  </w:endnote>
  <w:endnote w:type="continuationSeparator" w:id="0">
    <w:p w14:paraId="7F3AF40D" w14:textId="77777777" w:rsidR="0072559D" w:rsidRDefault="0072559D" w:rsidP="00CC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6DE3" w14:textId="77777777" w:rsidR="0072559D" w:rsidRDefault="0072559D" w:rsidP="00CC2185">
      <w:pPr>
        <w:spacing w:after="0" w:line="240" w:lineRule="auto"/>
      </w:pPr>
      <w:r>
        <w:separator/>
      </w:r>
    </w:p>
  </w:footnote>
  <w:footnote w:type="continuationSeparator" w:id="0">
    <w:p w14:paraId="17F1CA67" w14:textId="77777777" w:rsidR="0072559D" w:rsidRDefault="0072559D" w:rsidP="00CC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A038" w14:textId="77777777" w:rsidR="00CC2185" w:rsidRDefault="00CC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CCD"/>
    <w:multiLevelType w:val="hybridMultilevel"/>
    <w:tmpl w:val="9F5A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258"/>
    <w:multiLevelType w:val="hybridMultilevel"/>
    <w:tmpl w:val="5346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4A8F"/>
    <w:multiLevelType w:val="hybridMultilevel"/>
    <w:tmpl w:val="8A1CD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060D3"/>
    <w:multiLevelType w:val="hybridMultilevel"/>
    <w:tmpl w:val="7D3A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5081"/>
    <w:multiLevelType w:val="hybridMultilevel"/>
    <w:tmpl w:val="5E4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792"/>
    <w:multiLevelType w:val="hybridMultilevel"/>
    <w:tmpl w:val="901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8D"/>
    <w:rsid w:val="00035451"/>
    <w:rsid w:val="00043951"/>
    <w:rsid w:val="0007361E"/>
    <w:rsid w:val="000B64A1"/>
    <w:rsid w:val="000D7776"/>
    <w:rsid w:val="001030C9"/>
    <w:rsid w:val="0011506E"/>
    <w:rsid w:val="00163B29"/>
    <w:rsid w:val="00191A67"/>
    <w:rsid w:val="001A7D35"/>
    <w:rsid w:val="001D38E3"/>
    <w:rsid w:val="001F7E74"/>
    <w:rsid w:val="0020613A"/>
    <w:rsid w:val="00217EF0"/>
    <w:rsid w:val="0025057C"/>
    <w:rsid w:val="002764FE"/>
    <w:rsid w:val="00284BE8"/>
    <w:rsid w:val="002C1555"/>
    <w:rsid w:val="002C380A"/>
    <w:rsid w:val="002F555C"/>
    <w:rsid w:val="00341C55"/>
    <w:rsid w:val="00394255"/>
    <w:rsid w:val="003A2D74"/>
    <w:rsid w:val="003E5A61"/>
    <w:rsid w:val="003F6433"/>
    <w:rsid w:val="004312B0"/>
    <w:rsid w:val="00437123"/>
    <w:rsid w:val="004777C1"/>
    <w:rsid w:val="00494746"/>
    <w:rsid w:val="00494F4D"/>
    <w:rsid w:val="004B4DE2"/>
    <w:rsid w:val="004D590A"/>
    <w:rsid w:val="00552E4A"/>
    <w:rsid w:val="005710D8"/>
    <w:rsid w:val="00585125"/>
    <w:rsid w:val="0059626D"/>
    <w:rsid w:val="005E3345"/>
    <w:rsid w:val="00611370"/>
    <w:rsid w:val="006203FE"/>
    <w:rsid w:val="00621EF8"/>
    <w:rsid w:val="00680EE8"/>
    <w:rsid w:val="006B798A"/>
    <w:rsid w:val="007151F5"/>
    <w:rsid w:val="0072559D"/>
    <w:rsid w:val="0074174D"/>
    <w:rsid w:val="007839B5"/>
    <w:rsid w:val="007854AB"/>
    <w:rsid w:val="00786A79"/>
    <w:rsid w:val="007975BB"/>
    <w:rsid w:val="007A08F7"/>
    <w:rsid w:val="007A54BE"/>
    <w:rsid w:val="007F5486"/>
    <w:rsid w:val="00803D61"/>
    <w:rsid w:val="008E2AA6"/>
    <w:rsid w:val="00905E28"/>
    <w:rsid w:val="0091293C"/>
    <w:rsid w:val="009160F2"/>
    <w:rsid w:val="00961E02"/>
    <w:rsid w:val="00962756"/>
    <w:rsid w:val="00991F03"/>
    <w:rsid w:val="009C21C6"/>
    <w:rsid w:val="009C3958"/>
    <w:rsid w:val="00A42936"/>
    <w:rsid w:val="00A46A00"/>
    <w:rsid w:val="00A46CEC"/>
    <w:rsid w:val="00A56D5B"/>
    <w:rsid w:val="00A6000F"/>
    <w:rsid w:val="00AC01DB"/>
    <w:rsid w:val="00AF06E4"/>
    <w:rsid w:val="00B253B6"/>
    <w:rsid w:val="00B3411C"/>
    <w:rsid w:val="00B4378B"/>
    <w:rsid w:val="00B72527"/>
    <w:rsid w:val="00BA4ACB"/>
    <w:rsid w:val="00C25E4F"/>
    <w:rsid w:val="00C42578"/>
    <w:rsid w:val="00C56C74"/>
    <w:rsid w:val="00C94D9E"/>
    <w:rsid w:val="00CC2185"/>
    <w:rsid w:val="00D55BF6"/>
    <w:rsid w:val="00D80603"/>
    <w:rsid w:val="00DB4674"/>
    <w:rsid w:val="00DD1A21"/>
    <w:rsid w:val="00DF411F"/>
    <w:rsid w:val="00E040F1"/>
    <w:rsid w:val="00E37ABA"/>
    <w:rsid w:val="00E6782B"/>
    <w:rsid w:val="00ED0DB0"/>
    <w:rsid w:val="00F12D56"/>
    <w:rsid w:val="00F1435F"/>
    <w:rsid w:val="00F21FC5"/>
    <w:rsid w:val="00F433A1"/>
    <w:rsid w:val="00F44CFE"/>
    <w:rsid w:val="00F55870"/>
    <w:rsid w:val="00F81B8D"/>
    <w:rsid w:val="00FA34FE"/>
    <w:rsid w:val="00F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C39"/>
  <w15:chartTrackingRefBased/>
  <w15:docId w15:val="{9C937F23-2CF1-466A-8764-12BEA8E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1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7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0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1C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52E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85"/>
  </w:style>
  <w:style w:type="paragraph" w:styleId="Footer">
    <w:name w:val="footer"/>
    <w:basedOn w:val="Normal"/>
    <w:link w:val="FooterChar"/>
    <w:uiPriority w:val="99"/>
    <w:unhideWhenUsed/>
    <w:rsid w:val="00C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BC136-8944-4A5B-B9DA-1911E675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Turro, Scott Matthew</dc:creator>
  <cp:keywords/>
  <dc:description/>
  <cp:lastModifiedBy>Turro, Scott Matthew</cp:lastModifiedBy>
  <cp:revision>21</cp:revision>
  <cp:lastPrinted>2020-12-12T00:53:00Z</cp:lastPrinted>
  <dcterms:created xsi:type="dcterms:W3CDTF">2020-04-21T20:03:00Z</dcterms:created>
  <dcterms:modified xsi:type="dcterms:W3CDTF">2020-12-12T00:58:00Z</dcterms:modified>
</cp:coreProperties>
</file>