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47215992"/>
        <w:docPartObj>
          <w:docPartGallery w:val="Cover Pages"/>
          <w:docPartUnique/>
        </w:docPartObj>
      </w:sdtPr>
      <w:sdtEndPr>
        <w:rPr>
          <w:rFonts w:ascii="Cambria" w:hAnsi="Cambria" w:cstheme="majorHAnsi"/>
          <w:color w:val="auto"/>
          <w:sz w:val="24"/>
          <w:szCs w:val="24"/>
        </w:rPr>
      </w:sdtEndPr>
      <w:sdtContent>
        <w:p w:rsidR="002E6E36" w:rsidRDefault="002E6E36" w:rsidP="002E6E36">
          <w:pPr>
            <w:pStyle w:val="NoSpacing"/>
            <w:spacing w:before="1540" w:after="240"/>
            <w:jc w:val="center"/>
            <w:rPr>
              <w:rFonts w:asciiTheme="majorHAnsi" w:eastAsiaTheme="majorEastAsia" w:hAnsiTheme="majorHAnsi" w:cstheme="majorBidi"/>
              <w:caps/>
              <w:color w:val="5B9BD5" w:themeColor="accent1"/>
              <w:sz w:val="80"/>
              <w:szCs w:val="80"/>
            </w:rPr>
          </w:pPr>
        </w:p>
        <w:p w:rsidR="002E6E36" w:rsidRDefault="002E6E36">
          <w:pPr>
            <w:pStyle w:val="NoSpacing"/>
            <w:jc w:val="center"/>
            <w:rPr>
              <w:color w:val="5B9BD5" w:themeColor="accent1"/>
              <w:sz w:val="28"/>
              <w:szCs w:val="28"/>
            </w:rPr>
          </w:pPr>
        </w:p>
        <w:p w:rsidR="002E6E36" w:rsidRDefault="002E6E36" w:rsidP="002E6E36">
          <w:pPr>
            <w:pStyle w:val="NoSpacing"/>
            <w:spacing w:before="480"/>
            <w:jc w:val="center"/>
            <w:rPr>
              <w:rFonts w:ascii="Cambria" w:hAnsi="Cambria" w:cstheme="majorHAnsi"/>
              <w:sz w:val="24"/>
              <w:szCs w:val="24"/>
            </w:rPr>
          </w:pPr>
          <w:r w:rsidRPr="002E6E36">
            <w:rPr>
              <w:rFonts w:ascii="Cambria" w:hAnsi="Cambria" w:cstheme="majorHAnsi"/>
              <w:sz w:val="72"/>
              <w:szCs w:val="72"/>
            </w:rPr>
            <w:t>Anti-theft Security Lock</w:t>
          </w:r>
        </w:p>
        <w:p w:rsidR="002E6E36" w:rsidRDefault="002E6E36" w:rsidP="002E6E36">
          <w:pPr>
            <w:pStyle w:val="NoSpacing"/>
            <w:spacing w:before="480"/>
            <w:rPr>
              <w:rFonts w:ascii="Cambria" w:hAnsi="Cambria" w:cstheme="majorHAnsi"/>
              <w:sz w:val="24"/>
              <w:szCs w:val="24"/>
            </w:rPr>
          </w:pPr>
        </w:p>
        <w:p w:rsidR="002E6E36" w:rsidRDefault="002E6E36" w:rsidP="002E6E36">
          <w:pPr>
            <w:pStyle w:val="NoSpacing"/>
            <w:spacing w:before="480"/>
            <w:rPr>
              <w:rFonts w:ascii="Cambria" w:hAnsi="Cambria" w:cstheme="majorHAnsi"/>
              <w:sz w:val="24"/>
              <w:szCs w:val="24"/>
            </w:rPr>
          </w:pPr>
        </w:p>
        <w:p w:rsidR="002E6E36" w:rsidRDefault="000C514C" w:rsidP="002E6E36">
          <w:pPr>
            <w:pStyle w:val="NoSpacing"/>
            <w:spacing w:before="480"/>
            <w:rPr>
              <w:rFonts w:ascii="Cambria" w:hAnsi="Cambria" w:cstheme="majorHAnsi"/>
              <w:sz w:val="40"/>
              <w:szCs w:val="40"/>
            </w:rPr>
          </w:pPr>
          <w:r>
            <w:rPr>
              <w:rFonts w:ascii="Cambria" w:hAnsi="Cambria" w:cstheme="majorHAnsi"/>
              <w:sz w:val="40"/>
              <w:szCs w:val="40"/>
            </w:rPr>
            <w:t>Section: P</w:t>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t>Submitted By:</w:t>
          </w:r>
        </w:p>
        <w:p w:rsidR="000C514C" w:rsidRDefault="000C514C" w:rsidP="002E6E36">
          <w:pPr>
            <w:pStyle w:val="NoSpacing"/>
            <w:spacing w:before="480"/>
            <w:rPr>
              <w:rFonts w:ascii="Cambria" w:hAnsi="Cambria" w:cstheme="majorHAnsi"/>
              <w:sz w:val="40"/>
              <w:szCs w:val="40"/>
            </w:rPr>
          </w:pP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t>S M Tusher Mustakim</w:t>
          </w:r>
        </w:p>
        <w:p w:rsidR="00AB2213" w:rsidRPr="000C514C" w:rsidRDefault="00AB2213" w:rsidP="002E6E36">
          <w:pPr>
            <w:pStyle w:val="NoSpacing"/>
            <w:spacing w:before="480"/>
            <w:rPr>
              <w:rFonts w:ascii="Cambria" w:hAnsi="Cambria" w:cstheme="majorHAnsi"/>
              <w:sz w:val="40"/>
              <w:szCs w:val="40"/>
            </w:rPr>
          </w:pP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r>
          <w:r>
            <w:rPr>
              <w:rFonts w:ascii="Cambria" w:hAnsi="Cambria" w:cstheme="majorHAnsi"/>
              <w:sz w:val="40"/>
              <w:szCs w:val="40"/>
            </w:rPr>
            <w:tab/>
            <w:t>ID: 19-40861-2</w:t>
          </w:r>
        </w:p>
        <w:p w:rsidR="002E6E36" w:rsidRDefault="002E6E36" w:rsidP="000C514C">
          <w:pPr>
            <w:pStyle w:val="NoSpacing"/>
            <w:spacing w:before="480"/>
            <w:ind w:left="5040" w:firstLine="720"/>
            <w:jc w:val="both"/>
            <w:rPr>
              <w:rFonts w:ascii="Cambria" w:hAnsi="Cambria" w:cstheme="majorHAnsi"/>
              <w:sz w:val="24"/>
              <w:szCs w:val="24"/>
            </w:rPr>
          </w:pPr>
          <w:r>
            <w:rPr>
              <w:rFonts w:ascii="Cambria" w:hAnsi="Cambria" w:cstheme="majorHAnsi"/>
              <w:sz w:val="24"/>
              <w:szCs w:val="24"/>
            </w:rPr>
            <w:br w:type="page"/>
          </w:r>
          <w:r>
            <w:rPr>
              <w:rFonts w:ascii="Cambria" w:hAnsi="Cambria" w:cstheme="majorHAnsi"/>
              <w:sz w:val="24"/>
              <w:szCs w:val="24"/>
            </w:rPr>
            <w:lastRenderedPageBreak/>
            <w:t xml:space="preserve"> </w:t>
          </w:r>
        </w:p>
      </w:sdtContent>
    </w:sdt>
    <w:p w:rsidR="004354BC" w:rsidRPr="007C4056" w:rsidRDefault="004354BC" w:rsidP="004354BC">
      <w:pPr>
        <w:jc w:val="center"/>
        <w:rPr>
          <w:rFonts w:ascii="Cambria" w:hAnsi="Cambria"/>
          <w:sz w:val="72"/>
          <w:szCs w:val="72"/>
        </w:rPr>
      </w:pPr>
      <w:r w:rsidRPr="007C4056">
        <w:rPr>
          <w:rFonts w:ascii="Cambria" w:hAnsi="Cambria"/>
          <w:sz w:val="72"/>
          <w:szCs w:val="72"/>
        </w:rPr>
        <w:t>Anti-theft Security Lock</w:t>
      </w:r>
    </w:p>
    <w:p w:rsidR="004354BC" w:rsidRPr="007C4056" w:rsidRDefault="004354BC" w:rsidP="004354BC">
      <w:pPr>
        <w:jc w:val="center"/>
        <w:rPr>
          <w:rFonts w:ascii="Cambria" w:hAnsi="Cambria"/>
          <w:sz w:val="24"/>
          <w:szCs w:val="24"/>
        </w:rPr>
      </w:pPr>
      <w:r w:rsidRPr="007C4056">
        <w:rPr>
          <w:rFonts w:ascii="Cambria" w:hAnsi="Cambria"/>
          <w:sz w:val="24"/>
          <w:szCs w:val="24"/>
        </w:rPr>
        <w:t>S M Tusher Mustakim</w:t>
      </w:r>
    </w:p>
    <w:p w:rsidR="004354BC" w:rsidRPr="007C4056" w:rsidRDefault="004354BC" w:rsidP="004354BC">
      <w:pPr>
        <w:jc w:val="center"/>
        <w:rPr>
          <w:rFonts w:ascii="Cambria" w:hAnsi="Cambria"/>
          <w:i/>
          <w:sz w:val="24"/>
          <w:szCs w:val="24"/>
        </w:rPr>
      </w:pPr>
      <w:r w:rsidRPr="007C4056">
        <w:rPr>
          <w:rFonts w:ascii="Cambria" w:hAnsi="Cambria"/>
          <w:i/>
          <w:sz w:val="24"/>
          <w:szCs w:val="24"/>
        </w:rPr>
        <w:t>Computer Science and Engineering Department, American Internation</w:t>
      </w:r>
      <w:r w:rsidR="00AF7F1C">
        <w:rPr>
          <w:rFonts w:ascii="Cambria" w:hAnsi="Cambria"/>
          <w:i/>
          <w:sz w:val="24"/>
          <w:szCs w:val="24"/>
        </w:rPr>
        <w:t>al</w:t>
      </w:r>
      <w:r w:rsidRPr="007C4056">
        <w:rPr>
          <w:rFonts w:ascii="Cambria" w:hAnsi="Cambria"/>
          <w:i/>
          <w:sz w:val="24"/>
          <w:szCs w:val="24"/>
        </w:rPr>
        <w:t xml:space="preserve"> University, Bangladesh</w:t>
      </w:r>
    </w:p>
    <w:p w:rsidR="007C4056" w:rsidRDefault="00D315A3" w:rsidP="004354BC">
      <w:pPr>
        <w:jc w:val="center"/>
        <w:rPr>
          <w:rFonts w:asciiTheme="majorHAnsi" w:hAnsiTheme="majorHAnsi" w:cstheme="majorHAnsi"/>
          <w:sz w:val="24"/>
          <w:szCs w:val="24"/>
        </w:rPr>
      </w:pPr>
      <w:hyperlink r:id="rId7" w:history="1">
        <w:r w:rsidR="0000734C" w:rsidRPr="00E15641">
          <w:rPr>
            <w:rStyle w:val="Hyperlink"/>
            <w:rFonts w:asciiTheme="majorHAnsi" w:hAnsiTheme="majorHAnsi" w:cstheme="majorHAnsi"/>
            <w:sz w:val="24"/>
            <w:szCs w:val="24"/>
          </w:rPr>
          <w:t>smtusher007@gmail.com</w:t>
        </w:r>
      </w:hyperlink>
      <w:r w:rsidR="007C4056" w:rsidRPr="007C4056">
        <w:rPr>
          <w:rFonts w:asciiTheme="majorHAnsi" w:hAnsiTheme="majorHAnsi" w:cstheme="majorHAnsi"/>
          <w:sz w:val="24"/>
          <w:szCs w:val="24"/>
        </w:rPr>
        <w:t xml:space="preserve"> </w:t>
      </w:r>
    </w:p>
    <w:p w:rsidR="002B0E5C" w:rsidRDefault="002B0E5C" w:rsidP="007C4056">
      <w:pPr>
        <w:rPr>
          <w:rFonts w:ascii="Cambria" w:hAnsi="Cambria" w:cstheme="majorHAnsi"/>
          <w:sz w:val="24"/>
          <w:szCs w:val="24"/>
        </w:rPr>
        <w:sectPr w:rsidR="002B0E5C" w:rsidSect="002E6E36">
          <w:type w:val="continuous"/>
          <w:pgSz w:w="12240" w:h="15840"/>
          <w:pgMar w:top="1440" w:right="1440" w:bottom="1440" w:left="1440" w:header="720" w:footer="720" w:gutter="0"/>
          <w:pgNumType w:start="0"/>
          <w:cols w:space="720"/>
          <w:titlePg/>
          <w:docGrid w:linePitch="360"/>
        </w:sectPr>
      </w:pPr>
    </w:p>
    <w:p w:rsidR="003271A0" w:rsidRDefault="003271A0" w:rsidP="003271A0">
      <w:pPr>
        <w:jc w:val="both"/>
        <w:rPr>
          <w:rFonts w:ascii="Cambria" w:hAnsi="Cambria" w:cstheme="majorHAnsi"/>
          <w:b/>
          <w:sz w:val="20"/>
          <w:szCs w:val="20"/>
        </w:rPr>
      </w:pPr>
      <w:r w:rsidRPr="00385B31">
        <w:rPr>
          <w:rFonts w:ascii="Cambria" w:hAnsi="Cambria" w:cstheme="majorHAnsi"/>
          <w:b/>
          <w:i/>
        </w:rPr>
        <w:t xml:space="preserve"> </w:t>
      </w:r>
      <w:r w:rsidRPr="00385B31">
        <w:rPr>
          <w:rFonts w:ascii="Cambria" w:hAnsi="Cambria" w:cstheme="majorHAnsi"/>
          <w:b/>
          <w:i/>
          <w:sz w:val="20"/>
          <w:szCs w:val="20"/>
        </w:rPr>
        <w:t>Abstract</w:t>
      </w:r>
      <w:r w:rsidRPr="00385B31">
        <w:rPr>
          <w:rFonts w:ascii="Cambria" w:hAnsi="Cambria" w:cstheme="majorHAnsi"/>
          <w:b/>
          <w:sz w:val="20"/>
          <w:szCs w:val="20"/>
        </w:rPr>
        <w:t xml:space="preserve"> — In this paper, I will deliberate how to control house safety and security system using technology and by using android application through android mobile phone. I will also show that we can control the appliances even in the absence of an android phone by sending a normal notification. The advantage of using technology is that we can control the home security from anywhere in the world. This system allows the owner to control the security of the house and also the app shows the emergency sections if there is any emergency situation in the house.</w:t>
      </w:r>
    </w:p>
    <w:p w:rsidR="00385B31" w:rsidRPr="00385B31" w:rsidRDefault="00385B31" w:rsidP="003271A0">
      <w:pPr>
        <w:jc w:val="both"/>
        <w:rPr>
          <w:rFonts w:ascii="Cambria" w:hAnsi="Cambria" w:cstheme="majorHAnsi"/>
          <w:b/>
          <w:sz w:val="20"/>
          <w:szCs w:val="20"/>
        </w:rPr>
      </w:pPr>
    </w:p>
    <w:p w:rsidR="0033030F" w:rsidRDefault="00FB25F4" w:rsidP="003271A0">
      <w:pPr>
        <w:jc w:val="both"/>
        <w:rPr>
          <w:rFonts w:ascii="Cambria" w:hAnsi="Cambria" w:cstheme="majorHAnsi"/>
          <w:b/>
          <w:sz w:val="20"/>
          <w:szCs w:val="20"/>
        </w:rPr>
      </w:pPr>
      <w:r>
        <w:rPr>
          <w:rFonts w:ascii="Cambria" w:hAnsi="Cambria" w:cstheme="majorHAnsi"/>
          <w:b/>
          <w:i/>
          <w:sz w:val="20"/>
          <w:szCs w:val="20"/>
        </w:rPr>
        <w:t>Index Terms</w:t>
      </w:r>
      <w:r w:rsidR="0033030F" w:rsidRPr="00385B31">
        <w:rPr>
          <w:rFonts w:ascii="Cambria" w:hAnsi="Cambria" w:cstheme="majorHAnsi"/>
          <w:b/>
          <w:i/>
          <w:sz w:val="20"/>
          <w:szCs w:val="20"/>
        </w:rPr>
        <w:t xml:space="preserve"> </w:t>
      </w:r>
      <w:r w:rsidR="0033030F" w:rsidRPr="00385B31">
        <w:rPr>
          <w:rFonts w:ascii="Cambria" w:hAnsi="Cambria" w:cstheme="majorHAnsi"/>
          <w:b/>
          <w:sz w:val="20"/>
          <w:szCs w:val="20"/>
        </w:rPr>
        <w:t>— Electronic devices, Mobile application, Sensor, Police Station</w:t>
      </w:r>
    </w:p>
    <w:p w:rsidR="00385B31" w:rsidRPr="00385B31" w:rsidRDefault="00385B31" w:rsidP="003271A0">
      <w:pPr>
        <w:jc w:val="both"/>
        <w:rPr>
          <w:rFonts w:ascii="Cambria" w:hAnsi="Cambria" w:cstheme="majorHAnsi"/>
          <w:b/>
          <w:sz w:val="20"/>
          <w:szCs w:val="20"/>
        </w:rPr>
      </w:pPr>
    </w:p>
    <w:p w:rsidR="00E60B4C" w:rsidRDefault="003271A0" w:rsidP="002B0E5C">
      <w:pPr>
        <w:jc w:val="both"/>
        <w:rPr>
          <w:rFonts w:ascii="Cambria" w:hAnsi="Cambria" w:cstheme="majorHAnsi"/>
          <w:sz w:val="24"/>
          <w:szCs w:val="24"/>
        </w:rPr>
      </w:pPr>
      <w:r>
        <w:rPr>
          <w:rFonts w:ascii="Cambria" w:hAnsi="Cambria" w:cstheme="majorHAnsi"/>
          <w:sz w:val="24"/>
          <w:szCs w:val="24"/>
        </w:rPr>
        <w:t xml:space="preserve">            </w:t>
      </w:r>
      <w:r w:rsidR="00E60B4C">
        <w:rPr>
          <w:rFonts w:ascii="Cambria" w:hAnsi="Cambria" w:cstheme="majorHAnsi"/>
          <w:sz w:val="24"/>
          <w:szCs w:val="24"/>
        </w:rPr>
        <w:t xml:space="preserve">        </w:t>
      </w:r>
      <w:r w:rsidR="002B0E5C">
        <w:rPr>
          <w:rFonts w:ascii="Cambria" w:hAnsi="Cambria" w:cstheme="majorHAnsi"/>
          <w:sz w:val="24"/>
          <w:szCs w:val="24"/>
        </w:rPr>
        <w:t>I.</w:t>
      </w:r>
      <w:r w:rsidR="00E60B4C">
        <w:rPr>
          <w:rFonts w:ascii="Cambria" w:hAnsi="Cambria" w:cstheme="majorHAnsi"/>
          <w:sz w:val="24"/>
          <w:szCs w:val="24"/>
        </w:rPr>
        <w:t xml:space="preserve"> Introduction</w:t>
      </w:r>
    </w:p>
    <w:p w:rsidR="007C4056" w:rsidRDefault="002B0E5C" w:rsidP="002B0E5C">
      <w:pPr>
        <w:jc w:val="both"/>
        <w:rPr>
          <w:rFonts w:ascii="Cambria" w:hAnsi="Cambria" w:cstheme="majorHAnsi"/>
          <w:sz w:val="24"/>
          <w:szCs w:val="24"/>
        </w:rPr>
      </w:pPr>
      <w:r>
        <w:rPr>
          <w:rFonts w:ascii="Cambria" w:hAnsi="Cambria" w:cstheme="majorHAnsi"/>
          <w:sz w:val="24"/>
          <w:szCs w:val="24"/>
        </w:rPr>
        <w:t>The wireless communication is increasing day by day. This has motivated us to use mobile phones to remotely control household appliances. Nowadays mobile phone take it</w:t>
      </w:r>
      <w:r w:rsidR="004D0FA7">
        <w:rPr>
          <w:rFonts w:ascii="Cambria" w:hAnsi="Cambria" w:cstheme="majorHAnsi"/>
          <w:sz w:val="24"/>
          <w:szCs w:val="24"/>
        </w:rPr>
        <w:t xml:space="preserve">s own place in everyone’s hand. </w:t>
      </w:r>
      <w:r w:rsidR="00C262E6">
        <w:rPr>
          <w:rFonts w:ascii="Cambria" w:hAnsi="Cambria" w:cstheme="majorHAnsi"/>
          <w:sz w:val="24"/>
          <w:szCs w:val="24"/>
        </w:rPr>
        <w:t xml:space="preserve">In the meantime everyone live in a society. All the people of a society are not gentle as others. Some people try to theft in other’s houses. It’s a common problem all over the country. In the benefit of technology people can easily control their house or workshop security. As smartphone is used by everyone, people can use a mobile app to control their </w:t>
      </w:r>
      <w:r w:rsidR="00C262E6">
        <w:rPr>
          <w:rFonts w:ascii="Cambria" w:hAnsi="Cambria" w:cstheme="majorHAnsi"/>
          <w:sz w:val="24"/>
          <w:szCs w:val="24"/>
        </w:rPr>
        <w:t xml:space="preserve">house’s security. </w:t>
      </w:r>
      <w:r w:rsidR="00EA1D80">
        <w:rPr>
          <w:rFonts w:ascii="Cambria" w:hAnsi="Cambria" w:cstheme="majorHAnsi"/>
          <w:sz w:val="24"/>
          <w:szCs w:val="24"/>
        </w:rPr>
        <w:t>A device that will be installed in</w:t>
      </w:r>
      <w:r w:rsidR="0000734C">
        <w:rPr>
          <w:rFonts w:ascii="Cambria" w:hAnsi="Cambria" w:cstheme="majorHAnsi"/>
          <w:sz w:val="24"/>
          <w:szCs w:val="24"/>
        </w:rPr>
        <w:t xml:space="preserve"> the door lock and windows. If anyone try to break the door a notification will be sent to the owner’s mobile phone and he/she can see what is happening in his/her house via CCTV camera if there have any. There will be also an option to report to the nearest police station. An emergency call be done by the house owner’s mobile phone to police station. </w:t>
      </w:r>
      <w:r w:rsidR="00D75325">
        <w:rPr>
          <w:rFonts w:ascii="Cambria" w:hAnsi="Cambria" w:cstheme="majorHAnsi"/>
          <w:sz w:val="24"/>
          <w:szCs w:val="24"/>
        </w:rPr>
        <w:t xml:space="preserve"> This whole process will be done by a mobile app which will be connected to the device. The app can be made by C++, Java or Python language. But Java is the most preferable language to develop the app.</w:t>
      </w:r>
    </w:p>
    <w:p w:rsidR="00E60B4C" w:rsidRDefault="00E60B4C" w:rsidP="002B0E5C">
      <w:pPr>
        <w:jc w:val="both"/>
        <w:rPr>
          <w:rFonts w:ascii="Cambria" w:hAnsi="Cambria" w:cstheme="majorHAnsi"/>
          <w:sz w:val="24"/>
          <w:szCs w:val="24"/>
        </w:rPr>
      </w:pPr>
    </w:p>
    <w:p w:rsidR="00F84242" w:rsidRDefault="00F84242" w:rsidP="002B0E5C">
      <w:pPr>
        <w:jc w:val="both"/>
        <w:rPr>
          <w:rFonts w:ascii="Cambria" w:hAnsi="Cambria" w:cstheme="majorHAnsi"/>
          <w:sz w:val="24"/>
          <w:szCs w:val="24"/>
        </w:rPr>
      </w:pPr>
    </w:p>
    <w:p w:rsidR="00E60B4C" w:rsidRDefault="00E60B4C" w:rsidP="002B0E5C">
      <w:pPr>
        <w:jc w:val="both"/>
        <w:rPr>
          <w:rFonts w:ascii="Cambria" w:hAnsi="Cambria" w:cstheme="majorHAnsi"/>
          <w:sz w:val="24"/>
          <w:szCs w:val="24"/>
        </w:rPr>
      </w:pPr>
      <w:r>
        <w:rPr>
          <w:rFonts w:ascii="Cambria" w:hAnsi="Cambria" w:cstheme="majorHAnsi"/>
          <w:sz w:val="24"/>
          <w:szCs w:val="24"/>
        </w:rPr>
        <w:t xml:space="preserve">                      II. Methodology</w:t>
      </w:r>
    </w:p>
    <w:p w:rsidR="00F84242" w:rsidRDefault="00FA2704" w:rsidP="002B0E5C">
      <w:pPr>
        <w:jc w:val="both"/>
        <w:rPr>
          <w:rFonts w:ascii="Cambria" w:hAnsi="Cambria" w:cstheme="majorHAnsi"/>
          <w:sz w:val="24"/>
          <w:szCs w:val="24"/>
        </w:rPr>
      </w:pPr>
      <w:r>
        <w:rPr>
          <w:rFonts w:ascii="Cambria" w:hAnsi="Cambria" w:cstheme="majorHAnsi"/>
          <w:sz w:val="24"/>
          <w:szCs w:val="24"/>
        </w:rPr>
        <w:t xml:space="preserve"> 494 theft movement was happened in all over the country during the year 2019 and this journal was published by Bangladesh Police. Also the theft movement is increasing every year. </w:t>
      </w:r>
      <w:r w:rsidR="00F84242">
        <w:rPr>
          <w:rFonts w:ascii="Cambria" w:hAnsi="Cambria" w:cstheme="majorHAnsi"/>
          <w:sz w:val="24"/>
          <w:szCs w:val="24"/>
        </w:rPr>
        <w:t xml:space="preserve">As this is a public research so several people was asked several questions. </w:t>
      </w:r>
      <w:r w:rsidR="00AF7F1C">
        <w:rPr>
          <w:rFonts w:ascii="Cambria" w:hAnsi="Cambria" w:cstheme="majorHAnsi"/>
          <w:sz w:val="24"/>
          <w:szCs w:val="24"/>
        </w:rPr>
        <w:t xml:space="preserve">Questions was asked by google form and 10 people respond in the survey. </w:t>
      </w:r>
      <w:r w:rsidR="001916C0">
        <w:rPr>
          <w:rFonts w:ascii="Cambria" w:hAnsi="Cambria" w:cstheme="majorHAnsi"/>
          <w:sz w:val="24"/>
          <w:szCs w:val="24"/>
        </w:rPr>
        <w:t>They</w:t>
      </w:r>
      <w:r w:rsidR="00F63B6E">
        <w:rPr>
          <w:rFonts w:ascii="Cambria" w:hAnsi="Cambria" w:cstheme="majorHAnsi"/>
          <w:sz w:val="24"/>
          <w:szCs w:val="24"/>
        </w:rPr>
        <w:t xml:space="preserve"> were asked where they live</w:t>
      </w:r>
      <w:r w:rsidR="001916C0">
        <w:rPr>
          <w:rFonts w:ascii="Cambria" w:hAnsi="Cambria" w:cstheme="majorHAnsi"/>
          <w:sz w:val="24"/>
          <w:szCs w:val="24"/>
        </w:rPr>
        <w:t>.</w:t>
      </w:r>
      <w:r w:rsidR="00F63B6E">
        <w:rPr>
          <w:rFonts w:ascii="Cambria" w:hAnsi="Cambria" w:cstheme="majorHAnsi"/>
          <w:sz w:val="24"/>
          <w:szCs w:val="24"/>
        </w:rPr>
        <w:t xml:space="preserve"> A question was asked if </w:t>
      </w:r>
      <w:r>
        <w:rPr>
          <w:rFonts w:ascii="Cambria" w:hAnsi="Cambria" w:cstheme="majorHAnsi"/>
          <w:sz w:val="24"/>
          <w:szCs w:val="24"/>
        </w:rPr>
        <w:t>the people have experienced theft movement in t</w:t>
      </w:r>
      <w:r w:rsidR="00F63B6E">
        <w:rPr>
          <w:rFonts w:ascii="Cambria" w:hAnsi="Cambria" w:cstheme="majorHAnsi"/>
          <w:sz w:val="24"/>
          <w:szCs w:val="24"/>
        </w:rPr>
        <w:t>heir area</w:t>
      </w:r>
      <w:r>
        <w:rPr>
          <w:rFonts w:ascii="Cambria" w:hAnsi="Cambria" w:cstheme="majorHAnsi"/>
          <w:sz w:val="24"/>
          <w:szCs w:val="24"/>
        </w:rPr>
        <w:t xml:space="preserve">. As this is an era of technology all of the </w:t>
      </w:r>
      <w:r>
        <w:rPr>
          <w:rFonts w:ascii="Cambria" w:hAnsi="Cambria" w:cstheme="majorHAnsi"/>
          <w:sz w:val="24"/>
          <w:szCs w:val="24"/>
        </w:rPr>
        <w:lastRenderedPageBreak/>
        <w:t xml:space="preserve">people have smartphones. </w:t>
      </w:r>
      <w:r w:rsidR="00F63B6E">
        <w:rPr>
          <w:rFonts w:ascii="Cambria" w:hAnsi="Cambria" w:cstheme="majorHAnsi"/>
          <w:sz w:val="24"/>
          <w:szCs w:val="24"/>
        </w:rPr>
        <w:t xml:space="preserve">They were also asked if they have any smartphone or not. </w:t>
      </w:r>
    </w:p>
    <w:p w:rsidR="00E60B4C" w:rsidRDefault="00E60B4C" w:rsidP="002B0E5C">
      <w:pPr>
        <w:jc w:val="both"/>
        <w:rPr>
          <w:rFonts w:ascii="Cambria" w:hAnsi="Cambria" w:cstheme="majorHAnsi"/>
          <w:sz w:val="24"/>
          <w:szCs w:val="24"/>
        </w:rPr>
      </w:pPr>
    </w:p>
    <w:p w:rsidR="00E60B4C" w:rsidRDefault="00E60B4C" w:rsidP="00E60B4C">
      <w:pPr>
        <w:ind w:left="1440"/>
        <w:jc w:val="both"/>
        <w:rPr>
          <w:rFonts w:ascii="Cambria" w:hAnsi="Cambria" w:cstheme="majorHAnsi"/>
          <w:sz w:val="24"/>
          <w:szCs w:val="24"/>
        </w:rPr>
      </w:pPr>
      <w:r>
        <w:rPr>
          <w:rFonts w:ascii="Cambria" w:hAnsi="Cambria" w:cstheme="majorHAnsi"/>
          <w:sz w:val="24"/>
          <w:szCs w:val="24"/>
        </w:rPr>
        <w:t>III. Results</w:t>
      </w:r>
    </w:p>
    <w:p w:rsidR="00047FE9" w:rsidRDefault="004D1B31" w:rsidP="00E60B4C">
      <w:pPr>
        <w:jc w:val="both"/>
        <w:rPr>
          <w:rFonts w:ascii="Cambria" w:hAnsi="Cambria" w:cstheme="majorHAnsi"/>
          <w:sz w:val="24"/>
          <w:szCs w:val="24"/>
        </w:rPr>
      </w:pPr>
      <w:r>
        <w:rPr>
          <w:rFonts w:ascii="Cambria" w:hAnsi="Cambria" w:cstheme="majorHAnsi"/>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886460</wp:posOffset>
            </wp:positionV>
            <wp:extent cx="2743200" cy="10998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4-20 0910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099820"/>
                    </a:xfrm>
                    <a:prstGeom prst="rect">
                      <a:avLst/>
                    </a:prstGeom>
                  </pic:spPr>
                </pic:pic>
              </a:graphicData>
            </a:graphic>
          </wp:anchor>
        </w:drawing>
      </w:r>
      <w:r w:rsidR="00F63B6E">
        <w:rPr>
          <w:rFonts w:ascii="Cambria" w:hAnsi="Cambria" w:cstheme="majorHAnsi"/>
          <w:sz w:val="24"/>
          <w:szCs w:val="24"/>
        </w:rPr>
        <w:t>As the country has so much theft problem during many years, people want get relief of it. Those people who was asked question</w:t>
      </w:r>
      <w:r w:rsidR="00247125">
        <w:rPr>
          <w:rFonts w:ascii="Cambria" w:hAnsi="Cambria" w:cstheme="majorHAnsi"/>
          <w:sz w:val="24"/>
          <w:szCs w:val="24"/>
        </w:rPr>
        <w:t>s</w:t>
      </w:r>
      <w:r w:rsidR="00F63B6E">
        <w:rPr>
          <w:rFonts w:ascii="Cambria" w:hAnsi="Cambria" w:cstheme="majorHAnsi"/>
          <w:sz w:val="24"/>
          <w:szCs w:val="24"/>
        </w:rPr>
        <w:t xml:space="preserve"> 80% of them</w:t>
      </w:r>
      <w:r w:rsidR="00047FE9">
        <w:rPr>
          <w:rFonts w:ascii="Cambria" w:hAnsi="Cambria" w:cstheme="majorHAnsi"/>
          <w:sz w:val="24"/>
          <w:szCs w:val="24"/>
        </w:rPr>
        <w:t xml:space="preserve"> lives in town and 10% of them lives in villages and other 10% people lives in down town. All of them have smartphones and 80</w:t>
      </w:r>
      <w:r>
        <w:rPr>
          <w:rFonts w:ascii="Cambria" w:hAnsi="Cambria" w:cstheme="majorHAnsi"/>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1346835</wp:posOffset>
            </wp:positionV>
            <wp:extent cx="2743200" cy="12306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4-20 0911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230630"/>
                    </a:xfrm>
                    <a:prstGeom prst="rect">
                      <a:avLst/>
                    </a:prstGeom>
                  </pic:spPr>
                </pic:pic>
              </a:graphicData>
            </a:graphic>
          </wp:anchor>
        </w:drawing>
      </w:r>
      <w:r w:rsidR="00047FE9">
        <w:rPr>
          <w:rFonts w:ascii="Cambria" w:hAnsi="Cambria" w:cstheme="majorHAnsi"/>
          <w:sz w:val="24"/>
          <w:szCs w:val="24"/>
        </w:rPr>
        <w:t>% of them don’t have any security guards in their house. 10% of the people have 3 to 6 CCTV cameras in their house and 10% of them have 1 CCTV cameras in their house. But most of the people don’t have any CCTV cameras in their house. Nowadays is essential to have at least one CCTV camera in anyone’s house. 50% of the people have experienced t</w:t>
      </w:r>
      <w:r w:rsidR="00C86F44">
        <w:rPr>
          <w:rFonts w:ascii="Cambria" w:hAnsi="Cambria" w:cstheme="majorHAnsi"/>
          <w:sz w:val="24"/>
          <w:szCs w:val="24"/>
        </w:rPr>
        <w:t xml:space="preserve">heft movement in their area. So people need more security to protect their house from thief. The people were also asked by which material their house doors are made of. 70% of the people’s house have wooden door, 10% people have steel door and another 20% people have stainless steel door. A device will be installed their door, so that the material of the door is important. The device will detect the door’s motion sensor and also can measure if there any person entering form the door.  </w:t>
      </w:r>
      <w:r w:rsidR="006D73DF">
        <w:rPr>
          <w:rFonts w:ascii="Cambria" w:hAnsi="Cambria" w:cstheme="majorHAnsi"/>
          <w:sz w:val="24"/>
          <w:szCs w:val="24"/>
        </w:rPr>
        <w:t>The people was also asked if they have any balcony in their house and the balconies have barricades or not</w:t>
      </w:r>
      <w:r w:rsidR="006A3CF1">
        <w:rPr>
          <w:rFonts w:ascii="Cambria" w:hAnsi="Cambria" w:cstheme="majorHAnsi"/>
          <w:sz w:val="24"/>
          <w:szCs w:val="24"/>
        </w:rPr>
        <w:t>. 55.6% people have balconies in their house and 88.9% of them have barricades in their balconies. A device that can detect any object will b</w:t>
      </w:r>
      <w:bookmarkStart w:id="0" w:name="_GoBack"/>
      <w:bookmarkEnd w:id="0"/>
      <w:r w:rsidR="006A3CF1">
        <w:rPr>
          <w:rFonts w:ascii="Cambria" w:hAnsi="Cambria" w:cstheme="majorHAnsi"/>
          <w:sz w:val="24"/>
          <w:szCs w:val="24"/>
        </w:rPr>
        <w:t>e installed in the balconies and windows. If anyone try to break the window or balcony’s barricades the device will notify the owner of the house</w:t>
      </w:r>
      <w:r w:rsidR="00195EB0">
        <w:rPr>
          <w:rFonts w:ascii="Cambria" w:hAnsi="Cambria" w:cstheme="majorHAnsi"/>
          <w:sz w:val="24"/>
          <w:szCs w:val="24"/>
        </w:rPr>
        <w:t xml:space="preserve"> by SMS and when the user of the app will turn on his/her internet connection he/she can see what is happening in his/her house by the CCTV camera if there is any. The emergency call will be done if the user allow. </w:t>
      </w:r>
    </w:p>
    <w:p w:rsidR="00247125" w:rsidRDefault="00247125" w:rsidP="00E60B4C">
      <w:pPr>
        <w:jc w:val="both"/>
        <w:rPr>
          <w:rFonts w:ascii="Cambria" w:hAnsi="Cambria" w:cstheme="majorHAnsi"/>
          <w:sz w:val="24"/>
          <w:szCs w:val="24"/>
        </w:rPr>
      </w:pPr>
    </w:p>
    <w:p w:rsidR="00247125" w:rsidRDefault="00247125" w:rsidP="00247125">
      <w:pPr>
        <w:ind w:left="720"/>
        <w:jc w:val="both"/>
        <w:rPr>
          <w:rFonts w:ascii="Cambria" w:hAnsi="Cambria" w:cstheme="majorHAnsi"/>
          <w:sz w:val="24"/>
          <w:szCs w:val="24"/>
        </w:rPr>
      </w:pPr>
      <w:r>
        <w:rPr>
          <w:rFonts w:ascii="Cambria" w:hAnsi="Cambria" w:cstheme="majorHAnsi"/>
          <w:sz w:val="24"/>
          <w:szCs w:val="24"/>
        </w:rPr>
        <w:t xml:space="preserve">      IV. Conclusion </w:t>
      </w:r>
    </w:p>
    <w:p w:rsidR="00247125" w:rsidRDefault="004D1B31" w:rsidP="00247125">
      <w:pPr>
        <w:jc w:val="both"/>
        <w:rPr>
          <w:rFonts w:ascii="Cambria" w:hAnsi="Cambria" w:cstheme="majorHAnsi"/>
          <w:sz w:val="24"/>
          <w:szCs w:val="24"/>
        </w:rPr>
      </w:pPr>
      <w:r>
        <w:rPr>
          <w:rFonts w:ascii="Cambria" w:hAnsi="Cambria" w:cstheme="majorHAnsi"/>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1972945</wp:posOffset>
            </wp:positionV>
            <wp:extent cx="2743200" cy="1406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4-20 0910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406525"/>
                    </a:xfrm>
                    <a:prstGeom prst="rect">
                      <a:avLst/>
                    </a:prstGeom>
                  </pic:spPr>
                </pic:pic>
              </a:graphicData>
            </a:graphic>
          </wp:anchor>
        </w:drawing>
      </w:r>
      <w:r w:rsidR="00247125">
        <w:rPr>
          <w:rFonts w:ascii="Cambria" w:hAnsi="Cambria" w:cstheme="majorHAnsi"/>
          <w:sz w:val="24"/>
          <w:szCs w:val="24"/>
        </w:rPr>
        <w:t xml:space="preserve">In every area of our country there are lots of cases of theft and it’s a common problem nowadays. So a digital security system called Anti-theft Security lock will make our security more strong. A device with sensor system will be installed in </w:t>
      </w:r>
      <w:r w:rsidR="006A4BAA">
        <w:rPr>
          <w:rFonts w:ascii="Cambria" w:hAnsi="Cambria" w:cstheme="majorHAnsi"/>
          <w:sz w:val="24"/>
          <w:szCs w:val="24"/>
        </w:rPr>
        <w:t>a house</w:t>
      </w:r>
      <w:r w:rsidR="00247125">
        <w:rPr>
          <w:rFonts w:ascii="Cambria" w:hAnsi="Cambria" w:cstheme="majorHAnsi"/>
          <w:sz w:val="24"/>
          <w:szCs w:val="24"/>
        </w:rPr>
        <w:t xml:space="preserve">. If there is any motion detect by the device, a notification will be send to the user’s mobile phone. This technique is quiet difference from other security system in the market because this app can locate the device location and collect </w:t>
      </w:r>
      <w:r w:rsidR="00247125">
        <w:rPr>
          <w:rFonts w:ascii="Cambria" w:hAnsi="Cambria" w:cstheme="majorHAnsi"/>
          <w:sz w:val="24"/>
          <w:szCs w:val="24"/>
        </w:rPr>
        <w:lastRenderedPageBreak/>
        <w:t>phone number of the nearest police station.</w:t>
      </w:r>
      <w:r w:rsidR="006A4BAA">
        <w:rPr>
          <w:rFonts w:ascii="Cambria" w:hAnsi="Cambria" w:cstheme="majorHAnsi"/>
          <w:sz w:val="24"/>
          <w:szCs w:val="24"/>
        </w:rPr>
        <w:t xml:space="preserve"> But there is some problem regarding to do this process. The device must connect to the internet and when the user will open the mobile app the mobile should be in internet access. And our country have a great issue with internet connectivity. Some of the places don’t have a strong internet connectivity. Another problem is the devices are not much available in our country. So that the price of the devices are may be expensive. Future researchers can make a device will be cheap so that everyone can afford it. </w:t>
      </w:r>
    </w:p>
    <w:p w:rsidR="001D031B" w:rsidRDefault="001D031B" w:rsidP="00247125">
      <w:pPr>
        <w:jc w:val="both"/>
        <w:rPr>
          <w:rFonts w:ascii="Cambria" w:hAnsi="Cambria" w:cstheme="majorHAnsi"/>
          <w:sz w:val="24"/>
          <w:szCs w:val="24"/>
        </w:rPr>
      </w:pPr>
    </w:p>
    <w:p w:rsidR="007F173D" w:rsidRDefault="00C96D1B" w:rsidP="001D031B">
      <w:pPr>
        <w:ind w:left="720" w:firstLine="720"/>
        <w:jc w:val="both"/>
        <w:rPr>
          <w:rFonts w:ascii="Cambria" w:hAnsi="Cambria" w:cstheme="majorHAnsi"/>
          <w:sz w:val="24"/>
          <w:szCs w:val="24"/>
        </w:rPr>
      </w:pPr>
      <w:r>
        <w:rPr>
          <w:rFonts w:ascii="Cambria" w:hAnsi="Cambria" w:cstheme="majorHAnsi"/>
          <w:sz w:val="24"/>
          <w:szCs w:val="24"/>
        </w:rPr>
        <w:t xml:space="preserve"> </w:t>
      </w:r>
      <w:r w:rsidR="001D031B">
        <w:rPr>
          <w:rFonts w:ascii="Cambria" w:hAnsi="Cambria" w:cstheme="majorHAnsi"/>
          <w:sz w:val="24"/>
          <w:szCs w:val="24"/>
        </w:rPr>
        <w:t xml:space="preserve"> </w:t>
      </w:r>
    </w:p>
    <w:p w:rsidR="007F173D" w:rsidRDefault="007F173D" w:rsidP="001D031B">
      <w:pPr>
        <w:ind w:left="720" w:firstLine="720"/>
        <w:jc w:val="both"/>
        <w:rPr>
          <w:rFonts w:ascii="Cambria" w:hAnsi="Cambria" w:cstheme="majorHAnsi"/>
          <w:sz w:val="24"/>
          <w:szCs w:val="24"/>
        </w:rPr>
      </w:pPr>
    </w:p>
    <w:p w:rsidR="007F173D" w:rsidRDefault="007F173D" w:rsidP="001D031B">
      <w:pPr>
        <w:ind w:left="720" w:firstLine="720"/>
        <w:jc w:val="both"/>
        <w:rPr>
          <w:rFonts w:ascii="Cambria" w:hAnsi="Cambria" w:cstheme="majorHAnsi"/>
          <w:sz w:val="24"/>
          <w:szCs w:val="24"/>
        </w:rPr>
      </w:pPr>
    </w:p>
    <w:p w:rsidR="001D031B" w:rsidRDefault="001D031B" w:rsidP="001D031B">
      <w:pPr>
        <w:ind w:left="720" w:firstLine="720"/>
        <w:jc w:val="both"/>
        <w:rPr>
          <w:rFonts w:ascii="Cambria" w:hAnsi="Cambria" w:cstheme="majorHAnsi"/>
          <w:sz w:val="24"/>
          <w:szCs w:val="24"/>
        </w:rPr>
      </w:pPr>
      <w:r>
        <w:rPr>
          <w:rFonts w:ascii="Cambria" w:hAnsi="Cambria" w:cstheme="majorHAnsi"/>
          <w:sz w:val="24"/>
          <w:szCs w:val="24"/>
        </w:rPr>
        <w:t>References</w:t>
      </w:r>
    </w:p>
    <w:p w:rsidR="003075A9" w:rsidRPr="00C860D5" w:rsidRDefault="00F03181" w:rsidP="00F03181">
      <w:pPr>
        <w:jc w:val="both"/>
        <w:rPr>
          <w:rFonts w:ascii="Cambria" w:hAnsi="Cambria" w:cstheme="majorHAnsi"/>
          <w:sz w:val="20"/>
          <w:szCs w:val="20"/>
        </w:rPr>
      </w:pPr>
      <w:r>
        <w:rPr>
          <w:rFonts w:ascii="Cambria" w:hAnsi="Cambria" w:cstheme="majorHAnsi"/>
          <w:sz w:val="24"/>
          <w:szCs w:val="24"/>
        </w:rPr>
        <w:t>[</w:t>
      </w:r>
      <w:r w:rsidRPr="00C860D5">
        <w:rPr>
          <w:rFonts w:ascii="Cambria" w:hAnsi="Cambria" w:cstheme="majorHAnsi"/>
          <w:sz w:val="20"/>
          <w:szCs w:val="20"/>
        </w:rPr>
        <w:t xml:space="preserve">1] </w:t>
      </w:r>
      <w:r w:rsidR="009A583C" w:rsidRPr="00C860D5">
        <w:rPr>
          <w:rFonts w:ascii="Cambria" w:hAnsi="Cambria" w:cstheme="majorHAnsi"/>
          <w:sz w:val="20"/>
          <w:szCs w:val="20"/>
        </w:rPr>
        <w:t xml:space="preserve">Electronic devices availability: </w:t>
      </w:r>
      <w:r w:rsidRPr="00C860D5">
        <w:rPr>
          <w:rFonts w:ascii="Cambria" w:hAnsi="Cambria" w:cstheme="majorHAnsi"/>
          <w:sz w:val="20"/>
          <w:szCs w:val="20"/>
        </w:rPr>
        <w:t xml:space="preserve">      </w:t>
      </w:r>
      <w:hyperlink r:id="rId11" w:history="1">
        <w:r w:rsidR="009A583C" w:rsidRPr="00C860D5">
          <w:rPr>
            <w:rStyle w:val="Hyperlink"/>
            <w:rFonts w:ascii="Cambria" w:hAnsi="Cambria" w:cstheme="majorHAnsi"/>
            <w:sz w:val="20"/>
            <w:szCs w:val="20"/>
          </w:rPr>
          <w:t>https://</w:t>
        </w:r>
      </w:hyperlink>
      <w:hyperlink r:id="rId12" w:history="1">
        <w:r w:rsidR="009A583C" w:rsidRPr="00C860D5">
          <w:rPr>
            <w:rStyle w:val="Hyperlink"/>
            <w:rFonts w:ascii="Cambria" w:hAnsi="Cambria" w:cstheme="majorHAnsi"/>
            <w:sz w:val="20"/>
            <w:szCs w:val="20"/>
          </w:rPr>
          <w:t>www.nationmaster.com/nmx/ranking/electrical-equipment-and-electronics-output</w:t>
        </w:r>
      </w:hyperlink>
    </w:p>
    <w:p w:rsidR="00BA076C" w:rsidRPr="00C860D5" w:rsidRDefault="00BA076C" w:rsidP="00F03181">
      <w:pPr>
        <w:jc w:val="both"/>
        <w:rPr>
          <w:rFonts w:ascii="Cambria" w:hAnsi="Cambria" w:cstheme="majorHAnsi"/>
          <w:sz w:val="20"/>
          <w:szCs w:val="20"/>
        </w:rPr>
      </w:pPr>
    </w:p>
    <w:p w:rsidR="00BA076C" w:rsidRPr="00C860D5" w:rsidRDefault="00647353" w:rsidP="00F03181">
      <w:pPr>
        <w:jc w:val="both"/>
        <w:rPr>
          <w:rFonts w:ascii="Tahoma" w:hAnsi="Tahoma" w:cs="Tahoma"/>
          <w:color w:val="000000"/>
          <w:spacing w:val="8"/>
          <w:sz w:val="20"/>
          <w:szCs w:val="20"/>
          <w:shd w:val="clear" w:color="auto" w:fill="FFFFFF"/>
        </w:rPr>
      </w:pPr>
      <w:r w:rsidRPr="00C860D5">
        <w:rPr>
          <w:rFonts w:ascii="Tahoma" w:hAnsi="Tahoma" w:cs="Tahoma"/>
          <w:color w:val="000000"/>
          <w:spacing w:val="8"/>
          <w:sz w:val="20"/>
          <w:szCs w:val="20"/>
          <w:shd w:val="clear" w:color="auto" w:fill="FFFFFF"/>
        </w:rPr>
        <w:t xml:space="preserve">[2] Fitchard, K. (2012, October 22). Retrieved from </w:t>
      </w:r>
      <w:hyperlink r:id="rId13" w:history="1">
        <w:r w:rsidR="00BA076C" w:rsidRPr="00C860D5">
          <w:rPr>
            <w:rStyle w:val="Hyperlink"/>
            <w:rFonts w:ascii="Tahoma" w:hAnsi="Tahoma" w:cs="Tahoma"/>
            <w:spacing w:val="8"/>
            <w:sz w:val="20"/>
            <w:szCs w:val="20"/>
            <w:shd w:val="clear" w:color="auto" w:fill="FFFFFF"/>
          </w:rPr>
          <w:t>https://gigaom.com/2012/10/22/the-average-us-subscriber-owns-1-57-mobile-devices/</w:t>
        </w:r>
      </w:hyperlink>
    </w:p>
    <w:p w:rsidR="00BA076C" w:rsidRPr="00C860D5" w:rsidRDefault="00647353" w:rsidP="00F03181">
      <w:pPr>
        <w:jc w:val="both"/>
        <w:rPr>
          <w:rFonts w:ascii="Cambria" w:hAnsi="Cambria" w:cstheme="majorHAnsi"/>
          <w:sz w:val="20"/>
          <w:szCs w:val="20"/>
        </w:rPr>
      </w:pPr>
      <w:r w:rsidRPr="00C860D5">
        <w:rPr>
          <w:rFonts w:ascii="Tahoma" w:hAnsi="Tahoma" w:cs="Tahoma"/>
          <w:color w:val="000000"/>
          <w:spacing w:val="8"/>
          <w:sz w:val="20"/>
          <w:szCs w:val="20"/>
        </w:rPr>
        <w:br/>
      </w:r>
      <w:r w:rsidRPr="00C860D5">
        <w:rPr>
          <w:rFonts w:ascii="Tahoma" w:hAnsi="Tahoma" w:cs="Tahoma"/>
          <w:color w:val="000000"/>
          <w:spacing w:val="8"/>
          <w:sz w:val="20"/>
          <w:szCs w:val="20"/>
          <w:shd w:val="clear" w:color="auto" w:fill="FFFFFF"/>
        </w:rPr>
        <w:t xml:space="preserve">[3] NetMarketShare. (2015, July). Retrieved July 2015, from </w:t>
      </w:r>
      <w:hyperlink r:id="rId14" w:history="1">
        <w:r w:rsidR="00BA076C" w:rsidRPr="00C860D5">
          <w:rPr>
            <w:rStyle w:val="Hyperlink"/>
            <w:rFonts w:ascii="Tahoma" w:hAnsi="Tahoma" w:cs="Tahoma"/>
            <w:spacing w:val="8"/>
            <w:sz w:val="20"/>
            <w:szCs w:val="20"/>
            <w:shd w:val="clear" w:color="auto" w:fill="FFFFFF"/>
          </w:rPr>
          <w:t>https://www.netmarketshare.com/operating-system-marketshare.aspx?qprid=8&amp;qpcustomd=1</w:t>
        </w:r>
      </w:hyperlink>
      <w:r w:rsidRPr="00C860D5">
        <w:rPr>
          <w:rFonts w:ascii="Cambria" w:hAnsi="Cambria" w:cstheme="majorHAnsi"/>
          <w:sz w:val="20"/>
          <w:szCs w:val="20"/>
        </w:rPr>
        <w:t xml:space="preserve"> </w:t>
      </w:r>
    </w:p>
    <w:p w:rsidR="00BA076C" w:rsidRPr="00C860D5" w:rsidRDefault="00BA076C" w:rsidP="00F03181">
      <w:pPr>
        <w:jc w:val="both"/>
        <w:rPr>
          <w:rFonts w:ascii="Cambria" w:hAnsi="Cambria" w:cstheme="majorHAnsi"/>
          <w:sz w:val="20"/>
          <w:szCs w:val="20"/>
        </w:rPr>
      </w:pPr>
    </w:p>
    <w:p w:rsidR="003075A9" w:rsidRPr="00C860D5" w:rsidRDefault="00F03181" w:rsidP="00F03181">
      <w:pPr>
        <w:jc w:val="both"/>
        <w:rPr>
          <w:rFonts w:ascii="Cambria" w:hAnsi="Cambria" w:cstheme="majorHAnsi"/>
          <w:sz w:val="20"/>
          <w:szCs w:val="20"/>
        </w:rPr>
      </w:pPr>
      <w:r w:rsidRPr="00C860D5">
        <w:rPr>
          <w:rFonts w:ascii="Cambria" w:hAnsi="Cambria" w:cstheme="majorHAnsi"/>
          <w:sz w:val="20"/>
          <w:szCs w:val="20"/>
        </w:rPr>
        <w:t>[</w:t>
      </w:r>
      <w:r w:rsidR="00647353" w:rsidRPr="00C860D5">
        <w:rPr>
          <w:rFonts w:ascii="Cambria" w:hAnsi="Cambria" w:cstheme="majorHAnsi"/>
          <w:sz w:val="20"/>
          <w:szCs w:val="20"/>
        </w:rPr>
        <w:t>4</w:t>
      </w:r>
      <w:r w:rsidRPr="00C860D5">
        <w:rPr>
          <w:rFonts w:ascii="Cambria" w:hAnsi="Cambria" w:cstheme="majorHAnsi"/>
          <w:sz w:val="20"/>
          <w:szCs w:val="20"/>
        </w:rPr>
        <w:t xml:space="preserve">] </w:t>
      </w:r>
      <w:r w:rsidR="001D031B" w:rsidRPr="00C860D5">
        <w:rPr>
          <w:rFonts w:ascii="Cambria" w:hAnsi="Cambria" w:cstheme="majorHAnsi"/>
          <w:sz w:val="20"/>
          <w:szCs w:val="20"/>
        </w:rPr>
        <w:t xml:space="preserve">Theft </w:t>
      </w:r>
      <w:r w:rsidR="009A583C" w:rsidRPr="00C860D5">
        <w:rPr>
          <w:rFonts w:ascii="Cambria" w:hAnsi="Cambria" w:cstheme="majorHAnsi"/>
          <w:sz w:val="20"/>
          <w:szCs w:val="20"/>
        </w:rPr>
        <w:t>percentage in Bangladesh</w:t>
      </w:r>
      <w:r w:rsidRPr="00C860D5">
        <w:rPr>
          <w:rFonts w:ascii="Cambria" w:hAnsi="Cambria" w:cstheme="majorHAnsi"/>
          <w:sz w:val="20"/>
          <w:szCs w:val="20"/>
        </w:rPr>
        <w:t xml:space="preserve"> </w:t>
      </w:r>
      <w:r w:rsidR="009A583C" w:rsidRPr="00C860D5">
        <w:rPr>
          <w:rFonts w:ascii="Cambria" w:hAnsi="Cambria" w:cstheme="majorHAnsi"/>
          <w:sz w:val="20"/>
          <w:szCs w:val="20"/>
        </w:rPr>
        <w:t xml:space="preserve">(Bangladesh Police): </w:t>
      </w:r>
      <w:hyperlink r:id="rId15" w:history="1">
        <w:r w:rsidR="009A583C" w:rsidRPr="00C860D5">
          <w:rPr>
            <w:rStyle w:val="Hyperlink"/>
            <w:rFonts w:ascii="Cambria" w:hAnsi="Cambria" w:cstheme="majorHAnsi"/>
            <w:sz w:val="20"/>
            <w:szCs w:val="20"/>
          </w:rPr>
          <w:t>https</w:t>
        </w:r>
      </w:hyperlink>
      <w:hyperlink r:id="rId16" w:history="1">
        <w:r w:rsidR="009A583C" w:rsidRPr="00C860D5">
          <w:rPr>
            <w:rStyle w:val="Hyperlink"/>
            <w:rFonts w:ascii="Cambria" w:hAnsi="Cambria" w:cstheme="majorHAnsi"/>
            <w:sz w:val="20"/>
            <w:szCs w:val="20"/>
          </w:rPr>
          <w:t>://</w:t>
        </w:r>
      </w:hyperlink>
      <w:hyperlink r:id="rId17" w:history="1">
        <w:r w:rsidR="009A583C" w:rsidRPr="00C860D5">
          <w:rPr>
            <w:rStyle w:val="Hyperlink"/>
            <w:rFonts w:ascii="Cambria" w:hAnsi="Cambria" w:cstheme="majorHAnsi"/>
            <w:sz w:val="20"/>
            <w:szCs w:val="20"/>
          </w:rPr>
          <w:t>www.police.gov.bd/en/crime_statistic/year/2019</w:t>
        </w:r>
      </w:hyperlink>
    </w:p>
    <w:p w:rsidR="001D031B" w:rsidRPr="007C4056" w:rsidRDefault="001D031B" w:rsidP="001D031B">
      <w:pPr>
        <w:jc w:val="both"/>
        <w:rPr>
          <w:rFonts w:ascii="Cambria" w:hAnsi="Cambria" w:cstheme="majorHAnsi"/>
          <w:sz w:val="24"/>
          <w:szCs w:val="24"/>
        </w:rPr>
      </w:pPr>
    </w:p>
    <w:sectPr w:rsidR="001D031B" w:rsidRPr="007C4056" w:rsidSect="002B0E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5A3" w:rsidRDefault="00D315A3" w:rsidP="004354BC">
      <w:pPr>
        <w:spacing w:after="0" w:line="240" w:lineRule="auto"/>
      </w:pPr>
      <w:r>
        <w:separator/>
      </w:r>
    </w:p>
  </w:endnote>
  <w:endnote w:type="continuationSeparator" w:id="0">
    <w:p w:rsidR="00D315A3" w:rsidRDefault="00D315A3" w:rsidP="0043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5A3" w:rsidRDefault="00D315A3" w:rsidP="004354BC">
      <w:pPr>
        <w:spacing w:after="0" w:line="240" w:lineRule="auto"/>
      </w:pPr>
      <w:r>
        <w:separator/>
      </w:r>
    </w:p>
  </w:footnote>
  <w:footnote w:type="continuationSeparator" w:id="0">
    <w:p w:rsidR="00D315A3" w:rsidRDefault="00D315A3" w:rsidP="00435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86A78"/>
    <w:multiLevelType w:val="hybridMultilevel"/>
    <w:tmpl w:val="8DF0C8D8"/>
    <w:lvl w:ilvl="0" w:tplc="B4CEBA4E">
      <w:start w:val="1"/>
      <w:numFmt w:val="bullet"/>
      <w:lvlText w:val=""/>
      <w:lvlJc w:val="left"/>
      <w:pPr>
        <w:tabs>
          <w:tab w:val="num" w:pos="540"/>
        </w:tabs>
        <w:ind w:left="540" w:hanging="360"/>
      </w:pPr>
      <w:rPr>
        <w:rFonts w:ascii="Wingdings 3" w:hAnsi="Wingdings 3" w:hint="default"/>
      </w:rPr>
    </w:lvl>
    <w:lvl w:ilvl="1" w:tplc="F13656DA" w:tentative="1">
      <w:start w:val="1"/>
      <w:numFmt w:val="bullet"/>
      <w:lvlText w:val=""/>
      <w:lvlJc w:val="left"/>
      <w:pPr>
        <w:tabs>
          <w:tab w:val="num" w:pos="1440"/>
        </w:tabs>
        <w:ind w:left="1440" w:hanging="360"/>
      </w:pPr>
      <w:rPr>
        <w:rFonts w:ascii="Wingdings 3" w:hAnsi="Wingdings 3" w:hint="default"/>
      </w:rPr>
    </w:lvl>
    <w:lvl w:ilvl="2" w:tplc="6504AD0A" w:tentative="1">
      <w:start w:val="1"/>
      <w:numFmt w:val="bullet"/>
      <w:lvlText w:val=""/>
      <w:lvlJc w:val="left"/>
      <w:pPr>
        <w:tabs>
          <w:tab w:val="num" w:pos="2160"/>
        </w:tabs>
        <w:ind w:left="2160" w:hanging="360"/>
      </w:pPr>
      <w:rPr>
        <w:rFonts w:ascii="Wingdings 3" w:hAnsi="Wingdings 3" w:hint="default"/>
      </w:rPr>
    </w:lvl>
    <w:lvl w:ilvl="3" w:tplc="CE66A0F8" w:tentative="1">
      <w:start w:val="1"/>
      <w:numFmt w:val="bullet"/>
      <w:lvlText w:val=""/>
      <w:lvlJc w:val="left"/>
      <w:pPr>
        <w:tabs>
          <w:tab w:val="num" w:pos="2880"/>
        </w:tabs>
        <w:ind w:left="2880" w:hanging="360"/>
      </w:pPr>
      <w:rPr>
        <w:rFonts w:ascii="Wingdings 3" w:hAnsi="Wingdings 3" w:hint="default"/>
      </w:rPr>
    </w:lvl>
    <w:lvl w:ilvl="4" w:tplc="F4EA4F1E" w:tentative="1">
      <w:start w:val="1"/>
      <w:numFmt w:val="bullet"/>
      <w:lvlText w:val=""/>
      <w:lvlJc w:val="left"/>
      <w:pPr>
        <w:tabs>
          <w:tab w:val="num" w:pos="3600"/>
        </w:tabs>
        <w:ind w:left="3600" w:hanging="360"/>
      </w:pPr>
      <w:rPr>
        <w:rFonts w:ascii="Wingdings 3" w:hAnsi="Wingdings 3" w:hint="default"/>
      </w:rPr>
    </w:lvl>
    <w:lvl w:ilvl="5" w:tplc="8DD25472" w:tentative="1">
      <w:start w:val="1"/>
      <w:numFmt w:val="bullet"/>
      <w:lvlText w:val=""/>
      <w:lvlJc w:val="left"/>
      <w:pPr>
        <w:tabs>
          <w:tab w:val="num" w:pos="4320"/>
        </w:tabs>
        <w:ind w:left="4320" w:hanging="360"/>
      </w:pPr>
      <w:rPr>
        <w:rFonts w:ascii="Wingdings 3" w:hAnsi="Wingdings 3" w:hint="default"/>
      </w:rPr>
    </w:lvl>
    <w:lvl w:ilvl="6" w:tplc="FECA0EA4" w:tentative="1">
      <w:start w:val="1"/>
      <w:numFmt w:val="bullet"/>
      <w:lvlText w:val=""/>
      <w:lvlJc w:val="left"/>
      <w:pPr>
        <w:tabs>
          <w:tab w:val="num" w:pos="5040"/>
        </w:tabs>
        <w:ind w:left="5040" w:hanging="360"/>
      </w:pPr>
      <w:rPr>
        <w:rFonts w:ascii="Wingdings 3" w:hAnsi="Wingdings 3" w:hint="default"/>
      </w:rPr>
    </w:lvl>
    <w:lvl w:ilvl="7" w:tplc="0FF81DBE" w:tentative="1">
      <w:start w:val="1"/>
      <w:numFmt w:val="bullet"/>
      <w:lvlText w:val=""/>
      <w:lvlJc w:val="left"/>
      <w:pPr>
        <w:tabs>
          <w:tab w:val="num" w:pos="5760"/>
        </w:tabs>
        <w:ind w:left="5760" w:hanging="360"/>
      </w:pPr>
      <w:rPr>
        <w:rFonts w:ascii="Wingdings 3" w:hAnsi="Wingdings 3" w:hint="default"/>
      </w:rPr>
    </w:lvl>
    <w:lvl w:ilvl="8" w:tplc="89589B56"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BC"/>
    <w:rsid w:val="0000734C"/>
    <w:rsid w:val="00047FE9"/>
    <w:rsid w:val="000C514C"/>
    <w:rsid w:val="001916C0"/>
    <w:rsid w:val="00195EB0"/>
    <w:rsid w:val="001D031B"/>
    <w:rsid w:val="002076DB"/>
    <w:rsid w:val="0024271E"/>
    <w:rsid w:val="00247125"/>
    <w:rsid w:val="002926C1"/>
    <w:rsid w:val="002B0E5C"/>
    <w:rsid w:val="002E6E36"/>
    <w:rsid w:val="003075A9"/>
    <w:rsid w:val="003271A0"/>
    <w:rsid w:val="0033030F"/>
    <w:rsid w:val="00385B31"/>
    <w:rsid w:val="004354BC"/>
    <w:rsid w:val="004D0FA7"/>
    <w:rsid w:val="004D1B31"/>
    <w:rsid w:val="00647353"/>
    <w:rsid w:val="006A3CF1"/>
    <w:rsid w:val="006A4BAA"/>
    <w:rsid w:val="006D73DF"/>
    <w:rsid w:val="00790413"/>
    <w:rsid w:val="007C4056"/>
    <w:rsid w:val="007F173D"/>
    <w:rsid w:val="00804B83"/>
    <w:rsid w:val="00817248"/>
    <w:rsid w:val="00957A18"/>
    <w:rsid w:val="009A583C"/>
    <w:rsid w:val="009B34D5"/>
    <w:rsid w:val="00A82D95"/>
    <w:rsid w:val="00AB2213"/>
    <w:rsid w:val="00AF7F1C"/>
    <w:rsid w:val="00BA076C"/>
    <w:rsid w:val="00C22090"/>
    <w:rsid w:val="00C262E6"/>
    <w:rsid w:val="00C860D5"/>
    <w:rsid w:val="00C86F44"/>
    <w:rsid w:val="00C96D1B"/>
    <w:rsid w:val="00D07273"/>
    <w:rsid w:val="00D315A3"/>
    <w:rsid w:val="00D75146"/>
    <w:rsid w:val="00D75325"/>
    <w:rsid w:val="00E60B4C"/>
    <w:rsid w:val="00E95DFE"/>
    <w:rsid w:val="00EA1D80"/>
    <w:rsid w:val="00EC6FA2"/>
    <w:rsid w:val="00F03181"/>
    <w:rsid w:val="00F25DBE"/>
    <w:rsid w:val="00F63B6E"/>
    <w:rsid w:val="00F84242"/>
    <w:rsid w:val="00FA2704"/>
    <w:rsid w:val="00FB25F4"/>
    <w:rsid w:val="00F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87326-A309-4AA6-B6BC-8D3B389D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4BC"/>
  </w:style>
  <w:style w:type="paragraph" w:styleId="Footer">
    <w:name w:val="footer"/>
    <w:basedOn w:val="Normal"/>
    <w:link w:val="FooterChar"/>
    <w:uiPriority w:val="99"/>
    <w:unhideWhenUsed/>
    <w:rsid w:val="00435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4BC"/>
  </w:style>
  <w:style w:type="paragraph" w:styleId="Title">
    <w:name w:val="Title"/>
    <w:basedOn w:val="Normal"/>
    <w:next w:val="Normal"/>
    <w:link w:val="TitleChar"/>
    <w:uiPriority w:val="10"/>
    <w:qFormat/>
    <w:rsid w:val="00435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4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4056"/>
    <w:rPr>
      <w:color w:val="0563C1" w:themeColor="hyperlink"/>
      <w:u w:val="single"/>
    </w:rPr>
  </w:style>
  <w:style w:type="character" w:styleId="FollowedHyperlink">
    <w:name w:val="FollowedHyperlink"/>
    <w:basedOn w:val="DefaultParagraphFont"/>
    <w:uiPriority w:val="99"/>
    <w:semiHidden/>
    <w:unhideWhenUsed/>
    <w:rsid w:val="00647353"/>
    <w:rPr>
      <w:color w:val="954F72" w:themeColor="followedHyperlink"/>
      <w:u w:val="single"/>
    </w:rPr>
  </w:style>
  <w:style w:type="paragraph" w:styleId="NoSpacing">
    <w:name w:val="No Spacing"/>
    <w:link w:val="NoSpacingChar"/>
    <w:uiPriority w:val="1"/>
    <w:qFormat/>
    <w:rsid w:val="002E6E36"/>
    <w:pPr>
      <w:spacing w:after="0" w:line="240" w:lineRule="auto"/>
    </w:pPr>
    <w:rPr>
      <w:rFonts w:eastAsiaTheme="minorEastAsia"/>
    </w:rPr>
  </w:style>
  <w:style w:type="character" w:customStyle="1" w:styleId="NoSpacingChar">
    <w:name w:val="No Spacing Char"/>
    <w:basedOn w:val="DefaultParagraphFont"/>
    <w:link w:val="NoSpacing"/>
    <w:uiPriority w:val="1"/>
    <w:rsid w:val="002E6E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71481">
      <w:bodyDiv w:val="1"/>
      <w:marLeft w:val="0"/>
      <w:marRight w:val="0"/>
      <w:marTop w:val="0"/>
      <w:marBottom w:val="0"/>
      <w:divBdr>
        <w:top w:val="none" w:sz="0" w:space="0" w:color="auto"/>
        <w:left w:val="none" w:sz="0" w:space="0" w:color="auto"/>
        <w:bottom w:val="none" w:sz="0" w:space="0" w:color="auto"/>
        <w:right w:val="none" w:sz="0" w:space="0" w:color="auto"/>
      </w:divBdr>
      <w:divsChild>
        <w:div w:id="769737447">
          <w:marLeft w:val="547"/>
          <w:marRight w:val="0"/>
          <w:marTop w:val="200"/>
          <w:marBottom w:val="0"/>
          <w:divBdr>
            <w:top w:val="none" w:sz="0" w:space="0" w:color="auto"/>
            <w:left w:val="none" w:sz="0" w:space="0" w:color="auto"/>
            <w:bottom w:val="none" w:sz="0" w:space="0" w:color="auto"/>
            <w:right w:val="none" w:sz="0" w:space="0" w:color="auto"/>
          </w:divBdr>
        </w:div>
        <w:div w:id="1811750981">
          <w:marLeft w:val="547"/>
          <w:marRight w:val="0"/>
          <w:marTop w:val="200"/>
          <w:marBottom w:val="0"/>
          <w:divBdr>
            <w:top w:val="none" w:sz="0" w:space="0" w:color="auto"/>
            <w:left w:val="none" w:sz="0" w:space="0" w:color="auto"/>
            <w:bottom w:val="none" w:sz="0" w:space="0" w:color="auto"/>
            <w:right w:val="none" w:sz="0" w:space="0" w:color="auto"/>
          </w:divBdr>
        </w:div>
        <w:div w:id="12166985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gaom.com/2012/10/22/the-average-us-subscriber-owns-1-57-mobile-de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tusher007@gmail.com" TargetMode="External"/><Relationship Id="rId12" Type="http://schemas.openxmlformats.org/officeDocument/2006/relationships/hyperlink" Target="https://www.nationmaster.com/nmx/ranking/electrical-equipment-and-electronics-output" TargetMode="External"/><Relationship Id="rId17" Type="http://schemas.openxmlformats.org/officeDocument/2006/relationships/hyperlink" Target="https://www.police.gov.bd/en/crime_statistic/year/2019" TargetMode="External"/><Relationship Id="rId2" Type="http://schemas.openxmlformats.org/officeDocument/2006/relationships/styles" Target="styles.xml"/><Relationship Id="rId16" Type="http://schemas.openxmlformats.org/officeDocument/2006/relationships/hyperlink" Target="https://www.police.gov.bd/en/crime_statistic/year/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master.com/nmx/ranking/electrical-equipment-and-electronics-output" TargetMode="External"/><Relationship Id="rId5" Type="http://schemas.openxmlformats.org/officeDocument/2006/relationships/footnotes" Target="footnotes.xml"/><Relationship Id="rId15" Type="http://schemas.openxmlformats.org/officeDocument/2006/relationships/hyperlink" Target="https://www.police.gov.bd/en/crime_statistic/year/201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etmarketshare.com/operating-system-marketshare.aspx?qprid=8&amp;qpcustom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cp:lastPrinted>2021-04-24T16:31:00Z</cp:lastPrinted>
  <dcterms:created xsi:type="dcterms:W3CDTF">2021-04-16T13:03:00Z</dcterms:created>
  <dcterms:modified xsi:type="dcterms:W3CDTF">2021-04-24T16:39:00Z</dcterms:modified>
</cp:coreProperties>
</file>