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57230">
      <w:pPr>
        <w:spacing w:before="2400" w:after="48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  <w:t>TDSQL-MySQL</w:t>
      </w:r>
    </w:p>
    <w:p w14:paraId="1A5549BE">
      <w:pPr>
        <w:spacing w:after="24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  <w:t>慢查询发现与优化方案</w:t>
      </w:r>
    </w:p>
    <w:p w14:paraId="73446E88">
      <w:pPr>
        <w:spacing w:before="480" w:after="240"/>
        <w:jc w:val="center"/>
      </w:pPr>
      <w:r>
        <w:rPr>
          <w:rFonts w:ascii="Arial" w:hAnsi="Arial" w:eastAsia="Arial" w:cs="Arial"/>
          <w:i/>
          <w:iCs/>
          <w:color w:val="595959"/>
          <w:sz w:val="28"/>
          <w:szCs w:val="28"/>
        </w:rPr>
        <w:t>Slow Query Discovery and Optimization Guide</w:t>
      </w:r>
    </w:p>
    <w:p w14:paraId="5843D6FE">
      <w:pPr>
        <w:spacing w:before="4800" w:after="120"/>
        <w:jc w:val="center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腾讯云数据库 TDSQL 团队</w:t>
      </w:r>
    </w:p>
    <w:p w14:paraId="5D863EA2">
      <w:pPr>
        <w:spacing w:after="120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版本：V1.0</w:t>
      </w:r>
    </w:p>
    <w:p w14:paraId="1DC99FC9">
      <w:pPr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日期：2026 年 6 月</w:t>
      </w:r>
    </w:p>
    <w:p w14:paraId="6799A5A1">
      <w:r>
        <w:br w:type="page"/>
      </w:r>
    </w:p>
    <w:p w14:paraId="55C6CA4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文档信息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8ADAA52"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2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08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69953BDA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F1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文档名称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46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TDSQL-MySQL 慢查询发现与优化方案</w:t>
            </w:r>
          </w:p>
        </w:tc>
      </w:tr>
      <w:tr w14:paraId="54BA60E9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8E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适用版本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6DD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TDSQL-MySQL 10.3.x / TXSQL 8.0.x 及以上</w:t>
            </w:r>
          </w:p>
        </w:tc>
      </w:tr>
      <w:tr w14:paraId="1A23C122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DF3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适用场景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D6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金融、政企等私有化 TDSQL 集群的慢 SQL 治理</w:t>
            </w:r>
          </w:p>
        </w:tc>
      </w:tr>
      <w:tr w14:paraId="7357EB10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61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目标读者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8EA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DBA、应用开发人员、运维支持团队</w:t>
            </w:r>
          </w:p>
        </w:tc>
      </w:tr>
      <w:tr w14:paraId="525732A8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E6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核心目标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FA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建立从发现 → 分析 → 优化 → 验证 → 长效治理的闭环</w:t>
            </w:r>
          </w:p>
        </w:tc>
      </w:tr>
    </w:tbl>
    <w:p w14:paraId="0FEF7F87">
      <w:r>
        <w:br w:type="page"/>
      </w:r>
    </w:p>
    <w:p w14:paraId="6820EA35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一、概述</w:t>
      </w:r>
    </w:p>
    <w:p w14:paraId="0BE7935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1.1 编写背景</w:t>
      </w:r>
    </w:p>
    <w:p w14:paraId="3149E19D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随着业务系统持续运行与数据量不断增长，TDSQL-MySQL 数据库实例在生产环境中可能出现 SQL 执行耗时变长、应用响应变慢、CPU 使用率上升、主备延迟增大等典型性能问题。多数情况下这些现象的根因可归结为「慢 SQL」。</w:t>
      </w:r>
    </w:p>
    <w:p w14:paraId="09925A07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本方案基于腾讯 TDSQL-MySQL 官方运营知识库与一线交付实战经验，针对客户在「不知道慢查询如何看、不知道如何优化」的常见痛点，系统性梳理一套可落地的慢查询治理流程，覆盖 SQL 发现、定位、分析、优化、验证及长效治理全链路。</w:t>
      </w:r>
    </w:p>
    <w:p w14:paraId="7156BD2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1.2 慢查询定义</w:t>
      </w:r>
    </w:p>
    <w:p w14:paraId="48C932F6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慢查询是指执行时间超过预设阈值（long_query_time，TDSQL 默认 1 秒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cs="微软雅黑"/>
          <w:sz w:val="22"/>
          <w:szCs w:val="22"/>
          <w:lang w:val="en-US" w:eastAsia="zh-CN"/>
        </w:rPr>
        <w:t>前期可以将</w:t>
      </w:r>
      <w:r>
        <w:rPr>
          <w:rFonts w:ascii="微软雅黑" w:hAnsi="微软雅黑" w:eastAsia="微软雅黑" w:cs="微软雅黑"/>
          <w:sz w:val="22"/>
          <w:szCs w:val="22"/>
        </w:rPr>
        <w:t>阈值</w:t>
      </w:r>
      <w:r>
        <w:rPr>
          <w:rFonts w:hint="eastAsia" w:cs="微软雅黑"/>
          <w:sz w:val="22"/>
          <w:szCs w:val="22"/>
          <w:lang w:val="en-US" w:eastAsia="zh-CN"/>
        </w:rPr>
        <w:t>改为50ms，提前发现问题</w:t>
      </w:r>
      <w:r>
        <w:rPr>
          <w:rFonts w:ascii="微软雅黑" w:hAnsi="微软雅黑" w:eastAsia="微软雅黑" w:cs="微软雅黑"/>
          <w:sz w:val="22"/>
          <w:szCs w:val="22"/>
        </w:rPr>
        <w:t>）的 SQL 语句。慢 SQL 不仅会拖慢自身请求响应，还可能：</w:t>
      </w:r>
    </w:p>
    <w:p w14:paraId="08F1595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占用过多 CPU、IO、内存等系统资源，导致整体性能下降；</w:t>
      </w:r>
    </w:p>
    <w:p w14:paraId="5844C1F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持有锁时间过长，引发锁等待、锁超时甚至死锁；</w:t>
      </w:r>
    </w:p>
    <w:p w14:paraId="14E096D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加重主备复制延迟，引发只读节点查询不一致；</w:t>
      </w:r>
    </w:p>
    <w:p w14:paraId="7ECA27C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严重时触发 HA 主备切换，导致业务闪断。</w:t>
      </w:r>
    </w:p>
    <w:p w14:paraId="367EEC75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1.3 治理总体思路</w:t>
      </w:r>
    </w:p>
    <w:p w14:paraId="4DC8997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TDSQL 慢查询治理建议遵循以下五步闭环模型：</w:t>
      </w:r>
    </w:p>
    <w:p w14:paraId="2D79A1E4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发现：通过赤兔管理台、慢查询日志、监控告警等多渠道发现慢 SQL；</w:t>
      </w:r>
    </w:p>
    <w:p w14:paraId="1180B434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定位：聚焦 TopN 高耗时、高频次 SQL，结合执行计划锁定关键问题；</w:t>
      </w:r>
    </w:p>
    <w:p w14:paraId="3B460BA7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分析：通过 EXPLAIN、OPTIMIZER_TRACE、表结构与统计信息综合判断根因；</w:t>
      </w:r>
    </w:p>
    <w:p w14:paraId="0A0D312F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优化：从索引、SQL 改写、表结构、参数、架构五个维度采取针对性手段；</w:t>
      </w:r>
    </w:p>
    <w:p w14:paraId="4E9E61C3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验证与治理：上线前压测验证，上线后监控跟踪，建立长效巡检机制。</w:t>
      </w:r>
    </w:p>
    <w:p w14:paraId="5A20A383">
      <w:r>
        <w:br w:type="page"/>
      </w:r>
    </w:p>
    <w:p w14:paraId="48FC338E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二、慢查询的发现</w:t>
      </w:r>
    </w:p>
    <w:p w14:paraId="31867741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2.1 通过赤兔管理台查看（首选方式）</w:t>
      </w:r>
    </w:p>
    <w:p w14:paraId="3A8B599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TDSQL 自带的赤兔运营管理台（chitu）默认开启慢查询采集与分析能力，是 DBA 日常发现慢 SQL 最便捷的入口。</w:t>
      </w:r>
    </w:p>
    <w:p w14:paraId="3858502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操作路径：</w:t>
      </w:r>
    </w:p>
    <w:p w14:paraId="085F7AA2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赤兔管理台 → 实例详情 → 选择实例 ID → DB 监控 → 日志管理 → 慢查询</w:t>
      </w:r>
    </w:p>
    <w:p w14:paraId="6D5E112D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关键说明：</w:t>
      </w:r>
    </w:p>
    <w:p w14:paraId="788BDC7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慢查询阈值：long_query_time 默认 1 秒</w:t>
      </w:r>
      <w:r>
        <w:rPr>
          <w:rFonts w:hint="eastAsia" w:cs="微软雅黑"/>
          <w:sz w:val="22"/>
          <w:szCs w:val="22"/>
          <w:lang w:eastAsia="zh-CN"/>
        </w:rPr>
        <w:t>（</w:t>
      </w:r>
      <w:r>
        <w:rPr>
          <w:rFonts w:hint="eastAsia" w:cs="微软雅黑"/>
          <w:sz w:val="22"/>
          <w:szCs w:val="22"/>
          <w:lang w:val="en-US" w:eastAsia="zh-CN"/>
        </w:rPr>
        <w:t>前期推荐改为50ms</w:t>
      </w:r>
      <w:r>
        <w:rPr>
          <w:rFonts w:hint="eastAsia" w:cs="微软雅黑"/>
          <w:sz w:val="22"/>
          <w:szCs w:val="22"/>
          <w:lang w:eastAsia="zh-CN"/>
        </w:rPr>
        <w:t>）</w:t>
      </w:r>
      <w:r>
        <w:rPr>
          <w:rFonts w:ascii="微软雅黑" w:hAnsi="微软雅黑" w:eastAsia="微软雅黑" w:cs="微软雅黑"/>
          <w:sz w:val="22"/>
          <w:szCs w:val="22"/>
        </w:rPr>
        <w:t>，业务可按需调整（建议保留默认值）；</w:t>
      </w:r>
    </w:p>
    <w:p w14:paraId="791B97E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分析数据输出延迟：1～5 分钟；</w:t>
      </w:r>
    </w:p>
    <w:p w14:paraId="5D2C1C8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日志保留时长：30 天，可结合备份与日志策略调整；</w:t>
      </w:r>
    </w:p>
    <w:p w14:paraId="16A456C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支持按时间区间、数据库、账号、SQL 指纹（fingerprint）等条件筛选；</w:t>
      </w:r>
    </w:p>
    <w:p w14:paraId="3312B0A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提示：如果实例频繁出现大量慢查询，可能是实例性能不足、SQL 未优化或存在异常负载，需结合监控综合分析。</w:t>
      </w:r>
    </w:p>
    <w:p w14:paraId="647D43BA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赤兔慢查询列表关键字段说明：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560"/>
        <w:gridCol w:w="1400"/>
      </w:tblGrid>
      <w:tr w14:paraId="1F68FE95"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E8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4E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48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重点关注度</w:t>
            </w:r>
          </w:p>
        </w:tc>
      </w:tr>
      <w:tr w14:paraId="0B550C4A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506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fingerprint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D6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抽象后的慢查询语句（隐藏数据值）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4BE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</w:tr>
      <w:tr w14:paraId="7B193B5B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17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ts_cnt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EA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时间区间内慢查询出现总次数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4C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</w:tr>
      <w:tr w14:paraId="77DF9D18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E0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query_time_sum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E5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总耗时（秒），衡量整体影响面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F6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</w:tr>
      <w:tr w14:paraId="7638EC8B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4C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query_time_avg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D5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平均执行耗时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347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</w:tr>
      <w:tr w14:paraId="304F580F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A1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query_time_max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1D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单次最大耗时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09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</w:tr>
      <w:tr w14:paraId="29D1051D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EF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lock_time_sum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145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总锁等待时间，定位锁问题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2A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</w:tr>
      <w:tr w14:paraId="07C1933B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C4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Rows_examined_sum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39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扫描行数总和，索引效果直观指标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0F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</w:tr>
      <w:tr w14:paraId="287AFF67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344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Rows_sent_sum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4E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返回行数总和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D7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</w:tr>
      <w:tr w14:paraId="7C19D978"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93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数据库 / 账号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CE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出现慢查询的库与执行账号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A5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</w:tr>
    </w:tbl>
    <w:p w14:paraId="054AAC33">
      <w:pPr>
        <w:spacing w:before="60" w:after="60" w:line="360" w:lineRule="auto"/>
      </w:pPr>
    </w:p>
    <w:p w14:paraId="50780D22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TopN 慢 SQL 优先级排序建议：</w:t>
      </w:r>
    </w:p>
    <w:p w14:paraId="242D9114">
      <w:pPr>
        <w:pStyle w:val="16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总耗时占比 TopN（query_time_sum 倒序）：影响面最大，优先治理；</w:t>
      </w:r>
    </w:p>
    <w:p w14:paraId="3D37D15F">
      <w:pPr>
        <w:pStyle w:val="16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执行频次 TopN（ts_cnt 倒序）：高频低耗，可能是潜在风险；</w:t>
      </w:r>
    </w:p>
    <w:p w14:paraId="73596200">
      <w:pPr>
        <w:pStyle w:val="16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单次最大耗时 TopN（query_time_max 倒序）：单次冲击大，可能引发抖动；</w:t>
      </w:r>
    </w:p>
    <w:p w14:paraId="4AA0FD6A">
      <w:pPr>
        <w:pStyle w:val="16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扫描行数远大于返回行数：典型的索引使用不充分场景。</w:t>
      </w:r>
    </w:p>
    <w:p w14:paraId="5B34280E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2.2 通过 SHOW PROCESSLIST 排查实时慢 SQL</w:t>
      </w:r>
    </w:p>
    <w:p w14:paraId="25F089B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当出现实例 CPU 飙高、连接堆积、应用响应变慢等突发情况时，应优先登录 DB 节点排查正在执行的慢 SQL。</w:t>
      </w:r>
    </w:p>
    <w:p w14:paraId="37905554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查看当前所有连接
SHOW FULL PROCESSLIST;
-- 查看执行时间超过 5 秒的活跃 SQL
SELECT id, user, host, db, command, time, state, info
FROM information_schema.processlist
WHERE command &lt;&gt; 'Sleep' AND time &gt; 5
ORDER BY time DESC;</w:t>
      </w:r>
    </w:p>
    <w:p w14:paraId="674035F0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对长期运行、明显异常的 SQL，可使用 KILL 命令终止：执行 KILL &lt;id&gt; 即可。建议在 KILL 前先记录 SQL 文本与执行计划用于后续分析。</w:t>
      </w:r>
    </w:p>
    <w:p w14:paraId="7C09D85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2.3 通过慢查询日志文件分析</w:t>
      </w:r>
    </w:p>
    <w:p w14:paraId="12D6271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TDSQL DB 节点本地保留慢查询日志文件，可在赤兔管理台日志展示不及时或需要全量分析时使用。</w:t>
      </w:r>
    </w:p>
    <w:p w14:paraId="08C17789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常见日志路径：</w:t>
      </w:r>
    </w:p>
    <w:p w14:paraId="6EF71FEF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# DB 节点慢查询日志（典型路径）
/data/tdsql_run/&lt;port&gt;/mysql-server-8.0.18/install/data/slow.log
# 网关 Proxy 慢查询日志
/data/tdsql_run/&lt;port&gt;/gateway/log/slow_sql_instance_&lt;port&gt;.&lt;date&gt;.&lt;n&gt;</w:t>
      </w:r>
    </w:p>
    <w:p w14:paraId="6DB26381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使用 mysqldumpslow 进行汇总分析：</w:t>
      </w:r>
    </w:p>
    <w:p w14:paraId="78D77C14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# 按总耗时排序，输出 Top10
mysqldumpslow -s t -t 10 slow.log
# 按执行次数排序
mysqldumpslow -s c -t 10 slow.log
# 按平均耗时排序
mysqldumpslow -s at -t 10 slow.log</w:t>
      </w:r>
    </w:p>
    <w:p w14:paraId="4C7861D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2.4 推荐开启的相关参数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9"/>
        <w:gridCol w:w="1793"/>
        <w:gridCol w:w="4338"/>
      </w:tblGrid>
      <w:tr w14:paraId="017804CD"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B6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E0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推荐值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49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B663253"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85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slow_query_log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A3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ON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73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开启慢查询日志（TDSQL 默认开启）</w:t>
            </w:r>
          </w:p>
        </w:tc>
      </w:tr>
      <w:tr w14:paraId="6F4FA332"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62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long_query_time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0C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1（秒）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55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慢查询阈值，建议保留 1s</w:t>
            </w:r>
          </w:p>
        </w:tc>
      </w:tr>
      <w:tr w14:paraId="6FA436C2"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BF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log_queries_not_using_indexes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89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OFF / ON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F8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记录未使用索引的查询，按需开启避免日志膨胀</w:t>
            </w:r>
          </w:p>
        </w:tc>
      </w:tr>
      <w:tr w14:paraId="0EFDD71C"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7F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log_slow_extra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0F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8B3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记录更详细的慢查询附加信息（推荐开启）</w:t>
            </w:r>
          </w:p>
        </w:tc>
      </w:tr>
      <w:tr w14:paraId="427AC4F1"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D5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min_examined_row_limit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F7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C1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扫描行数下限过滤，按需调整</w:t>
            </w:r>
          </w:p>
        </w:tc>
      </w:tr>
    </w:tbl>
    <w:p w14:paraId="75245187">
      <w:pPr>
        <w:spacing w:before="60" w:after="60" w:line="360" w:lineRule="auto"/>
      </w:pPr>
    </w:p>
    <w:p w14:paraId="59A9A60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注意事项：</w:t>
      </w:r>
    </w:p>
    <w:p w14:paraId="41510D9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不建议开启参数 tdsql_compute_query_time_for_slow_logging（曾存在已知 bug，可能导致赤兔显示的执行时间异常放大）；</w:t>
      </w:r>
    </w:p>
    <w:p w14:paraId="2BE2E4E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参数变更需通过赤兔管理台或 mysqlagent 工具下发，确保固化到 add_my_&lt;port&gt;.ini 配置文件。</w:t>
      </w:r>
    </w:p>
    <w:p w14:paraId="7706768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2.5 监控告警发现</w:t>
      </w:r>
    </w:p>
    <w:p w14:paraId="20E7AC6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除主动查询外，建议在赤兔与监控平台配置如下告警，做到「未慢先知」：</w:t>
      </w:r>
    </w:p>
    <w:p w14:paraId="67E9F75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CPU 使用率持续高于 80%；</w:t>
      </w:r>
    </w:p>
    <w:p w14:paraId="5163921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活跃连接数突增、Threads_running 持续高位；</w:t>
      </w:r>
    </w:p>
    <w:p w14:paraId="2AE35BB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主备延迟（Seconds_Behind_Master）超过阈值；</w:t>
      </w:r>
    </w:p>
    <w:p w14:paraId="0399372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慢查询数量短时间内激增（环比上一小时）；</w:t>
      </w:r>
    </w:p>
    <w:p w14:paraId="5B7F36B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锁等待、行扫描数（Innodb_rows_read）异常增长。</w:t>
      </w:r>
    </w:p>
    <w:p w14:paraId="4C9C95D6">
      <w:r>
        <w:br w:type="page"/>
      </w:r>
    </w:p>
    <w:p w14:paraId="787A18BD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三、慢查询的分析方法</w:t>
      </w:r>
    </w:p>
    <w:p w14:paraId="49199EEF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3.1 EXPLAIN 执行计划分析（核心手段）</w:t>
      </w:r>
    </w:p>
    <w:p w14:paraId="714B530D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EXPLAIN 是分析单条 SQL 性能问题的首要工具，可查看 MySQL 优化器生成的执行计划。</w:t>
      </w:r>
    </w:p>
    <w:p w14:paraId="6643FAFA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EXPLAIN SELECT * FROM t_order WHERE user_id = 1001 AND status = 'PAID';</w:t>
      </w:r>
    </w:p>
    <w:p w14:paraId="7AFFB832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EXPLAIN 关键字段说明：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6"/>
        <w:gridCol w:w="2969"/>
        <w:gridCol w:w="4815"/>
      </w:tblGrid>
      <w:tr w14:paraId="300EA6F8"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79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BB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93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重点关注的异常值</w:t>
            </w:r>
          </w:p>
        </w:tc>
      </w:tr>
      <w:tr w14:paraId="2FB2D078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4D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AB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访问类型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5D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ALL（全表扫描）、index（索引全扫）需重点关注</w:t>
            </w:r>
          </w:p>
        </w:tc>
      </w:tr>
      <w:tr w14:paraId="42EAA4B9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B9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possible_keys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A0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可能用到的索引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72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为 NULL 表示无可用索引</w:t>
            </w:r>
          </w:p>
        </w:tc>
      </w:tr>
      <w:tr w14:paraId="056849A2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A7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90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实际使用的索引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35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为 NULL 表示未走索引</w:t>
            </w:r>
          </w:p>
        </w:tc>
      </w:tr>
      <w:tr w14:paraId="6A2E1F2A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61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key_len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AB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使用的索引长度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5D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可判断复合索引使用了几个字段</w:t>
            </w:r>
          </w:p>
        </w:tc>
      </w:tr>
      <w:tr w14:paraId="623AB9C4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BD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rows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8E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预估扫描行数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22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数值过大说明扫描范围广</w:t>
            </w:r>
          </w:p>
        </w:tc>
      </w:tr>
      <w:tr w14:paraId="40C9C694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4CF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filtered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7F1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过滤后剩余比例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3B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过低（如 &lt; 10%）说明 WHERE 过滤效果差</w:t>
            </w:r>
          </w:p>
        </w:tc>
      </w:tr>
      <w:tr w14:paraId="087EC547"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170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Extra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769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附加信息</w:t>
            </w:r>
          </w:p>
        </w:tc>
        <w:tc>
          <w:tcPr>
            <w:tcW w:w="4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BF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Using filesort / Using temporary / Using where 等需关注</w:t>
            </w:r>
          </w:p>
        </w:tc>
      </w:tr>
    </w:tbl>
    <w:p w14:paraId="4D60A392">
      <w:pPr>
        <w:spacing w:before="60" w:after="60" w:line="360" w:lineRule="auto"/>
      </w:pPr>
    </w:p>
    <w:p w14:paraId="7818FCE2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type 字段访问类型从优到劣：</w:t>
      </w:r>
    </w:p>
    <w:p w14:paraId="4D60EDF2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system &gt; const &gt; eq_ref &gt; ref &gt; range &gt; index &gt; ALL
推荐至少达到 range 级别，OLTP 业务建议 ref 或更优。</w:t>
      </w:r>
    </w:p>
    <w:p w14:paraId="190A9FEA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Extra 中常见的告警信号：</w:t>
      </w:r>
    </w:p>
    <w:p w14:paraId="1026468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filesort：使用了文件排序，需考虑索引覆盖排序字段；</w:t>
      </w:r>
    </w:p>
    <w:p w14:paraId="0B3B08F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temporary：使用了临时表，常见于 GROUP BY / DISTINCT，需关注；</w:t>
      </w:r>
    </w:p>
    <w:p w14:paraId="286FFC5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where：在 Server 层做过滤，可考虑索引下推（ICP）；</w:t>
      </w:r>
    </w:p>
    <w:p w14:paraId="359330A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join buffer：JOIN 未走索引，需为关联字段建索引；</w:t>
      </w:r>
    </w:p>
    <w:p w14:paraId="094BA31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index：覆盖索引，性能良好；</w:t>
      </w:r>
    </w:p>
    <w:p w14:paraId="323F5A1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Using index condition：索引条件下推（ICP），性能良好。</w:t>
      </w:r>
    </w:p>
    <w:p w14:paraId="4193797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3.2 分布式 EXPLAIN 注意事项</w:t>
      </w:r>
    </w:p>
    <w:p w14:paraId="4CA1E61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TDSQL 是分布式架构，针对分片表的 EXPLAIN 与集中式有差异，需要特别关注：</w:t>
      </w:r>
    </w:p>
    <w:p w14:paraId="2C1561F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分片字段（shardkey）是否在 WHERE 中：不带分片字段会广播到所有 SET，性能急剧下降；</w:t>
      </w:r>
    </w:p>
    <w:p w14:paraId="7F8124F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分区裁剪（partitions 列）：观察是否命中预期分区；</w:t>
      </w:r>
    </w:p>
    <w:p w14:paraId="2485F7D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跨 SET JOIN：尽量避免，必要时考虑数据冗余或广播表；</w:t>
      </w:r>
    </w:p>
    <w:p w14:paraId="7865564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Proxy 下推情况：可使用 EXPLAIN FORMAT=TREE 查看更详细执行细节。</w:t>
      </w:r>
    </w:p>
    <w:p w14:paraId="183D2AA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3.3 OPTIMIZER_TRACE 深度分析</w:t>
      </w:r>
    </w:p>
    <w:p w14:paraId="2DF57217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 EXPLAIN 无法解释优化器选择某索引/计划的原因时，启用 OPTIMIZER_TRACE 进行深度追踪。</w:t>
      </w:r>
    </w:p>
    <w:p w14:paraId="7A2A8072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SET optimizer_trace='enabled=on';
SET optimizer_trace_max_mem_size=1048576;
-- 执行目标 SQL
SELECT * FROM t_order WHERE user_id = 1001 ORDER BY create_time LIMIT 10;
-- 查看 trace 结果
SELECT TRACE FROM information_schema.OPTIMIZER_TRACE\G
-- 关闭 trace
SET optimizer_trace='enabled=off';</w:t>
      </w:r>
    </w:p>
    <w:p w14:paraId="344DCD1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OPTIMIZER_TRACE 输出 JSON 格式，可清晰看到：</w:t>
      </w:r>
    </w:p>
    <w:p w14:paraId="67B75D1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各候选索引的成本估算（cost）；</w:t>
      </w:r>
    </w:p>
    <w:p w14:paraId="1037EDC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范围扫描估算行数；</w:t>
      </w:r>
    </w:p>
    <w:p w14:paraId="78ECB0D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JOIN 顺序的选择过程；</w:t>
      </w:r>
    </w:p>
    <w:p w14:paraId="244EDC8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条件过滤、子查询展开等优化决策详情。</w:t>
      </w:r>
    </w:p>
    <w:p w14:paraId="58EB58E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3.4 SHOW PROFILE / Performance Schema 分析</w:t>
      </w:r>
    </w:p>
    <w:p w14:paraId="413A843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分析单条 SQL 在执行各阶段（解析、优化、执行、发送结果）的耗时分布：</w:t>
      </w:r>
    </w:p>
    <w:p w14:paraId="191EE479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推荐：使用 Performance Schema
SELECT EVENT_NAME, COUNT_STAR, SUM_TIMER_WAIT/1e9 AS time_ms
FROM performance_schema.events_statements_summary_by_digest
ORDER BY SUM_TIMER_WAIT DESC LIMIT 20;</w:t>
      </w:r>
    </w:p>
    <w:p w14:paraId="257840E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3.5 统计信息检查</w:t>
      </w:r>
    </w:p>
    <w:p w14:paraId="2C9CEF51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MySQL 8.0 引入参数 information_schema_stats_expiry（默认 86400 秒），统计信息存在缓存，可能导致执行计划长时间使用旧统计信息（曾在农行真实场景中出现）。</w:t>
      </w:r>
    </w:p>
    <w:p w14:paraId="7BD88999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规避方法：</w:t>
      </w:r>
    </w:p>
    <w:p w14:paraId="378DEDE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定期对热点表执行 ANALYZE TABLE 刷新统计信息；</w:t>
      </w:r>
    </w:p>
    <w:p w14:paraId="32FA715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大批量数据变更后主动刷新（INSERT / UPDATE / DELETE 数据量超过表 10%）；</w:t>
      </w:r>
    </w:p>
    <w:p w14:paraId="254B578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生产环境不建议设置 information_schema_stats_expiry=0（会大幅增加优化器开销）。</w:t>
      </w:r>
    </w:p>
    <w:p w14:paraId="33A3E24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3.6 表结构与索引检查</w:t>
      </w:r>
    </w:p>
    <w:p w14:paraId="08D4D0C8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查看表结构
SHOW CREATE TABLE t_order\G
-- 查看索引基数（Cardinality）
SHOW INDEX FROM t_order;
-- 查看表大小、行数
SELECT TABLE_NAME, TABLE_ROWS, DATA_LENGTH/1024/1024 AS data_mb,
       INDEX_LENGTH/1024/1024 AS index_mb
FROM information_schema.TABLES
WHERE TABLE_SCHEMA = 'your_db' AND TABLE_NAME = 't_order';</w:t>
      </w:r>
    </w:p>
    <w:p w14:paraId="4DC9AE49">
      <w:r>
        <w:br w:type="page"/>
      </w:r>
    </w:p>
    <w:p w14:paraId="4CA8FB9C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四、慢查询的优化策略</w:t>
      </w:r>
    </w:p>
    <w:p w14:paraId="5DC5D36E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4.1 索引优化（最常用、收益最大）</w:t>
      </w:r>
    </w:p>
    <w:p w14:paraId="2288B6DC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4.1.1 缺失索引</w:t>
      </w:r>
    </w:p>
    <w:p w14:paraId="2B8601A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最常见的慢查询根因。当 EXPLAIN 显示 type=ALL 且 rows 很大时，需评估是否新增索引。</w:t>
      </w:r>
    </w:p>
    <w:p w14:paraId="64C54C9F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反例：user_id 无索引，全表扫描
SELECT * FROM t_order WHERE user_id = 1001;
-- 优化：添加索引
ALTER TABLE t_order ADD INDEX idx_user_id (user_id);</w:t>
      </w:r>
    </w:p>
    <w:p w14:paraId="12975D5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4.1.2 复合索引设计原则（最左前缀）</w:t>
      </w:r>
    </w:p>
    <w:p w14:paraId="68A03F99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复合索引按定义顺序生效，遵循「最左前缀匹配原则」。</w:t>
      </w:r>
    </w:p>
    <w:p w14:paraId="31E880B0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索引：idx_a_b_c (a, b, c)
-- ✅ 可以使用：
WHERE a = 1
WHERE a = 1 AND b = 2
WHERE a = 1 AND b = 2 AND c = 3
WHERE a = 1 AND c = 3   -- 仅 a 部分用上
-- ❌ 无法使用或部分使用：
WHERE b = 2 AND c = 3   -- 缺少 a，索引失效
WHERE c = 3</w:t>
      </w:r>
    </w:p>
    <w:p w14:paraId="296B33B4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复合索引设计建议：</w:t>
      </w:r>
    </w:p>
    <w:p w14:paraId="715C47E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等值查询字段在前，范围查询字段在后；</w:t>
      </w:r>
    </w:p>
    <w:p w14:paraId="6F0D3B6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区分度高的字段在前；</w:t>
      </w:r>
    </w:p>
    <w:p w14:paraId="4DCAF51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常用排序字段加入索引尾部，可避免 filesort；</w:t>
      </w:r>
    </w:p>
    <w:p w14:paraId="6A35D61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尽量构建覆盖索引，避免回表。</w:t>
      </w:r>
    </w:p>
    <w:p w14:paraId="414EDD8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4.1.3 索引失效的常见场景</w:t>
      </w:r>
    </w:p>
    <w:p w14:paraId="4A5BD23E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-- 1. 列上做函数 / 计算
WHERE DATE(create_time) = '2026-06-01'   -- ❌
WHERE create_time &gt;= '2026-06-01' AND create_time &lt; '2026-06-02'   -- ✅</w:t>
      </w:r>
    </w:p>
    <w:p w14:paraId="04A17FC0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
-- 2. 隐式类型转换
WHERE phone = 13800138000   -- ❌（phone 是 varchar）
WHERE phone = '13800138000' -- ✅
</w:t>
      </w:r>
    </w:p>
    <w:p w14:paraId="2CCD9ABF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
-- 3. LIKE 前缀通配
WHERE name LIKE '%张'   -- ❌
WHERE name LIKE '张%'   -- ✅
</w:t>
      </w:r>
    </w:p>
    <w:p w14:paraId="63198A96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
-- 4. OR 条件部分字段无索引
WHERE user_id = 1 OR phone = '138...'   -- 若 phone 无索引则全表扫描
-- 5. 不等于 / NOT IN / IS NOT NULL 通常无法走索引
WHERE status != 'PAID'   -- ❌</w:t>
      </w:r>
    </w:p>
    <w:p w14:paraId="1836A56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4.1.4 覆盖索引（Using index）</w:t>
      </w:r>
    </w:p>
    <w:p w14:paraId="4CAE553F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 SELECT 列、WHERE 条件、ORDER BY 字段都包含在某个索引中时，无需回表，性能极佳。</w:t>
      </w:r>
    </w:p>
    <w:p w14:paraId="01505330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索引：idx_user_status_amount (user_id, status, amount)
-- 覆盖索引示例：
SELECT user_id, status, amount FROM t_order
WHERE user_id = 1001 AND status = 'PAID';
-- EXPLAIN Extra: Using index</w:t>
      </w:r>
    </w:p>
    <w:p w14:paraId="67304782">
      <w:pPr>
        <w:spacing w:before="60" w:after="60" w:line="360" w:lineRule="auto"/>
      </w:pPr>
    </w:p>
    <w:p w14:paraId="196946FE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4.2 SQL 改写优化</w:t>
      </w:r>
    </w:p>
    <w:p w14:paraId="206E398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4.2.1 减少返回数据量</w:t>
      </w:r>
    </w:p>
    <w:p w14:paraId="56ABB0A0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❌ 反例：SELECT * 返回所有列
SELECT * FROM t_order WHERE user_id = 1001;
</w:t>
      </w:r>
    </w:p>
    <w:p w14:paraId="69968658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✅ 正例：仅选择需要的列
SELECT order_id, status, amount FROM t_order WHERE user_id = 1001;</w:t>
      </w:r>
    </w:p>
    <w:p w14:paraId="274B203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4.2.2 分页优化（深分页）</w:t>
      </w:r>
    </w:p>
    <w:p w14:paraId="4AFC7F2B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❌ 反例：深分页性能差（扫描 1000020 行）
SELECT * FROM t_order ORDER BY id LIMIT 1000000, 20;
</w:t>
      </w:r>
    </w:p>
    <w:p w14:paraId="12DE62B3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✅ 优化方式 1：延迟关联
SELECT * FROM t_order o
INNER JOIN (
    SELECT id FROM t_order ORDER BY id LIMIT 1000000, 20
) t ON o.id = t.id;
</w:t>
      </w:r>
    </w:p>
    <w:p w14:paraId="097C2E89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
-- ✅ 优化方式 2：游标分页（业务允许情况下）
SELECT * FROM t_order WHERE id &gt; &lt;last_id&gt; ORDER BY id LIMIT 20;</w:t>
      </w:r>
    </w:p>
    <w:p w14:paraId="441F28A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4.2.3 子查询改写为 JOIN</w:t>
      </w:r>
    </w:p>
    <w:p w14:paraId="7AC65750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❌ 反例：相关子查询
SELECT * FROM t_order o
WHERE EXISTS (SELECT 1 FROM t_user u WHERE u.id = o.user_id AND u.vip = 1);
</w:t>
      </w:r>
    </w:p>
    <w:p w14:paraId="2FC1769E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✅ 改写为 JOIN
SELECT o.* FROM t_order o
INNER JOIN t_user u ON u.id = o.user_id
WHERE u.vip = 1;</w:t>
      </w:r>
    </w:p>
    <w:p w14:paraId="6B6B9CB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4.2.4 OR 改写为 UNION ALL</w:t>
      </w:r>
    </w:p>
    <w:p w14:paraId="1629BEB6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❌ OR 可能导致部分索引失效
SELECT * FROM t WHERE a = 1 OR b = 2;
</w:t>
      </w:r>
    </w:p>
    <w:p w14:paraId="6E547980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✅ 拆分为 UNION ALL（前提：a、b 各自有索引）
SELECT * FROM t WHERE a = 1
UNION ALL
SELECT * FROM t WHERE b = 2 AND a &lt;&gt; 1;</w:t>
      </w:r>
    </w:p>
    <w:p w14:paraId="7A8E17B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4.2.5 IN 列表优化</w:t>
      </w:r>
    </w:p>
    <w:p w14:paraId="214E760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 xml:space="preserve">控制 IN 列表元素数量（建议 &lt; </w:t>
      </w:r>
      <w:r>
        <w:rPr>
          <w:rFonts w:hint="eastAsia" w:cs="微软雅黑"/>
          <w:sz w:val="22"/>
          <w:szCs w:val="22"/>
          <w:lang w:val="en-US" w:eastAsia="zh-CN"/>
        </w:rPr>
        <w:t>2</w:t>
      </w:r>
      <w:r>
        <w:rPr>
          <w:rFonts w:ascii="微软雅黑" w:hAnsi="微软雅黑" w:eastAsia="微软雅黑" w:cs="微软雅黑"/>
          <w:sz w:val="22"/>
          <w:szCs w:val="22"/>
        </w:rPr>
        <w:t>00）；</w:t>
      </w:r>
    </w:p>
    <w:p w14:paraId="6F7310A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超大 IN 列表考虑临时表 JOIN；</w:t>
      </w:r>
    </w:p>
    <w:p w14:paraId="1DAB0A4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避免 NOT IN（无法走索引），用 LEFT JOIN ... IS NULL 代替。</w:t>
      </w:r>
    </w:p>
    <w:p w14:paraId="62DF72E5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4.2.6 GROUP BY / ORDER BY 优化</w:t>
      </w:r>
    </w:p>
    <w:p w14:paraId="0C81E5E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建立复合索引覆盖 GROUP BY / ORDER BY 字段；</w:t>
      </w:r>
    </w:p>
    <w:p w14:paraId="5396DF2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ORDER BY 多字段时，方向需保持一致（全 ASC 或全 DESC）；</w:t>
      </w:r>
    </w:p>
    <w:p w14:paraId="3B64730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避免对大结果集做 ORDER BY，先过滤再排序。</w:t>
      </w:r>
    </w:p>
    <w:p w14:paraId="1E57524D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4.3 表结构优化</w:t>
      </w:r>
    </w:p>
    <w:p w14:paraId="5CAF4ADC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4.3.1 字段类型选择</w:t>
      </w:r>
    </w:p>
    <w:p w14:paraId="2432653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使用合适数据类型：能用 INT 不用 BIGINT，能用 TINYINT 不用 INT；</w:t>
      </w:r>
    </w:p>
    <w:p w14:paraId="7182EF6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VARCHAR 长度按业务实际需要设置，避免 VARCHAR(2000) 这种过度定义；</w:t>
      </w:r>
    </w:p>
    <w:p w14:paraId="51A5A4A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时间字段优先用 DATETIME / TIMESTAMP，避免用 VARCHAR 存时间；</w:t>
      </w:r>
    </w:p>
    <w:p w14:paraId="0A967FF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枚举状态字段用 TINYINT + 业务字典，避免 VARCHAR；</w:t>
      </w:r>
    </w:p>
    <w:p w14:paraId="22301D7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避免 TEXT / BLOB 字段，必要时拆分到独立表。</w:t>
      </w:r>
    </w:p>
    <w:p w14:paraId="61AA924F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4.3.2 大表治理（TDSQL 重点关注）</w:t>
      </w:r>
    </w:p>
    <w:p w14:paraId="77A3723A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根据 TDSQL 大表治理实践，推荐：</w:t>
      </w:r>
    </w:p>
    <w:p w14:paraId="0736F15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单表数据量超过 5000 万行或 50GB 视为</w:t>
      </w:r>
      <w:r>
        <w:rPr>
          <w:rFonts w:hint="eastAsia" w:cs="微软雅黑"/>
          <w:sz w:val="22"/>
          <w:szCs w:val="22"/>
          <w:lang w:val="en-US" w:eastAsia="zh-CN"/>
        </w:rPr>
        <w:t>特</w:t>
      </w:r>
      <w:r>
        <w:rPr>
          <w:rFonts w:ascii="微软雅黑" w:hAnsi="微软雅黑" w:eastAsia="微软雅黑" w:cs="微软雅黑"/>
          <w:sz w:val="22"/>
          <w:szCs w:val="22"/>
        </w:rPr>
        <w:t>大表，需重点治理</w:t>
      </w:r>
      <w:r>
        <w:rPr>
          <w:rFonts w:hint="eastAsia" w:cs="微软雅黑"/>
          <w:sz w:val="22"/>
          <w:szCs w:val="22"/>
          <w:lang w:eastAsia="zh-CN"/>
        </w:rPr>
        <w:t>（</w:t>
      </w:r>
      <w:r>
        <w:rPr>
          <w:rFonts w:hint="eastAsia" w:cs="微软雅黑"/>
          <w:sz w:val="22"/>
          <w:szCs w:val="22"/>
          <w:lang w:val="en-US" w:eastAsia="zh-CN"/>
        </w:rPr>
        <w:t>具体大表整改可参考《兰州银行-大表定义与清理治理规范-V1.1.docx》</w:t>
      </w:r>
      <w:r>
        <w:rPr>
          <w:rFonts w:hint="eastAsia" w:cs="微软雅黑"/>
          <w:sz w:val="22"/>
          <w:szCs w:val="22"/>
          <w:lang w:eastAsia="zh-CN"/>
        </w:rPr>
        <w:t>）</w:t>
      </w:r>
      <w:r>
        <w:rPr>
          <w:rFonts w:ascii="微软雅黑" w:hAnsi="微软雅黑" w:eastAsia="微软雅黑" w:cs="微软雅黑"/>
          <w:sz w:val="22"/>
          <w:szCs w:val="22"/>
        </w:rPr>
        <w:t>；</w:t>
      </w:r>
    </w:p>
    <w:p w14:paraId="0AD3F00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时间序列类大表使用分区表（按 RANGE 分区，按月/天）；</w:t>
      </w:r>
    </w:p>
    <w:p w14:paraId="252885E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对 TDSQL 分布式实例，合理选择分片键，确保数据均衡且业务查询带分片键；</w:t>
      </w:r>
    </w:p>
    <w:p w14:paraId="2C900DD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分区表删除历史数据用 DROP PARTITION 而非 DELETE（DROP 持有 MDL_EXCLUSIVE 时间极短）；</w:t>
      </w:r>
    </w:p>
    <w:p w14:paraId="114ADAE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避免在大表上做无 WHERE 的全表 UPDATE / DELETE。</w:t>
      </w:r>
    </w:p>
    <w:p w14:paraId="6101DBB8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4.3.3 索引治理</w:t>
      </w:r>
    </w:p>
    <w:p w14:paraId="5CF67A3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单表索引数量建议不超过 5～7 个；</w:t>
      </w:r>
    </w:p>
    <w:p w14:paraId="30A2002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定期清理冗余索引（idx_a 与 idx_a_b 的 idx_a 即冗余）；</w:t>
      </w:r>
    </w:p>
    <w:p w14:paraId="1872C7E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定期清理使用率低的索引（通过 sys.schema_unused_indexes 查看）；</w:t>
      </w:r>
    </w:p>
    <w:p w14:paraId="3DA4817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OnlineDDL 添加索引时关注磁盘空间与主备延迟。</w:t>
      </w:r>
    </w:p>
    <w:p w14:paraId="085D68E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4.4 参数与架构优化</w:t>
      </w:r>
    </w:p>
    <w:p w14:paraId="34E120AB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4.4.1 关键参数调整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4"/>
        <w:gridCol w:w="2125"/>
        <w:gridCol w:w="3891"/>
      </w:tblGrid>
      <w:tr w14:paraId="7FD12E34"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7CC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C3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建议值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7B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3FB502E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BA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innodb_buffer_pool_size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95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物理内存的 50%-70%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94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InnoDB 缓存池，最关键参数</w:t>
            </w:r>
          </w:p>
        </w:tc>
      </w:tr>
      <w:tr w14:paraId="478CCC2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3F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innodb_io_capacity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1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2000-20000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67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根据存储 IOPS 调整（NVMe 可设较高）</w:t>
            </w:r>
          </w:p>
        </w:tc>
      </w:tr>
      <w:tr w14:paraId="3B4C45E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FA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innodb_io_capacity_max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C4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 倍 io_capacity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3C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突发场景刷脏页能力上限</w:t>
            </w:r>
          </w:p>
        </w:tc>
      </w:tr>
      <w:tr w14:paraId="2B99A109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55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innodb_flush_log_at_trx_commit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82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/ 2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D1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强一致性，2 高性能（金融建议 1）</w:t>
            </w:r>
          </w:p>
        </w:tc>
      </w:tr>
      <w:tr w14:paraId="786DB671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2C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sync_binlog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046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/ 100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BB7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强一致性，100 高性能（金融建议 1）</w:t>
            </w:r>
          </w:p>
        </w:tc>
      </w:tr>
      <w:tr w14:paraId="011B1337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17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sort_buffer_size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1E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2-4MB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50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ORDER BY 排序缓冲，过大反而劣化</w:t>
            </w:r>
          </w:p>
        </w:tc>
      </w:tr>
      <w:tr w14:paraId="4BA90558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6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join_buffer_size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ED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2-4MB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BE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JOIN 缓冲，依赖业务</w:t>
            </w:r>
          </w:p>
        </w:tc>
      </w:tr>
      <w:tr w14:paraId="4126C0B5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5C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tmp_table_size / max_heap_table_size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01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32-64MB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E0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内部临时表大小阈值</w:t>
            </w:r>
          </w:p>
        </w:tc>
      </w:tr>
    </w:tbl>
    <w:p w14:paraId="0F1D299D">
      <w:pPr>
        <w:spacing w:before="60" w:after="60" w:line="360" w:lineRule="auto"/>
      </w:pPr>
    </w:p>
    <w:p w14:paraId="75600B9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4.4.2 架构层面优化</w:t>
      </w:r>
    </w:p>
    <w:p w14:paraId="703C64B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读写分离：将报表、统计类查询路由到只读节点；</w:t>
      </w:r>
    </w:p>
    <w:p w14:paraId="5415A76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分库分表：单实例无法承载时考虑 TDSQL Sharding；</w:t>
      </w:r>
    </w:p>
    <w:p w14:paraId="0F99741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缓存层：高频读、低频写场景接入 Redis；</w:t>
      </w:r>
    </w:p>
    <w:p w14:paraId="6DFD95A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OLAP 与 OLTP 分离：复杂分析查询走 ClickHouse / 数据仓库；</w:t>
      </w:r>
    </w:p>
    <w:p w14:paraId="4C59F26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应用层批处理：批量写入合并提交，减少事务次数。</w:t>
      </w:r>
    </w:p>
    <w:p w14:paraId="2C08399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4.5 死锁与锁等待优化</w:t>
      </w:r>
    </w:p>
    <w:p w14:paraId="1B1126D9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锁等待和死锁也是慢查询的常见来源。</w:t>
      </w:r>
    </w:p>
    <w:p w14:paraId="7089EEC8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-- 查看 InnoDB 状态（含死锁信息）
SHOW ENGINE INNODB STATUS\G
</w:t>
      </w:r>
    </w:p>
    <w:p w14:paraId="48A86571">
      <w:pPr>
        <w:shd w:val="clear" w:fill="F5F5F5"/>
        <w:spacing w:before="40" w:after="40" w:line="300"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
-- 查看当前锁等待
SELECT * FROM sys.innodb_lock_waits;
</w:t>
      </w:r>
    </w:p>
    <w:p w14:paraId="0908AE87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查看长事务
SELECT trx_id, trx_started, trx_query, trx_rows_locked, trx_rows_modified
FROM information_schema.innodb_trx
ORDER BY trx_started;</w:t>
      </w:r>
    </w:p>
    <w:p w14:paraId="4FC10C71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规避建议：</w:t>
      </w:r>
    </w:p>
    <w:p w14:paraId="579621B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缩短事务时长，避免大事务；</w:t>
      </w:r>
    </w:p>
    <w:p w14:paraId="608F79A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访问表的顺序保持一致，减少死锁可能；</w:t>
      </w:r>
    </w:p>
    <w:p w14:paraId="07EEED0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热点行更新使用乐观锁或队列化；</w:t>
      </w:r>
    </w:p>
    <w:p w14:paraId="5F57CA7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合理设置 innodb_lock_wait_timeout（默认 50s，可适当下调）。</w:t>
      </w:r>
    </w:p>
    <w:p w14:paraId="216D8C7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4.6 常见 SQL 走不上索引的陷阱与诊断 SQL</w:t>
      </w:r>
    </w:p>
    <w:p w14:paraId="6567475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生产环境中，「SQL 应该走索引但实际全表扫描」是慢查询最常见的根因之一。其常见诱因可归纳为「类型/字符集/排序规则不一致」「列上有计算」「索引设计问题」三大类。本节系统梳理这些陷阱场景，并提供配套的诊断 SQL，方便业务 DBA / 开发同学一键自查。</w:t>
      </w:r>
    </w:p>
    <w:p w14:paraId="2D949B9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4.6.1 多表 JOIN 字符集 / 排序规则不一致（高频踩坑）</w:t>
      </w:r>
    </w:p>
    <w:p w14:paraId="7A8FF630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问题描述：</w:t>
      </w:r>
    </w:p>
    <w:p w14:paraId="0CC3577D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当多表 JOIN 时，关联字段的字符集（CHARACTER SET）或排序规则（COLLATION）不一致，MySQL 优化器会在关联条件上自动加 CONVERT(... USING xxx) 进行字符集转换，等价于在列上做了函数运算，索引完全失效，SQL 退化为全表扫描 + Nested Loop。</w:t>
      </w:r>
    </w:p>
    <w:p w14:paraId="22D6170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典型现象：</w:t>
      </w:r>
    </w:p>
    <w:p w14:paraId="60C0E0D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EXPLAIN 显示 type=ALL 或 ref=NULL，rows 极大；</w:t>
      </w:r>
    </w:p>
    <w:p w14:paraId="7053F66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EXPLAIN EXTENDED + SHOW WARNINGS 可看到 ON 条件被改写为 ON (a.col = convert(b.col using utf8mb4))；</w:t>
      </w:r>
    </w:p>
    <w:p w14:paraId="5B86DF5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CPU 使用率飙升、IO 利用率飙升，慢查询数量激增；</w:t>
      </w:r>
    </w:p>
    <w:p w14:paraId="160B365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常见于：业务上线后新建的表使用了不同字符集；从 MySQL 5.7 升级到 8.0 后默认 collation 变化；表在线 ALTER 调整字符集后未同步关联表。</w:t>
      </w:r>
    </w:p>
    <w:p w14:paraId="18DDFA13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真实案例（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XX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银行资产负债查询系统）：</w:t>
      </w:r>
    </w:p>
    <w:p w14:paraId="75E537E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客户为支持生僻字，在线将部分表（dckcplsb、ffhz）的字符集从 utf8 调整为 utf8mb4，导致这些表与未调整字符集的表 JOIN 时，关联键字符集不一致，所有相关 SELECT 全表扫描，前端业务卡死，CPU 飙升。统一字符集后业务恢复，CPU 与 IO 立刻回落。</w:t>
      </w:r>
    </w:p>
    <w:p w14:paraId="707BF5DD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反例（不走索引）：</w:t>
      </w:r>
    </w:p>
    <w:p w14:paraId="677437FA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t1.id 是 utf8mb4，t2.id 是 utf8
-- 优化器自动改写为：
SELECT * FROM t1 JOIN t2
  ON t1.id = CONVERT(t2.id USING utf8mb4);   -- ❌ t2 的 id 索引失效
-- 等价的诊断方式：
EXPLAIN EXTENDED
SELECT * FROM t1 JOIN t2 ON t1.id = t2.id;
SHOW WARNINGS;
-- 输出中若看到 convert(... using xxx) 即为字符集不一致</w:t>
      </w:r>
    </w:p>
    <w:p w14:paraId="62711C0B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规范化建议：</w:t>
      </w:r>
    </w:p>
    <w:p w14:paraId="5AEC736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库、表、字段建议统一使用 utf8mb4 字符集 + utf8mb4_general_ci（或 utf8mb4_0900_ai_ci）排序规则；</w:t>
      </w:r>
    </w:p>
    <w:p w14:paraId="6CA43D3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严禁同一业务库中混用 utf8 / utf8mb4 / latin1 / gbk；</w:t>
      </w:r>
    </w:p>
    <w:p w14:paraId="335C442D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MySQL 8.0 建表时显式指定 COLLATE，避免因 default_collation_for_utf8mb4 不同导致默认值漂移；</w:t>
      </w:r>
    </w:p>
    <w:p w14:paraId="0C7CFF5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修改字符集需 rebuild table，必须申请停机窗口或业务低峰期。</w:t>
      </w:r>
    </w:p>
    <w:p w14:paraId="2C03B5FC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4.6.2 字段类型隐式转换（varchar vs int / numeric vs string）</w:t>
      </w:r>
    </w:p>
    <w:p w14:paraId="72C6C3D9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问题描述：</w:t>
      </w:r>
    </w:p>
    <w:p w14:paraId="4ABB8260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当 WHERE / JOIN 条件等号两侧字段类型不一致时，MySQL 会按以下规则进行隐式转换：</w:t>
      </w:r>
    </w:p>
    <w:p w14:paraId="4FFFC06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字符串 vs 数字：字符串列被转为数字（即在列上 CAST(col AS DECIMAL)），索引失效；</w:t>
      </w:r>
    </w:p>
    <w:p w14:paraId="459C728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IN 列表中类型混杂（如 IN (1, '2', 3)），优化器判定为不可使用索引；</w:t>
      </w:r>
    </w:p>
    <w:p w14:paraId="2807480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多表 JOIN 关联字段类型不一致（一边 varchar 一边 bigint），同上失效。</w:t>
      </w:r>
    </w:p>
    <w:p w14:paraId="20C876F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反例与正例：</w:t>
      </w:r>
    </w:p>
    <w:p w14:paraId="479E270C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❌ 反例 1：phone 是 varchar(20)，传参为整数
SELECT * FROM t_user WHERE phone = 13800138000;
-- 等价于：WHERE CAST(phone AS DECIMAL) = 13800138000，索引失效
-- ✅ 正例：参数加引号
SELECT * FROM t_user WHERE phone = '13800138000';
-- ❌ 反例 2：JOIN 关联字段类型不一致
-- t_order.user_id (bigint)  vs  t_user_ext.user_id (varchar(32))
SELECT * FROM t_order o JOIN t_user_ext e ON o.user_id = e.user_id;
-- e.user_id 上的索引失效
-- ✅ 正例：业务侧统一字段类型；或在迁移期临时强转主驱动表
SELECT * FROM t_order o JOIN t_user_ext e
  ON CAST(o.user_id AS CHAR) = e.user_id;
-- 注意：CAST 应施加在「驱动表」字段上，被驱动表才能走索引
-- ❌ 反例 3：IN 列表类型混杂
SELECT * FROM t WHERE col_varchar IN (1, '2', 3);
-- 优化器在 IN 入口判断类型不兼容，索引不可用
-- ✅ 正例：IN 列表类型与列保持一致
SELECT * FROM t WHERE col_varchar IN ('1', '2', '3');</w:t>
      </w:r>
    </w:p>
    <w:p w14:paraId="15C3462B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识别方法：</w:t>
      </w:r>
    </w:p>
    <w:p w14:paraId="38990C43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通过 EXPLAIN EXTENDED 观察 SHOW WARNINGS 中是否出现 cast / convert
EXPLAIN EXTENDED SELECT * FROM t_user WHERE phone = 13800138000;
SHOW WARNINGS;
-- 若输出包含 (`db`.`t_user`.`phone` = 13800138000) 或 cast(..) 即为隐式转换</w:t>
      </w:r>
    </w:p>
    <w:p w14:paraId="23AD704D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4.6.3 列上有函数 / 表达式 / 算术运算</w:t>
      </w:r>
    </w:p>
    <w:p w14:paraId="17B3E8E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索引是基于「字段原值」构建的 B+Tree，一旦在列上施加函数或表达式，索引即不可用。</w:t>
      </w:r>
    </w:p>
    <w:p w14:paraId="78D5D02F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❌ 时间函数
WHERE DATE(create_time) = '2026-06-01'
WHERE YEAR(create_time) = 2026
WHERE DATE_FORMAT(create_time, '%Y-%m') = '2026-06'
-- ✅ 改写为范围条件
WHERE create_time &gt;= '2026-06-01' AND create_time &lt; '2026-07-01'
-- ❌ 字符串函数
WHERE SUBSTRING(name, 1, 3) = '张三丰'
WHERE LOWER(email) = 'a@b.com'
-- ✅ 改写或建立函数索引（MySQL 8.0+ 支持）
WHERE name LIKE '张三丰%'
ALTER TABLE t ADD INDEX idx_lower_email ((LOWER(email)));
-- ❌ 算术运算
WHERE id + 1 = 1001
WHERE amount * 100 &gt; 5000
-- ✅ 把运算挪到等号右侧
WHERE id = 1000
WHERE amount &gt; 50</w:t>
      </w:r>
    </w:p>
    <w:p w14:paraId="07FC630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4.6.4 LIKE 前缀通配 / OR / 不等于</w:t>
      </w:r>
    </w:p>
    <w:p w14:paraId="73FBBA1F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❌ LIKE 以 % 开头
WHERE name LIKE '%三'
WHERE name LIKE '%三%'
-- ✅ 前缀匹配可走索引
WHERE name LIKE '张%'
-- 后缀模糊查询若必须支持，考虑：
--   1) 反向存储 + 前缀索引；
--   2) 全文索引 FULLTEXT；
--   3) ES / 搜索引擎
-- ❌ OR 中部分字段无索引
WHERE user_id = 1 OR phone = '138...'
-- ✅ 拆分为 UNION ALL（前提 a、b 各自有索引）
SELECT * FROM t WHERE user_id = 1
UNION ALL
SELECT * FROM t WHERE phone = '138...' AND user_id &lt;&gt; 1;
-- ❌ 不等于、IS NOT NULL、NOT IN 通常无法走索引
WHERE status != 'PAID'
WHERE deleted_at IS NOT NULL
WHERE user_id NOT IN (1, 2, 3)</w:t>
      </w:r>
    </w:p>
    <w:p w14:paraId="5B392FAB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4.6.5 排序规则（COLLATION）不一致的衍生问题</w:t>
      </w:r>
    </w:p>
    <w:p w14:paraId="345792E9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即使字符集相同，若排序规则不同（如 utf8mb4_general_ci vs utf8mb4_0900_ai_ci vs utf8mb4_bin），也会触发 Illegal mix of collations 报错，或导致 derived_merge / 索引下推等优化失效。</w:t>
      </w:r>
    </w:p>
    <w:p w14:paraId="123D620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MySQL 8.0 默认 collation 由 utf8mb4_general_ci 改为 utf8mb4_0900_ai_ci，5.7 升 8.0 后极易踩坑；</w:t>
      </w:r>
    </w:p>
    <w:p w14:paraId="463C1CE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Agent 异常重置 character_set_client 后，新连接 collation_connection 与表 collation 不一致，复杂 SQL 报 Illegal mix of collations；</w:t>
      </w:r>
    </w:p>
    <w:p w14:paraId="79687B52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派生表（derived_merge）/ CTE / 视图字段从底表带出 COLLATION，与外层 JOIN 的字段不一致时会插入 convert()，破坏索引使用。</w:t>
      </w:r>
    </w:p>
    <w:p w14:paraId="017D9355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规避建议：</w:t>
      </w:r>
    </w:p>
    <w:p w14:paraId="675C3F8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库、表、字段三层 collation 全部显式指定，且保持一致；</w:t>
      </w:r>
    </w:p>
    <w:p w14:paraId="78E8C983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JDBC 连接串显式增加 connectionCollation=utf8mb4_general_ci，避免依赖服务端默认；</w:t>
      </w:r>
    </w:p>
    <w:p w14:paraId="304B4FD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8.0 实例参数 collation_server 与 default_collation_for_utf8mb4 保持一致。</w:t>
      </w:r>
    </w:p>
    <w:p w14:paraId="05926442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4.6.6 一键诊断 SQL：排查库内字符集与排序规则一致性</w:t>
      </w:r>
    </w:p>
    <w:p w14:paraId="24EDAAB7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以下诊断 SQL 可直接在生产环境（建议在只读节点 / 备机）执行，用于发现一个库（schema）中是否存在多种字符集 / 排序规则，以及定位到具体表和字段。建议纳入巡检脚本，作为业务上线前的强制检查项。</w:t>
      </w:r>
    </w:p>
    <w:p w14:paraId="150F339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【SQL-1】查看实例 / 数据库默认字符集与排序规则：</w:t>
      </w:r>
    </w:p>
    <w:p w14:paraId="41D2DF78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实例级（连接级）默认字符集与 collation
SHOW VARIABLES LIKE 'character\_set\_%';
SHOW VARIABLES LIKE 'collation\_%';
-- 库级默认字符集与 collation
SELECT SCHEMA_NAME      AS db_name,
       DEFAULT_CHARACTER_SET_NAME AS db_charset,
       DEFAULT_COLLATION_NAME     AS db_collation
FROM information_schema.SCHEMATA
WHERE SCHEMA_NAME NOT IN ('mysql','information_schema','performance_schema','sys')
ORDER BY SCHEMA_NAME;</w:t>
      </w:r>
    </w:p>
    <w:p w14:paraId="73A5A324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【SQL-2】统计指定库下的字符集 / 排序规则种类（核心诊断）：</w:t>
      </w:r>
    </w:p>
    <w:p w14:paraId="098C436B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替换 'your_db' 为实际业务库名
-- 若 charset_cnt 或 collation_cnt &gt; 1，说明该库存在多字符集/多排序规则，需立即治理
SELECT TABLE_SCHEMA AS db_name,
       COUNT(DISTINCT CCSA.CHARACTER_SET_NAME) AS charset_cnt,
       COUNT(DISTINCT T.TABLE_COLLATION)       AS collation_cnt,
       GROUP_CONCAT(DISTINCT CCSA.CHARACTER_SET_NAME) AS charset_list,
       GROUP_CONCAT(DISTINCT T.TABLE_COLLATION)       AS collation_list
FROM information_schema.TABLES T
JOIN information_schema.COLLATION_CHARACTER_SET_APPLICABILITY CCSA
  ON T.TABLE_COLLATION = CCSA.COLLATION_NAME
WHERE T.TABLE_SCHEMA = 'your_db'
  AND T.TABLE_TYPE = 'BASE TABLE'
GROUP BY TABLE_SCHEMA;</w:t>
      </w:r>
    </w:p>
    <w:p w14:paraId="5850CC1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【SQL-3】定位到具体「与库默认字符集 / 排序规则不一致」的表：</w:t>
      </w:r>
    </w:p>
    <w:p w14:paraId="1F82D8BA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找出库内 collation 与「库默认 collation」不一致的所有表
SELECT T.TABLE_SCHEMA, T.TABLE_NAME,
       T.TABLE_COLLATION       AS table_collation,
       CCSA.CHARACTER_SET_NAME AS table_charset,
       S.DEFAULT_COLLATION_NAME AS db_default_collation,
       S.DEFAULT_CHARACTER_SET_NAME AS db_default_charset
FROM information_schema.TABLES T
JOIN information_schema.SCHEMATA S
  ON T.TABLE_SCHEMA = S.SCHEMA_NAME
JOIN information_schema.COLLATION_CHARACTER_SET_APPLICABILITY CCSA
  ON T.TABLE_COLLATION = CCSA.COLLATION_NAME
WHERE T.TABLE_SCHEMA = 'your_db'
  AND T.TABLE_TYPE = 'BASE TABLE'
  AND T.TABLE_COLLATION &lt;&gt; S.DEFAULT_COLLATION_NAME
ORDER BY T.TABLE_NAME;</w:t>
      </w:r>
    </w:p>
    <w:p w14:paraId="291EEBE6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【SQL-4】定位到具体「字段 collation 与所在表 collation 不一致」的列：</w:t>
      </w:r>
    </w:p>
    <w:p w14:paraId="439CEC90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字段级最严格的检查：列 collation 与表 collation 不一致的列
-- 这类列是 JOIN / WHERE 走不上索引的最隐蔽根因
SELECT C.TABLE_SCHEMA, C.TABLE_NAME, C.COLUMN_NAME,
       C.DATA_TYPE, C.COLUMN_TYPE,
       C.CHARACTER_SET_NAME AS col_charset,
       C.COLLATION_NAME     AS col_collation,
       T.TABLE_COLLATION    AS tbl_collation
FROM information_schema.COLUMNS C
JOIN information_schema.TABLES T
  ON C.TABLE_SCHEMA = T.TABLE_SCHEMA
 AND C.TABLE_NAME   = T.TABLE_NAME
WHERE C.TABLE_SCHEMA = 'your_db'
  AND C.COLLATION_NAME IS NOT NULL
  AND C.COLLATION_NAME &lt;&gt; T.TABLE_COLLATION
ORDER BY C.TABLE_NAME, C.ORDINAL_POSITION;</w:t>
      </w:r>
    </w:p>
    <w:p w14:paraId="0DC46E05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【SQL-5】跨表关联字段（同名列）的字符集 / 排序规则一致性检查：</w:t>
      </w:r>
    </w:p>
    <w:p w14:paraId="4DBF84BA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找出库内所有「同名列但 collation 不一致」的字段对（典型 JOIN 隐患）
SELECT C1.COLUMN_NAME,
       C1.TABLE_NAME AS tbl_a, C1.COLLATION_NAME AS col_a,
       C2.TABLE_NAME AS tbl_b, C2.COLLATION_NAME AS col_b
FROM information_schema.COLUMNS C1
JOIN information_schema.COLUMNS C2
  ON  C1.TABLE_SCHEMA = C2.TABLE_SCHEMA
  AND C1.COLUMN_NAME  = C2.COLUMN_NAME
  AND C1.TABLE_NAME   &lt; C2.TABLE_NAME
  AND C1.COLLATION_NAME &lt;&gt; C2.COLLATION_NAME
WHERE C1.TABLE_SCHEMA = 'your_db'
  AND C1.COLLATION_NAME IS NOT NULL
ORDER BY C1.COLUMN_NAME, C1.TABLE_NAME;</w:t>
      </w:r>
    </w:p>
    <w:p w14:paraId="1E4852C2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【SQL-6】统一字符集 / 排序规则的修复 SQL（请在停机窗口执行）：</w:t>
      </w:r>
    </w:p>
    <w:p w14:paraId="459B3707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⚠️ 修改字符集会 rebuild table，对大表会持有 MDL 锁较长时间
-- 必须申请停机窗口或在业务低峰期执行，并优先在备机验证
-- 1) 修改库默认字符集
ALTER DATABASE your_db CHARACTER SET utf8mb4 COLLATE utf8mb4_general_ci;
-- 2) 修改单表（含所有字符列）字符集
ALTER TABLE your_db.t1 CONVERT TO CHARACTER SET utf8mb4 COLLATE utf8mb4_general_ci;
-- 3) 批量生成修改 SQL（结合 SQL-3 / SQL-4 的输出）
SELECT CONCAT('ALTER TABLE `', TABLE_SCHEMA, '`.`', TABLE_NAME,
       '` CONVERT TO CHARACTER SET utf8mb4 COLLATE utf8mb4_general_ci;') AS fix_sql
FROM information_schema.TABLES
WHERE TABLE_SCHEMA = 'your_db'
  AND TABLE_TYPE   = 'BASE TABLE'
  AND TABLE_COLLATION &lt;&gt; 'utf8mb4_general_ci';</w:t>
      </w:r>
    </w:p>
    <w:p w14:paraId="03E14CF3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4.6.7 一键诊断 SQL：排查库内同名关联字段类型一致性</w:t>
      </w:r>
    </w:p>
    <w:p w14:paraId="50D559B4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除了字符集、排序规则，关联字段「数据类型不一致」也是 JOIN 走不上索引的高频原因。可使用以下 SQL 找出库内所有「同名列但数据类型不一致」的字段对，作为索引失效的潜在风险。</w:t>
      </w:r>
    </w:p>
    <w:p w14:paraId="7EE65167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找出库内所有「同名列但 COLUMN_TYPE 不一致」的字段对
-- 例如：t1.user_id bigint(20) vs t2.user_id varchar(32)
SELECT C1.COLUMN_NAME,
       C1.TABLE_NAME AS tbl_a, C1.COLUMN_TYPE AS type_a,
       C2.TABLE_NAME AS tbl_b, C2.COLUMN_TYPE AS type_b
FROM information_schema.COLUMNS C1
JOIN information_schema.COLUMNS C2
  ON  C1.TABLE_SCHEMA = C2.TABLE_SCHEMA
  AND C1.COLUMN_NAME  = C2.COLUMN_NAME
  AND C1.TABLE_NAME   &lt; C2.TABLE_NAME
  AND C1.COLUMN_TYPE &lt;&gt; C2.COLUMN_TYPE
WHERE C1.TABLE_SCHEMA = 'your_db'
ORDER BY C1.COLUMN_NAME, C1.TABLE_NAME;</w:t>
      </w:r>
    </w:p>
    <w:p w14:paraId="3BF39A6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4.6.8 业务规范化建议（建议纳入开发规范）</w:t>
      </w:r>
    </w:p>
    <w:p w14:paraId="0A214E4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【强制】库、表、字段统一使用 utf8mb4 字符集；</w:t>
      </w:r>
    </w:p>
    <w:p w14:paraId="1D46803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【强制】排序规则统一为 utf8mb4_general_ci（兼容老业务）或 utf8mb4_0900_ai_ci（8.0 推荐）；</w:t>
      </w:r>
    </w:p>
    <w:p w14:paraId="6FA3F5D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【强制】跨表关联字段（如 user_id、order_id 等业务主键）的数据类型、长度、字符集、collation 必须完全一致；</w:t>
      </w:r>
    </w:p>
    <w:p w14:paraId="24F2A38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【强制】varchar 字段查询参数必须加引号；数值字段查询参数必须不加引号；</w:t>
      </w:r>
    </w:p>
    <w:p w14:paraId="74CDD0CC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【建议】8.0 实例显式设置 collation_server = utf8mb4_general_ci 并对齐 default_collation_for_utf8mb4；</w:t>
      </w:r>
    </w:p>
    <w:p w14:paraId="719669C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【建议】JDBC 连接串显式声明 characterEncoding=utf8 + connectionCollation=utf8mb4_general_ci；</w:t>
      </w:r>
    </w:p>
    <w:p w14:paraId="32AB223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【建议】上线前必须执行 4.6.6 / 4.6.7 的诊断 SQL，存在不一致必须治理后才能上线；</w:t>
      </w:r>
    </w:p>
    <w:p w14:paraId="5801D07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【建议】巡检脚本周期性执行上述诊断 SQL，发现新增不一致立即告警。</w:t>
      </w:r>
    </w:p>
    <w:p w14:paraId="51DA9660">
      <w:r>
        <w:br w:type="page"/>
      </w:r>
    </w:p>
    <w:p w14:paraId="37035FBF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五、典型优化案例</w:t>
      </w:r>
    </w:p>
    <w:p w14:paraId="2A84A53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5.1 案例一：监控库慢查询拖慢赤兔（真实生产案例）</w:t>
      </w:r>
    </w:p>
    <w:p w14:paraId="7C34F44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542A6B5A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赤兔管理台加载缓慢，监控库 CPU 占用高。</w:t>
      </w:r>
    </w:p>
    <w:p w14:paraId="5D6D2947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769DF171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监控库 t_sys_debug 表的 message_md5 列无索引，导致 WHERE message_md5 = 'xxx' 全表扫描。</w:t>
      </w:r>
    </w:p>
    <w:p w14:paraId="4036F8E9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解决方案：</w:t>
      </w:r>
    </w:p>
    <w:p w14:paraId="49186BFA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建立复合索引
ALTER TABLE t_sys_debug ADD INDEX idx_md5_type_ctime (message_md5, mtype, ctime);
-- KILL 已有慢会话
SELECT CONCAT('KILL ', id) FROM information_schema.processlist
WHERE db = 'tdsqlpcloud_monitor' AND info LIKE '%t_sys_debug%';
-- 长效治理：清理监控库历史日志数据
DELETE FROM tdsqlpcloud_monitor.t_ossjob LIMIT 10000;</w:t>
      </w:r>
    </w:p>
    <w:p w14:paraId="54A1B20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5.2 案例二：分区表执行计划慢（真实生产案例）</w:t>
      </w:r>
    </w:p>
    <w:p w14:paraId="0A3E838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0A45423A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两条 SQL 仅相差一个分区字段 ds 的等值条件，执行性能相差几十倍。</w:t>
      </w:r>
    </w:p>
    <w:p w14:paraId="096C508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6E581AC2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主键为 PRIMARY KEY (ds, status, ip)，未带 ds 时无法走 range 扫描，只能 index 全索引扫描。</w:t>
      </w:r>
    </w:p>
    <w:p w14:paraId="0DB821E5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解决方案：</w:t>
      </w:r>
    </w:p>
    <w:p w14:paraId="360AEF8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SQL 中加上分区前缀列 ds 的等值或范围条件；</w:t>
      </w:r>
    </w:p>
    <w:p w14:paraId="172043F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如业务无法改 SQL，调整索引顺序，将高选择性的过滤字段前置。</w:t>
      </w:r>
    </w:p>
    <w:p w14:paraId="43421CE2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5.3 案例三：统计信息缓存导致执行计划异常（真实生产案例）</w:t>
      </w:r>
    </w:p>
    <w:p w14:paraId="3C4C03FE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60862FFE">
      <w:pPr>
        <w:spacing w:before="60" w:after="60" w:line="360" w:lineRule="auto"/>
      </w:pPr>
      <w:r>
        <w:rPr>
          <w:rFonts w:hint="eastAsia" w:cs="微软雅黑"/>
          <w:sz w:val="22"/>
          <w:szCs w:val="22"/>
          <w:lang w:val="en-US" w:eastAsia="zh-CN"/>
        </w:rPr>
        <w:t>XX银行</w:t>
      </w:r>
      <w:r>
        <w:rPr>
          <w:rFonts w:ascii="微软雅黑" w:hAnsi="微软雅黑" w:eastAsia="微软雅黑" w:cs="微软雅黑"/>
          <w:sz w:val="22"/>
          <w:szCs w:val="22"/>
        </w:rPr>
        <w:t>偶发慢查询，重启会话后恢复正常。</w:t>
      </w:r>
    </w:p>
    <w:p w14:paraId="7C8F9536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4B5C8B5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MySQL 8.0 information_schema_stats_expiry 默认 86400 秒，统计信息缓存未及时刷新；同时优化器对当前 session 的统计信息也存在缓存延迟。</w:t>
      </w:r>
    </w:p>
    <w:p w14:paraId="7B22C804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解决方案：</w:t>
      </w:r>
    </w:p>
    <w:p w14:paraId="37FD108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数据大批量变更后主动 ANALYZE TABLE；</w:t>
      </w:r>
    </w:p>
    <w:p w14:paraId="4B90646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升级到支持 innodb_stats_notify_change 参数的 TDSQL 内核版本；</w:t>
      </w:r>
    </w:p>
    <w:p w14:paraId="0E47644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不建议生产环境将 information_schema_stats_expiry 设为 0。</w:t>
      </w:r>
    </w:p>
    <w:p w14:paraId="2D9C2FD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5.4 案例四：Proxy 慢查询日志重复展示（真实生产案例）</w:t>
      </w:r>
    </w:p>
    <w:p w14:paraId="4D8698E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382DAEC9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一条慢 SQL 在赤兔界面重复展示数百条，造成监控库压力。</w:t>
      </w:r>
    </w:p>
    <w:p w14:paraId="4FDF51D4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482F942D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Proxy 组件 bug，单条慢查询的 offset 累加上报。</w:t>
      </w:r>
    </w:p>
    <w:p w14:paraId="7FA222DE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解决方案：</w:t>
      </w:r>
    </w:p>
    <w:p w14:paraId="0961DE9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临时关闭 Proxy 慢查询上报：将网关配置 slow_sql 节点的 report="1" 改为 report="0"；</w:t>
      </w:r>
    </w:p>
    <w:p w14:paraId="553D5F2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升级到修复版本的网关。</w:t>
      </w:r>
    </w:p>
    <w:p w14:paraId="041F721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5.5 案例五：在线修改字符集导致 JOIN 全表扫描（真实生产案例）</w:t>
      </w:r>
    </w:p>
    <w:p w14:paraId="4AD429FD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客户：</w:t>
      </w:r>
    </w:p>
    <w:p w14:paraId="1A2FC5A7">
      <w:pPr>
        <w:spacing w:before="60" w:after="60" w:line="360" w:lineRule="auto"/>
      </w:pPr>
      <w:r>
        <w:rPr>
          <w:rFonts w:hint="eastAsia" w:cs="微软雅黑"/>
          <w:sz w:val="22"/>
          <w:szCs w:val="22"/>
          <w:lang w:val="en-US" w:eastAsia="zh-CN"/>
        </w:rPr>
        <w:t>XX</w:t>
      </w:r>
      <w:r>
        <w:rPr>
          <w:rFonts w:ascii="微软雅黑" w:hAnsi="微软雅黑" w:eastAsia="微软雅黑" w:cs="微软雅黑"/>
          <w:sz w:val="22"/>
          <w:szCs w:val="22"/>
        </w:rPr>
        <w:t>银行 — 资产负债查询系统。</w:t>
      </w:r>
    </w:p>
    <w:p w14:paraId="1B7DB119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0AFE4604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生产环境业务突然变慢，前端查询大面积超时。show processlist 显示大量 SELECT 处于 executing 状态，实例 CPU 飙升至接近 100%、IO 利用率激增；慢 SQL 数量与扫描行数较平时大幅增加。</w:t>
      </w:r>
    </w:p>
    <w:p w14:paraId="07205615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1DA83AC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为支持客户姓名 / 备注中出现的生僻字，业务在线对部分表（dckcplsb、ffhz）执行 ALTER 修改字符集（utf8 → utf8mb4），但未同步修改与之 JOIN 的关联表。导致这些表与未修改表 JOIN 时，关联键字符集不一致，MySQL 优化器在 ON 条件上自动加 CONVERT(... USING utf8mb4)，等价于在列上做函数运算，所有 possible_keys 失效，退化为全表扫描。</w:t>
      </w:r>
    </w:p>
    <w:p w14:paraId="379D4C5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分析过程：</w:t>
      </w:r>
    </w:p>
    <w:p w14:paraId="114F2452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 show processlist 排除阻塞，确认 SQL 都在正常执行，但耗时极长；</w:t>
      </w:r>
    </w:p>
    <w:p w14:paraId="10CAB0B1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抽样一条慢 SQL 做 EXPLAIN，发现 possible_keys 有但 key=NULL，全部 type=ALL；</w:t>
      </w:r>
    </w:p>
    <w:p w14:paraId="0AF74FF0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EXPLAIN EXTENDED + SHOW WARNINGS，看到 ON 条件被改写为 ON (a.col = convert(b.col using utf8mb4))；</w:t>
      </w:r>
    </w:p>
    <w:p w14:paraId="2739068A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查看 information_schema.TABLES 发现部分表的 TABLE_COLLATION 与其他表不一致；</w:t>
      </w:r>
    </w:p>
    <w:p w14:paraId="4BE3A1E2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将所有相关表的字符集统一为 utf8mb4，执行计划立即恢复正常，业务恢复。</w:t>
      </w:r>
    </w:p>
    <w:p w14:paraId="319EE398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解决方案与教训：</w:t>
      </w:r>
    </w:p>
    <w:p w14:paraId="6B7A037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【应急】将 JOIN 涉及的所有表统一为同一字符集 / 排序规则；</w:t>
      </w:r>
    </w:p>
    <w:p w14:paraId="78D4746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【根治】业务存放用户文本数据的表，建表时严格使用 utf8mb4 + 统一 collation；</w:t>
      </w:r>
    </w:p>
    <w:p w14:paraId="46A0454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【规范】上线前用 4.6.6 的诊断 SQL 检查全库字符集一致性；</w:t>
      </w:r>
    </w:p>
    <w:p w14:paraId="1EA3EB9F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【规范】修改字符集会 rebuild table，必须申请停机窗口或在业务低峰期执行；</w:t>
      </w:r>
    </w:p>
    <w:p w14:paraId="1A864BE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【监控】巡检脚本每日扫描 information_schema 中是否新增字符集 / collation 不一致情况，发现告警。</w:t>
      </w:r>
    </w:p>
    <w:p w14:paraId="1C6F5B6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5.6 案例六：varchar 字段查询参数未加引号引发隐式转换</w:t>
      </w:r>
    </w:p>
    <w:p w14:paraId="4CD70162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现象：</w:t>
      </w:r>
    </w:p>
    <w:p w14:paraId="77ADDCF7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某客户登录接口上线后压测响应时间从 5ms 突增至 500ms+，赤兔慢查询大量出现同一条 SQL，查 t_user 表的 phone 字段（varchar(20)，有唯一索引 idx_phone）。</w:t>
      </w:r>
    </w:p>
    <w:p w14:paraId="6F5069EF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反例 SQL：</w:t>
      </w:r>
    </w:p>
    <w:p w14:paraId="47320888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应用代码错误地把手机号当 long 类型传入
SELECT user_id, nick FROM t_user WHERE phone = 13800138000;
-- EXPLAIN 输出：
-- type=ALL, possible_keys=idx_phone, key=NULL, rows=8000000
-- Extra: Using where</w:t>
      </w:r>
    </w:p>
    <w:p w14:paraId="44AA86BE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根因：</w:t>
      </w:r>
    </w:p>
    <w:p w14:paraId="6B126FAA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phone 字段是 varchar(20)，等号右侧为整数 13800138000，MySQL 触发隐式类型转换，等价于在 phone 列上 CAST(phone AS DECIMAL)，索引完全失效，触发 800 万行的全表扫描。</w:t>
      </w:r>
    </w:p>
    <w:p w14:paraId="73D984DB">
      <w:pPr>
        <w:spacing w:before="80" w:after="60" w:line="36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解决方案：</w:t>
      </w:r>
    </w:p>
    <w:p w14:paraId="41BC8545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【应急】通知应用侧将参数加引号：WHERE phone = '13800138000'；</w:t>
      </w:r>
    </w:p>
    <w:p w14:paraId="037159F4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【代码】所有 varchar 字段的查询参数必须以字符串形式绑定（建议使用 PreparedStatement，确保类型与字段一致）；</w:t>
      </w:r>
    </w:p>
    <w:p w14:paraId="4D933C0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【规范】DBA 评审 SQL 时重点检查 WHERE 条件两侧字段类型是否一致；</w:t>
      </w:r>
    </w:p>
    <w:p w14:paraId="236C02AA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【监控】慢 SQL 巡检时关注 Extra=Using where 且 type=ALL 的 SQL，逐条 EXPLAIN EXTENDED 查 SHOW WARNINGS 是否包含 cast/convert。</w:t>
      </w:r>
    </w:p>
    <w:p w14:paraId="6DA8B582">
      <w:r>
        <w:br w:type="page"/>
      </w:r>
    </w:p>
    <w:p w14:paraId="5C1EBCE6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六、优化验证与长效治理</w:t>
      </w:r>
    </w:p>
    <w:p w14:paraId="237127C5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6.1 优化效果验证</w:t>
      </w:r>
    </w:p>
    <w:p w14:paraId="7E0E848F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EXPLAIN 对比：优化前后执行计划对比，确认 type、key、rows 改善；</w:t>
      </w:r>
    </w:p>
    <w:p w14:paraId="01CC2E77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执行耗时对比：在测试环境真实执行，记录耗时；</w:t>
      </w:r>
    </w:p>
    <w:p w14:paraId="0202FC19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SQL 代价对比：使用 DBbrain 的 SQL 代价对比功能直观查看；</w:t>
      </w:r>
    </w:p>
    <w:p w14:paraId="024BE734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赤兔慢查询监控：上线后观察 24 小时～7 天，确认未出现回退；</w:t>
      </w:r>
    </w:p>
    <w:p w14:paraId="529040F4">
      <w:pPr>
        <w:pStyle w:val="16"/>
        <w:numPr>
          <w:ilvl w:val="0"/>
          <w:numId w:val="2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业务侧验证：联合业务侧验证应用响应时间、TPS、错误率指标。</w:t>
      </w:r>
    </w:p>
    <w:p w14:paraId="7EF12117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6.2 上线流程</w:t>
      </w:r>
    </w:p>
    <w:p w14:paraId="3BA024D9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评审：DBA + 业务 + 架构师评审优化方案；</w:t>
      </w:r>
    </w:p>
    <w:p w14:paraId="22D9048A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测试：在准生产或测试库验证 SQL 与索引；</w:t>
      </w:r>
    </w:p>
    <w:p w14:paraId="30FAE2C7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窗口：选择业务低峰期窗口，准备回退预案；</w:t>
      </w:r>
    </w:p>
    <w:p w14:paraId="6E86098B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执行：使用 OnlineDDL 加索引（注意主备延迟与磁盘空间）；</w:t>
      </w:r>
    </w:p>
    <w:p w14:paraId="1CC0F6C6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观察：上线后实时关注实例 CPU、慢查询数、主备延迟；</w:t>
      </w:r>
    </w:p>
    <w:p w14:paraId="5E31DF2E">
      <w:pPr>
        <w:pStyle w:val="16"/>
        <w:numPr>
          <w:ilvl w:val="0"/>
          <w:numId w:val="4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回退：必要时通过 DROP INDEX 快速回退。</w:t>
      </w:r>
    </w:p>
    <w:p w14:paraId="6844F56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6.3 长效治理建议</w:t>
      </w:r>
    </w:p>
    <w:p w14:paraId="114847F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6.3.1 巡检机制</w:t>
      </w:r>
    </w:p>
    <w:p w14:paraId="2620916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每日：赤兔 TopN 慢 SQL 巡检，识别新增慢 SQL；</w:t>
      </w:r>
    </w:p>
    <w:p w14:paraId="36BB0CF7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每周：实例性能趋势分析、慢 SQL 治理进展跟踪；</w:t>
      </w:r>
    </w:p>
    <w:p w14:paraId="3F62DC10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每月：完整巡检报告，包括慢 SQL 治理率、索引使用率、表空间增长等；</w:t>
      </w:r>
    </w:p>
    <w:p w14:paraId="7E88C07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季度：重大版本巡检，结合业务变更评估架构调整。</w:t>
      </w:r>
    </w:p>
    <w:p w14:paraId="146BB2C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6.3.2 SQL 上线规范</w:t>
      </w:r>
    </w:p>
    <w:p w14:paraId="4A83C72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WHERE 条件必须有可走索引的字段；</w:t>
      </w:r>
    </w:p>
    <w:p w14:paraId="68D7A7D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禁止 SELECT *；</w:t>
      </w:r>
    </w:p>
    <w:p w14:paraId="6371C60E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禁止无 WHERE 的全表 UPDATE / DELETE；</w:t>
      </w:r>
    </w:p>
    <w:p w14:paraId="11FDFAE1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LIMIT 不带 ORDER BY 的查询必须明确说明业务可接受。</w:t>
      </w:r>
    </w:p>
    <w:p w14:paraId="06641553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6"/>
          <w:szCs w:val="26"/>
        </w:rPr>
        <w:t>6.3.3 工具建设</w:t>
      </w:r>
    </w:p>
    <w:p w14:paraId="1B52EC3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DBbrain：腾讯云数据库智能管家，提供 SQL 优化建议、可视化执行计划、索引推荐；</w:t>
      </w:r>
    </w:p>
    <w:p w14:paraId="0A8C149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赤兔慢查询模块：日常监控与定位首选工具；</w:t>
      </w:r>
    </w:p>
    <w:p w14:paraId="49838538">
      <w:pPr>
        <w:pStyle w:val="16"/>
        <w:numPr>
          <w:numId w:val="0"/>
        </w:numPr>
        <w:spacing w:before="40" w:after="40" w:line="320" w:lineRule="auto"/>
        <w:ind w:left="360" w:leftChars="0"/>
      </w:pPr>
    </w:p>
    <w:p w14:paraId="6DCF61EB">
      <w:r>
        <w:br w:type="page"/>
      </w:r>
    </w:p>
    <w:p w14:paraId="2B842253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附录 A：常用诊断 SQL 速查</w:t>
      </w:r>
    </w:p>
    <w:p w14:paraId="485B9F1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A.1 当前慢 SQL 排查</w:t>
      </w:r>
    </w:p>
    <w:p w14:paraId="136C04A2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查看正在执行的耗时 SQL
SELECT id, user, host, db, command, time, state, LEFT(info, 200) AS sql_text
FROM information_schema.processlist
WHERE command &lt;&gt; 'Sleep' AND time &gt; 5
ORDER BY time DESC;</w:t>
      </w:r>
    </w:p>
    <w:p w14:paraId="5E05EEC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A.2 长事务排查</w:t>
      </w:r>
    </w:p>
    <w:p w14:paraId="071005A3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SELECT trx_id, trx_started, TIMESTAMPDIFF(SECOND, trx_started, NOW()) AS run_seconds,
       trx_state, trx_rows_locked, trx_rows_modified, LEFT(trx_query, 200) AS query
FROM information_schema.innodb_trx
WHERE TIMESTAMPDIFF(SECOND, trx_started, NOW()) &gt; 60
ORDER BY trx_started;</w:t>
      </w:r>
    </w:p>
    <w:p w14:paraId="77F9481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A.3 锁等待排查</w:t>
      </w:r>
    </w:p>
    <w:p w14:paraId="7EF292C1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查看锁等待关系
SELECT * FROM sys.innodb_lock_waits;
-- 查看 Metadata Lock
SELECT * FROM performance_schema.metadata_locks
WHERE LOCK_STATUS = 'PENDING';</w:t>
      </w:r>
    </w:p>
    <w:p w14:paraId="3AFF2C4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A.4 表与索引使用情况</w:t>
      </w:r>
    </w:p>
    <w:p w14:paraId="7EEE3406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表大小 Top10
SELECT TABLE_SCHEMA, TABLE_NAME, TABLE_ROWS,
       ROUND(DATA_LENGTH/1024/1024, 2) AS data_mb,
       ROUND(INDEX_LENGTH/1024/1024, 2) AS index_mb
FROM information_schema.TABLES
WHERE TABLE_SCHEMA NOT IN ('mysql','sys','information_schema','performance_schema')
ORDER BY DATA_LENGTH DESC LIMIT 10;
-- 未使用索引（需开启 performance_schema）
SELECT * FROM sys.schema_unused_indexes;
-- 冗余索引
SELECT * FROM sys.schema_redundant_indexes;</w:t>
      </w:r>
    </w:p>
    <w:p w14:paraId="12D6AB4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A.5 慢 SQL 摘要分析</w:t>
      </w:r>
    </w:p>
    <w:p w14:paraId="4A302FCF">
      <w:pPr>
        <w:shd w:val="clear" w:fill="F5F5F5"/>
        <w:spacing w:before="40" w:after="40" w:line="300" w:lineRule="auto"/>
      </w:pPr>
      <w:r>
        <w:rPr>
          <w:rFonts w:ascii="Consolas" w:hAnsi="Consolas" w:eastAsia="Consolas" w:cs="Consolas"/>
          <w:sz w:val="20"/>
          <w:szCs w:val="20"/>
        </w:rPr>
        <w:t>-- 使用 events_statements_summary_by_digest 找 TopN 慢 SQL
SELECT SCHEMA_NAME, DIGEST_TEXT,
       COUNT_STAR AS exec_cnt,
       ROUND(SUM_TIMER_WAIT/1e9/1000, 2) AS total_seconds,
       ROUND(AVG_TIMER_WAIT/1e9/1000, 2) AS avg_seconds,
       SUM_ROWS_EXAMINED AS rows_scanned
FROM performance_schema.events_statements_summary_by_digest
ORDER BY SUM_TIMER_WAIT DESC LIMIT 20;</w:t>
      </w:r>
    </w:p>
    <w:p w14:paraId="1628A047">
      <w:r>
        <w:br w:type="page"/>
      </w:r>
    </w:p>
    <w:p w14:paraId="5B70CA9A">
      <w:r>
        <w:br w:type="page"/>
      </w:r>
    </w:p>
    <w:p w14:paraId="6B8ECC08">
      <w:pPr>
        <w:jc w:val="center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C3CEB">
    <w:pPr>
      <w:jc w:val="center"/>
    </w:pPr>
    <w:r>
      <w:rPr>
        <w:rFonts w:ascii="微软雅黑" w:hAnsi="微软雅黑" w:eastAsia="微软雅黑" w:cs="微软雅黑"/>
        <w:color w:val="808080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08080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08080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08080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45623">
    <w:pPr>
      <w:jc w:val="right"/>
    </w:pPr>
    <w:r>
      <w:rPr>
        <w:rFonts w:ascii="微软雅黑" w:hAnsi="微软雅黑" w:eastAsia="微软雅黑" w:cs="微软雅黑"/>
        <w:color w:val="808080"/>
        <w:sz w:val="18"/>
        <w:szCs w:val="18"/>
      </w:rPr>
      <w:t>TDSQL-MySQL 慢查询发现与优化方案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9759B9"/>
    <w:multiLevelType w:val="singleLevel"/>
    <w:tmpl w:val="F79759B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FF65D67"/>
    <w:multiLevelType w:val="multilevel"/>
    <w:tmpl w:val="FFF65D6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abstractNum w:abstractNumId="2">
    <w:nsid w:val="1537224B"/>
    <w:multiLevelType w:val="singleLevel"/>
    <w:tmpl w:val="1537224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75EF840E"/>
    <w:multiLevelType w:val="singleLevel"/>
    <w:tmpl w:val="75EF840E"/>
    <w:lvl w:ilvl="0" w:tentative="0">
      <w:start w:val="1"/>
      <w:numFmt w:val="decimal"/>
      <w:lvlText w:val="%1）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7B5CC7"/>
    <w:rsid w:val="1FE71CE9"/>
    <w:rsid w:val="39775EE9"/>
    <w:rsid w:val="3BF190B8"/>
    <w:rsid w:val="3FFB44F9"/>
    <w:rsid w:val="4BCB3F03"/>
    <w:rsid w:val="5F519793"/>
    <w:rsid w:val="6ED8EF02"/>
    <w:rsid w:val="6FAF175B"/>
    <w:rsid w:val="75FF7E46"/>
    <w:rsid w:val="77FB50E6"/>
    <w:rsid w:val="797F050E"/>
    <w:rsid w:val="7CADC610"/>
    <w:rsid w:val="7CDB7BED"/>
    <w:rsid w:val="7DCF3E55"/>
    <w:rsid w:val="7DF71873"/>
    <w:rsid w:val="7E47A282"/>
    <w:rsid w:val="7FB11113"/>
    <w:rsid w:val="8ACFA561"/>
    <w:rsid w:val="977FBF71"/>
    <w:rsid w:val="9A0FA5DE"/>
    <w:rsid w:val="9BFE71CA"/>
    <w:rsid w:val="ADDF8A3D"/>
    <w:rsid w:val="AFB7250D"/>
    <w:rsid w:val="AFFF21C3"/>
    <w:rsid w:val="BCC5E71B"/>
    <w:rsid w:val="BE17F00B"/>
    <w:rsid w:val="BFB6A6DB"/>
    <w:rsid w:val="CFCFF9AD"/>
    <w:rsid w:val="DABA128F"/>
    <w:rsid w:val="DBFD1409"/>
    <w:rsid w:val="DFF7F431"/>
    <w:rsid w:val="DFFD2D10"/>
    <w:rsid w:val="EAFDD972"/>
    <w:rsid w:val="EB7B71D6"/>
    <w:rsid w:val="EBAE687D"/>
    <w:rsid w:val="EFF7EB98"/>
    <w:rsid w:val="F3BF0EC1"/>
    <w:rsid w:val="F3EE85D9"/>
    <w:rsid w:val="F67F9C8B"/>
    <w:rsid w:val="F7730BDD"/>
    <w:rsid w:val="FB8E7FAB"/>
    <w:rsid w:val="FDEF3CF8"/>
    <w:rsid w:val="FDFA5AA0"/>
    <w:rsid w:val="FEEE9BE1"/>
    <w:rsid w:val="FEF5B965"/>
    <w:rsid w:val="FF97B039"/>
    <w:rsid w:val="FF9B9202"/>
    <w:rsid w:val="FFB78C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 w:line="360" w:lineRule="auto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 w:line="360" w:lineRule="auto"/>
      <w:outlineLvl w:val="1"/>
    </w:pPr>
    <w:rPr>
      <w:rFonts w:ascii="微软雅黑" w:hAnsi="微软雅黑" w:eastAsia="微软雅黑" w:cs="微软雅黑"/>
      <w:b/>
      <w:bCs/>
      <w:color w:val="1F4E79"/>
      <w:sz w:val="30"/>
      <w:szCs w:val="30"/>
    </w:rPr>
  </w:style>
  <w:style w:type="paragraph" w:styleId="4">
    <w:name w:val="heading 3"/>
    <w:next w:val="1"/>
    <w:qFormat/>
    <w:uiPriority w:val="0"/>
    <w:pPr>
      <w:spacing w:before="180" w:after="80" w:line="360" w:lineRule="auto"/>
      <w:outlineLvl w:val="2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5">
    <w:name w:val="heading 4"/>
    <w:next w:val="1"/>
    <w:qFormat/>
    <w:uiPriority w:val="0"/>
    <w:pPr>
      <w:spacing w:before="120" w:after="60" w:line="360" w:lineRule="auto"/>
      <w:outlineLvl w:val="3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TotalTime>7</TotalTime>
  <ScaleCrop>false</ScaleCrop>
  <LinksUpToDate>false</LinksUpToDate>
  <Application>WPS Office_12.1.21938.21938_F1E327BC-269C-435d-A152-05C5408002CA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腾讯云数据库 TDSQL 团队</dc:creator>
  <dc:description>TDSQL-MySQL 慢查询从发现到优化的完整方案</dc:description>
  <cp:lastModifiedBy>差不多先生</cp:lastModifiedBy>
  <dcterms:modified xsi:type="dcterms:W3CDTF">2026-06-08T21:24:18Z</dcterms:modified>
  <dc:title>TDSQL-MySQL 慢查询发现与优化方案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FE7D2C9134B82C426CBD266ABD1D41E5_42</vt:lpwstr>
  </property>
</Properties>
</file>