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F5E94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附录3+学生实验资源申请表v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3</w:t>
      </w:r>
      <w:bookmarkStart w:id="0" w:name="_GoBack"/>
      <w:bookmarkEnd w:id="0"/>
    </w:p>
    <w:p w14:paraId="1A15E7B7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b/>
          <w:sz w:val="22"/>
        </w:rPr>
        <w:t>附录3 学生实验资源申请表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0"/>
        <w:gridCol w:w="5490"/>
      </w:tblGrid>
      <w:tr w14:paraId="61335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52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大学名称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01FB">
            <w:pPr>
              <w:spacing w:before="120" w:after="120" w:line="288" w:lineRule="auto"/>
              <w:ind w:left="0"/>
              <w:jc w:val="left"/>
            </w:pPr>
          </w:p>
        </w:tc>
      </w:tr>
      <w:tr w14:paraId="0A57C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E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课程名称和代码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CD82">
            <w:pPr>
              <w:spacing w:before="120" w:after="120" w:line="288" w:lineRule="auto"/>
              <w:ind w:left="0"/>
              <w:jc w:val="left"/>
            </w:pPr>
          </w:p>
        </w:tc>
      </w:tr>
      <w:tr w14:paraId="0A7592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1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实验名称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EEF0E">
            <w:pPr>
              <w:spacing w:before="120" w:after="120" w:line="288" w:lineRule="auto"/>
              <w:ind w:left="0"/>
              <w:jc w:val="left"/>
            </w:pPr>
          </w:p>
        </w:tc>
      </w:tr>
      <w:tr w14:paraId="5C411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82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  <w:p w14:paraId="7151E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说明：需要体现跟FlagOS的相关性，例如，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FlagGems算子开发和优化、单卡推理、双卡训练</w:t>
            </w:r>
            <w:r>
              <w:rPr>
                <w:rFonts w:ascii="Arial" w:hAnsi="Arial" w:eastAsia="等线" w:cs="Arial"/>
                <w:sz w:val="22"/>
              </w:rPr>
              <w:t>。可能使用到FlagOS的哪些部件，可参考：</w:t>
            </w:r>
            <w:r>
              <w:fldChar w:fldCharType="begin"/>
            </w:r>
            <w:r>
              <w:instrText xml:space="preserve"> HYPERLINK "https://docs.flagos.io/en/latest/overview.html"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FlagOS Overview —FlagOS Documentation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4C9D">
            <w:pPr>
              <w:spacing w:before="120" w:after="120" w:line="288" w:lineRule="auto"/>
              <w:ind w:left="0"/>
              <w:jc w:val="left"/>
            </w:pPr>
          </w:p>
        </w:tc>
      </w:tr>
      <w:tr w14:paraId="45AF6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62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对共享存储的要求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D7891">
            <w:pPr>
              <w:spacing w:before="120" w:after="120" w:line="288" w:lineRule="auto"/>
              <w:ind w:left="0"/>
              <w:jc w:val="left"/>
            </w:pPr>
          </w:p>
        </w:tc>
      </w:tr>
      <w:tr w14:paraId="270F7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5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请求的实验窗口开始日期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0AE4E">
            <w:pPr>
              <w:spacing w:before="120" w:after="120" w:line="288" w:lineRule="auto"/>
              <w:ind w:left="0"/>
              <w:jc w:val="left"/>
            </w:pPr>
          </w:p>
        </w:tc>
      </w:tr>
      <w:tr w14:paraId="48602B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2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请求的实验窗口结束日期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31B4F">
            <w:pPr>
              <w:spacing w:before="120" w:after="120" w:line="288" w:lineRule="auto"/>
              <w:ind w:left="0"/>
              <w:jc w:val="left"/>
            </w:pPr>
          </w:p>
        </w:tc>
      </w:tr>
      <w:tr w14:paraId="5D7F91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B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加速卡数量或参与学生人数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CFD0">
            <w:pPr>
              <w:spacing w:before="120" w:after="120" w:line="288" w:lineRule="auto"/>
              <w:ind w:left="0"/>
              <w:jc w:val="left"/>
            </w:pPr>
          </w:p>
        </w:tc>
      </w:tr>
      <w:tr w14:paraId="0E016D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4A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学生名单</w:t>
            </w:r>
          </w:p>
        </w:tc>
        <w:tc>
          <w:tcPr>
            <w:tcW w:w="5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CA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单独以附件方式提供。</w:t>
            </w:r>
          </w:p>
          <w:p w14:paraId="53065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要求：手机号或者邮箱</w:t>
            </w:r>
          </w:p>
        </w:tc>
      </w:tr>
    </w:tbl>
    <w:p w14:paraId="0C54325B">
      <w:pPr>
        <w:spacing w:before="120" w:after="120" w:line="288" w:lineRule="auto"/>
        <w:ind w:left="0" w:firstLine="0"/>
        <w:jc w:val="left"/>
      </w:pPr>
    </w:p>
    <w:p w14:paraId="12C56F0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注：每位学生的GPU类型和数量将由BAAI根据资源可用性和实验要求确定。</w:t>
      </w:r>
    </w:p>
    <w:p w14:paraId="3B7565E1">
      <w:pPr>
        <w:spacing w:before="120" w:after="120" w:line="288" w:lineRule="auto"/>
        <w:ind w:left="0" w:firstLine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9443F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8A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教师姓名： </w:t>
            </w:r>
          </w:p>
          <w:p w14:paraId="60396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B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BAAI审核人姓名： </w:t>
            </w:r>
          </w:p>
          <w:p w14:paraId="1D465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</w:tr>
      <w:tr w14:paraId="6BB398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0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提交日期：</w:t>
            </w:r>
          </w:p>
          <w:p w14:paraId="50BCB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____________________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4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批准日期： </w:t>
            </w:r>
          </w:p>
          <w:p w14:paraId="543DA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</w:t>
            </w:r>
          </w:p>
        </w:tc>
      </w:tr>
    </w:tbl>
    <w:p w14:paraId="1752BDA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444A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81BC2">
    <w:r>
      <w:pict>
        <v:shape id="WordPictureWatermark1" o:spid="_x0000_s4097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6761CA8"/>
    <w:rsid w:val="349D5714"/>
    <w:rsid w:val="3A9707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226</Words>
  <Characters>360</Characters>
  <TotalTime>1</TotalTime>
  <ScaleCrop>false</ScaleCrop>
  <LinksUpToDate>false</LinksUpToDate>
  <CharactersWithSpaces>368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2026-07-08T09:29:00Z</dcterms:created>
  <dc:creator>Apache POI</dc:creator>
  <cp:lastModifiedBy>WPS_1724395598</cp:lastModifiedBy>
  <dcterms:modified xsi:type="dcterms:W3CDTF">2026-08-07T08:44:37Z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eyJoZGlkIjoiOTUxNTU1MWIxYTU4NTVmNDFlMWRlMjMwYWNiYjcxMTYiLCJ1c2VySWQiOiIxNjI1NDc3OTQ4In0=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FEB28275B0DD4FF9993855FA20D36394_12</vt:lpwstr>
  </property>
</Properties>
</file>