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sz w:val="14"/>
          <w:szCs w:val="14"/>
        </w:rPr>
      </w:pPr>
      <w:r w:rsidDel="00000000" w:rsidR="00000000" w:rsidRPr="00000000">
        <w:rPr>
          <w:b w:val="1"/>
          <w:bCs w:val="1"/>
          <w:sz w:val="30"/>
          <w:szCs w:val="30"/>
          <w:rtl w:val="0"/>
        </w:rPr>
        <w:t xml:space="preserve">  </w:t>
      </w:r>
      <w:r w:rsidDel="00000000" w:rsidR="00000000" w:rsidRPr="00000000">
        <w:rPr>
          <w:rFonts w:ascii="Arial" w:cs="Arial" w:eastAsia="Arial" w:hAnsi="Arial"/>
          <w:b w:val="1"/>
          <w:bCs w:val="1"/>
          <w:color w:val="202124"/>
          <w:sz w:val="30"/>
          <w:szCs w:val="30"/>
          <w:rtl w:val="0"/>
        </w:rPr>
        <w:t xml:space="preserve">SYED MUHAMMAD TAHA</w:t>
      </w:r>
      <w:r w:rsidDel="00000000" w:rsidR="00000000" w:rsidRPr="00000000">
        <w:rPr>
          <w:rtl w:val="0"/>
        </w:rPr>
      </w:r>
    </w:p>
    <w:p w:rsidR="00000000" w:rsidDel="00000000" w:rsidP="00000000" w:rsidRDefault="00000000" w:rsidRPr="00000000" w14:paraId="00000002">
      <w:pPr>
        <w:spacing w:after="40" w:before="0" w:lineRule="auto"/>
        <w:jc w:val="center"/>
        <w:rPr>
          <w:color w:val="000000"/>
        </w:rPr>
      </w:pPr>
      <w:r w:rsidDel="00000000" w:rsidR="00000000" w:rsidRPr="00000000">
        <w:rPr>
          <w:rFonts w:ascii="Arial" w:cs="Arial" w:eastAsia="Arial" w:hAnsi="Arial"/>
          <w:color w:val="000000"/>
          <w:rtl w:val="0"/>
        </w:rPr>
        <w:t xml:space="preserve">AI / ML Engineer </w:t>
      </w:r>
      <w:r w:rsidDel="00000000" w:rsidR="00000000" w:rsidRPr="00000000">
        <w:rPr>
          <w:rtl w:val="0"/>
        </w:rPr>
      </w:r>
    </w:p>
    <w:p w:rsidR="00000000" w:rsidDel="00000000" w:rsidP="00000000" w:rsidRDefault="00000000" w:rsidRPr="00000000" w14:paraId="00000003">
      <w:pPr>
        <w:spacing w:after="60" w:before="0" w:lineRule="auto"/>
        <w:jc w:val="center"/>
        <w:rPr>
          <w:sz w:val="18"/>
          <w:szCs w:val="18"/>
          <w:highlight w:val="black"/>
        </w:rPr>
      </w:pPr>
      <w:r w:rsidDel="00000000" w:rsidR="00000000" w:rsidRPr="00000000">
        <w:rPr>
          <w:rFonts w:ascii="Arial" w:cs="Arial" w:eastAsia="Arial" w:hAnsi="Arial"/>
          <w:color w:val="000000"/>
          <w:sz w:val="18"/>
          <w:szCs w:val="18"/>
          <w:rtl w:val="0"/>
        </w:rPr>
        <w:t xml:space="preserve">Lahore, Pakistan  •  smt771871@gmail.com  •  +92 322 3648132 </w:t>
      </w:r>
      <w:r w:rsidDel="00000000" w:rsidR="00000000" w:rsidRPr="00000000">
        <w:rPr>
          <w:rFonts w:ascii="Arial" w:cs="Arial" w:eastAsia="Arial" w:hAnsi="Arial"/>
          <w:color w:val="5f6368"/>
          <w:sz w:val="18"/>
          <w:szCs w:val="18"/>
          <w:rtl w:val="0"/>
        </w:rPr>
        <w:t xml:space="preserve"> •  </w:t>
      </w:r>
      <w:hyperlink r:id="rId6">
        <w:r w:rsidDel="00000000" w:rsidR="00000000" w:rsidRPr="00000000">
          <w:rPr>
            <w:rFonts w:ascii="Arial" w:cs="Arial" w:eastAsia="Arial" w:hAnsi="Arial"/>
            <w:color w:val="1a73e8"/>
            <w:sz w:val="18"/>
            <w:szCs w:val="18"/>
            <w:u w:val="single"/>
            <w:rtl w:val="0"/>
          </w:rPr>
          <w:t xml:space="preserve">LinkedIn</w:t>
        </w:r>
      </w:hyperlink>
      <w:r w:rsidDel="00000000" w:rsidR="00000000" w:rsidRPr="00000000">
        <w:rPr>
          <w:rFonts w:ascii="Arial" w:cs="Arial" w:eastAsia="Arial" w:hAnsi="Arial"/>
          <w:color w:val="5f6368"/>
          <w:sz w:val="18"/>
          <w:szCs w:val="18"/>
          <w:rtl w:val="0"/>
        </w:rPr>
        <w:t xml:space="preserve">  •  </w:t>
      </w:r>
      <w:hyperlink r:id="rId7">
        <w:r w:rsidDel="00000000" w:rsidR="00000000" w:rsidRPr="00000000">
          <w:rPr>
            <w:rFonts w:ascii="Arial" w:cs="Arial" w:eastAsia="Arial" w:hAnsi="Arial"/>
            <w:color w:val="1a73e8"/>
            <w:sz w:val="18"/>
            <w:szCs w:val="18"/>
            <w:u w:val="single"/>
            <w:rtl w:val="0"/>
          </w:rPr>
          <w:t xml:space="preserve">GitHub</w:t>
        </w:r>
      </w:hyperlink>
      <w:r w:rsidDel="00000000" w:rsidR="00000000" w:rsidRPr="00000000">
        <w:rPr>
          <w:rFonts w:ascii="Arial" w:cs="Arial" w:eastAsia="Arial" w:hAnsi="Arial"/>
          <w:color w:val="5f6368"/>
          <w:sz w:val="18"/>
          <w:szCs w:val="18"/>
          <w:rtl w:val="0"/>
        </w:rPr>
        <w:t xml:space="preserve">  •  </w:t>
      </w:r>
      <w:hyperlink r:id="rId8">
        <w:r w:rsidDel="00000000" w:rsidR="00000000" w:rsidRPr="00000000">
          <w:rPr>
            <w:rFonts w:ascii="Arial" w:cs="Arial" w:eastAsia="Arial" w:hAnsi="Arial"/>
            <w:color w:val="1a73e8"/>
            <w:sz w:val="18"/>
            <w:szCs w:val="18"/>
            <w:u w:val="single"/>
            <w:rtl w:val="0"/>
          </w:rPr>
          <w:t xml:space="preserve">Portfolio</w:t>
        </w:r>
      </w:hyperlink>
      <w:r w:rsidDel="00000000" w:rsidR="00000000" w:rsidRPr="00000000">
        <w:rPr>
          <w:rtl w:val="0"/>
        </w:rPr>
      </w:r>
    </w:p>
    <w:p w:rsidR="00000000" w:rsidDel="00000000" w:rsidP="00000000" w:rsidRDefault="00000000" w:rsidRPr="00000000" w14:paraId="00000004">
      <w:pPr>
        <w:pBdr>
          <w:bottom w:color="1a73e8" w:space="1" w:sz="4" w:val="single"/>
        </w:pBdr>
        <w:spacing w:after="60" w:before="160" w:lineRule="auto"/>
        <w:rPr>
          <w:color w:val="000000"/>
        </w:rPr>
      </w:pPr>
      <w:r w:rsidDel="00000000" w:rsidR="00000000" w:rsidRPr="00000000">
        <w:rPr>
          <w:rFonts w:ascii="Arial" w:cs="Arial" w:eastAsia="Arial" w:hAnsi="Arial"/>
          <w:b w:val="1"/>
          <w:bCs w:val="1"/>
          <w:color w:val="000000"/>
          <w:rtl w:val="0"/>
        </w:rPr>
        <w:t xml:space="preserve">SUMMARY</w:t>
      </w:r>
      <w:r w:rsidDel="00000000" w:rsidR="00000000" w:rsidRPr="00000000">
        <w:rPr>
          <w:rtl w:val="0"/>
        </w:rPr>
      </w:r>
    </w:p>
    <w:p w:rsidR="00000000" w:rsidDel="00000000" w:rsidP="00000000" w:rsidRDefault="00000000" w:rsidRPr="00000000" w14:paraId="00000005">
      <w:pPr>
        <w:spacing w:after="60" w:before="60" w:lineRule="auto"/>
        <w:rPr>
          <w:color w:val="000000"/>
          <w:sz w:val="18"/>
          <w:szCs w:val="18"/>
        </w:rPr>
      </w:pPr>
      <w:r w:rsidDel="00000000" w:rsidR="00000000" w:rsidRPr="00000000">
        <w:rPr>
          <w:color w:val="000000"/>
          <w:sz w:val="18"/>
          <w:szCs w:val="18"/>
          <w:rtl w:val="0"/>
        </w:rPr>
        <w:t xml:space="preserve">BBIT graduate with hands-on experience in Machine Learning, Data Analysis, NLP. Skilled in building end-to-end data and AI pipelines using Python, SQL, PyTorch, TensorFlow, and Hugging Face. Experienced in data preprocessing, exploratory data analysis (EDA), feature engineering, and deploying ML solutions. Recognized as NAVTTC's Top Achiever in the National AI/ML Programme.</w:t>
      </w:r>
    </w:p>
    <w:p w:rsidR="00000000" w:rsidDel="00000000" w:rsidP="00000000" w:rsidRDefault="00000000" w:rsidRPr="00000000" w14:paraId="00000006">
      <w:pPr>
        <w:pBdr>
          <w:bottom w:color="1a73e8" w:space="1" w:sz="4" w:val="single"/>
        </w:pBdr>
        <w:spacing w:after="60" w:before="160" w:lineRule="auto"/>
        <w:rPr>
          <w:color w:val="000000"/>
        </w:rPr>
      </w:pPr>
      <w:r w:rsidDel="00000000" w:rsidR="00000000" w:rsidRPr="00000000">
        <w:rPr>
          <w:b w:val="1"/>
          <w:bCs w:val="1"/>
          <w:color w:val="000000"/>
          <w:rtl w:val="0"/>
        </w:rPr>
        <w:t xml:space="preserve">TECHNICAL SKILLS</w:t>
      </w:r>
      <w:r w:rsidDel="00000000" w:rsidR="00000000" w:rsidRPr="00000000">
        <w:rPr>
          <w:rtl w:val="0"/>
        </w:rPr>
      </w:r>
    </w:p>
    <w:p w:rsidR="00000000" w:rsidDel="00000000" w:rsidP="00000000" w:rsidRDefault="00000000" w:rsidRPr="00000000" w14:paraId="00000007">
      <w:pPr>
        <w:spacing w:after="30" w:before="30" w:lineRule="auto"/>
        <w:rPr>
          <w:b w:val="1"/>
          <w:bCs w:val="1"/>
          <w:color w:val="000000"/>
          <w:sz w:val="18"/>
          <w:szCs w:val="18"/>
        </w:rPr>
      </w:pPr>
      <w:r w:rsidDel="00000000" w:rsidR="00000000" w:rsidRPr="00000000">
        <w:rPr>
          <w:b w:val="1"/>
          <w:bCs w:val="1"/>
          <w:color w:val="000000"/>
          <w:sz w:val="18"/>
          <w:szCs w:val="18"/>
          <w:rtl w:val="0"/>
        </w:rPr>
        <w:t xml:space="preserve">Languages: </w:t>
      </w:r>
      <w:r w:rsidDel="00000000" w:rsidR="00000000" w:rsidRPr="00000000">
        <w:rPr>
          <w:color w:val="000000"/>
          <w:sz w:val="18"/>
          <w:szCs w:val="18"/>
          <w:rtl w:val="0"/>
        </w:rPr>
        <w:t xml:space="preserve">Python, C, C++, SQL (PostgreSQL, MySQL)</w:t>
      </w:r>
      <w:r w:rsidDel="00000000" w:rsidR="00000000" w:rsidRPr="00000000">
        <w:rPr>
          <w:rtl w:val="0"/>
        </w:rPr>
      </w:r>
    </w:p>
    <w:p w:rsidR="00000000" w:rsidDel="00000000" w:rsidP="00000000" w:rsidRDefault="00000000" w:rsidRPr="00000000" w14:paraId="00000008">
      <w:pPr>
        <w:spacing w:after="30" w:before="60" w:lineRule="auto"/>
        <w:rPr>
          <w:color w:val="000000"/>
          <w:sz w:val="18"/>
          <w:szCs w:val="18"/>
        </w:rPr>
      </w:pPr>
      <w:r w:rsidDel="00000000" w:rsidR="00000000" w:rsidRPr="00000000">
        <w:rPr>
          <w:b w:val="1"/>
          <w:bCs w:val="1"/>
          <w:color w:val="000000"/>
          <w:sz w:val="18"/>
          <w:szCs w:val="18"/>
          <w:rtl w:val="0"/>
        </w:rPr>
        <w:t xml:space="preserve">ML / DL: </w:t>
      </w:r>
      <w:r w:rsidDel="00000000" w:rsidR="00000000" w:rsidRPr="00000000">
        <w:rPr>
          <w:color w:val="000000"/>
          <w:sz w:val="18"/>
          <w:szCs w:val="18"/>
          <w:rtl w:val="0"/>
        </w:rPr>
        <w:t xml:space="preserve">PyTorch, TensorFlow, Scikit-learn, Hugging Face, YOLOv8, Feature Engineering, Hyperparameter Tuning, Model Evaluation</w:t>
      </w:r>
    </w:p>
    <w:p w:rsidR="00000000" w:rsidDel="00000000" w:rsidP="00000000" w:rsidRDefault="00000000" w:rsidRPr="00000000" w14:paraId="00000009">
      <w:pPr>
        <w:spacing w:after="30" w:before="30" w:lineRule="auto"/>
        <w:rPr>
          <w:color w:val="000000"/>
          <w:sz w:val="18"/>
          <w:szCs w:val="18"/>
        </w:rPr>
      </w:pPr>
      <w:r w:rsidDel="00000000" w:rsidR="00000000" w:rsidRPr="00000000">
        <w:rPr>
          <w:b w:val="1"/>
          <w:bCs w:val="1"/>
          <w:color w:val="000000"/>
          <w:sz w:val="18"/>
          <w:szCs w:val="18"/>
          <w:rtl w:val="0"/>
        </w:rPr>
        <w:t xml:space="preserve">Data Science: </w:t>
      </w:r>
      <w:r w:rsidDel="00000000" w:rsidR="00000000" w:rsidRPr="00000000">
        <w:rPr>
          <w:color w:val="000000"/>
          <w:sz w:val="18"/>
          <w:szCs w:val="18"/>
          <w:rtl w:val="0"/>
        </w:rPr>
        <w:t xml:space="preserve">Pandas, NumPy, Statistical Modeling, EDA, Matplotlib, Seaborn </w:t>
      </w:r>
    </w:p>
    <w:p w:rsidR="00000000" w:rsidDel="00000000" w:rsidP="00000000" w:rsidRDefault="00000000" w:rsidRPr="00000000" w14:paraId="0000000A">
      <w:pPr>
        <w:spacing w:after="30" w:before="30" w:lineRule="auto"/>
        <w:rPr>
          <w:color w:val="000000"/>
          <w:sz w:val="18"/>
          <w:szCs w:val="18"/>
        </w:rPr>
      </w:pPr>
      <w:r w:rsidDel="00000000" w:rsidR="00000000" w:rsidRPr="00000000">
        <w:rPr>
          <w:b w:val="1"/>
          <w:bCs w:val="1"/>
          <w:color w:val="000000"/>
          <w:sz w:val="18"/>
          <w:szCs w:val="18"/>
          <w:rtl w:val="0"/>
        </w:rPr>
        <w:t xml:space="preserve">NLP &amp; CV: </w:t>
      </w:r>
      <w:r w:rsidDel="00000000" w:rsidR="00000000" w:rsidRPr="00000000">
        <w:rPr>
          <w:color w:val="000000"/>
          <w:sz w:val="18"/>
          <w:szCs w:val="18"/>
          <w:rtl w:val="0"/>
        </w:rPr>
        <w:t xml:space="preserve">NLTK, TF-IDF, Google Gemma, OpenRouter, OpenCV, OpenAI CLIP, Fashion-CLIP, IDM-VITON</w:t>
      </w:r>
    </w:p>
    <w:p w:rsidR="00000000" w:rsidDel="00000000" w:rsidP="00000000" w:rsidRDefault="00000000" w:rsidRPr="00000000" w14:paraId="0000000B">
      <w:pPr>
        <w:spacing w:after="60" w:before="30" w:lineRule="auto"/>
        <w:rPr>
          <w:b w:val="1"/>
          <w:bCs w:val="1"/>
          <w:color w:val="000000"/>
          <w:sz w:val="18"/>
          <w:szCs w:val="18"/>
        </w:rPr>
      </w:pPr>
      <w:r w:rsidDel="00000000" w:rsidR="00000000" w:rsidRPr="00000000">
        <w:rPr>
          <w:b w:val="1"/>
          <w:bCs w:val="1"/>
          <w:color w:val="000000"/>
          <w:sz w:val="18"/>
          <w:szCs w:val="18"/>
          <w:rtl w:val="0"/>
        </w:rPr>
        <w:t xml:space="preserve">Frontend &amp; Backend: </w:t>
      </w:r>
      <w:r w:rsidDel="00000000" w:rsidR="00000000" w:rsidRPr="00000000">
        <w:rPr>
          <w:color w:val="000000"/>
          <w:sz w:val="18"/>
          <w:szCs w:val="18"/>
          <w:rtl w:val="0"/>
        </w:rPr>
        <w:t xml:space="preserve">FastAPI, HTML, CSS, XML, Flask, Django, REST APIs, wkhtmltopdf</w:t>
      </w:r>
      <w:r w:rsidDel="00000000" w:rsidR="00000000" w:rsidRPr="00000000">
        <w:rPr>
          <w:rtl w:val="0"/>
        </w:rPr>
      </w:r>
    </w:p>
    <w:p w:rsidR="00000000" w:rsidDel="00000000" w:rsidP="00000000" w:rsidRDefault="00000000" w:rsidRPr="00000000" w14:paraId="0000000C">
      <w:pPr>
        <w:spacing w:after="60" w:before="30" w:lineRule="auto"/>
        <w:rPr>
          <w:color w:val="000000"/>
          <w:sz w:val="18"/>
          <w:szCs w:val="18"/>
        </w:rPr>
      </w:pPr>
      <w:r w:rsidDel="00000000" w:rsidR="00000000" w:rsidRPr="00000000">
        <w:rPr>
          <w:b w:val="1"/>
          <w:bCs w:val="1"/>
          <w:color w:val="000000"/>
          <w:sz w:val="18"/>
          <w:szCs w:val="18"/>
          <w:rtl w:val="0"/>
        </w:rPr>
        <w:t xml:space="preserve">Tools &amp; APIs: </w:t>
      </w:r>
      <w:r w:rsidDel="00000000" w:rsidR="00000000" w:rsidRPr="00000000">
        <w:rPr>
          <w:color w:val="000000"/>
          <w:sz w:val="18"/>
          <w:szCs w:val="18"/>
          <w:rtl w:val="0"/>
        </w:rPr>
        <w:t xml:space="preserve">Git, GitHub, Jupyter Notebook, VS Code, Vercel, n8n, OpenWeather API, Grok, Redis, Supabase,Telegram-bot</w:t>
      </w:r>
    </w:p>
    <w:p w:rsidR="00000000" w:rsidDel="00000000" w:rsidP="00000000" w:rsidRDefault="00000000" w:rsidRPr="00000000" w14:paraId="0000000D">
      <w:pPr>
        <w:pBdr>
          <w:bottom w:color="1a73e8" w:space="1" w:sz="4" w:val="single"/>
        </w:pBdr>
        <w:spacing w:after="60" w:before="160" w:lineRule="auto"/>
        <w:rPr>
          <w:color w:val="000000"/>
        </w:rPr>
      </w:pPr>
      <w:r w:rsidDel="00000000" w:rsidR="00000000" w:rsidRPr="00000000">
        <w:rPr>
          <w:rFonts w:ascii="Arial" w:cs="Arial" w:eastAsia="Arial" w:hAnsi="Arial"/>
          <w:b w:val="1"/>
          <w:bCs w:val="1"/>
          <w:color w:val="000000"/>
          <w:rtl w:val="0"/>
        </w:rPr>
        <w:t xml:space="preserve">EXPERIENCE</w:t>
      </w:r>
      <w:r w:rsidDel="00000000" w:rsidR="00000000" w:rsidRPr="00000000">
        <w:rPr>
          <w:rtl w:val="0"/>
        </w:rPr>
      </w:r>
    </w:p>
    <w:p w:rsidR="00000000" w:rsidDel="00000000" w:rsidP="00000000" w:rsidRDefault="00000000" w:rsidRPr="00000000" w14:paraId="0000000E">
      <w:pPr>
        <w:tabs>
          <w:tab w:val="right" w:leader="none" w:pos="9360"/>
        </w:tabs>
        <w:spacing w:after="20" w:before="100" w:lineRule="auto"/>
        <w:rPr>
          <w:color w:val="000000"/>
        </w:rPr>
      </w:pPr>
      <w:r w:rsidDel="00000000" w:rsidR="00000000" w:rsidRPr="00000000">
        <w:rPr>
          <w:b w:val="1"/>
          <w:bCs w:val="1"/>
          <w:color w:val="000000"/>
          <w:rtl w:val="0"/>
        </w:rPr>
        <w:t xml:space="preserve">AI / ML Engineer</w:t>
      </w:r>
      <w:r w:rsidDel="00000000" w:rsidR="00000000" w:rsidRPr="00000000">
        <w:rPr>
          <w:color w:val="000000"/>
          <w:rtl w:val="0"/>
        </w:rPr>
        <w:t xml:space="preserve">  |  </w:t>
      </w:r>
      <w:r w:rsidDel="00000000" w:rsidR="00000000" w:rsidRPr="00000000">
        <w:rPr>
          <w:i w:val="1"/>
          <w:iCs w:val="1"/>
          <w:color w:val="000000"/>
          <w:rtl w:val="0"/>
        </w:rPr>
        <w:t xml:space="preserve">Creative Dots                                                                                          </w:t>
      </w:r>
      <w:r w:rsidDel="00000000" w:rsidR="00000000" w:rsidRPr="00000000">
        <w:rPr>
          <w:color w:val="000000"/>
          <w:sz w:val="18"/>
          <w:szCs w:val="18"/>
          <w:rtl w:val="0"/>
        </w:rPr>
        <w:t xml:space="preserve">Aug 2025 – Oct 2025</w:t>
      </w:r>
      <w:r w:rsidDel="00000000" w:rsidR="00000000" w:rsidRPr="00000000">
        <w:rPr>
          <w:rtl w:val="0"/>
        </w:rPr>
      </w:r>
    </w:p>
    <w:p w:rsidR="00000000" w:rsidDel="00000000" w:rsidP="00000000" w:rsidRDefault="00000000" w:rsidRPr="00000000" w14:paraId="0000000F">
      <w:pPr>
        <w:numPr>
          <w:ilvl w:val="0"/>
          <w:numId w:val="2"/>
        </w:numPr>
        <w:spacing w:after="30" w:before="30" w:lineRule="auto"/>
        <w:ind w:left="400" w:hanging="280"/>
        <w:rPr>
          <w:color w:val="000000"/>
        </w:rPr>
      </w:pPr>
      <w:r w:rsidDel="00000000" w:rsidR="00000000" w:rsidRPr="00000000">
        <w:rPr>
          <w:color w:val="000000"/>
          <w:sz w:val="19"/>
          <w:szCs w:val="19"/>
          <w:rtl w:val="0"/>
        </w:rPr>
        <w:t xml:space="preserve">Built and evaluated ML models using Python, Scikit-learn, PyTorch, and TensorFlow, applying data preprocessing and feature engineering across 5+ analytical tasks.</w:t>
      </w:r>
      <w:r w:rsidDel="00000000" w:rsidR="00000000" w:rsidRPr="00000000">
        <w:rPr>
          <w:rtl w:val="0"/>
        </w:rPr>
      </w:r>
    </w:p>
    <w:p w:rsidR="00000000" w:rsidDel="00000000" w:rsidP="00000000" w:rsidRDefault="00000000" w:rsidRPr="00000000" w14:paraId="00000010">
      <w:pPr>
        <w:numPr>
          <w:ilvl w:val="0"/>
          <w:numId w:val="2"/>
        </w:numPr>
        <w:spacing w:after="30" w:before="30" w:lineRule="auto"/>
        <w:ind w:left="400" w:hanging="280"/>
        <w:rPr>
          <w:color w:val="000000"/>
        </w:rPr>
      </w:pPr>
      <w:r w:rsidDel="00000000" w:rsidR="00000000" w:rsidRPr="00000000">
        <w:rPr>
          <w:color w:val="000000"/>
          <w:sz w:val="19"/>
          <w:szCs w:val="19"/>
          <w:rtl w:val="0"/>
        </w:rPr>
        <w:t xml:space="preserve">Automated data cleaning and NLP workflows with Pandas, NumPy, NLTK, and TF-IDF, reducing manual preprocessing effort and improving data quality.</w:t>
      </w:r>
      <w:r w:rsidDel="00000000" w:rsidR="00000000" w:rsidRPr="00000000">
        <w:rPr>
          <w:rtl w:val="0"/>
        </w:rPr>
      </w:r>
    </w:p>
    <w:p w:rsidR="00000000" w:rsidDel="00000000" w:rsidP="00000000" w:rsidRDefault="00000000" w:rsidRPr="00000000" w14:paraId="00000011">
      <w:pPr>
        <w:tabs>
          <w:tab w:val="right" w:leader="none" w:pos="9360"/>
        </w:tabs>
        <w:spacing w:after="20" w:before="100" w:lineRule="auto"/>
        <w:rPr>
          <w:color w:val="000000"/>
        </w:rPr>
      </w:pPr>
      <w:r w:rsidDel="00000000" w:rsidR="00000000" w:rsidRPr="00000000">
        <w:rPr>
          <w:b w:val="1"/>
          <w:bCs w:val="1"/>
          <w:color w:val="000000"/>
          <w:rtl w:val="0"/>
        </w:rPr>
        <w:t xml:space="preserve">Python Developer Intern</w:t>
      </w:r>
      <w:r w:rsidDel="00000000" w:rsidR="00000000" w:rsidRPr="00000000">
        <w:rPr>
          <w:color w:val="000000"/>
          <w:rtl w:val="0"/>
        </w:rPr>
        <w:t xml:space="preserve"> |  </w:t>
      </w:r>
      <w:r w:rsidDel="00000000" w:rsidR="00000000" w:rsidRPr="00000000">
        <w:rPr>
          <w:i w:val="1"/>
          <w:iCs w:val="1"/>
          <w:color w:val="000000"/>
          <w:rtl w:val="0"/>
        </w:rPr>
        <w:t xml:space="preserve">Fairchance for CRM                                                                    </w:t>
      </w:r>
      <w:r w:rsidDel="00000000" w:rsidR="00000000" w:rsidRPr="00000000">
        <w:rPr>
          <w:color w:val="000000"/>
          <w:sz w:val="18"/>
          <w:szCs w:val="18"/>
          <w:rtl w:val="0"/>
        </w:rPr>
        <w:t xml:space="preserve">Apr 2025 – Jun 2025</w:t>
      </w:r>
      <w:r w:rsidDel="00000000" w:rsidR="00000000" w:rsidRPr="00000000">
        <w:rPr>
          <w:rtl w:val="0"/>
        </w:rPr>
      </w:r>
    </w:p>
    <w:p w:rsidR="00000000" w:rsidDel="00000000" w:rsidP="00000000" w:rsidRDefault="00000000" w:rsidRPr="00000000" w14:paraId="00000012">
      <w:pPr>
        <w:numPr>
          <w:ilvl w:val="0"/>
          <w:numId w:val="2"/>
        </w:numPr>
        <w:spacing w:after="30" w:before="30" w:lineRule="auto"/>
        <w:ind w:left="400" w:hanging="280"/>
        <w:rPr>
          <w:color w:val="000000"/>
        </w:rPr>
      </w:pPr>
      <w:r w:rsidDel="00000000" w:rsidR="00000000" w:rsidRPr="00000000">
        <w:rPr>
          <w:color w:val="000000"/>
          <w:sz w:val="19"/>
          <w:szCs w:val="19"/>
          <w:rtl w:val="0"/>
        </w:rPr>
        <w:t xml:space="preserve">Optimized PostgreSQL queries for data extraction, transformation, and reporting to support business operations.</w:t>
      </w:r>
    </w:p>
    <w:p w:rsidR="00000000" w:rsidDel="00000000" w:rsidP="00000000" w:rsidRDefault="00000000" w:rsidRPr="00000000" w14:paraId="00000013">
      <w:pPr>
        <w:numPr>
          <w:ilvl w:val="0"/>
          <w:numId w:val="2"/>
        </w:numPr>
        <w:spacing w:after="30" w:before="30" w:lineRule="auto"/>
        <w:ind w:left="400" w:hanging="280"/>
        <w:rPr>
          <w:color w:val="000000"/>
        </w:rPr>
      </w:pPr>
      <w:r w:rsidDel="00000000" w:rsidR="00000000" w:rsidRPr="00000000">
        <w:rPr>
          <w:color w:val="000000"/>
          <w:sz w:val="19"/>
          <w:szCs w:val="19"/>
          <w:rtl w:val="0"/>
        </w:rPr>
        <w:t xml:space="preserve">Developed and Optimized Custom modules including features like Dynamic Email Templates Rendering and PDF’s Reports Generation using </w:t>
      </w:r>
      <w:r w:rsidDel="00000000" w:rsidR="00000000" w:rsidRPr="00000000">
        <w:rPr>
          <w:b w:val="1"/>
          <w:bCs w:val="1"/>
          <w:color w:val="000000"/>
          <w:sz w:val="19"/>
          <w:szCs w:val="19"/>
          <w:rtl w:val="0"/>
        </w:rPr>
        <w:t xml:space="preserve">wkhtmltopdf, XML(QWeb), CSS, Python </w:t>
      </w:r>
      <w:r w:rsidDel="00000000" w:rsidR="00000000" w:rsidRPr="00000000">
        <w:rPr>
          <w:color w:val="000000"/>
          <w:sz w:val="19"/>
          <w:szCs w:val="19"/>
          <w:rtl w:val="0"/>
        </w:rPr>
        <w:t xml:space="preserve">and Deployed On Odoo Web App</w:t>
      </w:r>
      <w:r w:rsidDel="00000000" w:rsidR="00000000" w:rsidRPr="00000000">
        <w:rPr>
          <w:rtl w:val="0"/>
        </w:rPr>
      </w:r>
    </w:p>
    <w:p w:rsidR="00000000" w:rsidDel="00000000" w:rsidP="00000000" w:rsidRDefault="00000000" w:rsidRPr="00000000" w14:paraId="00000014">
      <w:pPr>
        <w:spacing w:after="30" w:before="30" w:lineRule="auto"/>
        <w:ind w:left="400" w:firstLine="0"/>
        <w:rPr>
          <w:color w:val="000000"/>
        </w:rPr>
      </w:pPr>
      <w:r w:rsidDel="00000000" w:rsidR="00000000" w:rsidRPr="00000000">
        <w:rPr>
          <w:rtl w:val="0"/>
        </w:rPr>
      </w:r>
    </w:p>
    <w:p w:rsidR="00000000" w:rsidDel="00000000" w:rsidP="00000000" w:rsidRDefault="00000000" w:rsidRPr="00000000" w14:paraId="00000015">
      <w:pPr>
        <w:pBdr>
          <w:bottom w:color="1a73e8" w:space="1" w:sz="4" w:val="single"/>
        </w:pBdr>
        <w:spacing w:after="60" w:before="160" w:lineRule="auto"/>
        <w:rPr>
          <w:color w:val="000000"/>
        </w:rPr>
      </w:pPr>
      <w:r w:rsidDel="00000000" w:rsidR="00000000" w:rsidRPr="00000000">
        <w:rPr>
          <w:rFonts w:ascii="Arial" w:cs="Arial" w:eastAsia="Arial" w:hAnsi="Arial"/>
          <w:b w:val="1"/>
          <w:bCs w:val="1"/>
          <w:color w:val="000000"/>
          <w:rtl w:val="0"/>
        </w:rPr>
        <w:t xml:space="preserve">PROJECTS</w:t>
      </w:r>
      <w:r w:rsidDel="00000000" w:rsidR="00000000" w:rsidRPr="00000000">
        <w:rPr>
          <w:rtl w:val="0"/>
        </w:rPr>
      </w:r>
    </w:p>
    <w:p w:rsidR="00000000" w:rsidDel="00000000" w:rsidP="00000000" w:rsidRDefault="00000000" w:rsidRPr="00000000" w14:paraId="00000016">
      <w:pPr>
        <w:spacing w:after="20" w:before="100" w:lineRule="auto"/>
        <w:rPr/>
      </w:pPr>
      <w:r w:rsidDel="00000000" w:rsidR="00000000" w:rsidRPr="00000000">
        <w:rPr>
          <w:b w:val="1"/>
          <w:bCs w:val="1"/>
          <w:color w:val="000000"/>
          <w:rtl w:val="0"/>
        </w:rPr>
        <w:t xml:space="preserve">Atelier — AI Fashion Assistant</w:t>
      </w:r>
      <w:r w:rsidDel="00000000" w:rsidR="00000000" w:rsidRPr="00000000">
        <w:rPr>
          <w:color w:val="000000"/>
          <w:sz w:val="19"/>
          <w:szCs w:val="19"/>
          <w:rtl w:val="0"/>
        </w:rPr>
        <w:t xml:space="preserve"> </w:t>
      </w:r>
      <w:r w:rsidDel="00000000" w:rsidR="00000000" w:rsidRPr="00000000">
        <w:rPr>
          <w:color w:val="5f6368"/>
          <w:sz w:val="19"/>
          <w:szCs w:val="19"/>
          <w:rtl w:val="0"/>
        </w:rPr>
        <w:t xml:space="preserve"> |  </w:t>
      </w:r>
      <w:r w:rsidDel="00000000" w:rsidR="00000000" w:rsidRPr="00000000">
        <w:rPr>
          <w:color w:val="1a73e8"/>
          <w:sz w:val="19"/>
          <w:szCs w:val="19"/>
          <w:rtl w:val="0"/>
        </w:rPr>
        <w:t xml:space="preserve">In Development </w:t>
      </w:r>
      <w:r w:rsidDel="00000000" w:rsidR="00000000" w:rsidRPr="00000000">
        <w:rPr>
          <w:color w:val="5f6368"/>
          <w:sz w:val="19"/>
          <w:szCs w:val="19"/>
          <w:rtl w:val="0"/>
        </w:rPr>
        <w:t xml:space="preserve"> |  </w:t>
      </w:r>
      <w:hyperlink r:id="rId9">
        <w:r w:rsidDel="00000000" w:rsidR="00000000" w:rsidRPr="00000000">
          <w:rPr>
            <w:color w:val="1a73e8"/>
            <w:sz w:val="18"/>
            <w:szCs w:val="18"/>
            <w:u w:val="single"/>
            <w:rtl w:val="0"/>
          </w:rPr>
          <w:t xml:space="preserve">Live Prototype</w:t>
        </w:r>
      </w:hyperlink>
      <w:r w:rsidDel="00000000" w:rsidR="00000000" w:rsidRPr="00000000">
        <w:rPr>
          <w:rtl w:val="0"/>
        </w:rPr>
      </w:r>
    </w:p>
    <w:p w:rsidR="00000000" w:rsidDel="00000000" w:rsidP="00000000" w:rsidRDefault="00000000" w:rsidRPr="00000000" w14:paraId="00000017">
      <w:pPr>
        <w:numPr>
          <w:ilvl w:val="0"/>
          <w:numId w:val="2"/>
        </w:numPr>
        <w:spacing w:after="30" w:before="30" w:lineRule="auto"/>
        <w:ind w:left="400" w:hanging="280"/>
        <w:rPr>
          <w:color w:val="000000"/>
        </w:rPr>
      </w:pPr>
      <w:r w:rsidDel="00000000" w:rsidR="00000000" w:rsidRPr="00000000">
        <w:rPr>
          <w:color w:val="000000"/>
          <w:sz w:val="19"/>
          <w:szCs w:val="19"/>
          <w:rtl w:val="0"/>
        </w:rPr>
        <w:t xml:space="preserve">Designed an end-to-end agentic AI Virtual Try-On Recommendation system using </w:t>
      </w:r>
      <w:r w:rsidDel="00000000" w:rsidR="00000000" w:rsidRPr="00000000">
        <w:rPr>
          <w:b w:val="1"/>
          <w:bCs w:val="1"/>
          <w:color w:val="000000"/>
          <w:sz w:val="19"/>
          <w:szCs w:val="19"/>
          <w:rtl w:val="0"/>
        </w:rPr>
        <w:t xml:space="preserve">IDM-VITON + Google Gemma (LLM)</w:t>
      </w:r>
      <w:r w:rsidDel="00000000" w:rsidR="00000000" w:rsidRPr="00000000">
        <w:rPr>
          <w:color w:val="000000"/>
          <w:sz w:val="19"/>
          <w:szCs w:val="19"/>
          <w:rtl w:val="0"/>
        </w:rPr>
        <w:t xml:space="preserve"> that delivers context-aware clothing recommendations based on weather, occasion, and region.</w:t>
      </w:r>
      <w:r w:rsidDel="00000000" w:rsidR="00000000" w:rsidRPr="00000000">
        <w:rPr>
          <w:rtl w:val="0"/>
        </w:rPr>
      </w:r>
    </w:p>
    <w:p w:rsidR="00000000" w:rsidDel="00000000" w:rsidP="00000000" w:rsidRDefault="00000000" w:rsidRPr="00000000" w14:paraId="00000018">
      <w:pPr>
        <w:numPr>
          <w:ilvl w:val="0"/>
          <w:numId w:val="2"/>
        </w:numPr>
        <w:spacing w:after="30" w:before="30" w:lineRule="auto"/>
        <w:ind w:left="400" w:hanging="280"/>
        <w:rPr>
          <w:color w:val="000000"/>
        </w:rPr>
      </w:pPr>
      <w:r w:rsidDel="00000000" w:rsidR="00000000" w:rsidRPr="00000000">
        <w:rPr>
          <w:b w:val="1"/>
          <w:bCs w:val="1"/>
          <w:color w:val="000000"/>
          <w:sz w:val="19"/>
          <w:szCs w:val="19"/>
          <w:rtl w:val="0"/>
        </w:rPr>
        <w:t xml:space="preserve">Stack</w:t>
      </w:r>
      <w:r w:rsidDel="00000000" w:rsidR="00000000" w:rsidRPr="00000000">
        <w:rPr>
          <w:color w:val="000000"/>
          <w:sz w:val="19"/>
          <w:szCs w:val="19"/>
          <w:rtl w:val="0"/>
        </w:rPr>
        <w:t xml:space="preserve">: </w:t>
      </w:r>
      <w:r w:rsidDel="00000000" w:rsidR="00000000" w:rsidRPr="00000000">
        <w:rPr>
          <w:b w:val="1"/>
          <w:bCs w:val="1"/>
          <w:color w:val="000000"/>
          <w:sz w:val="19"/>
          <w:szCs w:val="19"/>
          <w:rtl w:val="0"/>
        </w:rPr>
        <w:t xml:space="preserve">Python, Flask, React, Vite, TailwindCSS, PostgreSQL</w:t>
      </w:r>
      <w:r w:rsidDel="00000000" w:rsidR="00000000" w:rsidRPr="00000000">
        <w:rPr>
          <w:color w:val="000000"/>
          <w:sz w:val="19"/>
          <w:szCs w:val="19"/>
          <w:rtl w:val="0"/>
        </w:rPr>
        <w:t xml:space="preserve">, Google Gemma, IDM-VITON, OpenWeather, OpenRouter, Cloudflare.</w:t>
      </w:r>
      <w:r w:rsidDel="00000000" w:rsidR="00000000" w:rsidRPr="00000000">
        <w:rPr>
          <w:rtl w:val="0"/>
        </w:rPr>
      </w:r>
    </w:p>
    <w:p w:rsidR="00000000" w:rsidDel="00000000" w:rsidP="00000000" w:rsidRDefault="00000000" w:rsidRPr="00000000" w14:paraId="00000019">
      <w:pPr>
        <w:spacing w:after="20" w:before="100" w:lineRule="auto"/>
        <w:rPr>
          <w:sz w:val="18"/>
          <w:szCs w:val="18"/>
        </w:rPr>
      </w:pPr>
      <w:r w:rsidDel="00000000" w:rsidR="00000000" w:rsidRPr="00000000">
        <w:rPr>
          <w:b w:val="1"/>
          <w:bCs w:val="1"/>
          <w:color w:val="000000"/>
          <w:sz w:val="18"/>
          <w:szCs w:val="18"/>
          <w:rtl w:val="0"/>
        </w:rPr>
        <w:t xml:space="preserve">AI Reputation Monitoring Agent</w:t>
      </w:r>
      <w:r w:rsidDel="00000000" w:rsidR="00000000" w:rsidRPr="00000000">
        <w:rPr>
          <w:b w:val="1"/>
          <w:bCs w:val="1"/>
          <w:sz w:val="18"/>
          <w:szCs w:val="18"/>
          <w:rtl w:val="0"/>
        </w:rPr>
        <w:t xml:space="preserve"> </w:t>
      </w:r>
      <w:r w:rsidDel="00000000" w:rsidR="00000000" w:rsidRPr="00000000">
        <w:rPr>
          <w:rFonts w:ascii="Arial" w:cs="Arial" w:eastAsia="Arial" w:hAnsi="Arial"/>
          <w:color w:val="5f6368"/>
          <w:sz w:val="17"/>
          <w:szCs w:val="17"/>
          <w:rtl w:val="0"/>
        </w:rPr>
        <w:t xml:space="preserve">  |  </w:t>
      </w:r>
      <w:hyperlink r:id="rId10">
        <w:r w:rsidDel="00000000" w:rsidR="00000000" w:rsidRPr="00000000">
          <w:rPr>
            <w:rFonts w:ascii="Arial" w:cs="Arial" w:eastAsia="Arial" w:hAnsi="Arial"/>
            <w:color w:val="1a73e8"/>
            <w:sz w:val="18"/>
            <w:szCs w:val="18"/>
            <w:u w:val="single"/>
            <w:rtl w:val="0"/>
          </w:rPr>
          <w:t xml:space="preserve">Live</w:t>
        </w:r>
      </w:hyperlink>
      <w:r w:rsidDel="00000000" w:rsidR="00000000" w:rsidRPr="00000000">
        <w:rPr>
          <w:rFonts w:ascii="Arial" w:cs="Arial" w:eastAsia="Arial" w:hAnsi="Arial"/>
          <w:color w:val="5f6368"/>
          <w:sz w:val="19"/>
          <w:szCs w:val="19"/>
          <w:rtl w:val="0"/>
        </w:rPr>
        <w:t xml:space="preserve"> </w:t>
      </w:r>
      <w:r w:rsidDel="00000000" w:rsidR="00000000" w:rsidRPr="00000000">
        <w:rPr>
          <w:rFonts w:ascii="Arial" w:cs="Arial" w:eastAsia="Arial" w:hAnsi="Arial"/>
          <w:color w:val="5f6368"/>
          <w:sz w:val="17"/>
          <w:szCs w:val="17"/>
          <w:rtl w:val="0"/>
        </w:rPr>
        <w:t xml:space="preserve"> |  </w:t>
      </w:r>
      <w:hyperlink r:id="rId11">
        <w:r w:rsidDel="00000000" w:rsidR="00000000" w:rsidRPr="00000000">
          <w:rPr>
            <w:rFonts w:ascii="Arial" w:cs="Arial" w:eastAsia="Arial" w:hAnsi="Arial"/>
            <w:color w:val="1a73e8"/>
            <w:sz w:val="16"/>
            <w:szCs w:val="16"/>
            <w:u w:val="single"/>
            <w:rtl w:val="0"/>
          </w:rPr>
          <w:t xml:space="preserve">GitHub</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400" w:right="0" w:hanging="280"/>
        <w:jc w:val="left"/>
        <w:rPr>
          <w:color w:val="000000"/>
          <w:sz w:val="18"/>
          <w:szCs w:val="18"/>
        </w:rPr>
      </w:pPr>
      <w:r w:rsidDel="00000000" w:rsidR="00000000" w:rsidRPr="00000000">
        <w:rPr>
          <w:color w:val="000000"/>
          <w:sz w:val="18"/>
          <w:szCs w:val="18"/>
          <w:rtl w:val="0"/>
        </w:rPr>
        <w:t xml:space="preserve">Built a real-time customer feedback analytics platform using Hugging Face RoBERTa and LLaMA 3.3 70B to classify sentiment and generate AI-assisted response recommendations.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400" w:right="0" w:hanging="280"/>
        <w:jc w:val="left"/>
        <w:rPr>
          <w:color w:val="000000"/>
          <w:sz w:val="18"/>
          <w:szCs w:val="18"/>
        </w:rPr>
      </w:pPr>
      <w:r w:rsidDel="00000000" w:rsidR="00000000" w:rsidRPr="00000000">
        <w:rPr>
          <w:color w:val="000000"/>
          <w:sz w:val="18"/>
          <w:szCs w:val="18"/>
          <w:rtl w:val="0"/>
        </w:rPr>
        <w:t xml:space="preserve">Automated review collection and reporting with Celery and Redis, scheduling data ingestion every 15 minutes and delivering Telegram alerts, reducing response turnaround time by </w:t>
      </w:r>
      <w:r w:rsidDel="00000000" w:rsidR="00000000" w:rsidRPr="00000000">
        <w:rPr>
          <w:b w:val="1"/>
          <w:bCs w:val="1"/>
          <w:color w:val="000000"/>
          <w:sz w:val="18"/>
          <w:szCs w:val="18"/>
          <w:rtl w:val="0"/>
        </w:rPr>
        <w:t xml:space="preserve">50%.</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400" w:right="0" w:hanging="280"/>
        <w:jc w:val="left"/>
        <w:rPr>
          <w:color w:val="000000"/>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b w:val="1"/>
          <w:bCs w:val="1"/>
          <w:i w:val="1"/>
          <w:iCs w:val="1"/>
          <w:color w:val="000000"/>
          <w:sz w:val="18"/>
          <w:szCs w:val="18"/>
          <w:rtl w:val="0"/>
        </w:rPr>
        <w:t xml:space="preserve">Stack</w:t>
      </w:r>
      <w:r w:rsidDel="00000000" w:rsidR="00000000" w:rsidRPr="00000000">
        <w:rPr>
          <w:i w:val="1"/>
          <w:iCs w:val="1"/>
          <w:color w:val="000000"/>
          <w:sz w:val="18"/>
          <w:szCs w:val="18"/>
          <w:rtl w:val="0"/>
        </w:rPr>
        <w:t xml:space="preserve">: Python, FastAPI, HuggingFace Transformers, pandas,numpy,matplotlib,seaborn, Groq API, PostgreSQL, Celery, Redis, Railway,telegram-bot </w:t>
      </w:r>
      <w:r w:rsidDel="00000000" w:rsidR="00000000" w:rsidRPr="00000000">
        <w:rPr>
          <w:rtl w:val="0"/>
        </w:rPr>
      </w:r>
    </w:p>
    <w:p w:rsidR="00000000" w:rsidDel="00000000" w:rsidP="00000000" w:rsidRDefault="00000000" w:rsidRPr="00000000" w14:paraId="0000001D">
      <w:pPr>
        <w:spacing w:after="20" w:before="100" w:lineRule="auto"/>
        <w:rPr>
          <w:sz w:val="16"/>
          <w:szCs w:val="16"/>
        </w:rPr>
      </w:pPr>
      <w:r w:rsidDel="00000000" w:rsidR="00000000" w:rsidRPr="00000000">
        <w:rPr>
          <w:b w:val="1"/>
          <w:bCs w:val="1"/>
          <w:color w:val="000000"/>
          <w:sz w:val="18"/>
          <w:szCs w:val="18"/>
          <w:rtl w:val="0"/>
        </w:rPr>
        <w:t xml:space="preserve">Hotel Review Sentiment Analyzer</w:t>
      </w:r>
      <w:r w:rsidDel="00000000" w:rsidR="00000000" w:rsidRPr="00000000">
        <w:rPr>
          <w:color w:val="5f6368"/>
          <w:sz w:val="18"/>
          <w:szCs w:val="18"/>
          <w:rtl w:val="0"/>
        </w:rPr>
        <w:t xml:space="preserve"> </w:t>
      </w:r>
      <w:r w:rsidDel="00000000" w:rsidR="00000000" w:rsidRPr="00000000">
        <w:rPr>
          <w:color w:val="5f6368"/>
          <w:sz w:val="16"/>
          <w:szCs w:val="16"/>
          <w:rtl w:val="0"/>
        </w:rPr>
        <w:t xml:space="preserve"> |  </w:t>
      </w:r>
      <w:hyperlink r:id="rId12">
        <w:r w:rsidDel="00000000" w:rsidR="00000000" w:rsidRPr="00000000">
          <w:rPr>
            <w:color w:val="1a73e8"/>
            <w:sz w:val="16"/>
            <w:szCs w:val="16"/>
            <w:u w:val="single"/>
            <w:rtl w:val="0"/>
          </w:rPr>
          <w:t xml:space="preserve">GitHub</w:t>
        </w:r>
      </w:hyperlink>
      <w:r w:rsidDel="00000000" w:rsidR="00000000" w:rsidRPr="00000000">
        <w:rPr>
          <w:rtl w:val="0"/>
        </w:rPr>
      </w:r>
    </w:p>
    <w:p w:rsidR="00000000" w:rsidDel="00000000" w:rsidP="00000000" w:rsidRDefault="00000000" w:rsidRPr="00000000" w14:paraId="0000001E">
      <w:pPr>
        <w:numPr>
          <w:ilvl w:val="0"/>
          <w:numId w:val="1"/>
        </w:numPr>
        <w:spacing w:after="30" w:before="30" w:lineRule="auto"/>
        <w:ind w:left="400" w:hanging="280"/>
        <w:rPr>
          <w:color w:val="000000"/>
        </w:rPr>
      </w:pPr>
      <w:r w:rsidDel="00000000" w:rsidR="00000000" w:rsidRPr="00000000">
        <w:rPr>
          <w:color w:val="000000"/>
          <w:sz w:val="19"/>
          <w:szCs w:val="19"/>
          <w:rtl w:val="0"/>
        </w:rPr>
        <w:t xml:space="preserve">Built an end-to-end text analytics pipeline for hotel reviews, achieving </w:t>
      </w:r>
      <w:r w:rsidDel="00000000" w:rsidR="00000000" w:rsidRPr="00000000">
        <w:rPr>
          <w:b w:val="1"/>
          <w:bCs w:val="1"/>
          <w:color w:val="000000"/>
          <w:sz w:val="19"/>
          <w:szCs w:val="19"/>
          <w:rtl w:val="0"/>
        </w:rPr>
        <w:t xml:space="preserve">93.01% classification accuracy</w:t>
      </w:r>
      <w:r w:rsidDel="00000000" w:rsidR="00000000" w:rsidRPr="00000000">
        <w:rPr>
          <w:color w:val="000000"/>
          <w:sz w:val="19"/>
          <w:szCs w:val="19"/>
          <w:rtl w:val="0"/>
        </w:rPr>
        <w:t xml:space="preserve"> using TF-IDF feature extraction and Scikit-learn models  Performed data cleaning, preprocessing, and exploratory text analysis with Pandas, NLTK, and Regex, and deployed the solution as a Flask-based web application. </w:t>
      </w:r>
    </w:p>
    <w:p w:rsidR="00000000" w:rsidDel="00000000" w:rsidP="00000000" w:rsidRDefault="00000000" w:rsidRPr="00000000" w14:paraId="0000001F">
      <w:pPr>
        <w:pBdr>
          <w:bottom w:color="1a73e8" w:space="1" w:sz="4" w:val="single"/>
        </w:pBdr>
        <w:spacing w:after="60" w:before="160" w:lineRule="auto"/>
        <w:rPr>
          <w:color w:val="000000"/>
        </w:rPr>
      </w:pPr>
      <w:r w:rsidDel="00000000" w:rsidR="00000000" w:rsidRPr="00000000">
        <w:rPr>
          <w:b w:val="1"/>
          <w:bCs w:val="1"/>
          <w:color w:val="000000"/>
          <w:rtl w:val="0"/>
        </w:rPr>
        <w:t xml:space="preserve">EDUCATION</w:t>
      </w:r>
      <w:r w:rsidDel="00000000" w:rsidR="00000000" w:rsidRPr="00000000">
        <w:rPr>
          <w:rtl w:val="0"/>
        </w:rPr>
      </w:r>
    </w:p>
    <w:p w:rsidR="00000000" w:rsidDel="00000000" w:rsidP="00000000" w:rsidRDefault="00000000" w:rsidRPr="00000000" w14:paraId="00000020">
      <w:pPr>
        <w:tabs>
          <w:tab w:val="right" w:leader="none" w:pos="9360"/>
        </w:tabs>
        <w:spacing w:after="20" w:before="100" w:lineRule="auto"/>
        <w:rPr>
          <w:color w:val="000000"/>
          <w:sz w:val="18"/>
          <w:szCs w:val="18"/>
        </w:rPr>
      </w:pPr>
      <w:r w:rsidDel="00000000" w:rsidR="00000000" w:rsidRPr="00000000">
        <w:rPr>
          <w:b w:val="1"/>
          <w:bCs w:val="1"/>
          <w:color w:val="000000"/>
          <w:sz w:val="18"/>
          <w:szCs w:val="18"/>
          <w:rtl w:val="0"/>
        </w:rPr>
        <w:t xml:space="preserve">BS Business &amp; Information Technology                                                                                     </w:t>
      </w:r>
      <w:r w:rsidDel="00000000" w:rsidR="00000000" w:rsidRPr="00000000">
        <w:rPr>
          <w:color w:val="000000"/>
          <w:sz w:val="16"/>
          <w:szCs w:val="16"/>
          <w:rtl w:val="0"/>
        </w:rPr>
        <w:t xml:space="preserve">Dec 2022 – May 2026</w:t>
      </w:r>
      <w:r w:rsidDel="00000000" w:rsidR="00000000" w:rsidRPr="00000000">
        <w:rPr>
          <w:rtl w:val="0"/>
        </w:rPr>
      </w:r>
    </w:p>
    <w:p w:rsidR="00000000" w:rsidDel="00000000" w:rsidP="00000000" w:rsidRDefault="00000000" w:rsidRPr="00000000" w14:paraId="00000021">
      <w:pPr>
        <w:spacing w:after="80" w:lineRule="auto"/>
        <w:rPr>
          <w:color w:val="000000"/>
          <w:sz w:val="19"/>
          <w:szCs w:val="19"/>
        </w:rPr>
      </w:pPr>
      <w:r w:rsidDel="00000000" w:rsidR="00000000" w:rsidRPr="00000000">
        <w:rPr>
          <w:i w:val="1"/>
          <w:iCs w:val="1"/>
          <w:color w:val="000000"/>
          <w:sz w:val="17"/>
          <w:szCs w:val="17"/>
          <w:rtl w:val="0"/>
        </w:rPr>
        <w:t xml:space="preserve">IBIT, University of the Punjab, Lahore</w:t>
      </w:r>
      <w:r w:rsidDel="00000000" w:rsidR="00000000" w:rsidRPr="00000000">
        <w:rPr>
          <w:rtl w:val="0"/>
        </w:rPr>
      </w:r>
    </w:p>
    <w:p w:rsidR="00000000" w:rsidDel="00000000" w:rsidP="00000000" w:rsidRDefault="00000000" w:rsidRPr="00000000" w14:paraId="00000022">
      <w:pPr>
        <w:pBdr>
          <w:bottom w:color="1a73e8" w:space="1" w:sz="4" w:val="single"/>
        </w:pBdr>
        <w:spacing w:after="60" w:before="160" w:lineRule="auto"/>
        <w:rPr>
          <w:color w:val="000000"/>
        </w:rPr>
      </w:pPr>
      <w:r w:rsidDel="00000000" w:rsidR="00000000" w:rsidRPr="00000000">
        <w:rPr>
          <w:b w:val="1"/>
          <w:bCs w:val="1"/>
          <w:color w:val="000000"/>
          <w:rtl w:val="0"/>
        </w:rPr>
        <w:t xml:space="preserve">LEADERSHIP &amp; CERTIFICATIONS </w:t>
      </w:r>
      <w:r w:rsidDel="00000000" w:rsidR="00000000" w:rsidRPr="00000000">
        <w:rPr>
          <w:rtl w:val="0"/>
        </w:rPr>
      </w:r>
    </w:p>
    <w:p w:rsidR="00000000" w:rsidDel="00000000" w:rsidP="00000000" w:rsidRDefault="00000000" w:rsidRPr="00000000" w14:paraId="00000023">
      <w:pPr>
        <w:numPr>
          <w:ilvl w:val="0"/>
          <w:numId w:val="2"/>
        </w:numPr>
        <w:spacing w:after="30" w:before="30" w:lineRule="auto"/>
        <w:ind w:left="400" w:hanging="280"/>
        <w:rPr>
          <w:color w:val="000000"/>
          <w:sz w:val="18"/>
          <w:szCs w:val="18"/>
        </w:rPr>
      </w:pPr>
      <w:r w:rsidDel="00000000" w:rsidR="00000000" w:rsidRPr="00000000">
        <w:rPr>
          <w:color w:val="000000"/>
          <w:sz w:val="18"/>
          <w:szCs w:val="18"/>
          <w:rtl w:val="0"/>
        </w:rPr>
        <w:t xml:space="preserve">Attendee,</w:t>
      </w:r>
      <w:r w:rsidDel="00000000" w:rsidR="00000000" w:rsidRPr="00000000">
        <w:rPr>
          <w:b w:val="1"/>
          <w:bCs w:val="1"/>
          <w:color w:val="000000"/>
          <w:sz w:val="18"/>
          <w:szCs w:val="18"/>
          <w:rtl w:val="0"/>
        </w:rPr>
        <w:t xml:space="preserve"> IOI Asian Regional International Conference</w:t>
      </w:r>
      <w:r w:rsidDel="00000000" w:rsidR="00000000" w:rsidRPr="00000000">
        <w:rPr>
          <w:color w:val="000000"/>
          <w:sz w:val="18"/>
          <w:szCs w:val="18"/>
          <w:rtl w:val="0"/>
        </w:rPr>
        <w:t xml:space="preserve"> on Human Rights , with delegation and Liaison officers.</w:t>
      </w:r>
    </w:p>
    <w:p w:rsidR="00000000" w:rsidDel="00000000" w:rsidP="00000000" w:rsidRDefault="00000000" w:rsidRPr="00000000" w14:paraId="00000024">
      <w:pPr>
        <w:numPr>
          <w:ilvl w:val="0"/>
          <w:numId w:val="2"/>
        </w:numPr>
        <w:spacing w:after="30" w:before="30" w:lineRule="auto"/>
        <w:ind w:left="400" w:hanging="280"/>
        <w:rPr>
          <w:color w:val="000000"/>
          <w:sz w:val="18"/>
          <w:szCs w:val="18"/>
        </w:rPr>
      </w:pPr>
      <w:r w:rsidDel="00000000" w:rsidR="00000000" w:rsidRPr="00000000">
        <w:rPr>
          <w:color w:val="000000"/>
          <w:sz w:val="18"/>
          <w:szCs w:val="18"/>
          <w:rtl w:val="0"/>
        </w:rPr>
        <w:t xml:space="preserve">Executive Member — </w:t>
      </w:r>
      <w:r w:rsidDel="00000000" w:rsidR="00000000" w:rsidRPr="00000000">
        <w:rPr>
          <w:b w:val="1"/>
          <w:bCs w:val="1"/>
          <w:color w:val="000000"/>
          <w:sz w:val="18"/>
          <w:szCs w:val="18"/>
          <w:rtl w:val="0"/>
        </w:rPr>
        <w:t xml:space="preserve">IBIT Sports Society &amp; IBIT Green Roots Society</w:t>
      </w:r>
      <w:r w:rsidDel="00000000" w:rsidR="00000000" w:rsidRPr="00000000">
        <w:rPr>
          <w:color w:val="000000"/>
          <w:sz w:val="18"/>
          <w:szCs w:val="18"/>
          <w:rtl w:val="0"/>
        </w:rPr>
        <w:t xml:space="preserve">, University of the Punjab</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400" w:right="0" w:hanging="280"/>
        <w:jc w:val="left"/>
        <w:rPr>
          <w:color w:val="000000"/>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AI / ML Engineer Certification — NAVTTC </w:t>
      </w:r>
      <w:r w:rsidDel="00000000" w:rsidR="00000000" w:rsidRPr="00000000">
        <w:rPr>
          <w:color w:val="000000"/>
          <w:sz w:val="18"/>
          <w:szCs w:val="18"/>
          <w:rtl w:val="0"/>
        </w:rPr>
        <w:t xml:space="preserve">| </w:t>
      </w:r>
      <w:r w:rsidDel="00000000" w:rsidR="00000000" w:rsidRPr="00000000">
        <w:rPr>
          <w:color w:val="000000"/>
          <w:sz w:val="16"/>
          <w:szCs w:val="16"/>
          <w:rtl w:val="0"/>
        </w:rPr>
        <w:t xml:space="preserve">📜  </w:t>
      </w:r>
      <w:r w:rsidDel="00000000" w:rsidR="00000000" w:rsidRPr="00000000">
        <w:rPr>
          <w:color w:val="000000"/>
          <w:sz w:val="18"/>
          <w:szCs w:val="18"/>
          <w:rtl w:val="0"/>
        </w:rPr>
        <w:t xml:space="preserve">Supervised Machine Learning — Coursera (Stanford </w:t>
      </w:r>
      <w:r w:rsidDel="00000000" w:rsidR="00000000" w:rsidRPr="00000000">
        <w:rPr>
          <w:color w:val="434343"/>
          <w:sz w:val="18"/>
          <w:szCs w:val="18"/>
          <w:rtl w:val="0"/>
        </w:rPr>
        <w:t xml:space="preserve">/ </w:t>
      </w:r>
      <w:hyperlink r:id="rId13">
        <w:r w:rsidDel="00000000" w:rsidR="00000000" w:rsidRPr="00000000">
          <w:rPr>
            <w:color w:val="1155cc"/>
            <w:sz w:val="18"/>
            <w:szCs w:val="18"/>
            <w:u w:val="single"/>
            <w:rtl w:val="0"/>
          </w:rPr>
          <w:t xml:space="preserve">DeepLearning.AI</w:t>
        </w:r>
      </w:hyperlink>
      <w:r w:rsidDel="00000000" w:rsidR="00000000" w:rsidRPr="00000000">
        <w:rPr>
          <w:color w:val="1a1a1a"/>
          <w:sz w:val="18"/>
          <w:szCs w:val="18"/>
          <w:rtl w:val="0"/>
        </w:rPr>
        <w:t xml:space="preserve">)</w:t>
      </w:r>
      <w:r w:rsidDel="00000000" w:rsidR="00000000" w:rsidRPr="00000000">
        <w:rPr>
          <w:rtl w:val="0"/>
        </w:rPr>
      </w:r>
    </w:p>
    <w:sectPr>
      <w:pgSz w:h="15840" w:w="12240" w:orient="portrait"/>
      <w:pgMar w:bottom="72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0"/>
        <w:szCs w:val="10"/>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4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21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0212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muhammadtaha3/Reputation-Monitoring-Agent" TargetMode="External"/><Relationship Id="rId10" Type="http://schemas.openxmlformats.org/officeDocument/2006/relationships/hyperlink" Target="https://reputation-monitoring-agent-production.up.railway.app/dashboard" TargetMode="External"/><Relationship Id="rId13" Type="http://schemas.openxmlformats.org/officeDocument/2006/relationships/hyperlink" Target="http://deeplearning.ai" TargetMode="External"/><Relationship Id="rId12" Type="http://schemas.openxmlformats.org/officeDocument/2006/relationships/hyperlink" Target="https://github.com/smuhammadtaha3/All-Machine-Learning-codes/tree/main/Hotel%20Sentiment%20Analys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si-chic-style-trio.lovable.app/" TargetMode="External"/><Relationship Id="rId5" Type="http://schemas.openxmlformats.org/officeDocument/2006/relationships/styles" Target="styles.xml"/><Relationship Id="rId6" Type="http://schemas.openxmlformats.org/officeDocument/2006/relationships/hyperlink" Target="https://linkedin.com/in/m-taha-549760351" TargetMode="External"/><Relationship Id="rId7" Type="http://schemas.openxmlformats.org/officeDocument/2006/relationships/hyperlink" Target="https://github.com/smuhammadtaha3" TargetMode="External"/><Relationship Id="rId8" Type="http://schemas.openxmlformats.org/officeDocument/2006/relationships/hyperlink" Target="https://portfolio-h-tw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