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</w:t>
      </w:r>
      <w:proofErr w:type="gramStart"/>
      <w:r w:rsidRPr="00B6238C">
        <w:rPr>
          <w:rFonts w:ascii="Times New Roman" w:hAnsi="Times New Roman" w:cs="Times New Roman"/>
        </w:rPr>
        <w:t>)(</w:t>
      </w:r>
      <w:proofErr w:type="gramEnd"/>
      <w:r w:rsidRPr="00B6238C">
        <w:rPr>
          <w:rFonts w:ascii="Times New Roman" w:hAnsi="Times New Roman" w:cs="Times New Roman"/>
        </w:rPr>
        <w:t>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Avance: Se trabajó en el punto 3, evaluación de la expresión </w:t>
      </w:r>
      <w:proofErr w:type="spellStart"/>
      <w:r w:rsidRPr="00B6238C">
        <w:rPr>
          <w:rFonts w:ascii="Times New Roman" w:hAnsi="Times New Roman" w:cs="Times New Roman"/>
        </w:rPr>
        <w:t>tokenizada</w:t>
      </w:r>
      <w:proofErr w:type="spellEnd"/>
      <w:r w:rsidRPr="00B6238C">
        <w:rPr>
          <w:rFonts w:ascii="Times New Roman" w:hAnsi="Times New Roman" w:cs="Times New Roman"/>
        </w:rPr>
        <w:t>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Decisión y solución: Se implementó </w:t>
      </w:r>
      <w:proofErr w:type="spellStart"/>
      <w:r w:rsidRPr="00B6238C">
        <w:rPr>
          <w:rFonts w:ascii="Times New Roman" w:hAnsi="Times New Roman" w:cs="Times New Roman"/>
        </w:rPr>
        <w:t>PropagarCambios</w:t>
      </w:r>
      <w:proofErr w:type="spellEnd"/>
      <w:r w:rsidRPr="00B6238C">
        <w:rPr>
          <w:rFonts w:ascii="Times New Roman" w:hAnsi="Times New Roman" w:cs="Times New Roman"/>
        </w:rPr>
        <w:t xml:space="preserve">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</w:t>
      </w:r>
      <w:proofErr w:type="spellStart"/>
      <w:r w:rsidRPr="00070358">
        <w:rPr>
          <w:rFonts w:ascii="Times New Roman" w:hAnsi="Times New Roman" w:cs="Times New Roman"/>
        </w:rPr>
        <w:t>DetectarReferenciaCircular</w:t>
      </w:r>
      <w:proofErr w:type="spellEnd"/>
      <w:r w:rsidRPr="00070358">
        <w:rPr>
          <w:rFonts w:ascii="Times New Roman" w:hAnsi="Times New Roman" w:cs="Times New Roman"/>
        </w:rPr>
        <w:t xml:space="preserve">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77777777" w:rsidR="001D1BBA" w:rsidRPr="00B6238C" w:rsidRDefault="001D1BBA" w:rsidP="009638E9">
      <w:pPr>
        <w:rPr>
          <w:rFonts w:ascii="Times New Roman" w:hAnsi="Times New Roman" w:cs="Times New Roman"/>
        </w:rPr>
      </w:pPr>
    </w:p>
    <w:sectPr w:rsidR="001D1BBA" w:rsidRPr="00B6238C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D1BBA"/>
    <w:rsid w:val="002E5B1C"/>
    <w:rsid w:val="004819FB"/>
    <w:rsid w:val="00770DA9"/>
    <w:rsid w:val="009638E9"/>
    <w:rsid w:val="00B6238C"/>
    <w:rsid w:val="00C65FBF"/>
    <w:rsid w:val="00E22CA6"/>
    <w:rsid w:val="00ED197D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467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5</cp:revision>
  <dcterms:created xsi:type="dcterms:W3CDTF">2026-09-01T04:19:00Z</dcterms:created>
  <dcterms:modified xsi:type="dcterms:W3CDTF">2026-09-03T05:31:00Z</dcterms:modified>
</cp:coreProperties>
</file>