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8106BF" w:rsidRDefault="002A452E" w:rsidP="002A452E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8106BF" w:rsidRDefault="002A452E" w:rsidP="002A452E">
      <w:pPr>
        <w:rPr>
          <w:rFonts w:ascii="Arial" w:hAnsi="Arial" w:cs="Arial"/>
        </w:rPr>
      </w:pPr>
      <w:r w:rsidRPr="008106BF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8106BF" w:rsidRDefault="004C574B" w:rsidP="004C574B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8106BF" w:rsidRDefault="004C574B" w:rsidP="004C574B">
      <w:pPr>
        <w:rPr>
          <w:rFonts w:ascii="Arial" w:hAnsi="Arial" w:cs="Arial"/>
        </w:rPr>
      </w:pPr>
      <w:r w:rsidRPr="008106BF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Tener las tareas organizadas en un solo lugar.</w:t>
      </w:r>
    </w:p>
    <w:p w14:paraId="7C87EB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8106BF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8106BF" w:rsidRDefault="004C574B" w:rsidP="002A452E">
      <w:pPr>
        <w:rPr>
          <w:rFonts w:ascii="Arial" w:hAnsi="Arial" w:cs="Arial"/>
        </w:rPr>
      </w:pPr>
    </w:p>
    <w:p w14:paraId="17D52255" w14:textId="77777777" w:rsidR="00731AE0" w:rsidRPr="008106BF" w:rsidRDefault="00731AE0" w:rsidP="00731AE0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8106BF" w:rsidRDefault="00731AE0" w:rsidP="00731AE0">
      <w:pPr>
        <w:rPr>
          <w:rFonts w:ascii="Arial" w:hAnsi="Arial" w:cs="Arial"/>
        </w:rPr>
      </w:pPr>
      <w:r w:rsidRPr="008106BF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iniciar y cerrar sesión.</w:t>
      </w:r>
    </w:p>
    <w:p w14:paraId="6A24940E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docente debe poder crear nuevas tareas.</w:t>
      </w:r>
    </w:p>
    <w:p w14:paraId="3AB49EDA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8106BF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8106BF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8106BF" w:rsidRDefault="00BC5021" w:rsidP="00BC5021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8106BF" w:rsidRDefault="00BC5021" w:rsidP="00BC5021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8106BF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8106BF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8106BF" w:rsidRDefault="00511048" w:rsidP="00511048">
      <w:pPr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8106BF" w:rsidRDefault="00511048" w:rsidP="00511048">
      <w:pPr>
        <w:rPr>
          <w:rFonts w:ascii="Arial" w:hAnsi="Arial" w:cs="Arial"/>
        </w:rPr>
      </w:pPr>
      <w:r w:rsidRPr="008106BF">
        <w:rPr>
          <w:rFonts w:ascii="Arial" w:hAnsi="Arial" w:cs="Arial"/>
        </w:rPr>
        <w:t xml:space="preserve">Para el funcionamiento del sistema se identifican </w:t>
      </w:r>
      <w:r w:rsidR="0002033C">
        <w:rPr>
          <w:rFonts w:ascii="Arial" w:hAnsi="Arial" w:cs="Arial"/>
        </w:rPr>
        <w:t>dos</w:t>
      </w:r>
      <w:r w:rsidRPr="008106BF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8106BF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8106BF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8106BF" w:rsidRDefault="00FA2657" w:rsidP="00FA2657">
      <w:pPr>
        <w:spacing w:after="0"/>
        <w:rPr>
          <w:rFonts w:ascii="Arial" w:hAnsi="Arial" w:cs="Arial"/>
          <w:b/>
          <w:bCs/>
        </w:rPr>
      </w:pPr>
      <w:r w:rsidRPr="008106BF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8106BF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Profesora:</w:t>
      </w:r>
      <w:r w:rsidRPr="008106BF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8106BF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8106BF">
        <w:rPr>
          <w:rFonts w:ascii="Arial" w:hAnsi="Arial" w:cs="Arial"/>
          <w:b/>
          <w:bCs/>
        </w:rPr>
        <w:t>Estudiante:</w:t>
      </w:r>
      <w:r w:rsidRPr="008106BF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Default="00FA2657" w:rsidP="00FA2657">
      <w:pPr>
        <w:spacing w:after="0"/>
        <w:rPr>
          <w:rFonts w:ascii="Arial" w:hAnsi="Arial" w:cs="Arial"/>
        </w:rPr>
      </w:pPr>
      <w:r w:rsidRPr="008106BF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Default="0002033C" w:rsidP="00FA2657">
      <w:pPr>
        <w:spacing w:after="0"/>
        <w:rPr>
          <w:rFonts w:ascii="Arial" w:hAnsi="Arial" w:cs="Arial"/>
          <w:b/>
          <w:bCs/>
        </w:rPr>
      </w:pPr>
    </w:p>
    <w:p w14:paraId="4C190EE8" w14:textId="77777777" w:rsidR="00E33647" w:rsidRDefault="00E33647">
      <w:pPr>
        <w:rPr>
          <w:rFonts w:ascii="Arial" w:hAnsi="Arial" w:cs="Arial"/>
        </w:rPr>
      </w:pPr>
    </w:p>
    <w:p w14:paraId="412F5444" w14:textId="77777777" w:rsidR="00E33647" w:rsidRDefault="00E33647">
      <w:pPr>
        <w:rPr>
          <w:rFonts w:ascii="Arial" w:hAnsi="Arial" w:cs="Arial"/>
        </w:rPr>
      </w:pPr>
    </w:p>
    <w:p w14:paraId="286B84B5" w14:textId="69301EA1" w:rsidR="00E33647" w:rsidRDefault="00E33647">
      <w:pPr>
        <w:rPr>
          <w:rFonts w:ascii="Arial" w:hAnsi="Arial" w:cs="Arial"/>
        </w:rPr>
      </w:pPr>
    </w:p>
    <w:p w14:paraId="5190EB31" w14:textId="50B21968" w:rsidR="00DB2E9B" w:rsidRDefault="0031661D" w:rsidP="00DB2E9B">
      <w:pPr>
        <w:rPr>
          <w:rFonts w:ascii="Arial" w:hAnsi="Arial" w:cs="Arial"/>
        </w:rPr>
      </w:pPr>
      <w:r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0DD3D27" wp14:editId="5B857E40">
            <wp:simplePos x="0" y="0"/>
            <wp:positionH relativeFrom="column">
              <wp:posOffset>1686910</wp:posOffset>
            </wp:positionH>
            <wp:positionV relativeFrom="paragraph">
              <wp:posOffset>1592317</wp:posOffset>
            </wp:positionV>
            <wp:extent cx="4020185" cy="2395855"/>
            <wp:effectExtent l="0" t="0" r="0" b="4445"/>
            <wp:wrapTopAndBottom/>
            <wp:docPr id="205909551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2395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2E9B">
        <w:rPr>
          <w:rFonts w:ascii="Arial" w:hAnsi="Arial" w:cs="Arial"/>
        </w:rPr>
        <w:drawing>
          <wp:anchor distT="0" distB="0" distL="114300" distR="114300" simplePos="0" relativeHeight="251659264" behindDoc="0" locked="0" layoutInCell="1" allowOverlap="1" wp14:anchorId="03CCCFE2" wp14:editId="3C9B02A5">
            <wp:simplePos x="0" y="0"/>
            <wp:positionH relativeFrom="column">
              <wp:posOffset>0</wp:posOffset>
            </wp:positionH>
            <wp:positionV relativeFrom="paragraph">
              <wp:posOffset>283954</wp:posOffset>
            </wp:positionV>
            <wp:extent cx="6737350" cy="1314450"/>
            <wp:effectExtent l="0" t="0" r="6350" b="0"/>
            <wp:wrapTopAndBottom/>
            <wp:docPr id="15819648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73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2E9B">
        <w:rPr>
          <w:rFonts w:ascii="Arial" w:hAnsi="Arial" w:cs="Arial"/>
        </w:rPr>
        <w:t xml:space="preserve">Diagrama </w:t>
      </w:r>
      <w:r>
        <w:rPr>
          <w:rFonts w:ascii="Arial" w:hAnsi="Arial" w:cs="Arial"/>
        </w:rPr>
        <w:t>Arquitectónico</w:t>
      </w:r>
    </w:p>
    <w:p w14:paraId="3A256C3C" w14:textId="77777777" w:rsidR="009E6E89" w:rsidRPr="009E6E89" w:rsidRDefault="009E6E89" w:rsidP="009E6E89">
      <w:pPr>
        <w:rPr>
          <w:rFonts w:ascii="Arial" w:hAnsi="Arial" w:cs="Arial"/>
          <w:b/>
          <w:bCs/>
        </w:rPr>
      </w:pPr>
      <w:r w:rsidRPr="009E6E89">
        <w:rPr>
          <w:rFonts w:ascii="Arial" w:hAnsi="Arial" w:cs="Arial"/>
          <w:b/>
          <w:bCs/>
        </w:rPr>
        <w:t>Descripción de la arquitectura</w:t>
      </w:r>
    </w:p>
    <w:p w14:paraId="48B61C2D" w14:textId="77777777" w:rsidR="009E6E89" w:rsidRDefault="009E6E89" w:rsidP="009E6E89">
      <w:pPr>
        <w:rPr>
          <w:rFonts w:ascii="Arial" w:hAnsi="Arial" w:cs="Arial"/>
        </w:rPr>
      </w:pPr>
      <w:r w:rsidRPr="009E6E89">
        <w:rPr>
          <w:rFonts w:ascii="Arial" w:hAnsi="Arial" w:cs="Arial"/>
        </w:rPr>
        <w:t>La aplicación se organiza en vistas, controladores, modelos y una base de datos. Las vistas muestran pantallas como Login, Registro, Perfil y Tareas. Cuando el usuario realiza una acción, el controlador correspondiente la recibe y coordina el proceso. Si hace falta consultar o guardar información, el controlador se comunica con el modelo. El modelo accede a la base de datos, donde se almacenan los usuarios y las tareas. Finalmente, la información obtenida vuelve a la vista para mostrarse al usuario.</w:t>
      </w:r>
    </w:p>
    <w:p w14:paraId="7CBD48D1" w14:textId="77777777" w:rsidR="0031661D" w:rsidRDefault="0031661D" w:rsidP="009E6E89">
      <w:pPr>
        <w:rPr>
          <w:rFonts w:ascii="Arial" w:hAnsi="Arial" w:cs="Arial"/>
        </w:rPr>
      </w:pPr>
    </w:p>
    <w:p w14:paraId="72E9AF15" w14:textId="77777777" w:rsidR="0031661D" w:rsidRDefault="0031661D" w:rsidP="009E6E89">
      <w:pPr>
        <w:rPr>
          <w:rFonts w:ascii="Arial" w:hAnsi="Arial" w:cs="Arial"/>
        </w:rPr>
      </w:pPr>
    </w:p>
    <w:p w14:paraId="21C0688C" w14:textId="77777777" w:rsidR="0031661D" w:rsidRDefault="0031661D" w:rsidP="009E6E89">
      <w:pPr>
        <w:rPr>
          <w:rFonts w:ascii="Arial" w:hAnsi="Arial" w:cs="Arial"/>
        </w:rPr>
      </w:pPr>
    </w:p>
    <w:p w14:paraId="1B00B30C" w14:textId="77777777" w:rsidR="0031661D" w:rsidRDefault="0031661D" w:rsidP="009E6E89">
      <w:pPr>
        <w:rPr>
          <w:rFonts w:ascii="Arial" w:hAnsi="Arial" w:cs="Arial"/>
        </w:rPr>
      </w:pPr>
    </w:p>
    <w:p w14:paraId="5B8E4AF2" w14:textId="77777777" w:rsidR="0031661D" w:rsidRDefault="0031661D" w:rsidP="009E6E89">
      <w:pPr>
        <w:rPr>
          <w:rFonts w:ascii="Arial" w:hAnsi="Arial" w:cs="Arial"/>
        </w:rPr>
      </w:pPr>
    </w:p>
    <w:p w14:paraId="6F35B7EA" w14:textId="77777777" w:rsidR="0031661D" w:rsidRDefault="0031661D" w:rsidP="009E6E89">
      <w:pPr>
        <w:rPr>
          <w:rFonts w:ascii="Arial" w:hAnsi="Arial" w:cs="Arial"/>
        </w:rPr>
      </w:pPr>
    </w:p>
    <w:p w14:paraId="209DC243" w14:textId="77777777" w:rsidR="0031661D" w:rsidRDefault="0031661D" w:rsidP="009E6E89">
      <w:pPr>
        <w:rPr>
          <w:rFonts w:ascii="Arial" w:hAnsi="Arial" w:cs="Arial"/>
        </w:rPr>
      </w:pPr>
    </w:p>
    <w:p w14:paraId="27FDF749" w14:textId="77777777" w:rsidR="0031661D" w:rsidRDefault="0031661D" w:rsidP="009E6E89">
      <w:pPr>
        <w:rPr>
          <w:rFonts w:ascii="Arial" w:hAnsi="Arial" w:cs="Arial"/>
        </w:rPr>
      </w:pPr>
    </w:p>
    <w:p w14:paraId="25A5D853" w14:textId="77777777" w:rsidR="0031661D" w:rsidRDefault="0031661D" w:rsidP="009E6E89">
      <w:pPr>
        <w:rPr>
          <w:rFonts w:ascii="Arial" w:hAnsi="Arial" w:cs="Arial"/>
        </w:rPr>
      </w:pPr>
    </w:p>
    <w:p w14:paraId="5A54910D" w14:textId="77777777" w:rsidR="0031661D" w:rsidRPr="009E6E89" w:rsidRDefault="0031661D" w:rsidP="009E6E89">
      <w:pPr>
        <w:rPr>
          <w:rFonts w:ascii="Arial" w:hAnsi="Arial" w:cs="Arial"/>
        </w:rPr>
      </w:pPr>
    </w:p>
    <w:p w14:paraId="3DE64572" w14:textId="77777777" w:rsidR="0031661D" w:rsidRPr="0053170C" w:rsidRDefault="0031661D" w:rsidP="0031661D">
      <w:pPr>
        <w:spacing w:after="0"/>
        <w:rPr>
          <w:rFonts w:ascii="Arial" w:hAnsi="Arial" w:cs="Arial"/>
          <w:b/>
          <w:bCs/>
        </w:rPr>
      </w:pPr>
      <w:r w:rsidRPr="0053170C">
        <w:rPr>
          <w:rFonts w:ascii="Arial" w:hAnsi="Arial" w:cs="Arial"/>
          <w:b/>
          <w:bCs/>
        </w:rPr>
        <w:lastRenderedPageBreak/>
        <w:t>7. Caso de Uso</w:t>
      </w:r>
    </w:p>
    <w:p w14:paraId="5113B234" w14:textId="77777777" w:rsidR="00DB2E9B" w:rsidRPr="00DB2E9B" w:rsidRDefault="00DB2E9B" w:rsidP="00DB2E9B">
      <w:pPr>
        <w:rPr>
          <w:rFonts w:ascii="Arial" w:hAnsi="Arial" w:cs="Arial"/>
        </w:rPr>
      </w:pPr>
    </w:p>
    <w:p w14:paraId="0BC08B45" w14:textId="7B582AA5" w:rsidR="00DB2E9B" w:rsidRDefault="0031661D">
      <w:pPr>
        <w:rPr>
          <w:rFonts w:ascii="Arial" w:hAnsi="Arial" w:cs="Arial"/>
        </w:rPr>
      </w:pPr>
      <w:r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54E7C287">
            <wp:simplePos x="0" y="0"/>
            <wp:positionH relativeFrom="column">
              <wp:posOffset>472966</wp:posOffset>
            </wp:positionH>
            <wp:positionV relativeFrom="paragraph">
              <wp:posOffset>217849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4B068C" w14:textId="77777777" w:rsidR="00AA7FCC" w:rsidRPr="00AA7FCC" w:rsidRDefault="00AA7FCC" w:rsidP="00AA7FCC">
      <w:pPr>
        <w:rPr>
          <w:rFonts w:ascii="Arial" w:hAnsi="Arial" w:cs="Arial"/>
        </w:rPr>
      </w:pPr>
    </w:p>
    <w:p w14:paraId="7733A38B" w14:textId="77777777" w:rsidR="00AA7FCC" w:rsidRDefault="00AA7FCC" w:rsidP="00AA7FCC">
      <w:pPr>
        <w:tabs>
          <w:tab w:val="left" w:pos="9559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DDC46DB" w14:textId="3AD7786C" w:rsidR="00AA7FCC" w:rsidRPr="00AA7FCC" w:rsidRDefault="00AA7FCC" w:rsidP="00AA7FCC">
      <w:pPr>
        <w:tabs>
          <w:tab w:val="left" w:pos="9559"/>
        </w:tabs>
        <w:rPr>
          <w:rFonts w:ascii="Arial" w:hAnsi="Arial" w:cs="Arial"/>
          <w:b/>
          <w:bCs/>
        </w:rPr>
      </w:pPr>
      <w:r w:rsidRPr="00AA7FCC">
        <w:rPr>
          <w:rFonts w:ascii="Arial" w:hAnsi="Arial" w:cs="Arial"/>
          <w:b/>
          <w:bCs/>
        </w:rPr>
        <w:t>3. Estructura inicial del proyecto</w:t>
      </w:r>
    </w:p>
    <w:p w14:paraId="7697052A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Para desarrollar el sistema organizador de tareas escolares, utilizaremos </w:t>
      </w:r>
      <w:proofErr w:type="spellStart"/>
      <w:r w:rsidRPr="00AA7FCC">
        <w:rPr>
          <w:rFonts w:ascii="Arial" w:hAnsi="Arial" w:cs="Arial"/>
        </w:rPr>
        <w:t>CodeIgniter</w:t>
      </w:r>
      <w:proofErr w:type="spellEnd"/>
      <w:r w:rsidRPr="00AA7FCC">
        <w:rPr>
          <w:rFonts w:ascii="Arial" w:hAnsi="Arial" w:cs="Arial"/>
        </w:rPr>
        <w:t xml:space="preserve"> 4, que nos permitirá mantener el código ordenado y separar las diferentes partes de la aplicación.</w:t>
      </w:r>
    </w:p>
    <w:p w14:paraId="1AAE12A6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>El proyecto tendrá la siguiente estructura inicial:</w:t>
      </w:r>
    </w:p>
    <w:p w14:paraId="230E1D7C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>proyecto/</w:t>
      </w:r>
    </w:p>
    <w:p w14:paraId="6F8DD3D8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├── </w:t>
      </w:r>
      <w:proofErr w:type="gramStart"/>
      <w:r w:rsidRPr="00AA7FCC">
        <w:rPr>
          <w:rFonts w:ascii="Arial" w:hAnsi="Arial" w:cs="Arial"/>
        </w:rPr>
        <w:t>app</w:t>
      </w:r>
      <w:proofErr w:type="gramEnd"/>
      <w:r w:rsidRPr="00AA7FCC">
        <w:rPr>
          <w:rFonts w:ascii="Arial" w:hAnsi="Arial" w:cs="Arial"/>
        </w:rPr>
        <w:t>/</w:t>
      </w:r>
    </w:p>
    <w:p w14:paraId="2F04EF58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│   ├── </w:t>
      </w:r>
      <w:proofErr w:type="spellStart"/>
      <w:r w:rsidRPr="00AA7FCC">
        <w:rPr>
          <w:rFonts w:ascii="Arial" w:hAnsi="Arial" w:cs="Arial"/>
        </w:rPr>
        <w:t>Controllers</w:t>
      </w:r>
      <w:proofErr w:type="spellEnd"/>
      <w:r w:rsidRPr="00AA7FCC">
        <w:rPr>
          <w:rFonts w:ascii="Arial" w:hAnsi="Arial" w:cs="Arial"/>
        </w:rPr>
        <w:t>/</w:t>
      </w:r>
    </w:p>
    <w:p w14:paraId="6B5ECFC5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│   ├── </w:t>
      </w:r>
      <w:proofErr w:type="spellStart"/>
      <w:r w:rsidRPr="00AA7FCC">
        <w:rPr>
          <w:rFonts w:ascii="Arial" w:hAnsi="Arial" w:cs="Arial"/>
        </w:rPr>
        <w:t>Models</w:t>
      </w:r>
      <w:proofErr w:type="spellEnd"/>
      <w:r w:rsidRPr="00AA7FCC">
        <w:rPr>
          <w:rFonts w:ascii="Arial" w:hAnsi="Arial" w:cs="Arial"/>
        </w:rPr>
        <w:t>/</w:t>
      </w:r>
    </w:p>
    <w:p w14:paraId="2F559960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│   ├── </w:t>
      </w:r>
      <w:proofErr w:type="spellStart"/>
      <w:r w:rsidRPr="00AA7FCC">
        <w:rPr>
          <w:rFonts w:ascii="Arial" w:hAnsi="Arial" w:cs="Arial"/>
        </w:rPr>
        <w:t>Views</w:t>
      </w:r>
      <w:proofErr w:type="spellEnd"/>
      <w:r w:rsidRPr="00AA7FCC">
        <w:rPr>
          <w:rFonts w:ascii="Arial" w:hAnsi="Arial" w:cs="Arial"/>
        </w:rPr>
        <w:t>/</w:t>
      </w:r>
    </w:p>
    <w:p w14:paraId="01E9C56E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│   └── </w:t>
      </w:r>
      <w:proofErr w:type="spellStart"/>
      <w:r w:rsidRPr="00AA7FCC">
        <w:rPr>
          <w:rFonts w:ascii="Arial" w:hAnsi="Arial" w:cs="Arial"/>
        </w:rPr>
        <w:t>Config</w:t>
      </w:r>
      <w:proofErr w:type="spellEnd"/>
      <w:r w:rsidRPr="00AA7FCC">
        <w:rPr>
          <w:rFonts w:ascii="Arial" w:hAnsi="Arial" w:cs="Arial"/>
        </w:rPr>
        <w:t>/</w:t>
      </w:r>
    </w:p>
    <w:p w14:paraId="0047C05E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lastRenderedPageBreak/>
        <w:t xml:space="preserve">├── </w:t>
      </w:r>
      <w:proofErr w:type="spellStart"/>
      <w:r w:rsidRPr="00AA7FCC">
        <w:rPr>
          <w:rFonts w:ascii="Arial" w:hAnsi="Arial" w:cs="Arial"/>
        </w:rPr>
        <w:t>public</w:t>
      </w:r>
      <w:proofErr w:type="spellEnd"/>
      <w:r w:rsidRPr="00AA7FCC">
        <w:rPr>
          <w:rFonts w:ascii="Arial" w:hAnsi="Arial" w:cs="Arial"/>
        </w:rPr>
        <w:t>/</w:t>
      </w:r>
    </w:p>
    <w:p w14:paraId="5BAB7A7D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├── </w:t>
      </w:r>
      <w:proofErr w:type="spellStart"/>
      <w:r w:rsidRPr="00AA7FCC">
        <w:rPr>
          <w:rFonts w:ascii="Arial" w:hAnsi="Arial" w:cs="Arial"/>
        </w:rPr>
        <w:t>writable</w:t>
      </w:r>
      <w:proofErr w:type="spellEnd"/>
      <w:r w:rsidRPr="00AA7FCC">
        <w:rPr>
          <w:rFonts w:ascii="Arial" w:hAnsi="Arial" w:cs="Arial"/>
        </w:rPr>
        <w:t>/</w:t>
      </w:r>
    </w:p>
    <w:p w14:paraId="5C8701EB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├── </w:t>
      </w:r>
      <w:proofErr w:type="spellStart"/>
      <w:r w:rsidRPr="00AA7FCC">
        <w:rPr>
          <w:rFonts w:ascii="Arial" w:hAnsi="Arial" w:cs="Arial"/>
        </w:rPr>
        <w:t>tests</w:t>
      </w:r>
      <w:proofErr w:type="spellEnd"/>
      <w:r w:rsidRPr="00AA7FCC">
        <w:rPr>
          <w:rFonts w:ascii="Arial" w:hAnsi="Arial" w:cs="Arial"/>
        </w:rPr>
        <w:t>/</w:t>
      </w:r>
    </w:p>
    <w:p w14:paraId="42616F42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└── </w:t>
      </w:r>
      <w:proofErr w:type="spellStart"/>
      <w:r w:rsidRPr="00AA7FCC">
        <w:rPr>
          <w:rFonts w:ascii="Arial" w:hAnsi="Arial" w:cs="Arial"/>
        </w:rPr>
        <w:t>spark</w:t>
      </w:r>
      <w:proofErr w:type="spellEnd"/>
    </w:p>
    <w:p w14:paraId="2EF61D7B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 xml:space="preserve">Cada carpeta tendrá una función específica. En </w:t>
      </w:r>
      <w:proofErr w:type="spellStart"/>
      <w:r w:rsidRPr="00AA7FCC">
        <w:rPr>
          <w:rFonts w:ascii="Arial" w:hAnsi="Arial" w:cs="Arial"/>
        </w:rPr>
        <w:t>Controllers</w:t>
      </w:r>
      <w:proofErr w:type="spellEnd"/>
      <w:r w:rsidRPr="00AA7FCC">
        <w:rPr>
          <w:rFonts w:ascii="Arial" w:hAnsi="Arial" w:cs="Arial"/>
        </w:rPr>
        <w:t xml:space="preserve"> estará el código encargado de coordinar las acciones del sistema; en </w:t>
      </w:r>
      <w:proofErr w:type="spellStart"/>
      <w:r w:rsidRPr="00AA7FCC">
        <w:rPr>
          <w:rFonts w:ascii="Arial" w:hAnsi="Arial" w:cs="Arial"/>
        </w:rPr>
        <w:t>Models</w:t>
      </w:r>
      <w:proofErr w:type="spellEnd"/>
      <w:r w:rsidRPr="00AA7FCC">
        <w:rPr>
          <w:rFonts w:ascii="Arial" w:hAnsi="Arial" w:cs="Arial"/>
        </w:rPr>
        <w:t xml:space="preserve"> se trabajará con los datos; y en </w:t>
      </w:r>
      <w:proofErr w:type="spellStart"/>
      <w:r w:rsidRPr="00AA7FCC">
        <w:rPr>
          <w:rFonts w:ascii="Arial" w:hAnsi="Arial" w:cs="Arial"/>
        </w:rPr>
        <w:t>Views</w:t>
      </w:r>
      <w:proofErr w:type="spellEnd"/>
      <w:r w:rsidRPr="00AA7FCC">
        <w:rPr>
          <w:rFonts w:ascii="Arial" w:hAnsi="Arial" w:cs="Arial"/>
        </w:rPr>
        <w:t xml:space="preserve"> estarán las pantallas que utilizarán los usuarios. Las demás carpetas servirán para la configuración, los archivos públicos y otras tareas necesarias para el funcionamiento de la aplicación.</w:t>
      </w:r>
    </w:p>
    <w:p w14:paraId="32D5BDBE" w14:textId="77777777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AA7FCC">
        <w:rPr>
          <w:rFonts w:ascii="Arial" w:hAnsi="Arial" w:cs="Arial"/>
        </w:rPr>
        <w:t>Esta será nuestra estructura de partida. Conforme avancemos en el desarrollo, agregaremos los archivos y las carpetas que realmente necesitemos.</w:t>
      </w:r>
    </w:p>
    <w:p w14:paraId="40E2B4CC" w14:textId="4CDCF57E" w:rsidR="00AA7FCC" w:rsidRPr="00AA7FCC" w:rsidRDefault="00AA7FCC" w:rsidP="00AA7FCC">
      <w:pPr>
        <w:tabs>
          <w:tab w:val="left" w:pos="9559"/>
        </w:tabs>
        <w:rPr>
          <w:rFonts w:ascii="Arial" w:hAnsi="Arial" w:cs="Arial"/>
        </w:rPr>
      </w:pPr>
    </w:p>
    <w:p w14:paraId="09CAA2CC" w14:textId="77777777" w:rsidR="00AA7FCC" w:rsidRPr="00AA7FCC" w:rsidRDefault="00AA7FCC" w:rsidP="00AA7FCC">
      <w:pPr>
        <w:rPr>
          <w:rFonts w:ascii="Arial" w:hAnsi="Arial" w:cs="Arial"/>
        </w:rPr>
      </w:pPr>
    </w:p>
    <w:p w14:paraId="0D2B9669" w14:textId="77777777" w:rsidR="00AA7FCC" w:rsidRPr="00AA7FCC" w:rsidRDefault="00AA7FCC" w:rsidP="00AA7FCC">
      <w:pPr>
        <w:rPr>
          <w:rFonts w:ascii="Arial" w:hAnsi="Arial" w:cs="Arial"/>
        </w:rPr>
      </w:pPr>
    </w:p>
    <w:p w14:paraId="1BEF7E2D" w14:textId="77777777" w:rsidR="00AA7FCC" w:rsidRPr="00AA7FCC" w:rsidRDefault="00AA7FCC" w:rsidP="00AA7FCC">
      <w:pPr>
        <w:rPr>
          <w:rFonts w:ascii="Arial" w:hAnsi="Arial" w:cs="Arial"/>
        </w:rPr>
      </w:pPr>
    </w:p>
    <w:p w14:paraId="1984B81D" w14:textId="77777777" w:rsidR="00AA7FCC" w:rsidRPr="00AA7FCC" w:rsidRDefault="00AA7FCC" w:rsidP="00AA7FCC">
      <w:pPr>
        <w:rPr>
          <w:rFonts w:ascii="Arial" w:hAnsi="Arial" w:cs="Arial"/>
        </w:rPr>
      </w:pPr>
    </w:p>
    <w:p w14:paraId="47A83B04" w14:textId="77777777" w:rsidR="00AA7FCC" w:rsidRPr="00AA7FCC" w:rsidRDefault="00AA7FCC" w:rsidP="00AA7FCC">
      <w:pPr>
        <w:rPr>
          <w:rFonts w:ascii="Arial" w:hAnsi="Arial" w:cs="Arial"/>
        </w:rPr>
      </w:pPr>
    </w:p>
    <w:p w14:paraId="6B50164B" w14:textId="77777777" w:rsidR="00AA7FCC" w:rsidRPr="00AA7FCC" w:rsidRDefault="00AA7FCC" w:rsidP="00AA7FCC">
      <w:pPr>
        <w:rPr>
          <w:rFonts w:ascii="Arial" w:hAnsi="Arial" w:cs="Arial"/>
        </w:rPr>
      </w:pPr>
    </w:p>
    <w:p w14:paraId="55565C56" w14:textId="77777777" w:rsidR="00AA7FCC" w:rsidRPr="00AA7FCC" w:rsidRDefault="00AA7FCC" w:rsidP="00AA7FCC">
      <w:pPr>
        <w:rPr>
          <w:rFonts w:ascii="Arial" w:hAnsi="Arial" w:cs="Arial"/>
        </w:rPr>
      </w:pPr>
    </w:p>
    <w:p w14:paraId="2FA174BA" w14:textId="77777777" w:rsidR="00AA7FCC" w:rsidRPr="00AA7FCC" w:rsidRDefault="00AA7FCC" w:rsidP="00AA7FCC">
      <w:pPr>
        <w:rPr>
          <w:rFonts w:ascii="Arial" w:hAnsi="Arial" w:cs="Arial"/>
        </w:rPr>
      </w:pPr>
    </w:p>
    <w:p w14:paraId="29724F0F" w14:textId="77777777" w:rsidR="00AA7FCC" w:rsidRPr="00AA7FCC" w:rsidRDefault="00AA7FCC" w:rsidP="00AA7FCC">
      <w:pPr>
        <w:rPr>
          <w:rFonts w:ascii="Arial" w:hAnsi="Arial" w:cs="Arial"/>
        </w:rPr>
      </w:pPr>
    </w:p>
    <w:p w14:paraId="0ABC62D2" w14:textId="77777777" w:rsidR="00AA7FCC" w:rsidRPr="00AA7FCC" w:rsidRDefault="00AA7FCC" w:rsidP="00AA7FCC">
      <w:pPr>
        <w:rPr>
          <w:rFonts w:ascii="Arial" w:hAnsi="Arial" w:cs="Arial"/>
        </w:rPr>
      </w:pPr>
    </w:p>
    <w:p w14:paraId="2992B99A" w14:textId="77777777" w:rsidR="00AA7FCC" w:rsidRPr="00AA7FCC" w:rsidRDefault="00AA7FCC" w:rsidP="00AA7FCC">
      <w:pPr>
        <w:rPr>
          <w:rFonts w:ascii="Arial" w:hAnsi="Arial" w:cs="Arial"/>
        </w:rPr>
      </w:pPr>
    </w:p>
    <w:p w14:paraId="451B0526" w14:textId="77777777" w:rsidR="00AA7FCC" w:rsidRPr="00AA7FCC" w:rsidRDefault="00AA7FCC" w:rsidP="00AA7FCC">
      <w:pPr>
        <w:rPr>
          <w:rFonts w:ascii="Arial" w:hAnsi="Arial" w:cs="Arial"/>
        </w:rPr>
      </w:pPr>
    </w:p>
    <w:p w14:paraId="1ED1159F" w14:textId="77777777" w:rsidR="00AA7FCC" w:rsidRPr="00AA7FCC" w:rsidRDefault="00AA7FCC" w:rsidP="00AA7FCC">
      <w:pPr>
        <w:rPr>
          <w:rFonts w:ascii="Arial" w:hAnsi="Arial" w:cs="Arial"/>
        </w:rPr>
      </w:pPr>
    </w:p>
    <w:sectPr w:rsidR="00AA7FCC" w:rsidRPr="00AA7FCC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4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2A452E"/>
    <w:rsid w:val="002D4839"/>
    <w:rsid w:val="002E4CB8"/>
    <w:rsid w:val="0031661D"/>
    <w:rsid w:val="004C574B"/>
    <w:rsid w:val="00511048"/>
    <w:rsid w:val="0053170C"/>
    <w:rsid w:val="00563716"/>
    <w:rsid w:val="00696CCD"/>
    <w:rsid w:val="00731AE0"/>
    <w:rsid w:val="00770DA9"/>
    <w:rsid w:val="008106BF"/>
    <w:rsid w:val="009E6E89"/>
    <w:rsid w:val="009F412A"/>
    <w:rsid w:val="00A83744"/>
    <w:rsid w:val="00AA7FCC"/>
    <w:rsid w:val="00BC5021"/>
    <w:rsid w:val="00BF41FB"/>
    <w:rsid w:val="00DB2E9B"/>
    <w:rsid w:val="00E33647"/>
    <w:rsid w:val="00ED197D"/>
    <w:rsid w:val="00F17787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833</Words>
  <Characters>4587</Characters>
  <Application>Microsoft Office Word</Application>
  <DocSecurity>0</DocSecurity>
  <Lines>38</Lines>
  <Paragraphs>10</Paragraphs>
  <ScaleCrop>false</ScaleCrop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19</cp:revision>
  <dcterms:created xsi:type="dcterms:W3CDTF">2026-10-05T04:05:00Z</dcterms:created>
  <dcterms:modified xsi:type="dcterms:W3CDTF">2026-10-09T04:21:00Z</dcterms:modified>
</cp:coreProperties>
</file>