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09F" w:rsidRPr="00553AB4" w:rsidRDefault="00364906">
      <w:pPr>
        <w:spacing w:after="0" w:line="240" w:lineRule="auto"/>
        <w:jc w:val="center"/>
        <w:rPr>
          <w:rFonts w:ascii="Arial" w:eastAsia="Times New Roman" w:hAnsi="Arial" w:cs="Arial"/>
          <w:b/>
          <w:bCs/>
          <w:sz w:val="20"/>
          <w:szCs w:val="20"/>
        </w:rPr>
      </w:pPr>
      <w:r w:rsidRPr="00553AB4">
        <w:rPr>
          <w:rFonts w:ascii="Arial" w:eastAsia="Times New Roman" w:hAnsi="Arial" w:cs="Arial"/>
          <w:b/>
          <w:bCs/>
          <w:sz w:val="20"/>
          <w:szCs w:val="20"/>
        </w:rPr>
        <w:t>THE REPUBLIC OF UGANDA</w:t>
      </w:r>
    </w:p>
    <w:p w:rsidR="0012609F" w:rsidRPr="00553AB4" w:rsidRDefault="0012609F">
      <w:pPr>
        <w:spacing w:after="0" w:line="240" w:lineRule="auto"/>
        <w:jc w:val="center"/>
        <w:rPr>
          <w:rFonts w:ascii="Arial" w:eastAsia="Times New Roman" w:hAnsi="Arial" w:cs="Arial"/>
          <w:sz w:val="20"/>
          <w:szCs w:val="20"/>
        </w:rPr>
      </w:pPr>
    </w:p>
    <w:p w:rsidR="0012609F" w:rsidRPr="00553AB4" w:rsidRDefault="00364906">
      <w:pPr>
        <w:keepNext/>
        <w:spacing w:after="0" w:line="240" w:lineRule="auto"/>
        <w:jc w:val="center"/>
        <w:outlineLvl w:val="3"/>
        <w:rPr>
          <w:rFonts w:ascii="Arial" w:eastAsia="Times New Roman" w:hAnsi="Arial" w:cs="Arial"/>
          <w:b/>
          <w:bCs/>
          <w:sz w:val="20"/>
          <w:szCs w:val="20"/>
          <w:lang w:val="zh-CN" w:eastAsia="zh-CN"/>
        </w:rPr>
      </w:pPr>
      <w:r w:rsidRPr="00553AB4">
        <w:rPr>
          <w:rFonts w:ascii="Arial" w:eastAsia="Times New Roman" w:hAnsi="Arial" w:cs="Arial"/>
          <w:b/>
          <w:bCs/>
          <w:sz w:val="20"/>
          <w:szCs w:val="20"/>
          <w:lang w:val="zh-CN" w:eastAsia="zh-CN"/>
        </w:rPr>
        <w:t>IN THE MATTER OF THE CONTRACT</w:t>
      </w:r>
      <w:r w:rsidRPr="00553AB4">
        <w:rPr>
          <w:rFonts w:ascii="Arial" w:eastAsia="Times New Roman" w:hAnsi="Arial" w:cs="Arial"/>
          <w:b/>
          <w:bCs/>
          <w:sz w:val="20"/>
          <w:szCs w:val="20"/>
          <w:lang w:val="en-US" w:eastAsia="zh-CN"/>
        </w:rPr>
        <w:t>S</w:t>
      </w:r>
      <w:r w:rsidRPr="00553AB4">
        <w:rPr>
          <w:rFonts w:ascii="Arial" w:eastAsia="Times New Roman" w:hAnsi="Arial" w:cs="Arial"/>
          <w:b/>
          <w:bCs/>
          <w:sz w:val="20"/>
          <w:szCs w:val="20"/>
          <w:lang w:val="zh-CN" w:eastAsia="zh-CN"/>
        </w:rPr>
        <w:t xml:space="preserve"> ACT 7 OF 2010</w:t>
      </w:r>
    </w:p>
    <w:p w:rsidR="0012609F" w:rsidRPr="00553AB4" w:rsidRDefault="0012609F">
      <w:pPr>
        <w:spacing w:after="0" w:line="240" w:lineRule="auto"/>
        <w:jc w:val="center"/>
        <w:rPr>
          <w:rFonts w:ascii="Arial" w:eastAsia="Times New Roman" w:hAnsi="Arial" w:cs="Arial"/>
          <w:sz w:val="20"/>
          <w:szCs w:val="20"/>
        </w:rPr>
      </w:pPr>
    </w:p>
    <w:p w:rsidR="0012609F" w:rsidRPr="00553AB4" w:rsidRDefault="00364906">
      <w:pPr>
        <w:spacing w:after="0" w:line="240" w:lineRule="auto"/>
        <w:jc w:val="center"/>
        <w:rPr>
          <w:rFonts w:ascii="Arial" w:eastAsia="Times New Roman" w:hAnsi="Arial" w:cs="Arial"/>
          <w:b/>
          <w:bCs/>
          <w:sz w:val="20"/>
          <w:szCs w:val="20"/>
          <w:u w:val="single"/>
        </w:rPr>
      </w:pPr>
      <w:r w:rsidRPr="00553AB4">
        <w:rPr>
          <w:rFonts w:ascii="Arial" w:eastAsia="Times New Roman" w:hAnsi="Arial" w:cs="Arial"/>
          <w:b/>
          <w:bCs/>
          <w:sz w:val="20"/>
          <w:szCs w:val="20"/>
          <w:u w:val="single"/>
        </w:rPr>
        <w:t>FACILITY AGREEMENT</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spacing w:after="0" w:line="360" w:lineRule="auto"/>
        <w:jc w:val="both"/>
        <w:rPr>
          <w:rFonts w:ascii="Arial" w:eastAsia="Times New Roman" w:hAnsi="Arial" w:cs="Arial"/>
          <w:b/>
          <w:bCs/>
          <w:color w:val="FF0000"/>
          <w:sz w:val="20"/>
          <w:szCs w:val="20"/>
          <w:lang w:val="en-US"/>
        </w:rPr>
      </w:pPr>
      <w:r w:rsidRPr="00553AB4">
        <w:rPr>
          <w:rFonts w:ascii="Arial" w:eastAsia="Times New Roman" w:hAnsi="Arial" w:cs="Arial"/>
          <w:b/>
          <w:bCs/>
          <w:sz w:val="20"/>
          <w:szCs w:val="20"/>
          <w:lang w:val="en-US"/>
        </w:rPr>
        <w:t>THIS AGREEMENT</w:t>
      </w:r>
      <w:r w:rsidRPr="00553AB4">
        <w:rPr>
          <w:rFonts w:ascii="Arial" w:eastAsia="Times New Roman" w:hAnsi="Arial" w:cs="Arial"/>
          <w:sz w:val="20"/>
          <w:szCs w:val="20"/>
          <w:lang w:val="en-US"/>
        </w:rPr>
        <w:t xml:space="preserve"> is made this </w:t>
      </w:r>
      <w:r w:rsidR="00331689">
        <w:rPr>
          <w:rFonts w:ascii="Arial" w:eastAsia="Times New Roman" w:hAnsi="Arial" w:cs="Arial"/>
          <w:b/>
          <w:bCs/>
          <w:color w:val="FF0000"/>
          <w:sz w:val="20"/>
          <w:szCs w:val="20"/>
          <w:lang w:val="en-US"/>
        </w:rPr>
        <w:t>&lt;&lt;Date</w:t>
      </w:r>
      <w:r w:rsidRPr="00553AB4">
        <w:rPr>
          <w:rFonts w:ascii="Arial" w:eastAsia="Times New Roman" w:hAnsi="Arial" w:cs="Arial"/>
          <w:b/>
          <w:bCs/>
          <w:color w:val="FF0000"/>
          <w:sz w:val="20"/>
          <w:szCs w:val="20"/>
          <w:lang w:val="en-US"/>
        </w:rPr>
        <w:t>&gt;&gt;</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keepNext/>
        <w:spacing w:after="0" w:line="240" w:lineRule="auto"/>
        <w:ind w:left="-90"/>
        <w:jc w:val="center"/>
        <w:outlineLvl w:val="3"/>
        <w:rPr>
          <w:rFonts w:ascii="Arial" w:eastAsia="Times New Roman" w:hAnsi="Arial" w:cs="Arial"/>
          <w:b/>
          <w:bCs/>
          <w:i/>
          <w:sz w:val="20"/>
          <w:szCs w:val="20"/>
        </w:rPr>
      </w:pPr>
      <w:r w:rsidRPr="00553AB4">
        <w:rPr>
          <w:rFonts w:ascii="Arial" w:eastAsia="Times New Roman" w:hAnsi="Arial" w:cs="Arial"/>
          <w:b/>
          <w:bCs/>
          <w:i/>
          <w:sz w:val="20"/>
          <w:szCs w:val="20"/>
        </w:rPr>
        <w:t>BETWEEN</w:t>
      </w:r>
    </w:p>
    <w:p w:rsidR="0012609F" w:rsidRPr="00553AB4" w:rsidRDefault="0012609F">
      <w:pPr>
        <w:spacing w:after="0" w:line="240" w:lineRule="auto"/>
        <w:jc w:val="both"/>
        <w:rPr>
          <w:rFonts w:ascii="Arial" w:eastAsia="Times New Roman" w:hAnsi="Arial" w:cs="Arial"/>
          <w:sz w:val="20"/>
          <w:szCs w:val="20"/>
          <w:lang w:val="en-US"/>
        </w:rPr>
      </w:pPr>
    </w:p>
    <w:p w:rsidR="0012609F" w:rsidRPr="00553AB4" w:rsidRDefault="00364906">
      <w:pPr>
        <w:spacing w:after="0" w:line="240" w:lineRule="auto"/>
        <w:jc w:val="both"/>
        <w:rPr>
          <w:rFonts w:ascii="Arial" w:eastAsia="Times New Roman" w:hAnsi="Arial" w:cs="Arial"/>
          <w:sz w:val="20"/>
          <w:szCs w:val="20"/>
          <w:lang w:val="en-US"/>
        </w:rPr>
      </w:pPr>
      <w:r w:rsidRPr="00553AB4">
        <w:rPr>
          <w:rFonts w:ascii="Arial" w:eastAsia="Times New Roman" w:hAnsi="Arial" w:cs="Arial"/>
          <w:b/>
          <w:color w:val="FF0000"/>
          <w:sz w:val="20"/>
          <w:szCs w:val="20"/>
          <w:lang w:val="en-US"/>
        </w:rPr>
        <w:t xml:space="preserve">&lt;&lt; </w:t>
      </w:r>
      <w:r w:rsidR="00D41F3C">
        <w:rPr>
          <w:rFonts w:ascii="Arial" w:eastAsia="Times New Roman" w:hAnsi="Arial" w:cs="Arial"/>
          <w:b/>
          <w:color w:val="FF0000"/>
          <w:sz w:val="20"/>
          <w:szCs w:val="20"/>
          <w:lang w:val="en-US"/>
        </w:rPr>
        <w:t xml:space="preserve">Name of the </w:t>
      </w:r>
      <w:r w:rsidR="009B33DC" w:rsidRPr="00553AB4">
        <w:rPr>
          <w:rFonts w:ascii="Arial" w:eastAsia="Times New Roman" w:hAnsi="Arial" w:cs="Arial"/>
          <w:b/>
          <w:color w:val="FF0000"/>
          <w:sz w:val="20"/>
          <w:szCs w:val="20"/>
          <w:lang w:val="en-US"/>
        </w:rPr>
        <w:t>Bank</w:t>
      </w:r>
      <w:r w:rsidRPr="00553AB4">
        <w:rPr>
          <w:rFonts w:ascii="Arial" w:eastAsia="Times New Roman" w:hAnsi="Arial" w:cs="Arial"/>
          <w:b/>
          <w:color w:val="FF0000"/>
          <w:sz w:val="20"/>
          <w:szCs w:val="20"/>
          <w:lang w:val="en-US"/>
        </w:rPr>
        <w:t xml:space="preserve"> &gt;&gt;</w:t>
      </w:r>
      <w:r w:rsidRPr="00553AB4">
        <w:rPr>
          <w:rFonts w:ascii="Arial" w:eastAsia="Times New Roman" w:hAnsi="Arial" w:cs="Arial"/>
          <w:b/>
          <w:sz w:val="20"/>
          <w:szCs w:val="20"/>
          <w:lang w:val="en-US"/>
        </w:rPr>
        <w:t>,</w:t>
      </w:r>
      <w:r w:rsidRPr="00553AB4">
        <w:rPr>
          <w:rFonts w:ascii="Arial" w:eastAsia="Times New Roman" w:hAnsi="Arial" w:cs="Arial"/>
          <w:sz w:val="20"/>
          <w:szCs w:val="20"/>
          <w:lang w:val="en-US"/>
        </w:rPr>
        <w:t xml:space="preserve"> a Public Limited liability Company with its principal place of business located at </w:t>
      </w:r>
      <w:r w:rsidRPr="00553AB4">
        <w:rPr>
          <w:rFonts w:ascii="Arial" w:eastAsia="Times New Roman" w:hAnsi="Arial" w:cs="Arial"/>
          <w:b/>
          <w:bCs/>
          <w:color w:val="FF0000"/>
          <w:sz w:val="20"/>
          <w:szCs w:val="20"/>
          <w:lang w:val="en-US"/>
        </w:rPr>
        <w:t>&lt;&lt;</w:t>
      </w:r>
      <w:r w:rsidR="009B33DC" w:rsidRPr="00553AB4">
        <w:rPr>
          <w:rFonts w:ascii="Arial" w:eastAsia="Times New Roman" w:hAnsi="Arial" w:cs="Arial"/>
          <w:b/>
          <w:bCs/>
          <w:color w:val="FF0000"/>
          <w:sz w:val="20"/>
          <w:szCs w:val="20"/>
          <w:lang w:val="en-US"/>
        </w:rPr>
        <w:t>Address</w:t>
      </w:r>
      <w:r w:rsidRPr="00553AB4">
        <w:rPr>
          <w:rFonts w:ascii="Arial" w:eastAsia="Times New Roman" w:hAnsi="Arial" w:cs="Arial"/>
          <w:b/>
          <w:bCs/>
          <w:color w:val="FF0000"/>
          <w:sz w:val="20"/>
          <w:szCs w:val="20"/>
          <w:lang w:val="en-US"/>
        </w:rPr>
        <w:t>&gt;&gt;.</w:t>
      </w:r>
      <w:r w:rsidRPr="00553AB4">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 after referred to as </w:t>
      </w:r>
      <w:r w:rsidRPr="00553AB4">
        <w:rPr>
          <w:rFonts w:ascii="Arial" w:eastAsia="Times New Roman" w:hAnsi="Arial" w:cs="Arial"/>
          <w:b/>
          <w:bCs/>
          <w:i/>
          <w:sz w:val="20"/>
          <w:szCs w:val="20"/>
          <w:lang w:val="en-US"/>
        </w:rPr>
        <w:t>“the Bank”</w:t>
      </w:r>
      <w:r w:rsidRPr="00553AB4">
        <w:rPr>
          <w:rFonts w:ascii="Arial" w:eastAsia="Times New Roman" w:hAnsi="Arial" w:cs="Arial"/>
          <w:sz w:val="20"/>
          <w:szCs w:val="20"/>
          <w:lang w:val="en-US"/>
        </w:rPr>
        <w:t xml:space="preserve">), of the </w:t>
      </w:r>
      <w:r w:rsidRPr="00553AB4">
        <w:rPr>
          <w:rFonts w:ascii="Arial" w:eastAsia="Times New Roman" w:hAnsi="Arial" w:cs="Arial"/>
          <w:i/>
          <w:sz w:val="20"/>
          <w:szCs w:val="20"/>
          <w:lang w:val="en-US"/>
        </w:rPr>
        <w:t>ONE PART</w:t>
      </w:r>
      <w:r w:rsidRPr="00553AB4">
        <w:rPr>
          <w:rFonts w:ascii="Arial" w:eastAsia="Times New Roman" w:hAnsi="Arial" w:cs="Arial"/>
          <w:sz w:val="20"/>
          <w:szCs w:val="20"/>
          <w:lang w:val="en-US"/>
        </w:rPr>
        <w:t>;</w:t>
      </w:r>
    </w:p>
    <w:p w:rsidR="0012609F" w:rsidRPr="00553AB4" w:rsidRDefault="00364906">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553AB4">
        <w:rPr>
          <w:rFonts w:ascii="Arial" w:eastAsia="Times New Roman" w:hAnsi="Arial" w:cs="Arial"/>
          <w:b/>
          <w:bCs/>
          <w:i/>
          <w:sz w:val="20"/>
          <w:szCs w:val="20"/>
        </w:rPr>
        <w:t xml:space="preserve">                          </w:t>
      </w:r>
    </w:p>
    <w:p w:rsidR="0012609F" w:rsidRPr="00553AB4" w:rsidRDefault="00364906">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553AB4">
        <w:rPr>
          <w:rFonts w:ascii="Arial" w:eastAsia="Times New Roman" w:hAnsi="Arial" w:cs="Arial"/>
          <w:b/>
          <w:bCs/>
          <w:i/>
          <w:sz w:val="20"/>
          <w:szCs w:val="20"/>
        </w:rPr>
        <w:t xml:space="preserve">                              AND</w:t>
      </w:r>
    </w:p>
    <w:p w:rsidR="0012609F" w:rsidRPr="00553AB4" w:rsidRDefault="0012609F">
      <w:pPr>
        <w:keepNext/>
        <w:tabs>
          <w:tab w:val="left" w:pos="1980"/>
        </w:tabs>
        <w:spacing w:after="0" w:line="360" w:lineRule="auto"/>
        <w:ind w:left="1980" w:firstLine="720"/>
        <w:jc w:val="both"/>
        <w:outlineLvl w:val="3"/>
        <w:rPr>
          <w:rFonts w:ascii="Arial" w:eastAsia="Times New Roman" w:hAnsi="Arial" w:cs="Arial"/>
          <w:b/>
          <w:bCs/>
          <w:i/>
          <w:sz w:val="20"/>
          <w:szCs w:val="20"/>
        </w:rPr>
      </w:pPr>
    </w:p>
    <w:p w:rsidR="0012609F" w:rsidRPr="00553AB4" w:rsidRDefault="00D41F3C">
      <w:pPr>
        <w:spacing w:after="0" w:line="360" w:lineRule="auto"/>
        <w:jc w:val="both"/>
        <w:rPr>
          <w:rFonts w:ascii="Arial" w:eastAsia="Times New Roman" w:hAnsi="Arial" w:cs="Arial"/>
          <w:sz w:val="20"/>
          <w:szCs w:val="20"/>
          <w:lang w:val="en-US"/>
        </w:rPr>
      </w:pPr>
      <w:r>
        <w:rPr>
          <w:rFonts w:ascii="Arial" w:eastAsia="Times New Roman" w:hAnsi="Arial" w:cs="Arial"/>
          <w:b/>
          <w:color w:val="FF0000"/>
          <w:sz w:val="20"/>
          <w:szCs w:val="20"/>
          <w:lang w:val="en-US"/>
        </w:rPr>
        <w:t xml:space="preserve">&lt;&lt;Name and address of </w:t>
      </w:r>
      <w:r w:rsidR="009B33DC">
        <w:rPr>
          <w:rFonts w:ascii="Arial" w:eastAsia="Times New Roman" w:hAnsi="Arial" w:cs="Arial"/>
          <w:b/>
          <w:color w:val="FF0000"/>
          <w:sz w:val="20"/>
          <w:szCs w:val="20"/>
          <w:lang w:val="en-US"/>
        </w:rPr>
        <w:t>the borrower</w:t>
      </w:r>
      <w:r w:rsidR="00364906" w:rsidRPr="00553AB4">
        <w:rPr>
          <w:rFonts w:ascii="Arial" w:eastAsia="Times New Roman" w:hAnsi="Arial" w:cs="Arial"/>
          <w:b/>
          <w:color w:val="FF0000"/>
          <w:sz w:val="20"/>
          <w:szCs w:val="20"/>
          <w:lang w:val="en-US"/>
        </w:rPr>
        <w:t>&gt;</w:t>
      </w:r>
      <w:proofErr w:type="gramStart"/>
      <w:r w:rsidR="00364906" w:rsidRPr="00553AB4">
        <w:rPr>
          <w:rFonts w:ascii="Arial" w:eastAsia="Times New Roman" w:hAnsi="Arial" w:cs="Arial"/>
          <w:b/>
          <w:color w:val="FF0000"/>
          <w:sz w:val="20"/>
          <w:szCs w:val="20"/>
          <w:lang w:val="en-US"/>
        </w:rPr>
        <w:t>&gt;</w:t>
      </w:r>
      <w:r w:rsidR="00364906" w:rsidRPr="00553AB4">
        <w:rPr>
          <w:rFonts w:ascii="Arial" w:eastAsia="Times New Roman" w:hAnsi="Arial" w:cs="Arial"/>
          <w:bCs/>
          <w:sz w:val="20"/>
          <w:szCs w:val="20"/>
          <w:lang w:val="en-US"/>
        </w:rPr>
        <w:t>(</w:t>
      </w:r>
      <w:proofErr w:type="gramEnd"/>
      <w:r w:rsidR="00364906" w:rsidRPr="00553AB4">
        <w:rPr>
          <w:rFonts w:ascii="Arial" w:eastAsia="Times New Roman" w:hAnsi="Arial" w:cs="Arial"/>
          <w:sz w:val="20"/>
          <w:szCs w:val="20"/>
          <w:lang w:val="en-US"/>
        </w:rPr>
        <w:t xml:space="preserve">herein-after referred to as </w:t>
      </w:r>
      <w:r w:rsidR="00364906" w:rsidRPr="00553AB4">
        <w:rPr>
          <w:rFonts w:ascii="Arial" w:eastAsia="Times New Roman" w:hAnsi="Arial" w:cs="Arial"/>
          <w:b/>
          <w:bCs/>
          <w:i/>
          <w:sz w:val="20"/>
          <w:szCs w:val="20"/>
          <w:lang w:val="en-US"/>
        </w:rPr>
        <w:t>“the Borrower”</w:t>
      </w:r>
      <w:r w:rsidR="00364906" w:rsidRPr="00553AB4">
        <w:rPr>
          <w:rFonts w:ascii="Arial" w:eastAsia="Times New Roman" w:hAnsi="Arial" w:cs="Arial"/>
          <w:sz w:val="20"/>
          <w:szCs w:val="20"/>
          <w:lang w:val="en-US"/>
        </w:rPr>
        <w:t xml:space="preserve">), of the </w:t>
      </w:r>
      <w:r w:rsidR="00364906" w:rsidRPr="00553AB4">
        <w:rPr>
          <w:rFonts w:ascii="Arial" w:eastAsia="Times New Roman" w:hAnsi="Arial" w:cs="Arial"/>
          <w:i/>
          <w:sz w:val="20"/>
          <w:szCs w:val="20"/>
          <w:lang w:val="en-US"/>
        </w:rPr>
        <w:t>OTHER PART</w:t>
      </w:r>
      <w:r w:rsidR="00364906" w:rsidRPr="00553AB4">
        <w:rPr>
          <w:rFonts w:ascii="Arial" w:eastAsia="Times New Roman" w:hAnsi="Arial" w:cs="Arial"/>
          <w:sz w:val="20"/>
          <w:szCs w:val="20"/>
          <w:lang w:val="en-US"/>
        </w:rPr>
        <w:t>.</w:t>
      </w:r>
    </w:p>
    <w:p w:rsidR="0012609F" w:rsidRPr="00553AB4" w:rsidRDefault="00331689">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00364906" w:rsidRPr="00553AB4">
        <w:rPr>
          <w:rFonts w:ascii="Arial" w:eastAsia="Times New Roman" w:hAnsi="Arial" w:cs="Arial"/>
          <w:b/>
          <w:bCs/>
          <w:sz w:val="20"/>
          <w:szCs w:val="20"/>
          <w:u w:val="single"/>
        </w:rPr>
        <w:t xml:space="preserve"> </w:t>
      </w:r>
      <w:bookmarkEnd w:id="0"/>
    </w:p>
    <w:p w:rsidR="0012609F" w:rsidRDefault="00364906">
      <w:pPr>
        <w:numPr>
          <w:ilvl w:val="0"/>
          <w:numId w:val="1"/>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sz w:val="20"/>
          <w:szCs w:val="20"/>
          <w:lang w:val="en-US"/>
        </w:rPr>
        <w:t>The Borrower has vide a loan application form/ letter dated</w:t>
      </w:r>
      <w:r w:rsidRPr="00553AB4">
        <w:rPr>
          <w:rFonts w:ascii="Arial" w:eastAsia="Times New Roman" w:hAnsi="Arial" w:cs="Arial"/>
          <w:b/>
          <w:bCs/>
          <w:color w:val="FF0000"/>
          <w:sz w:val="20"/>
          <w:szCs w:val="20"/>
          <w:lang w:val="en-US"/>
        </w:rPr>
        <w:t>&lt;&lt;</w:t>
      </w:r>
      <w:r w:rsidR="009B33DC" w:rsidRPr="00553AB4">
        <w:rPr>
          <w:rFonts w:ascii="Arial" w:eastAsia="Times New Roman" w:hAnsi="Arial" w:cs="Arial"/>
          <w:b/>
          <w:bCs/>
          <w:color w:val="FF0000"/>
          <w:sz w:val="20"/>
          <w:szCs w:val="20"/>
          <w:lang w:val="en-US"/>
        </w:rPr>
        <w:t>Date</w:t>
      </w:r>
      <w:r w:rsidRPr="00553AB4">
        <w:rPr>
          <w:rFonts w:ascii="Arial" w:eastAsia="Times New Roman" w:hAnsi="Arial" w:cs="Arial"/>
          <w:b/>
          <w:bCs/>
          <w:color w:val="FF0000"/>
          <w:sz w:val="20"/>
          <w:szCs w:val="20"/>
          <w:lang w:val="en-US"/>
        </w:rPr>
        <w:t>&gt;&gt;</w:t>
      </w:r>
      <w:r w:rsidRPr="00553AB4">
        <w:rPr>
          <w:rFonts w:ascii="Arial" w:eastAsia="Times New Roman" w:hAnsi="Arial" w:cs="Arial"/>
          <w:sz w:val="20"/>
          <w:szCs w:val="20"/>
          <w:lang w:val="en-US"/>
        </w:rPr>
        <w:t xml:space="preserve">applied to the Bank for a  </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loan</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facility.</w:t>
      </w:r>
    </w:p>
    <w:p w:rsidR="00331689" w:rsidRPr="00553AB4" w:rsidRDefault="00331689" w:rsidP="00331689">
      <w:pPr>
        <w:spacing w:after="0" w:line="240" w:lineRule="auto"/>
        <w:ind w:left="630"/>
        <w:jc w:val="both"/>
        <w:rPr>
          <w:rFonts w:ascii="Arial" w:eastAsia="Times New Roman" w:hAnsi="Arial" w:cs="Arial"/>
          <w:sz w:val="20"/>
          <w:szCs w:val="20"/>
          <w:lang w:val="en-US"/>
        </w:rPr>
      </w:pPr>
    </w:p>
    <w:p w:rsidR="0012609F" w:rsidRPr="00553AB4" w:rsidRDefault="00364906">
      <w:pPr>
        <w:numPr>
          <w:ilvl w:val="0"/>
          <w:numId w:val="1"/>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sz w:val="20"/>
          <w:szCs w:val="20"/>
          <w:lang w:val="en-US"/>
        </w:rPr>
        <w:t>The Bank has considered the application of the Borrower and agreed to extend a facility on the terms and conditions set out herein.</w:t>
      </w:r>
    </w:p>
    <w:p w:rsidR="0012609F" w:rsidRPr="00553AB4" w:rsidRDefault="0012609F">
      <w:pPr>
        <w:spacing w:after="0" w:line="240" w:lineRule="auto"/>
        <w:ind w:left="630"/>
        <w:jc w:val="both"/>
        <w:rPr>
          <w:rFonts w:ascii="Arial" w:eastAsia="Times New Roman" w:hAnsi="Arial" w:cs="Arial"/>
          <w:sz w:val="20"/>
          <w:szCs w:val="20"/>
          <w:lang w:val="en-US"/>
        </w:rPr>
      </w:pPr>
    </w:p>
    <w:p w:rsidR="0012609F" w:rsidRPr="00553AB4" w:rsidRDefault="00364906">
      <w:pPr>
        <w:spacing w:after="0" w:line="240" w:lineRule="auto"/>
        <w:jc w:val="both"/>
        <w:rPr>
          <w:rFonts w:ascii="Arial" w:eastAsia="Times New Roman" w:hAnsi="Arial" w:cs="Arial"/>
          <w:sz w:val="20"/>
          <w:szCs w:val="20"/>
          <w:lang w:val="en-US"/>
        </w:rPr>
      </w:pPr>
      <w:r w:rsidRPr="00553AB4">
        <w:rPr>
          <w:rFonts w:ascii="Arial" w:eastAsia="Times New Roman" w:hAnsi="Arial" w:cs="Arial"/>
          <w:b/>
          <w:sz w:val="20"/>
          <w:szCs w:val="20"/>
          <w:lang w:val="en-US"/>
        </w:rPr>
        <w:t xml:space="preserve">NOW THEREFORE THIS AGREEMENT </w:t>
      </w:r>
      <w:proofErr w:type="spellStart"/>
      <w:r w:rsidRPr="00553AB4">
        <w:rPr>
          <w:rFonts w:ascii="Arial" w:eastAsia="Times New Roman" w:hAnsi="Arial" w:cs="Arial"/>
          <w:b/>
          <w:sz w:val="20"/>
          <w:szCs w:val="20"/>
          <w:lang w:val="en-US"/>
        </w:rPr>
        <w:t>witnesseth</w:t>
      </w:r>
      <w:proofErr w:type="spellEnd"/>
      <w:r w:rsidRPr="00553AB4">
        <w:rPr>
          <w:rFonts w:ascii="Arial" w:eastAsia="Times New Roman" w:hAnsi="Arial" w:cs="Arial"/>
          <w:b/>
          <w:sz w:val="20"/>
          <w:szCs w:val="20"/>
          <w:lang w:val="en-US"/>
        </w:rPr>
        <w:t xml:space="preserve"> as follows</w:t>
      </w:r>
      <w:r w:rsidRPr="00553AB4">
        <w:rPr>
          <w:rFonts w:ascii="Arial" w:eastAsia="Times New Roman" w:hAnsi="Arial" w:cs="Arial"/>
          <w:sz w:val="20"/>
          <w:szCs w:val="20"/>
          <w:lang w:val="en-US"/>
        </w:rPr>
        <w:t>:</w:t>
      </w:r>
    </w:p>
    <w:p w:rsidR="0012609F" w:rsidRPr="00553AB4" w:rsidRDefault="0012609F">
      <w:pPr>
        <w:spacing w:after="0" w:line="240" w:lineRule="auto"/>
        <w:jc w:val="both"/>
        <w:rPr>
          <w:rFonts w:ascii="Arial" w:eastAsia="Times New Roman" w:hAnsi="Arial" w:cs="Arial"/>
          <w:sz w:val="20"/>
          <w:szCs w:val="20"/>
          <w:lang w:val="en-US"/>
        </w:rPr>
      </w:pPr>
    </w:p>
    <w:p w:rsidR="0012609F" w:rsidRDefault="00364906">
      <w:pPr>
        <w:numPr>
          <w:ilvl w:val="0"/>
          <w:numId w:val="2"/>
        </w:numPr>
        <w:spacing w:after="0" w:line="240" w:lineRule="auto"/>
        <w:ind w:left="540" w:hanging="450"/>
        <w:contextualSpacing/>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 xml:space="preserve">FACILITY </w:t>
      </w:r>
    </w:p>
    <w:p w:rsidR="00331689" w:rsidRPr="00553AB4" w:rsidRDefault="00331689" w:rsidP="00331689">
      <w:pPr>
        <w:spacing w:after="0" w:line="240" w:lineRule="auto"/>
        <w:ind w:left="540"/>
        <w:contextualSpacing/>
        <w:jc w:val="both"/>
        <w:rPr>
          <w:rFonts w:ascii="Arial" w:eastAsia="Times New Roman" w:hAnsi="Arial" w:cs="Arial"/>
          <w:b/>
          <w:bCs/>
          <w:sz w:val="20"/>
          <w:szCs w:val="20"/>
          <w:u w:val="single"/>
          <w:lang w:val="en-US"/>
        </w:rPr>
      </w:pPr>
    </w:p>
    <w:p w:rsidR="0012609F" w:rsidRPr="00553AB4" w:rsidRDefault="00364906" w:rsidP="00331689">
      <w:pPr>
        <w:pStyle w:val="ListParagraph"/>
        <w:spacing w:after="0" w:line="240" w:lineRule="auto"/>
        <w:ind w:left="567"/>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facility extended to the Borrower is a </w:t>
      </w:r>
      <w:r w:rsidRPr="00553AB4">
        <w:rPr>
          <w:rFonts w:ascii="Arial" w:eastAsia="Times New Roman" w:hAnsi="Arial" w:cs="Arial"/>
          <w:b/>
          <w:color w:val="FF0000"/>
          <w:sz w:val="20"/>
          <w:szCs w:val="20"/>
          <w:lang w:val="en-US"/>
        </w:rPr>
        <w:t>Demand</w:t>
      </w:r>
      <w:r w:rsidRPr="00553AB4">
        <w:rPr>
          <w:rFonts w:ascii="Arial" w:eastAsia="Times New Roman" w:hAnsi="Arial" w:cs="Arial"/>
          <w:color w:val="FF0000"/>
          <w:sz w:val="20"/>
          <w:szCs w:val="20"/>
          <w:lang w:val="en-US"/>
        </w:rPr>
        <w:t xml:space="preserve"> </w:t>
      </w:r>
      <w:r w:rsidRPr="00553AB4">
        <w:rPr>
          <w:rFonts w:ascii="Arial" w:eastAsia="Times New Roman" w:hAnsi="Arial" w:cs="Arial"/>
          <w:b/>
          <w:color w:val="FF0000"/>
          <w:sz w:val="20"/>
          <w:szCs w:val="20"/>
          <w:lang w:val="en-US"/>
        </w:rPr>
        <w:t>Short Term Unsecured Loan Facility</w:t>
      </w:r>
      <w:r w:rsidRPr="00553AB4">
        <w:rPr>
          <w:rFonts w:ascii="Arial" w:eastAsia="Times New Roman" w:hAnsi="Arial" w:cs="Arial"/>
          <w:i/>
          <w:color w:val="FF0000"/>
          <w:sz w:val="20"/>
          <w:szCs w:val="20"/>
          <w:lang w:val="en-US"/>
        </w:rPr>
        <w:t xml:space="preserve"> </w:t>
      </w:r>
      <w:r w:rsidRPr="00553AB4">
        <w:rPr>
          <w:rFonts w:ascii="Arial" w:eastAsia="Times New Roman" w:hAnsi="Arial" w:cs="Arial"/>
          <w:sz w:val="20"/>
          <w:szCs w:val="20"/>
          <w:lang w:val="en-US"/>
        </w:rPr>
        <w:t xml:space="preserve">governed by the products features, the terms and conditions herein set out. </w:t>
      </w:r>
    </w:p>
    <w:p w:rsidR="0012609F" w:rsidRPr="00553AB4" w:rsidRDefault="0012609F">
      <w:pPr>
        <w:spacing w:after="0" w:line="240" w:lineRule="auto"/>
        <w:ind w:left="630"/>
        <w:contextualSpacing/>
        <w:jc w:val="both"/>
        <w:rPr>
          <w:rFonts w:ascii="Arial" w:eastAsia="Times New Roman" w:hAnsi="Arial" w:cs="Arial"/>
          <w:b/>
          <w:bCs/>
          <w:sz w:val="20"/>
          <w:szCs w:val="20"/>
          <w:u w:val="single"/>
          <w:lang w:val="en-US"/>
        </w:rPr>
      </w:pPr>
    </w:p>
    <w:p w:rsidR="0012609F" w:rsidRDefault="00364906">
      <w:pPr>
        <w:pStyle w:val="ListParagraph"/>
        <w:numPr>
          <w:ilvl w:val="0"/>
          <w:numId w:val="2"/>
        </w:numPr>
        <w:ind w:left="540" w:hanging="450"/>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PURPOSE</w:t>
      </w:r>
    </w:p>
    <w:p w:rsidR="00331689" w:rsidRPr="00553AB4" w:rsidRDefault="00331689" w:rsidP="00331689">
      <w:pPr>
        <w:pStyle w:val="ListParagraph"/>
        <w:ind w:left="540"/>
        <w:jc w:val="both"/>
        <w:rPr>
          <w:rFonts w:ascii="Arial" w:eastAsia="Times New Roman" w:hAnsi="Arial" w:cs="Arial"/>
          <w:b/>
          <w:bCs/>
          <w:sz w:val="20"/>
          <w:szCs w:val="20"/>
          <w:u w:val="single"/>
          <w:lang w:val="en-US"/>
        </w:rPr>
      </w:pPr>
    </w:p>
    <w:p w:rsidR="0012609F" w:rsidRPr="00553AB4" w:rsidRDefault="00364906" w:rsidP="00331689">
      <w:pPr>
        <w:pStyle w:val="ListParagraph"/>
        <w:tabs>
          <w:tab w:val="left" w:pos="1980"/>
        </w:tabs>
        <w:spacing w:after="0" w:line="240" w:lineRule="auto"/>
        <w:ind w:left="540"/>
        <w:jc w:val="both"/>
        <w:rPr>
          <w:rFonts w:ascii="Arial" w:eastAsia="Times New Roman" w:hAnsi="Arial" w:cs="Arial"/>
          <w:b/>
          <w:bCs/>
          <w:color w:val="FF0000"/>
          <w:sz w:val="20"/>
          <w:szCs w:val="20"/>
          <w:u w:val="single"/>
          <w:lang w:val="en-US"/>
        </w:rPr>
      </w:pPr>
      <w:r w:rsidRPr="00553AB4">
        <w:rPr>
          <w:rFonts w:ascii="Arial" w:eastAsia="Times New Roman" w:hAnsi="Arial" w:cs="Arial"/>
          <w:sz w:val="20"/>
          <w:szCs w:val="20"/>
          <w:lang w:val="en-US"/>
        </w:rPr>
        <w:t xml:space="preserve">The facility is granted for the purpose of </w:t>
      </w:r>
      <w:r w:rsidRPr="00553AB4">
        <w:rPr>
          <w:rFonts w:ascii="Arial" w:eastAsia="Times New Roman" w:hAnsi="Arial" w:cs="Arial"/>
          <w:b/>
          <w:color w:val="FF0000"/>
          <w:sz w:val="20"/>
          <w:szCs w:val="20"/>
          <w:lang w:val="en-US"/>
        </w:rPr>
        <w:t xml:space="preserve">facilitating </w:t>
      </w:r>
      <w:r w:rsidR="00331689">
        <w:rPr>
          <w:rFonts w:ascii="Arial" w:eastAsia="Times New Roman" w:hAnsi="Arial" w:cs="Arial"/>
          <w:b/>
          <w:color w:val="FF0000"/>
          <w:sz w:val="20"/>
          <w:szCs w:val="20"/>
          <w:lang w:val="en-US"/>
        </w:rPr>
        <w:t>&lt;&lt; purpose of the facility&gt;&gt;</w:t>
      </w:r>
    </w:p>
    <w:p w:rsidR="0012609F" w:rsidRPr="00553AB4" w:rsidRDefault="0012609F">
      <w:pPr>
        <w:pStyle w:val="ListParagraph"/>
        <w:tabs>
          <w:tab w:val="left" w:pos="1980"/>
        </w:tabs>
        <w:spacing w:after="0" w:line="240" w:lineRule="auto"/>
        <w:ind w:left="540"/>
        <w:jc w:val="both"/>
        <w:rPr>
          <w:rFonts w:ascii="Arial" w:eastAsia="Times New Roman" w:hAnsi="Arial" w:cs="Arial"/>
          <w:b/>
          <w:bCs/>
          <w:color w:val="FF0000"/>
          <w:sz w:val="20"/>
          <w:szCs w:val="20"/>
          <w:u w:val="single"/>
          <w:lang w:val="en-US"/>
        </w:rPr>
      </w:pPr>
    </w:p>
    <w:p w:rsidR="0012609F" w:rsidRDefault="00364906">
      <w:pPr>
        <w:pStyle w:val="ListParagraph"/>
        <w:numPr>
          <w:ilvl w:val="0"/>
          <w:numId w:val="2"/>
        </w:numPr>
        <w:ind w:left="540" w:hanging="450"/>
        <w:jc w:val="both"/>
        <w:rPr>
          <w:rFonts w:ascii="Arial" w:eastAsia="Times New Roman" w:hAnsi="Arial" w:cs="Arial"/>
          <w:b/>
          <w:bCs/>
          <w:sz w:val="20"/>
          <w:szCs w:val="20"/>
          <w:u w:val="single"/>
          <w:lang w:val="en-US"/>
        </w:rPr>
      </w:pPr>
      <w:r w:rsidRPr="00553AB4">
        <w:rPr>
          <w:rFonts w:ascii="Arial" w:eastAsia="Times New Roman" w:hAnsi="Arial" w:cs="Arial"/>
          <w:b/>
          <w:bCs/>
          <w:sz w:val="20"/>
          <w:szCs w:val="20"/>
          <w:u w:val="single"/>
          <w:lang w:val="en-US"/>
        </w:rPr>
        <w:t>FACILITY AMOUNT</w:t>
      </w:r>
    </w:p>
    <w:p w:rsidR="00331689" w:rsidRPr="00553AB4" w:rsidRDefault="00331689" w:rsidP="00331689">
      <w:pPr>
        <w:pStyle w:val="ListParagraph"/>
        <w:ind w:left="540"/>
        <w:jc w:val="both"/>
        <w:rPr>
          <w:rFonts w:ascii="Arial" w:eastAsia="Times New Roman" w:hAnsi="Arial" w:cs="Arial"/>
          <w:b/>
          <w:bCs/>
          <w:sz w:val="20"/>
          <w:szCs w:val="20"/>
          <w:u w:val="single"/>
          <w:lang w:val="en-US"/>
        </w:rPr>
      </w:pPr>
    </w:p>
    <w:p w:rsidR="0012609F" w:rsidRPr="00553AB4" w:rsidRDefault="00364906" w:rsidP="00331689">
      <w:pPr>
        <w:pStyle w:val="ListParagraph"/>
        <w:tabs>
          <w:tab w:val="left" w:pos="1980"/>
        </w:tabs>
        <w:spacing w:after="0" w:line="240" w:lineRule="auto"/>
        <w:ind w:left="540"/>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Bank shall advance to the Borrower a facility sum of </w:t>
      </w:r>
      <w:r w:rsidRPr="00553AB4">
        <w:rPr>
          <w:rFonts w:ascii="Arial" w:eastAsia="Times New Roman" w:hAnsi="Arial" w:cs="Arial"/>
          <w:b/>
          <w:color w:val="FF0000"/>
          <w:sz w:val="20"/>
          <w:szCs w:val="20"/>
          <w:lang w:val="en-US"/>
        </w:rPr>
        <w:t>UGX. &lt;&lt;</w:t>
      </w:r>
      <w:r w:rsidR="009B33DC" w:rsidRPr="00553AB4">
        <w:rPr>
          <w:rFonts w:ascii="Arial" w:eastAsia="Times New Roman" w:hAnsi="Arial" w:cs="Arial"/>
          <w:b/>
          <w:color w:val="FF0000"/>
          <w:sz w:val="20"/>
          <w:szCs w:val="20"/>
          <w:lang w:val="en-US"/>
        </w:rPr>
        <w:t xml:space="preserve">Amount </w:t>
      </w:r>
      <w:proofErr w:type="gramStart"/>
      <w:r w:rsidR="009B33DC" w:rsidRPr="00553AB4">
        <w:rPr>
          <w:rFonts w:ascii="Arial" w:eastAsia="Times New Roman" w:hAnsi="Arial" w:cs="Arial"/>
          <w:b/>
          <w:color w:val="FF0000"/>
          <w:sz w:val="20"/>
          <w:szCs w:val="20"/>
          <w:lang w:val="en-US"/>
        </w:rPr>
        <w:t>In</w:t>
      </w:r>
      <w:proofErr w:type="gramEnd"/>
      <w:r w:rsidR="009B33DC" w:rsidRPr="00553AB4">
        <w:rPr>
          <w:rFonts w:ascii="Arial" w:eastAsia="Times New Roman" w:hAnsi="Arial" w:cs="Arial"/>
          <w:b/>
          <w:color w:val="FF0000"/>
          <w:sz w:val="20"/>
          <w:szCs w:val="20"/>
          <w:lang w:val="en-US"/>
        </w:rPr>
        <w:t xml:space="preserve"> Figures</w:t>
      </w:r>
      <w:r w:rsidR="00331689">
        <w:rPr>
          <w:rFonts w:ascii="Arial" w:eastAsia="Times New Roman" w:hAnsi="Arial" w:cs="Arial"/>
          <w:b/>
          <w:color w:val="FF0000"/>
          <w:sz w:val="20"/>
          <w:szCs w:val="20"/>
          <w:lang w:val="en-US"/>
        </w:rPr>
        <w:t xml:space="preserve"> and words&gt;&gt; </w:t>
      </w:r>
      <w:r w:rsidRPr="00553AB4">
        <w:rPr>
          <w:rFonts w:ascii="Arial" w:eastAsia="Times New Roman" w:hAnsi="Arial" w:cs="Arial"/>
          <w:sz w:val="20"/>
          <w:szCs w:val="20"/>
          <w:lang w:val="en-US"/>
        </w:rPr>
        <w:t xml:space="preserve">being the Loan amount. </w:t>
      </w:r>
    </w:p>
    <w:p w:rsidR="0012609F" w:rsidRPr="00553AB4" w:rsidRDefault="0012609F">
      <w:pPr>
        <w:pStyle w:val="ListParagraph"/>
        <w:ind w:left="540"/>
        <w:jc w:val="both"/>
        <w:rPr>
          <w:rFonts w:ascii="Arial" w:eastAsia="Times New Roman" w:hAnsi="Arial" w:cs="Arial"/>
          <w:b/>
          <w:bCs/>
          <w:sz w:val="20"/>
          <w:szCs w:val="20"/>
          <w:u w:val="single"/>
          <w:lang w:val="en-US"/>
        </w:rPr>
      </w:pPr>
    </w:p>
    <w:p w:rsidR="0012609F" w:rsidRDefault="00364906">
      <w:pPr>
        <w:pStyle w:val="ListParagraph"/>
        <w:numPr>
          <w:ilvl w:val="0"/>
          <w:numId w:val="2"/>
        </w:numPr>
        <w:ind w:left="540" w:hanging="450"/>
        <w:jc w:val="both"/>
        <w:rPr>
          <w:rFonts w:ascii="Arial" w:hAnsi="Arial" w:cs="Arial"/>
          <w:b/>
          <w:sz w:val="20"/>
          <w:szCs w:val="20"/>
          <w:u w:val="single"/>
        </w:rPr>
      </w:pPr>
      <w:r w:rsidRPr="00553AB4">
        <w:rPr>
          <w:rFonts w:ascii="Arial" w:hAnsi="Arial" w:cs="Arial"/>
          <w:b/>
          <w:sz w:val="20"/>
          <w:szCs w:val="20"/>
          <w:u w:val="single"/>
        </w:rPr>
        <w:t xml:space="preserve">INTEREST </w:t>
      </w:r>
    </w:p>
    <w:p w:rsidR="00331689" w:rsidRPr="00553AB4" w:rsidRDefault="00331689" w:rsidP="00331689">
      <w:pPr>
        <w:pStyle w:val="ListParagraph"/>
        <w:ind w:left="540"/>
        <w:jc w:val="both"/>
        <w:rPr>
          <w:rFonts w:ascii="Arial" w:hAnsi="Arial" w:cs="Arial"/>
          <w:b/>
          <w:sz w:val="20"/>
          <w:szCs w:val="20"/>
          <w:u w:val="single"/>
        </w:rPr>
      </w:pPr>
    </w:p>
    <w:p w:rsidR="0012609F" w:rsidRPr="00553AB4" w:rsidRDefault="00364906" w:rsidP="00331689">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rate of interest on the facility amount shall be </w:t>
      </w:r>
      <w:r w:rsidR="009B33DC">
        <w:rPr>
          <w:rFonts w:ascii="Arial" w:eastAsia="Times New Roman" w:hAnsi="Arial" w:cs="Arial"/>
          <w:b/>
          <w:color w:val="FF0000"/>
          <w:sz w:val="20"/>
          <w:szCs w:val="20"/>
          <w:lang w:val="en-US"/>
        </w:rPr>
        <w:t xml:space="preserve">&lt;&lt;Interest Rate&gt;&gt;&gt; </w:t>
      </w:r>
      <w:proofErr w:type="spellStart"/>
      <w:r w:rsidRPr="00553AB4">
        <w:rPr>
          <w:rFonts w:ascii="Arial" w:eastAsia="Times New Roman" w:hAnsi="Arial" w:cs="Arial"/>
          <w:b/>
          <w:color w:val="FF0000"/>
          <w:sz w:val="20"/>
          <w:szCs w:val="20"/>
          <w:lang w:val="en-US"/>
        </w:rPr>
        <w:t>p.a</w:t>
      </w:r>
      <w:proofErr w:type="spellEnd"/>
      <w:r w:rsidRPr="00553AB4">
        <w:rPr>
          <w:rFonts w:ascii="Arial" w:eastAsia="Times New Roman" w:hAnsi="Arial" w:cs="Arial"/>
          <w:b/>
          <w:color w:val="FF0000"/>
          <w:sz w:val="20"/>
          <w:szCs w:val="20"/>
          <w:lang w:val="en-US"/>
        </w:rPr>
        <w:t>,</w:t>
      </w:r>
      <w:r w:rsidRPr="00553AB4">
        <w:rPr>
          <w:rFonts w:ascii="Arial" w:eastAsia="Times New Roman" w:hAnsi="Arial" w:cs="Arial"/>
          <w:color w:val="FF0000"/>
          <w:sz w:val="20"/>
          <w:szCs w:val="20"/>
          <w:lang w:val="en-US"/>
        </w:rPr>
        <w:t xml:space="preserve"> that is, the Bank’s </w:t>
      </w:r>
      <w:r w:rsidR="009B33DC">
        <w:rPr>
          <w:rFonts w:ascii="Arial" w:eastAsia="Times New Roman" w:hAnsi="Arial" w:cs="Arial"/>
          <w:color w:val="FF0000"/>
          <w:sz w:val="20"/>
          <w:szCs w:val="20"/>
          <w:lang w:val="en-US"/>
        </w:rPr>
        <w:t>Current P</w:t>
      </w:r>
      <w:r w:rsidR="009B33DC" w:rsidRPr="00553AB4">
        <w:rPr>
          <w:rFonts w:ascii="Arial" w:eastAsia="Times New Roman" w:hAnsi="Arial" w:cs="Arial"/>
          <w:color w:val="FF0000"/>
          <w:sz w:val="20"/>
          <w:szCs w:val="20"/>
          <w:lang w:val="en-US"/>
        </w:rPr>
        <w:t>rime</w:t>
      </w:r>
      <w:r w:rsidRPr="00553AB4">
        <w:rPr>
          <w:rFonts w:ascii="Arial" w:eastAsia="Times New Roman" w:hAnsi="Arial" w:cs="Arial"/>
          <w:color w:val="FF0000"/>
          <w:sz w:val="20"/>
          <w:szCs w:val="20"/>
          <w:lang w:val="en-US"/>
        </w:rPr>
        <w:t xml:space="preserve"> Lending Rate variable.</w:t>
      </w:r>
      <w:r w:rsidRPr="00553AB4">
        <w:rPr>
          <w:rFonts w:ascii="Arial" w:eastAsia="Times New Roman" w:hAnsi="Arial" w:cs="Arial"/>
          <w:b/>
          <w:bCs/>
          <w:sz w:val="20"/>
          <w:szCs w:val="20"/>
          <w:lang w:val="en-US"/>
        </w:rPr>
        <w:t xml:space="preserve"> </w:t>
      </w:r>
    </w:p>
    <w:p w:rsidR="0012609F" w:rsidRPr="00553AB4" w:rsidRDefault="0012609F">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12609F" w:rsidRPr="00553AB4" w:rsidRDefault="00364906">
      <w:pPr>
        <w:pStyle w:val="ListParagraph"/>
        <w:numPr>
          <w:ilvl w:val="0"/>
          <w:numId w:val="2"/>
        </w:numPr>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FACILITY PERIOD</w:t>
      </w:r>
    </w:p>
    <w:p w:rsidR="00331689" w:rsidRDefault="00364906">
      <w:pPr>
        <w:pStyle w:val="ListParagraph"/>
        <w:numPr>
          <w:ilvl w:val="1"/>
          <w:numId w:val="2"/>
        </w:numPr>
        <w:ind w:left="540"/>
        <w:jc w:val="both"/>
        <w:rPr>
          <w:rFonts w:ascii="Arial" w:eastAsia="Times New Roman" w:hAnsi="Arial" w:cs="Arial"/>
          <w:b/>
          <w:sz w:val="20"/>
          <w:szCs w:val="20"/>
          <w:u w:val="single"/>
          <w:lang w:val="en-US"/>
        </w:rPr>
      </w:pPr>
      <w:r w:rsidRPr="00553AB4">
        <w:rPr>
          <w:rFonts w:ascii="Arial" w:eastAsia="Times New Roman" w:hAnsi="Arial" w:cs="Arial"/>
          <w:sz w:val="20"/>
          <w:szCs w:val="20"/>
          <w:lang w:val="en-US"/>
        </w:rPr>
        <w:lastRenderedPageBreak/>
        <w:t xml:space="preserve">The facility shall run for </w:t>
      </w:r>
      <w:r w:rsidR="00553AB4">
        <w:rPr>
          <w:rFonts w:ascii="Arial" w:eastAsia="Times New Roman" w:hAnsi="Arial" w:cs="Arial"/>
          <w:b/>
          <w:color w:val="FF0000"/>
          <w:sz w:val="20"/>
          <w:szCs w:val="20"/>
          <w:lang w:val="en-US"/>
        </w:rPr>
        <w:t>&lt;&lt;</w:t>
      </w:r>
      <w:r w:rsidR="00331689">
        <w:rPr>
          <w:rFonts w:ascii="Arial" w:eastAsia="Times New Roman" w:hAnsi="Arial" w:cs="Arial"/>
          <w:b/>
          <w:color w:val="FF0000"/>
          <w:sz w:val="20"/>
          <w:szCs w:val="20"/>
          <w:lang w:val="en-US"/>
        </w:rPr>
        <w:t>period of time&gt;&gt;</w:t>
      </w:r>
      <w:r w:rsidRPr="00553AB4">
        <w:rPr>
          <w:rFonts w:ascii="Arial" w:eastAsia="Times New Roman" w:hAnsi="Arial" w:cs="Arial"/>
          <w:b/>
          <w:i/>
          <w:sz w:val="20"/>
          <w:szCs w:val="20"/>
          <w:lang w:val="en-US"/>
        </w:rPr>
        <w:t xml:space="preserve">, </w:t>
      </w:r>
      <w:r w:rsidRPr="00553AB4">
        <w:rPr>
          <w:rFonts w:ascii="Arial" w:eastAsia="Times New Roman" w:hAnsi="Arial" w:cs="Arial"/>
          <w:sz w:val="20"/>
          <w:szCs w:val="20"/>
          <w:lang w:val="en-US"/>
        </w:rPr>
        <w:t>effective from date of the first disbursement. In case of early loan repayment, the Borrower shall be required to pay the sum of all the outstanding installments and accrued interest as at the date of such repayment.</w:t>
      </w:r>
      <w:r w:rsidRPr="00553AB4">
        <w:rPr>
          <w:rFonts w:ascii="Arial" w:eastAsia="Times New Roman" w:hAnsi="Arial" w:cs="Arial"/>
          <w:b/>
          <w:sz w:val="20"/>
          <w:szCs w:val="20"/>
          <w:u w:val="single"/>
          <w:lang w:val="en-US"/>
        </w:rPr>
        <w:t xml:space="preserve"> </w:t>
      </w:r>
    </w:p>
    <w:p w:rsidR="0012609F" w:rsidRPr="00553AB4" w:rsidRDefault="00364906" w:rsidP="00331689">
      <w:pPr>
        <w:pStyle w:val="ListParagraph"/>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 xml:space="preserve">                                           </w:t>
      </w:r>
    </w:p>
    <w:p w:rsidR="0012609F" w:rsidRDefault="00364906">
      <w:pPr>
        <w:pStyle w:val="ListParagraph"/>
        <w:numPr>
          <w:ilvl w:val="0"/>
          <w:numId w:val="2"/>
        </w:numPr>
        <w:ind w:left="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LOAN REPAYMENT</w:t>
      </w:r>
    </w:p>
    <w:p w:rsidR="00331689" w:rsidRPr="00553AB4" w:rsidRDefault="00331689" w:rsidP="00331689">
      <w:pPr>
        <w:pStyle w:val="ListParagraph"/>
        <w:ind w:left="540"/>
        <w:jc w:val="both"/>
        <w:rPr>
          <w:rFonts w:ascii="Arial" w:eastAsia="Times New Roman" w:hAnsi="Arial" w:cs="Arial"/>
          <w:b/>
          <w:sz w:val="20"/>
          <w:szCs w:val="20"/>
          <w:u w:val="single"/>
          <w:lang w:val="en-US"/>
        </w:rPr>
      </w:pPr>
    </w:p>
    <w:p w:rsidR="0012609F" w:rsidRPr="00553AB4" w:rsidRDefault="00364906">
      <w:pPr>
        <w:pStyle w:val="ListParagraph"/>
        <w:numPr>
          <w:ilvl w:val="1"/>
          <w:numId w:val="2"/>
        </w:numPr>
        <w:ind w:left="567" w:hanging="425"/>
        <w:jc w:val="both"/>
        <w:rPr>
          <w:rFonts w:ascii="Arial" w:eastAsia="Times New Roman" w:hAnsi="Arial" w:cs="Arial"/>
          <w:sz w:val="20"/>
          <w:szCs w:val="20"/>
          <w:lang w:val="en-US"/>
        </w:rPr>
      </w:pPr>
      <w:r w:rsidRPr="00553AB4">
        <w:rPr>
          <w:rFonts w:ascii="Arial" w:eastAsia="Times New Roman" w:hAnsi="Arial" w:cs="Arial"/>
          <w:sz w:val="20"/>
          <w:szCs w:val="20"/>
          <w:lang w:val="en-US"/>
        </w:rPr>
        <w:t xml:space="preserve">The Borrower shall </w:t>
      </w:r>
      <w:r w:rsidR="0022070D" w:rsidRPr="009828B7">
        <w:rPr>
          <w:rFonts w:ascii="Arial" w:eastAsia="Times New Roman" w:hAnsi="Arial" w:cs="Arial"/>
          <w:b/>
          <w:color w:val="FF0000"/>
          <w:sz w:val="20"/>
          <w:lang w:val="en-US"/>
        </w:rPr>
        <w:t xml:space="preserve">monthly/quarterly/semi-annual/annual payment…. </w:t>
      </w:r>
      <w:r w:rsidR="0022070D" w:rsidRPr="009828B7">
        <w:rPr>
          <w:rFonts w:ascii="Arial" w:eastAsia="Times New Roman" w:hAnsi="Arial" w:cs="Arial"/>
          <w:b/>
          <w:i/>
          <w:color w:val="FF0000"/>
          <w:sz w:val="20"/>
          <w:lang w:val="en-US"/>
        </w:rPr>
        <w:t>(</w:t>
      </w:r>
      <w:proofErr w:type="gramStart"/>
      <w:r w:rsidR="0022070D" w:rsidRPr="009828B7">
        <w:rPr>
          <w:rFonts w:ascii="Arial" w:eastAsia="Times New Roman" w:hAnsi="Arial" w:cs="Arial"/>
          <w:b/>
          <w:i/>
          <w:color w:val="FF0000"/>
          <w:sz w:val="20"/>
          <w:lang w:val="en-US"/>
        </w:rPr>
        <w:t>chose</w:t>
      </w:r>
      <w:proofErr w:type="gramEnd"/>
      <w:r w:rsidR="0022070D" w:rsidRPr="009828B7">
        <w:rPr>
          <w:rFonts w:ascii="Arial" w:eastAsia="Times New Roman" w:hAnsi="Arial" w:cs="Arial"/>
          <w:b/>
          <w:i/>
          <w:color w:val="FF0000"/>
          <w:sz w:val="20"/>
          <w:lang w:val="en-US"/>
        </w:rPr>
        <w:t xml:space="preserve"> one)………</w:t>
      </w:r>
      <w:r w:rsidR="00331689" w:rsidRPr="00331689">
        <w:rPr>
          <w:rFonts w:ascii="Arial" w:eastAsia="Times New Roman" w:hAnsi="Arial" w:cs="Arial"/>
          <w:b/>
          <w:color w:val="FF0000"/>
          <w:sz w:val="20"/>
          <w:szCs w:val="20"/>
          <w:lang w:val="en-US"/>
        </w:rPr>
        <w:t xml:space="preserve"> </w:t>
      </w:r>
      <w:r w:rsidR="00331689" w:rsidRPr="00553AB4">
        <w:rPr>
          <w:rFonts w:ascii="Arial" w:eastAsia="Times New Roman" w:hAnsi="Arial" w:cs="Arial"/>
          <w:b/>
          <w:color w:val="FF0000"/>
          <w:sz w:val="20"/>
          <w:szCs w:val="20"/>
          <w:lang w:val="en-US"/>
        </w:rPr>
        <w:t xml:space="preserve">UGX. &lt;&lt;Amount </w:t>
      </w:r>
      <w:proofErr w:type="gramStart"/>
      <w:r w:rsidR="00331689" w:rsidRPr="00553AB4">
        <w:rPr>
          <w:rFonts w:ascii="Arial" w:eastAsia="Times New Roman" w:hAnsi="Arial" w:cs="Arial"/>
          <w:b/>
          <w:color w:val="FF0000"/>
          <w:sz w:val="20"/>
          <w:szCs w:val="20"/>
          <w:lang w:val="en-US"/>
        </w:rPr>
        <w:t>In</w:t>
      </w:r>
      <w:proofErr w:type="gramEnd"/>
      <w:r w:rsidR="00331689" w:rsidRPr="00553AB4">
        <w:rPr>
          <w:rFonts w:ascii="Arial" w:eastAsia="Times New Roman" w:hAnsi="Arial" w:cs="Arial"/>
          <w:b/>
          <w:color w:val="FF0000"/>
          <w:sz w:val="20"/>
          <w:szCs w:val="20"/>
          <w:lang w:val="en-US"/>
        </w:rPr>
        <w:t xml:space="preserve"> Figures</w:t>
      </w:r>
      <w:r w:rsidR="00331689">
        <w:rPr>
          <w:rFonts w:ascii="Arial" w:eastAsia="Times New Roman" w:hAnsi="Arial" w:cs="Arial"/>
          <w:b/>
          <w:color w:val="FF0000"/>
          <w:sz w:val="20"/>
          <w:szCs w:val="20"/>
          <w:lang w:val="en-US"/>
        </w:rPr>
        <w:t xml:space="preserve"> and words&gt;&gt;</w:t>
      </w:r>
      <w:r w:rsidR="0022070D" w:rsidRPr="009828B7">
        <w:rPr>
          <w:rFonts w:ascii="Arial" w:eastAsia="Times New Roman" w:hAnsi="Arial" w:cs="Arial"/>
          <w:b/>
          <w:i/>
          <w:color w:val="FF0000"/>
          <w:sz w:val="20"/>
          <w:lang w:val="en-US"/>
        </w:rPr>
        <w:t xml:space="preserve"> </w:t>
      </w:r>
      <w:r w:rsidRPr="00553AB4">
        <w:rPr>
          <w:rFonts w:ascii="Arial" w:eastAsia="Times New Roman" w:hAnsi="Arial" w:cs="Arial"/>
          <w:sz w:val="20"/>
          <w:szCs w:val="20"/>
          <w:lang w:val="en-US"/>
        </w:rPr>
        <w:t xml:space="preserve">which shall include both principal and interest accrued from the date of disbursement. </w:t>
      </w:r>
      <w:r w:rsidRPr="00553AB4">
        <w:rPr>
          <w:rFonts w:ascii="Arial" w:eastAsia="Times New Roman" w:hAnsi="Arial" w:cs="Arial"/>
          <w:b/>
          <w:sz w:val="20"/>
          <w:szCs w:val="20"/>
        </w:rPr>
        <w:t xml:space="preserve">*For the avoidance of doubt, reference is hereby made to the </w:t>
      </w:r>
      <w:r w:rsidRPr="00553AB4">
        <w:rPr>
          <w:rFonts w:ascii="Arial" w:eastAsia="Times New Roman" w:hAnsi="Arial" w:cs="Arial"/>
          <w:b/>
          <w:i/>
          <w:sz w:val="20"/>
          <w:szCs w:val="20"/>
        </w:rPr>
        <w:t xml:space="preserve">Loan Schedule </w:t>
      </w:r>
      <w:r w:rsidRPr="00553AB4">
        <w:rPr>
          <w:rFonts w:ascii="Arial" w:eastAsia="Times New Roman" w:hAnsi="Arial" w:cs="Arial"/>
          <w:b/>
          <w:sz w:val="20"/>
          <w:szCs w:val="20"/>
        </w:rPr>
        <w:t>that shall by incorporation form part of this agreement and figures therein may vary based on the effective day of disbursement in the Bank’s Credit System</w:t>
      </w:r>
      <w:r w:rsidRPr="00553AB4">
        <w:rPr>
          <w:rFonts w:ascii="Arial" w:eastAsia="Times New Roman" w:hAnsi="Arial" w:cs="Arial"/>
          <w:sz w:val="20"/>
          <w:szCs w:val="20"/>
          <w:lang w:val="en-US"/>
        </w:rPr>
        <w:t>.</w:t>
      </w:r>
    </w:p>
    <w:p w:rsidR="0012609F" w:rsidRPr="00553AB4" w:rsidRDefault="0012609F">
      <w:pPr>
        <w:pStyle w:val="ListParagraph"/>
        <w:ind w:left="540"/>
        <w:jc w:val="both"/>
        <w:rPr>
          <w:rFonts w:ascii="Arial" w:hAnsi="Arial" w:cs="Arial"/>
          <w:b/>
          <w:sz w:val="20"/>
          <w:szCs w:val="20"/>
          <w:u w:val="single"/>
        </w:rPr>
      </w:pPr>
    </w:p>
    <w:p w:rsidR="0012609F" w:rsidRDefault="00364906">
      <w:pPr>
        <w:pStyle w:val="ListParagraph"/>
        <w:numPr>
          <w:ilvl w:val="0"/>
          <w:numId w:val="2"/>
        </w:numPr>
        <w:ind w:left="540"/>
        <w:jc w:val="both"/>
        <w:rPr>
          <w:rFonts w:ascii="Arial" w:hAnsi="Arial" w:cs="Arial"/>
          <w:b/>
          <w:sz w:val="20"/>
          <w:szCs w:val="20"/>
          <w:u w:val="single"/>
        </w:rPr>
      </w:pPr>
      <w:r w:rsidRPr="00553AB4">
        <w:rPr>
          <w:rFonts w:ascii="Arial" w:hAnsi="Arial" w:cs="Arial"/>
          <w:b/>
          <w:sz w:val="20"/>
          <w:szCs w:val="20"/>
          <w:u w:val="single"/>
        </w:rPr>
        <w:t>BORROWER’S UNDERTAKING</w:t>
      </w:r>
    </w:p>
    <w:p w:rsidR="00331689" w:rsidRPr="00553AB4" w:rsidRDefault="00331689" w:rsidP="00331689">
      <w:pPr>
        <w:pStyle w:val="ListParagraph"/>
        <w:ind w:left="540"/>
        <w:jc w:val="both"/>
        <w:rPr>
          <w:rFonts w:ascii="Arial" w:hAnsi="Arial" w:cs="Arial"/>
          <w:b/>
          <w:sz w:val="20"/>
          <w:szCs w:val="20"/>
          <w:u w:val="single"/>
        </w:rPr>
      </w:pPr>
    </w:p>
    <w:p w:rsidR="0012609F" w:rsidRDefault="00364906">
      <w:pPr>
        <w:pStyle w:val="ListParagraph"/>
        <w:numPr>
          <w:ilvl w:val="1"/>
          <w:numId w:val="2"/>
        </w:numPr>
        <w:ind w:left="567" w:hanging="425"/>
        <w:jc w:val="both"/>
        <w:rPr>
          <w:rFonts w:ascii="Arial" w:hAnsi="Arial" w:cs="Arial"/>
          <w:sz w:val="20"/>
          <w:szCs w:val="20"/>
        </w:rPr>
      </w:pPr>
      <w:r w:rsidRPr="00553AB4">
        <w:rPr>
          <w:rFonts w:ascii="Arial" w:hAnsi="Arial" w:cs="Arial"/>
          <w:sz w:val="20"/>
          <w:szCs w:val="20"/>
        </w:rPr>
        <w:t>The Borrower undertakes to;</w:t>
      </w:r>
    </w:p>
    <w:p w:rsidR="00331689" w:rsidRPr="00553AB4" w:rsidRDefault="00331689" w:rsidP="00331689">
      <w:pPr>
        <w:pStyle w:val="ListParagraph"/>
        <w:ind w:left="567"/>
        <w:jc w:val="both"/>
        <w:rPr>
          <w:rFonts w:ascii="Arial" w:hAnsi="Arial" w:cs="Arial"/>
          <w:sz w:val="20"/>
          <w:szCs w:val="20"/>
        </w:rPr>
      </w:pPr>
    </w:p>
    <w:p w:rsidR="00331689" w:rsidRDefault="00364906" w:rsidP="00331689">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Commit to domicile the school fees collections with the Bank (irrevocable domiciliation) or;</w:t>
      </w:r>
    </w:p>
    <w:p w:rsidR="00331689" w:rsidRPr="00331689" w:rsidRDefault="00331689" w:rsidP="00331689">
      <w:pPr>
        <w:pStyle w:val="ListParagraph"/>
        <w:ind w:left="567"/>
        <w:jc w:val="both"/>
        <w:rPr>
          <w:rFonts w:ascii="Arial" w:hAnsi="Arial" w:cs="Arial"/>
          <w:sz w:val="20"/>
          <w:szCs w:val="20"/>
        </w:rPr>
      </w:pPr>
    </w:p>
    <w:p w:rsidR="00331689" w:rsidRPr="00331689" w:rsidRDefault="00364906" w:rsidP="00331689">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 xml:space="preserve">Commit to make the Bank the priority collections Bank via school pay platform </w:t>
      </w:r>
      <w:r w:rsidRPr="00FC1D12">
        <w:rPr>
          <w:rFonts w:ascii="Arial" w:hAnsi="Arial" w:cs="Arial"/>
          <w:color w:val="FF0000"/>
          <w:sz w:val="20"/>
          <w:szCs w:val="20"/>
        </w:rPr>
        <w:t>(</w:t>
      </w:r>
      <w:r w:rsidRPr="00FC1D12">
        <w:rPr>
          <w:rFonts w:ascii="Arial" w:hAnsi="Arial" w:cs="Arial"/>
          <w:i/>
          <w:color w:val="FF0000"/>
          <w:sz w:val="20"/>
          <w:szCs w:val="20"/>
        </w:rPr>
        <w:t>applicable to new Borrowers</w:t>
      </w:r>
      <w:r w:rsidRPr="00FC1D12">
        <w:rPr>
          <w:rFonts w:ascii="Arial" w:hAnsi="Arial" w:cs="Arial"/>
          <w:color w:val="FF0000"/>
          <w:sz w:val="20"/>
          <w:szCs w:val="20"/>
        </w:rPr>
        <w:t>).</w:t>
      </w:r>
    </w:p>
    <w:p w:rsidR="0012609F" w:rsidRPr="00553AB4" w:rsidRDefault="00364906">
      <w:pPr>
        <w:pStyle w:val="ListParagraph"/>
        <w:numPr>
          <w:ilvl w:val="2"/>
          <w:numId w:val="2"/>
        </w:numPr>
        <w:ind w:left="567" w:hanging="567"/>
        <w:jc w:val="both"/>
        <w:rPr>
          <w:rFonts w:ascii="Arial" w:hAnsi="Arial" w:cs="Arial"/>
          <w:sz w:val="20"/>
          <w:szCs w:val="20"/>
        </w:rPr>
      </w:pPr>
      <w:r w:rsidRPr="00553AB4">
        <w:rPr>
          <w:rFonts w:ascii="Arial" w:hAnsi="Arial" w:cs="Arial"/>
          <w:sz w:val="20"/>
          <w:szCs w:val="20"/>
        </w:rPr>
        <w:t>Channel all school fees proceeds through the Borrower’s account held with the Bank for the facility period.</w:t>
      </w:r>
    </w:p>
    <w:p w:rsidR="0012609F" w:rsidRPr="00553AB4" w:rsidRDefault="0012609F">
      <w:pPr>
        <w:pStyle w:val="ListParagraph"/>
        <w:ind w:left="567"/>
        <w:jc w:val="both"/>
        <w:rPr>
          <w:rFonts w:ascii="Arial" w:hAnsi="Arial" w:cs="Arial"/>
          <w:sz w:val="20"/>
          <w:szCs w:val="20"/>
        </w:rPr>
      </w:pPr>
    </w:p>
    <w:p w:rsidR="0012609F" w:rsidRDefault="00364906">
      <w:pPr>
        <w:pStyle w:val="ListParagraph"/>
        <w:numPr>
          <w:ilvl w:val="0"/>
          <w:numId w:val="2"/>
        </w:numPr>
        <w:ind w:left="540"/>
        <w:jc w:val="both"/>
        <w:rPr>
          <w:rFonts w:ascii="Arial" w:hAnsi="Arial" w:cs="Arial"/>
          <w:b/>
          <w:sz w:val="20"/>
          <w:szCs w:val="20"/>
          <w:u w:val="single"/>
        </w:rPr>
      </w:pPr>
      <w:r w:rsidRPr="00553AB4">
        <w:rPr>
          <w:rFonts w:ascii="Arial" w:hAnsi="Arial" w:cs="Arial"/>
          <w:b/>
          <w:sz w:val="20"/>
          <w:szCs w:val="20"/>
          <w:u w:val="single"/>
        </w:rPr>
        <w:t>SECURITY</w:t>
      </w:r>
    </w:p>
    <w:p w:rsidR="00331689" w:rsidRPr="00553AB4" w:rsidRDefault="00331689" w:rsidP="00331689">
      <w:pPr>
        <w:pStyle w:val="ListParagraph"/>
        <w:ind w:left="540"/>
        <w:jc w:val="both"/>
        <w:rPr>
          <w:rFonts w:ascii="Arial" w:hAnsi="Arial" w:cs="Arial"/>
          <w:b/>
          <w:sz w:val="20"/>
          <w:szCs w:val="20"/>
          <w:u w:val="single"/>
        </w:rPr>
      </w:pPr>
    </w:p>
    <w:p w:rsidR="0012609F" w:rsidRPr="00553AB4" w:rsidRDefault="00364906">
      <w:pPr>
        <w:pStyle w:val="ListParagraph"/>
        <w:numPr>
          <w:ilvl w:val="1"/>
          <w:numId w:val="2"/>
        </w:numPr>
        <w:tabs>
          <w:tab w:val="left" w:pos="1980"/>
        </w:tabs>
        <w:spacing w:after="0" w:line="240" w:lineRule="auto"/>
        <w:ind w:left="567" w:hanging="425"/>
        <w:jc w:val="both"/>
        <w:rPr>
          <w:rFonts w:ascii="Arial" w:hAnsi="Arial" w:cs="Arial"/>
          <w:color w:val="FF0000"/>
          <w:sz w:val="20"/>
          <w:szCs w:val="20"/>
        </w:rPr>
      </w:pPr>
      <w:r w:rsidRPr="00553AB4">
        <w:rPr>
          <w:rFonts w:ascii="Arial" w:eastAsia="Times New Roman" w:hAnsi="Arial" w:cs="Arial"/>
          <w:sz w:val="20"/>
          <w:szCs w:val="20"/>
          <w:lang w:val="en-US"/>
        </w:rPr>
        <w:t>The facility shall be unsecured.</w:t>
      </w:r>
    </w:p>
    <w:p w:rsidR="0012609F" w:rsidRPr="00553AB4" w:rsidRDefault="0012609F">
      <w:pPr>
        <w:pStyle w:val="ListParagraph"/>
        <w:ind w:left="709"/>
        <w:jc w:val="both"/>
        <w:rPr>
          <w:rFonts w:ascii="Arial" w:hAnsi="Arial" w:cs="Arial"/>
          <w:bCs/>
          <w:sz w:val="20"/>
          <w:szCs w:val="20"/>
        </w:rPr>
      </w:pPr>
    </w:p>
    <w:p w:rsidR="0012609F" w:rsidRPr="00331689" w:rsidRDefault="00364906">
      <w:pPr>
        <w:pStyle w:val="ListParagraph"/>
        <w:numPr>
          <w:ilvl w:val="0"/>
          <w:numId w:val="2"/>
        </w:numPr>
        <w:ind w:left="540"/>
        <w:jc w:val="both"/>
        <w:rPr>
          <w:rFonts w:ascii="Arial" w:hAnsi="Arial" w:cs="Arial"/>
          <w:sz w:val="20"/>
          <w:szCs w:val="20"/>
          <w:u w:val="single"/>
        </w:rPr>
      </w:pPr>
      <w:r w:rsidRPr="00553AB4">
        <w:rPr>
          <w:rFonts w:ascii="Arial" w:hAnsi="Arial" w:cs="Arial"/>
          <w:b/>
          <w:sz w:val="20"/>
          <w:szCs w:val="20"/>
          <w:u w:val="single"/>
        </w:rPr>
        <w:t>LOAN PROCESSING FEES</w:t>
      </w:r>
    </w:p>
    <w:p w:rsidR="00331689" w:rsidRPr="00553AB4" w:rsidRDefault="00331689" w:rsidP="00331689">
      <w:pPr>
        <w:pStyle w:val="ListParagraph"/>
        <w:ind w:left="540"/>
        <w:jc w:val="both"/>
        <w:rPr>
          <w:rFonts w:ascii="Arial" w:hAnsi="Arial" w:cs="Arial"/>
          <w:sz w:val="20"/>
          <w:szCs w:val="20"/>
          <w:u w:val="single"/>
        </w:rPr>
      </w:pPr>
    </w:p>
    <w:p w:rsidR="0012609F" w:rsidRDefault="00364906">
      <w:pPr>
        <w:pStyle w:val="ListParagraph"/>
        <w:numPr>
          <w:ilvl w:val="1"/>
          <w:numId w:val="2"/>
        </w:numPr>
        <w:ind w:left="567" w:hanging="567"/>
        <w:jc w:val="both"/>
        <w:rPr>
          <w:rFonts w:ascii="Arial" w:hAnsi="Arial" w:cs="Arial"/>
          <w:sz w:val="20"/>
          <w:szCs w:val="20"/>
        </w:rPr>
      </w:pPr>
      <w:r w:rsidRPr="00553AB4">
        <w:rPr>
          <w:rFonts w:ascii="Arial" w:hAnsi="Arial" w:cs="Arial"/>
          <w:sz w:val="20"/>
          <w:szCs w:val="20"/>
        </w:rPr>
        <w:t>The Borrower shall, as applicable, be required to pay the following fees payable prior to disbursement of the Loan amount:</w:t>
      </w:r>
    </w:p>
    <w:p w:rsidR="00331689" w:rsidRPr="00553AB4" w:rsidRDefault="00331689" w:rsidP="00331689">
      <w:pPr>
        <w:pStyle w:val="ListParagraph"/>
        <w:ind w:left="567"/>
        <w:jc w:val="both"/>
        <w:rPr>
          <w:rFonts w:ascii="Arial" w:hAnsi="Arial" w:cs="Arial"/>
          <w:sz w:val="20"/>
          <w:szCs w:val="20"/>
        </w:rPr>
      </w:pPr>
    </w:p>
    <w:p w:rsidR="0012609F" w:rsidRPr="00553AB4" w:rsidRDefault="00364906">
      <w:pPr>
        <w:pStyle w:val="ListParagraph"/>
        <w:numPr>
          <w:ilvl w:val="2"/>
          <w:numId w:val="2"/>
        </w:numPr>
        <w:ind w:left="567" w:hanging="567"/>
        <w:jc w:val="both"/>
        <w:rPr>
          <w:rFonts w:ascii="Arial" w:hAnsi="Arial" w:cs="Arial"/>
          <w:b/>
          <w:sz w:val="20"/>
          <w:szCs w:val="20"/>
        </w:rPr>
      </w:pPr>
      <w:r w:rsidRPr="00553AB4">
        <w:rPr>
          <w:rFonts w:ascii="Arial" w:hAnsi="Arial" w:cs="Arial"/>
          <w:b/>
          <w:sz w:val="20"/>
          <w:szCs w:val="20"/>
        </w:rPr>
        <w:t>Statutory fees;</w:t>
      </w:r>
    </w:p>
    <w:p w:rsidR="0012609F" w:rsidRPr="00553AB4" w:rsidRDefault="00364906">
      <w:pPr>
        <w:numPr>
          <w:ilvl w:val="0"/>
          <w:numId w:val="3"/>
        </w:numPr>
        <w:contextualSpacing/>
        <w:jc w:val="both"/>
        <w:rPr>
          <w:rFonts w:ascii="Arial" w:hAnsi="Arial" w:cs="Arial"/>
          <w:color w:val="FF0000"/>
          <w:sz w:val="20"/>
          <w:szCs w:val="20"/>
        </w:rPr>
      </w:pPr>
      <w:r w:rsidRPr="00553AB4">
        <w:rPr>
          <w:rFonts w:ascii="Arial" w:hAnsi="Arial" w:cs="Arial"/>
          <w:color w:val="FF0000"/>
          <w:sz w:val="20"/>
          <w:szCs w:val="20"/>
        </w:rPr>
        <w:t xml:space="preserve">Document registration (statutory declarations/deeds of assignment/loan agreements </w:t>
      </w:r>
      <w:proofErr w:type="spellStart"/>
      <w:r w:rsidRPr="00553AB4">
        <w:rPr>
          <w:rFonts w:ascii="Arial" w:hAnsi="Arial" w:cs="Arial"/>
          <w:color w:val="FF0000"/>
          <w:sz w:val="20"/>
          <w:szCs w:val="20"/>
        </w:rPr>
        <w:t>etc</w:t>
      </w:r>
      <w:proofErr w:type="spellEnd"/>
      <w:r w:rsidRPr="00553AB4">
        <w:rPr>
          <w:rFonts w:ascii="Arial" w:hAnsi="Arial" w:cs="Arial"/>
          <w:color w:val="FF0000"/>
          <w:sz w:val="20"/>
          <w:szCs w:val="20"/>
        </w:rPr>
        <w:t xml:space="preserve">) at </w:t>
      </w:r>
      <w:r w:rsidR="00331689">
        <w:rPr>
          <w:rFonts w:ascii="Arial" w:hAnsi="Arial" w:cs="Arial"/>
          <w:color w:val="FF0000"/>
          <w:sz w:val="20"/>
          <w:szCs w:val="20"/>
        </w:rPr>
        <w:t>UGX. &lt;&lt;Amount&gt;&gt;</w:t>
      </w:r>
      <w:r w:rsidRPr="00553AB4">
        <w:rPr>
          <w:rFonts w:ascii="Arial" w:hAnsi="Arial" w:cs="Arial"/>
          <w:color w:val="FF0000"/>
          <w:sz w:val="20"/>
          <w:szCs w:val="20"/>
        </w:rPr>
        <w:t xml:space="preserve"> per copy.</w:t>
      </w:r>
    </w:p>
    <w:p w:rsidR="0012609F" w:rsidRPr="00553AB4" w:rsidRDefault="00331689">
      <w:pPr>
        <w:numPr>
          <w:ilvl w:val="0"/>
          <w:numId w:val="3"/>
        </w:numPr>
        <w:contextualSpacing/>
        <w:jc w:val="both"/>
        <w:rPr>
          <w:rFonts w:ascii="Arial" w:hAnsi="Arial" w:cs="Arial"/>
          <w:color w:val="FF0000"/>
          <w:sz w:val="20"/>
          <w:szCs w:val="20"/>
        </w:rPr>
      </w:pPr>
      <w:r>
        <w:rPr>
          <w:rFonts w:ascii="Arial" w:hAnsi="Arial" w:cs="Arial"/>
          <w:color w:val="FF0000"/>
          <w:sz w:val="20"/>
          <w:szCs w:val="20"/>
        </w:rPr>
        <w:t>Bank charges of UGX&lt;&lt;Amount&gt;&gt;</w:t>
      </w:r>
      <w:r w:rsidR="00364906" w:rsidRPr="00553AB4">
        <w:rPr>
          <w:rFonts w:ascii="Arial" w:hAnsi="Arial" w:cs="Arial"/>
          <w:color w:val="FF0000"/>
          <w:sz w:val="20"/>
          <w:szCs w:val="20"/>
        </w:rPr>
        <w:t>.</w:t>
      </w:r>
    </w:p>
    <w:p w:rsidR="0012609F" w:rsidRPr="00553AB4" w:rsidRDefault="00364906">
      <w:pPr>
        <w:pStyle w:val="ListParagraph"/>
        <w:numPr>
          <w:ilvl w:val="2"/>
          <w:numId w:val="2"/>
        </w:numPr>
        <w:ind w:left="567" w:hanging="567"/>
        <w:jc w:val="both"/>
        <w:rPr>
          <w:rFonts w:ascii="Arial" w:hAnsi="Arial" w:cs="Arial"/>
          <w:b/>
          <w:color w:val="FF0000"/>
          <w:sz w:val="20"/>
          <w:szCs w:val="20"/>
        </w:rPr>
      </w:pPr>
      <w:r w:rsidRPr="00553AB4">
        <w:rPr>
          <w:rFonts w:ascii="Arial" w:hAnsi="Arial" w:cs="Arial"/>
          <w:b/>
          <w:color w:val="FF0000"/>
          <w:sz w:val="20"/>
          <w:szCs w:val="20"/>
        </w:rPr>
        <w:t>Bank fees;</w:t>
      </w:r>
    </w:p>
    <w:p w:rsidR="0012609F" w:rsidRPr="00553AB4" w:rsidRDefault="00364906">
      <w:pPr>
        <w:numPr>
          <w:ilvl w:val="0"/>
          <w:numId w:val="3"/>
        </w:numPr>
        <w:contextualSpacing/>
        <w:jc w:val="both"/>
        <w:rPr>
          <w:rFonts w:ascii="Arial" w:hAnsi="Arial" w:cs="Arial"/>
          <w:color w:val="FF0000"/>
          <w:sz w:val="20"/>
          <w:szCs w:val="20"/>
        </w:rPr>
      </w:pPr>
      <w:r w:rsidRPr="00553AB4">
        <w:rPr>
          <w:rFonts w:ascii="Arial" w:hAnsi="Arial" w:cs="Arial"/>
          <w:color w:val="FF0000"/>
          <w:sz w:val="20"/>
          <w:szCs w:val="20"/>
        </w:rPr>
        <w:t>Appl</w:t>
      </w:r>
      <w:r w:rsidR="00331689">
        <w:rPr>
          <w:rFonts w:ascii="Arial" w:hAnsi="Arial" w:cs="Arial"/>
          <w:color w:val="FF0000"/>
          <w:sz w:val="20"/>
          <w:szCs w:val="20"/>
        </w:rPr>
        <w:t>ication Fees of UGX. &lt;&lt;Amount&gt;&gt;</w:t>
      </w:r>
      <w:r w:rsidRPr="00553AB4">
        <w:rPr>
          <w:rFonts w:ascii="Arial" w:hAnsi="Arial" w:cs="Arial"/>
          <w:color w:val="FF0000"/>
          <w:sz w:val="20"/>
          <w:szCs w:val="20"/>
        </w:rPr>
        <w:t xml:space="preserve">  </w:t>
      </w:r>
    </w:p>
    <w:p w:rsidR="0012609F" w:rsidRPr="00553AB4" w:rsidRDefault="00331689">
      <w:pPr>
        <w:numPr>
          <w:ilvl w:val="0"/>
          <w:numId w:val="3"/>
        </w:numPr>
        <w:contextualSpacing/>
        <w:jc w:val="both"/>
        <w:rPr>
          <w:rFonts w:ascii="Arial" w:hAnsi="Arial" w:cs="Arial"/>
          <w:color w:val="FF0000"/>
          <w:sz w:val="20"/>
          <w:szCs w:val="20"/>
        </w:rPr>
      </w:pPr>
      <w:r>
        <w:rPr>
          <w:rFonts w:ascii="Arial" w:hAnsi="Arial" w:cs="Arial"/>
          <w:color w:val="FF0000"/>
          <w:sz w:val="20"/>
          <w:szCs w:val="20"/>
        </w:rPr>
        <w:t xml:space="preserve">Arrangement fees of &lt;&lt;percentage&gt;&gt; </w:t>
      </w:r>
      <w:r w:rsidR="00364906" w:rsidRPr="00553AB4">
        <w:rPr>
          <w:rFonts w:ascii="Arial" w:hAnsi="Arial" w:cs="Arial"/>
          <w:color w:val="FF0000"/>
          <w:sz w:val="20"/>
          <w:szCs w:val="20"/>
        </w:rPr>
        <w:t>of the Facility amount.</w:t>
      </w:r>
    </w:p>
    <w:p w:rsidR="0012609F" w:rsidRPr="00553AB4" w:rsidRDefault="00364906">
      <w:pPr>
        <w:pStyle w:val="ListParagraph"/>
        <w:numPr>
          <w:ilvl w:val="2"/>
          <w:numId w:val="2"/>
        </w:numPr>
        <w:ind w:left="567" w:hanging="567"/>
        <w:jc w:val="both"/>
        <w:rPr>
          <w:rFonts w:ascii="Arial" w:hAnsi="Arial" w:cs="Arial"/>
          <w:color w:val="FF0000"/>
          <w:sz w:val="20"/>
          <w:szCs w:val="20"/>
        </w:rPr>
      </w:pPr>
      <w:r w:rsidRPr="00553AB4">
        <w:rPr>
          <w:rFonts w:ascii="Arial" w:hAnsi="Arial" w:cs="Arial"/>
          <w:color w:val="FF0000"/>
          <w:sz w:val="20"/>
          <w:szCs w:val="20"/>
        </w:rPr>
        <w:t xml:space="preserve"> Any other fees per the Bank’s tariff guide may apply.</w:t>
      </w:r>
    </w:p>
    <w:p w:rsidR="0012609F" w:rsidRPr="00553AB4" w:rsidRDefault="0012609F">
      <w:pPr>
        <w:pStyle w:val="ListParagraph"/>
        <w:ind w:left="567"/>
        <w:jc w:val="both"/>
        <w:rPr>
          <w:rFonts w:ascii="Arial" w:hAnsi="Arial" w:cs="Arial"/>
          <w:color w:val="FF0000"/>
          <w:sz w:val="20"/>
          <w:szCs w:val="20"/>
        </w:rPr>
      </w:pPr>
    </w:p>
    <w:p w:rsidR="0012609F" w:rsidRDefault="00364906">
      <w:pPr>
        <w:pStyle w:val="ListParagraph"/>
        <w:numPr>
          <w:ilvl w:val="0"/>
          <w:numId w:val="2"/>
        </w:numPr>
        <w:spacing w:after="0" w:line="240" w:lineRule="auto"/>
        <w:ind w:left="630" w:hanging="54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OTHER TERMS AND CONDITIONS</w:t>
      </w:r>
    </w:p>
    <w:p w:rsidR="00331689" w:rsidRPr="00553AB4" w:rsidRDefault="00331689" w:rsidP="00331689">
      <w:pPr>
        <w:pStyle w:val="ListParagraph"/>
        <w:spacing w:after="0" w:line="240" w:lineRule="auto"/>
        <w:ind w:left="630"/>
        <w:jc w:val="both"/>
        <w:rPr>
          <w:rFonts w:ascii="Arial" w:eastAsia="Times New Roman" w:hAnsi="Arial" w:cs="Arial"/>
          <w:b/>
          <w:sz w:val="20"/>
          <w:szCs w:val="20"/>
          <w:u w:val="single"/>
          <w:lang w:val="en-US"/>
        </w:rPr>
      </w:pPr>
    </w:p>
    <w:p w:rsidR="0012609F" w:rsidRPr="00331689" w:rsidRDefault="00364906">
      <w:pPr>
        <w:pStyle w:val="ListParagraph"/>
        <w:numPr>
          <w:ilvl w:val="1"/>
          <w:numId w:val="2"/>
        </w:numPr>
        <w:ind w:left="630" w:hanging="540"/>
        <w:jc w:val="both"/>
        <w:rPr>
          <w:rFonts w:ascii="Arial" w:eastAsia="Times New Roman" w:hAnsi="Arial" w:cs="Arial"/>
          <w:sz w:val="20"/>
          <w:szCs w:val="20"/>
        </w:rPr>
      </w:pPr>
      <w:r w:rsidRPr="00553AB4">
        <w:rPr>
          <w:rFonts w:ascii="Arial" w:eastAsia="Times New Roman" w:hAnsi="Arial" w:cs="Arial"/>
          <w:sz w:val="20"/>
          <w:szCs w:val="20"/>
        </w:rPr>
        <w:lastRenderedPageBreak/>
        <w:t>The General Terms and Conditions hereby incorporated and shall be part and parcel of this facility agreement as one document</w:t>
      </w:r>
      <w:r w:rsidRPr="00553AB4">
        <w:rPr>
          <w:rFonts w:ascii="Arial" w:eastAsia="Times New Roman" w:hAnsi="Arial" w:cs="Arial"/>
          <w:b/>
          <w:sz w:val="20"/>
          <w:szCs w:val="20"/>
        </w:rPr>
        <w:t xml:space="preserve">. </w:t>
      </w:r>
    </w:p>
    <w:p w:rsidR="00331689" w:rsidRPr="00553AB4" w:rsidRDefault="00331689" w:rsidP="00331689">
      <w:pPr>
        <w:pStyle w:val="ListParagraph"/>
        <w:ind w:left="630"/>
        <w:jc w:val="both"/>
        <w:rPr>
          <w:rFonts w:ascii="Arial" w:eastAsia="Times New Roman" w:hAnsi="Arial" w:cs="Arial"/>
          <w:sz w:val="20"/>
          <w:szCs w:val="20"/>
        </w:rPr>
      </w:pPr>
    </w:p>
    <w:p w:rsidR="0012609F" w:rsidRPr="00553AB4" w:rsidRDefault="00364906">
      <w:pPr>
        <w:pStyle w:val="ListParagraph"/>
        <w:numPr>
          <w:ilvl w:val="1"/>
          <w:numId w:val="2"/>
        </w:numPr>
        <w:ind w:left="630" w:hanging="540"/>
        <w:jc w:val="both"/>
        <w:rPr>
          <w:rFonts w:ascii="Arial" w:eastAsia="Times New Roman" w:hAnsi="Arial" w:cs="Arial"/>
          <w:sz w:val="20"/>
          <w:szCs w:val="20"/>
        </w:rPr>
      </w:pPr>
      <w:r w:rsidRPr="00553AB4">
        <w:rPr>
          <w:rFonts w:ascii="Arial" w:eastAsia="Times New Roman" w:hAnsi="Arial" w:cs="Arial"/>
          <w:sz w:val="20"/>
          <w:szCs w:val="20"/>
        </w:rPr>
        <w:t>Other terms specific to this facility and or product features as may from time to time be displayed at the Bank’s branches, website, and any other delivery channels shall be incorporated herein.</w:t>
      </w:r>
    </w:p>
    <w:p w:rsidR="0012609F" w:rsidRPr="00553AB4" w:rsidRDefault="0012609F">
      <w:pPr>
        <w:pStyle w:val="ListParagraph"/>
        <w:ind w:left="450"/>
        <w:jc w:val="both"/>
        <w:rPr>
          <w:rFonts w:ascii="Arial" w:eastAsia="Times New Roman" w:hAnsi="Arial" w:cs="Arial"/>
          <w:sz w:val="20"/>
          <w:szCs w:val="20"/>
        </w:rPr>
      </w:pPr>
    </w:p>
    <w:p w:rsidR="0012609F" w:rsidRPr="00331689" w:rsidRDefault="00364906">
      <w:pPr>
        <w:pStyle w:val="ListParagraph"/>
        <w:numPr>
          <w:ilvl w:val="0"/>
          <w:numId w:val="2"/>
        </w:numPr>
        <w:ind w:left="630" w:hanging="450"/>
        <w:jc w:val="both"/>
        <w:rPr>
          <w:rFonts w:ascii="Arial" w:eastAsia="Times New Roman" w:hAnsi="Arial" w:cs="Arial"/>
          <w:sz w:val="20"/>
          <w:szCs w:val="20"/>
        </w:rPr>
      </w:pPr>
      <w:r w:rsidRPr="00553AB4">
        <w:rPr>
          <w:rFonts w:ascii="Arial" w:eastAsia="Times New Roman" w:hAnsi="Arial" w:cs="Arial"/>
          <w:b/>
          <w:bCs/>
          <w:sz w:val="20"/>
          <w:szCs w:val="20"/>
          <w:u w:val="single"/>
          <w:lang w:val="en-US"/>
        </w:rPr>
        <w:t>INCORPORATION OF EXHIBITS, ANNEXES AND SCHEDULES</w:t>
      </w:r>
      <w:bookmarkStart w:id="1" w:name="_Toc448309494"/>
      <w:bookmarkStart w:id="2" w:name="_Toc449257334"/>
      <w:bookmarkStart w:id="3" w:name="_Toc449257445"/>
      <w:bookmarkStart w:id="4" w:name="_Toc455981356"/>
      <w:bookmarkStart w:id="5" w:name="_Toc448286888"/>
      <w:bookmarkStart w:id="6" w:name="_Toc448306777"/>
      <w:bookmarkStart w:id="7" w:name="_Toc448306894"/>
      <w:bookmarkStart w:id="8" w:name="_Toc448542692"/>
      <w:bookmarkStart w:id="9" w:name="_Toc448307010"/>
      <w:bookmarkStart w:id="10" w:name="_Toc448544362"/>
      <w:bookmarkStart w:id="11" w:name="_Toc480278238"/>
      <w:bookmarkStart w:id="12" w:name="_Toc455984053"/>
      <w:bookmarkStart w:id="13" w:name="_Toc455983825"/>
      <w:bookmarkStart w:id="14" w:name="_Toc455983676"/>
      <w:bookmarkStart w:id="15" w:name="_Toc458854223"/>
      <w:bookmarkStart w:id="16" w:name="_Toc455982337"/>
      <w:bookmarkStart w:id="17" w:name="_Toc458853964"/>
      <w:bookmarkStart w:id="18" w:name="_Toc455981470"/>
      <w:bookmarkStart w:id="19" w:name="_Toc459005861"/>
      <w:bookmarkStart w:id="20" w:name="_Toc458854108"/>
      <w:bookmarkStart w:id="21" w:name="_Toc455983939"/>
      <w:bookmarkStart w:id="22" w:name="_Toc455984596"/>
    </w:p>
    <w:p w:rsidR="00331689" w:rsidRPr="00553AB4" w:rsidRDefault="00331689" w:rsidP="00331689">
      <w:pPr>
        <w:pStyle w:val="ListParagraph"/>
        <w:ind w:left="630"/>
        <w:jc w:val="both"/>
        <w:rPr>
          <w:rFonts w:ascii="Arial" w:eastAsia="Times New Roman" w:hAnsi="Arial" w:cs="Arial"/>
          <w:sz w:val="20"/>
          <w:szCs w:val="20"/>
        </w:rPr>
      </w:pPr>
    </w:p>
    <w:p w:rsidR="0012609F" w:rsidRPr="00553AB4" w:rsidRDefault="00364906">
      <w:pPr>
        <w:pStyle w:val="ListParagraph"/>
        <w:ind w:left="630"/>
        <w:jc w:val="both"/>
        <w:rPr>
          <w:rFonts w:ascii="Arial" w:eastAsia="Times New Roman" w:hAnsi="Arial" w:cs="Arial"/>
          <w:sz w:val="20"/>
          <w:szCs w:val="20"/>
        </w:rPr>
      </w:pPr>
      <w:r w:rsidRPr="00553AB4">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12609F" w:rsidRPr="00553AB4" w:rsidRDefault="0012609F">
      <w:pPr>
        <w:pStyle w:val="ListParagraph"/>
        <w:spacing w:after="0" w:line="240" w:lineRule="auto"/>
        <w:ind w:left="360"/>
        <w:jc w:val="both"/>
        <w:rPr>
          <w:rFonts w:ascii="Arial" w:eastAsia="Times New Roman" w:hAnsi="Arial" w:cs="Arial"/>
          <w:sz w:val="20"/>
          <w:szCs w:val="20"/>
          <w:lang w:val="en-US"/>
        </w:rPr>
      </w:pPr>
    </w:p>
    <w:p w:rsidR="0012609F" w:rsidRDefault="00364906">
      <w:pPr>
        <w:pStyle w:val="ListParagraph"/>
        <w:numPr>
          <w:ilvl w:val="0"/>
          <w:numId w:val="2"/>
        </w:numPr>
        <w:spacing w:after="0" w:line="240" w:lineRule="auto"/>
        <w:ind w:left="630" w:hanging="450"/>
        <w:jc w:val="both"/>
        <w:rPr>
          <w:rFonts w:ascii="Arial" w:eastAsia="Times New Roman" w:hAnsi="Arial" w:cs="Arial"/>
          <w:b/>
          <w:sz w:val="20"/>
          <w:szCs w:val="20"/>
          <w:u w:val="single"/>
          <w:lang w:val="en-US"/>
        </w:rPr>
      </w:pPr>
      <w:r w:rsidRPr="00553AB4">
        <w:rPr>
          <w:rFonts w:ascii="Arial" w:eastAsia="Times New Roman" w:hAnsi="Arial" w:cs="Arial"/>
          <w:b/>
          <w:sz w:val="20"/>
          <w:szCs w:val="20"/>
          <w:u w:val="single"/>
          <w:lang w:val="en-US"/>
        </w:rPr>
        <w:t>EXTENT OF LIABILITY;</w:t>
      </w:r>
    </w:p>
    <w:p w:rsidR="00331689" w:rsidRPr="00553AB4" w:rsidRDefault="00331689" w:rsidP="00331689">
      <w:pPr>
        <w:pStyle w:val="ListParagraph"/>
        <w:spacing w:after="0" w:line="240" w:lineRule="auto"/>
        <w:ind w:left="630"/>
        <w:jc w:val="both"/>
        <w:rPr>
          <w:rFonts w:ascii="Arial" w:eastAsia="Times New Roman" w:hAnsi="Arial" w:cs="Arial"/>
          <w:b/>
          <w:sz w:val="20"/>
          <w:szCs w:val="20"/>
          <w:u w:val="single"/>
          <w:lang w:val="en-US"/>
        </w:rPr>
      </w:pPr>
    </w:p>
    <w:p w:rsidR="0012609F" w:rsidRPr="00553AB4" w:rsidRDefault="00364906">
      <w:pPr>
        <w:pStyle w:val="ListParagraph"/>
        <w:spacing w:after="0" w:line="240" w:lineRule="auto"/>
        <w:ind w:left="630"/>
        <w:jc w:val="both"/>
        <w:rPr>
          <w:rFonts w:ascii="Arial" w:eastAsia="Times New Roman" w:hAnsi="Arial" w:cs="Arial"/>
          <w:sz w:val="20"/>
          <w:szCs w:val="20"/>
          <w:lang w:val="en-US"/>
        </w:rPr>
      </w:pPr>
      <w:r w:rsidRPr="00553AB4">
        <w:rPr>
          <w:rFonts w:ascii="Arial" w:eastAsia="Times New Roman" w:hAnsi="Arial" w:cs="Arial"/>
          <w:sz w:val="20"/>
          <w:szCs w:val="20"/>
          <w:lang w:val="en-US"/>
        </w:rPr>
        <w:t>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representations in title and ownership, tax liabilities directly or incidental to the transaction, among others.</w:t>
      </w:r>
    </w:p>
    <w:p w:rsidR="0012609F" w:rsidRPr="00553AB4" w:rsidRDefault="0012609F">
      <w:pPr>
        <w:pStyle w:val="ListParagraph"/>
        <w:spacing w:after="0" w:line="240" w:lineRule="auto"/>
        <w:ind w:left="630"/>
        <w:jc w:val="both"/>
        <w:rPr>
          <w:rFonts w:ascii="Arial" w:eastAsia="Times New Roman" w:hAnsi="Arial" w:cs="Arial"/>
          <w:sz w:val="20"/>
          <w:szCs w:val="20"/>
          <w:lang w:val="en-US"/>
        </w:rPr>
      </w:pPr>
    </w:p>
    <w:p w:rsidR="0012609F" w:rsidRPr="00331689" w:rsidRDefault="00364906">
      <w:pPr>
        <w:pStyle w:val="ListParagraph"/>
        <w:numPr>
          <w:ilvl w:val="0"/>
          <w:numId w:val="2"/>
        </w:numPr>
        <w:spacing w:after="0" w:line="240" w:lineRule="auto"/>
        <w:ind w:left="630" w:hanging="450"/>
        <w:jc w:val="both"/>
        <w:rPr>
          <w:rFonts w:ascii="Arial" w:eastAsia="Times New Roman" w:hAnsi="Arial" w:cs="Arial"/>
          <w:sz w:val="20"/>
          <w:szCs w:val="20"/>
          <w:lang w:val="en-US"/>
        </w:rPr>
      </w:pPr>
      <w:r w:rsidRPr="00553AB4">
        <w:rPr>
          <w:rFonts w:ascii="Arial" w:eastAsia="Times New Roman" w:hAnsi="Arial" w:cs="Arial"/>
          <w:b/>
          <w:bCs/>
          <w:sz w:val="20"/>
          <w:szCs w:val="20"/>
          <w:u w:val="single"/>
          <w:lang w:val="en-US"/>
        </w:rPr>
        <w:t>INDEPENDENT ADVICE</w:t>
      </w:r>
    </w:p>
    <w:p w:rsidR="00331689" w:rsidRPr="00553AB4" w:rsidRDefault="00331689" w:rsidP="00331689">
      <w:pPr>
        <w:pStyle w:val="ListParagraph"/>
        <w:spacing w:after="0" w:line="240" w:lineRule="auto"/>
        <w:ind w:left="630"/>
        <w:jc w:val="both"/>
        <w:rPr>
          <w:rFonts w:ascii="Arial" w:eastAsia="Times New Roman" w:hAnsi="Arial" w:cs="Arial"/>
          <w:sz w:val="20"/>
          <w:szCs w:val="20"/>
          <w:lang w:val="en-US"/>
        </w:rPr>
      </w:pPr>
    </w:p>
    <w:p w:rsidR="0012609F" w:rsidRPr="00331689" w:rsidRDefault="00364906">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553AB4">
        <w:rPr>
          <w:rFonts w:ascii="Arial" w:eastAsia="Times New Roman" w:hAnsi="Arial" w:cs="Arial"/>
          <w:bCs/>
          <w:sz w:val="20"/>
          <w:szCs w:val="20"/>
          <w:lang w:val="en-US"/>
        </w:rPr>
        <w:t xml:space="preserve">The Borrower is hereby informed of their right to seek independent advice on the terms and conditions of the loan transaction from an independent person who shall include an </w:t>
      </w:r>
      <w:r w:rsidRPr="00553AB4">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553AB4">
        <w:rPr>
          <w:rFonts w:ascii="Arial" w:eastAsia="Times New Roman" w:hAnsi="Arial" w:cs="Arial"/>
          <w:sz w:val="20"/>
          <w:szCs w:val="20"/>
          <w:lang w:val="en-US"/>
        </w:rPr>
        <w:t>authorised</w:t>
      </w:r>
      <w:proofErr w:type="spellEnd"/>
      <w:r w:rsidRPr="00553AB4">
        <w:rPr>
          <w:rFonts w:ascii="Arial" w:eastAsia="Times New Roman" w:hAnsi="Arial" w:cs="Arial"/>
          <w:sz w:val="20"/>
          <w:szCs w:val="20"/>
          <w:lang w:val="en-US"/>
        </w:rPr>
        <w:t xml:space="preserve"> to celebrate marriages/licensed medical practitioner.</w:t>
      </w:r>
    </w:p>
    <w:p w:rsidR="00331689" w:rsidRPr="00553AB4" w:rsidRDefault="00331689" w:rsidP="00331689">
      <w:pPr>
        <w:pStyle w:val="ListParagraph"/>
        <w:spacing w:after="0" w:line="240" w:lineRule="auto"/>
        <w:ind w:left="630"/>
        <w:jc w:val="both"/>
        <w:rPr>
          <w:rFonts w:ascii="Arial" w:eastAsia="Times New Roman" w:hAnsi="Arial" w:cs="Arial"/>
          <w:bCs/>
          <w:sz w:val="20"/>
          <w:szCs w:val="20"/>
          <w:lang w:val="en-US"/>
        </w:rPr>
      </w:pPr>
    </w:p>
    <w:p w:rsidR="0012609F" w:rsidRPr="00553AB4" w:rsidRDefault="00364906">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553AB4">
        <w:rPr>
          <w:rFonts w:ascii="Arial" w:eastAsia="Times New Roman" w:hAnsi="Arial" w:cs="Arial"/>
          <w:sz w:val="20"/>
          <w:szCs w:val="20"/>
          <w:lang w:val="en-US"/>
        </w:rPr>
        <w:t xml:space="preserve">By executing this facility agreement, the Borrower hereby affirms that he/she/it has sought Independent advice and understands the contents of the facility agreement and all the availed facility documentation and the implications thereof, both financial and legal. </w:t>
      </w:r>
    </w:p>
    <w:p w:rsidR="0012609F" w:rsidRPr="00553AB4" w:rsidRDefault="0012609F">
      <w:pPr>
        <w:spacing w:after="0" w:line="240" w:lineRule="auto"/>
        <w:ind w:left="720" w:hanging="720"/>
        <w:jc w:val="both"/>
        <w:rPr>
          <w:rFonts w:ascii="Arial" w:eastAsia="Times New Roman" w:hAnsi="Arial" w:cs="Arial"/>
          <w:b/>
          <w:bCs/>
          <w:sz w:val="20"/>
          <w:szCs w:val="20"/>
        </w:rPr>
      </w:pPr>
    </w:p>
    <w:p w:rsidR="0012609F" w:rsidRPr="00553AB4" w:rsidRDefault="00364906">
      <w:pPr>
        <w:spacing w:after="0" w:line="240" w:lineRule="auto"/>
        <w:jc w:val="both"/>
        <w:rPr>
          <w:rFonts w:ascii="Arial" w:eastAsia="Times New Roman" w:hAnsi="Arial" w:cs="Arial"/>
          <w:b/>
          <w:sz w:val="20"/>
          <w:szCs w:val="20"/>
        </w:rPr>
      </w:pPr>
      <w:r w:rsidRPr="00553AB4">
        <w:rPr>
          <w:rFonts w:ascii="Arial" w:eastAsia="Times New Roman" w:hAnsi="Arial" w:cs="Arial"/>
          <w:b/>
          <w:bCs/>
          <w:sz w:val="20"/>
          <w:szCs w:val="20"/>
        </w:rPr>
        <w:t>IN WITNESS WHEREOF, THE PARTIES HAVE HEREUNTO AFFIXED THEIR RESPECTIVE MARK AS EVIDENCE THAT THEY HAVE UNDERSTOOD AND ACCEPTED THE TERMS;</w:t>
      </w:r>
    </w:p>
    <w:p w:rsidR="0012609F" w:rsidRPr="00553AB4" w:rsidRDefault="0012609F">
      <w:pPr>
        <w:suppressAutoHyphens/>
        <w:spacing w:after="0" w:line="240" w:lineRule="auto"/>
        <w:jc w:val="both"/>
        <w:rPr>
          <w:rFonts w:ascii="Arial" w:eastAsia="Times New Roman" w:hAnsi="Arial" w:cs="Arial"/>
          <w:b/>
          <w:sz w:val="20"/>
          <w:szCs w:val="20"/>
          <w:lang w:eastAsia="zh-CN"/>
        </w:rPr>
      </w:pPr>
    </w:p>
    <w:p w:rsidR="00331689" w:rsidRPr="009828B7" w:rsidRDefault="00331689" w:rsidP="00331689">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331689" w:rsidRPr="009828B7" w:rsidRDefault="00331689" w:rsidP="00331689">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331689" w:rsidRPr="009828B7" w:rsidRDefault="00331689" w:rsidP="00331689">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31689" w:rsidRPr="009828B7" w:rsidRDefault="00331689" w:rsidP="00331689">
      <w:pPr>
        <w:widowControl w:val="0"/>
        <w:autoSpaceDE w:val="0"/>
        <w:autoSpaceDN w:val="0"/>
        <w:adjustRightInd w:val="0"/>
        <w:spacing w:after="0" w:line="240" w:lineRule="auto"/>
        <w:ind w:left="864"/>
        <w:jc w:val="both"/>
        <w:rPr>
          <w:rFonts w:ascii="Arial" w:eastAsia="Times New Roman" w:hAnsi="Arial" w:cs="Arial"/>
          <w:bCs/>
          <w:sz w:val="20"/>
          <w:szCs w:val="20"/>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p>
    <w:p w:rsidR="00331689" w:rsidRPr="009828B7" w:rsidRDefault="00331689" w:rsidP="00331689">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331689" w:rsidRPr="009828B7" w:rsidRDefault="00331689" w:rsidP="00331689">
      <w:pPr>
        <w:suppressAutoHyphens/>
        <w:spacing w:after="0" w:line="240" w:lineRule="auto"/>
        <w:rPr>
          <w:rFonts w:ascii="Arial" w:eastAsia="Times New Roman" w:hAnsi="Arial" w:cs="Arial"/>
          <w:sz w:val="20"/>
          <w:szCs w:val="20"/>
          <w:lang w:eastAsia="zh-CN"/>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331689" w:rsidRPr="009828B7" w:rsidRDefault="00331689" w:rsidP="00331689">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331689" w:rsidRPr="009828B7" w:rsidRDefault="00331689" w:rsidP="00331689">
      <w:pPr>
        <w:widowControl w:val="0"/>
        <w:autoSpaceDE w:val="0"/>
        <w:autoSpaceDN w:val="0"/>
        <w:adjustRightInd w:val="0"/>
        <w:spacing w:after="0" w:line="240" w:lineRule="auto"/>
        <w:jc w:val="both"/>
        <w:rPr>
          <w:rFonts w:ascii="Arial" w:eastAsia="Times New Roman" w:hAnsi="Arial" w:cs="Arial"/>
          <w:b/>
          <w:bCs/>
          <w:sz w:val="20"/>
          <w:szCs w:val="20"/>
        </w:rPr>
      </w:pPr>
    </w:p>
    <w:p w:rsidR="00331689" w:rsidRPr="009828B7" w:rsidRDefault="00331689" w:rsidP="00331689">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331689" w:rsidRPr="009828B7" w:rsidRDefault="00331689" w:rsidP="00331689">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31689" w:rsidRPr="009828B7" w:rsidRDefault="00331689" w:rsidP="00331689">
      <w:pPr>
        <w:widowControl w:val="0"/>
        <w:autoSpaceDE w:val="0"/>
        <w:autoSpaceDN w:val="0"/>
        <w:adjustRightInd w:val="0"/>
        <w:spacing w:after="0" w:line="240" w:lineRule="auto"/>
        <w:rPr>
          <w:rFonts w:ascii="Arial" w:eastAsia="Times New Roman" w:hAnsi="Arial" w:cs="Arial"/>
          <w:b/>
          <w:bCs/>
          <w:sz w:val="20"/>
          <w:szCs w:val="20"/>
          <w:lang w:val="en-US"/>
        </w:rPr>
      </w:pPr>
      <w:r w:rsidRPr="009828B7">
        <w:rPr>
          <w:rFonts w:ascii="Arial" w:eastAsia="Times New Roman" w:hAnsi="Arial" w:cs="Arial"/>
          <w:b/>
          <w:bCs/>
          <w:sz w:val="20"/>
          <w:szCs w:val="20"/>
          <w:lang w:val="en-US"/>
        </w:rPr>
        <w:lastRenderedPageBreak/>
        <w:t>INDEPENDENT PERSON;</w:t>
      </w:r>
    </w:p>
    <w:p w:rsidR="00331689" w:rsidRPr="009828B7" w:rsidRDefault="00331689" w:rsidP="00331689">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9828B7">
        <w:rPr>
          <w:rFonts w:ascii="Arial" w:eastAsia="Times New Roman" w:hAnsi="Arial" w:cs="Arial"/>
          <w:b/>
          <w:bCs/>
          <w:sz w:val="20"/>
          <w:szCs w:val="20"/>
          <w:lang w:val="en-US"/>
        </w:rPr>
        <w:t xml:space="preserve"> </w:t>
      </w:r>
    </w:p>
    <w:p w:rsidR="00331689" w:rsidRPr="009828B7" w:rsidRDefault="00331689" w:rsidP="00331689">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331689" w:rsidRPr="009828B7" w:rsidRDefault="00331689" w:rsidP="00331689">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331689" w:rsidRPr="009828B7" w:rsidRDefault="00331689" w:rsidP="00331689">
      <w:pPr>
        <w:jc w:val="both"/>
        <w:rPr>
          <w:rFonts w:ascii="Arial" w:hAnsi="Arial" w:cs="Arial"/>
          <w:sz w:val="20"/>
          <w:szCs w:val="20"/>
        </w:rPr>
      </w:pPr>
    </w:p>
    <w:p w:rsidR="00331689" w:rsidRPr="009828B7" w:rsidRDefault="00331689" w:rsidP="00331689">
      <w:pPr>
        <w:jc w:val="both"/>
        <w:rPr>
          <w:rFonts w:ascii="Arial" w:hAnsi="Arial" w:cs="Arial"/>
          <w:sz w:val="20"/>
          <w:szCs w:val="20"/>
        </w:rPr>
      </w:pPr>
      <w:r w:rsidRPr="009828B7">
        <w:rPr>
          <w:rFonts w:ascii="Arial" w:hAnsi="Arial" w:cs="Arial"/>
          <w:sz w:val="20"/>
          <w:szCs w:val="20"/>
        </w:rPr>
        <w:t xml:space="preserve">In the presence of:  </w:t>
      </w:r>
    </w:p>
    <w:p w:rsidR="00331689" w:rsidRPr="009828B7" w:rsidRDefault="00331689" w:rsidP="00331689">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Pr>
          <w:rFonts w:ascii="Arial" w:hAnsi="Arial" w:cs="Arial"/>
          <w:b/>
          <w:bCs/>
          <w:color w:val="FF0000"/>
          <w:sz w:val="20"/>
          <w:szCs w:val="20"/>
          <w:lang w:val="en-US"/>
        </w:rPr>
        <w:t>Name o</w:t>
      </w:r>
      <w:r w:rsidRPr="009828B7">
        <w:rPr>
          <w:rFonts w:ascii="Arial" w:hAnsi="Arial" w:cs="Arial"/>
          <w:b/>
          <w:bCs/>
          <w:color w:val="FF0000"/>
          <w:sz w:val="20"/>
          <w:szCs w:val="20"/>
          <w:lang w:val="en-US"/>
        </w:rPr>
        <w:t>f Witness&gt;&gt;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&lt;&lt;Occupation&gt;&gt;</w:t>
      </w:r>
    </w:p>
    <w:p w:rsidR="00331689" w:rsidRPr="009828B7" w:rsidRDefault="00331689" w:rsidP="00331689">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&lt;&lt;Address&gt;&gt;</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Pr>
          <w:rFonts w:ascii="Arial" w:hAnsi="Arial" w:cs="Arial"/>
          <w:sz w:val="20"/>
          <w:szCs w:val="20"/>
        </w:rPr>
        <w:t xml:space="preserve">  </w:t>
      </w:r>
      <w:r w:rsidRPr="009828B7">
        <w:rPr>
          <w:rFonts w:ascii="Arial" w:hAnsi="Arial" w:cs="Arial"/>
          <w:b/>
          <w:bCs/>
          <w:color w:val="FF0000"/>
          <w:sz w:val="20"/>
          <w:szCs w:val="20"/>
          <w:lang w:val="en-US"/>
        </w:rPr>
        <w:t>&lt;&lt;Signature&gt;&gt;</w:t>
      </w:r>
    </w:p>
    <w:p w:rsidR="0012609F" w:rsidRPr="00553AB4" w:rsidRDefault="0012609F">
      <w:pPr>
        <w:widowControl w:val="0"/>
        <w:tabs>
          <w:tab w:val="center" w:pos="4513"/>
        </w:tabs>
        <w:suppressAutoHyphens/>
        <w:spacing w:after="0" w:line="240" w:lineRule="auto"/>
        <w:jc w:val="both"/>
        <w:rPr>
          <w:rFonts w:ascii="Arial" w:eastAsia="Times New Roman" w:hAnsi="Arial" w:cs="Arial"/>
          <w:iCs/>
          <w:snapToGrid w:val="0"/>
          <w:sz w:val="20"/>
          <w:szCs w:val="20"/>
        </w:rPr>
      </w:pPr>
      <w:bookmarkStart w:id="23" w:name="_GoBack"/>
      <w:bookmarkEnd w:id="23"/>
    </w:p>
    <w:sectPr w:rsidR="0012609F" w:rsidRPr="00553AB4">
      <w:headerReference w:type="even" r:id="rId8"/>
      <w:headerReference w:type="default" r:id="rId9"/>
      <w:footerReference w:type="even" r:id="rId10"/>
      <w:footerReference w:type="default" r:id="rId11"/>
      <w:headerReference w:type="first" r:id="rId12"/>
      <w:footerReference w:type="first" r:id="rId13"/>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573" w:rsidRDefault="00BD4573">
      <w:pPr>
        <w:spacing w:line="240" w:lineRule="auto"/>
      </w:pPr>
      <w:r>
        <w:separator/>
      </w:r>
    </w:p>
  </w:endnote>
  <w:endnote w:type="continuationSeparator" w:id="0">
    <w:p w:rsidR="00BD4573" w:rsidRDefault="00BD4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12" w:rsidRDefault="00FC1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122428"/>
      <w:docPartObj>
        <w:docPartGallery w:val="AutoText"/>
      </w:docPartObj>
    </w:sdtPr>
    <w:sdtEndPr/>
    <w:sdtContent>
      <w:p w:rsidR="0012609F" w:rsidRDefault="00364906">
        <w:pPr>
          <w:pStyle w:val="Footer"/>
          <w:jc w:val="right"/>
        </w:pPr>
        <w:r>
          <w:fldChar w:fldCharType="begin"/>
        </w:r>
        <w:r>
          <w:instrText xml:space="preserve"> PAGE   \* MERGEFORMAT </w:instrText>
        </w:r>
        <w:r>
          <w:fldChar w:fldCharType="separate"/>
        </w:r>
        <w:r w:rsidR="00331689">
          <w:rPr>
            <w:noProof/>
          </w:rPr>
          <w:t>3</w:t>
        </w:r>
        <w:r>
          <w:fldChar w:fldCharType="end"/>
        </w:r>
      </w:p>
    </w:sdtContent>
  </w:sdt>
  <w:p w:rsidR="0012609F" w:rsidRDefault="00364906">
    <w:pPr>
      <w:tabs>
        <w:tab w:val="center" w:pos="4680"/>
        <w:tab w:val="right" w:pos="9360"/>
      </w:tabs>
      <w:spacing w:after="0" w:line="240" w:lineRule="auto"/>
      <w:ind w:right="360"/>
    </w:pPr>
    <w:r>
      <w:rPr>
        <w:rFonts w:ascii="ZapfHumnst BT" w:hAnsi="ZapfHumnst BT"/>
        <w:b/>
        <w:sz w:val="16"/>
        <w:szCs w:val="16"/>
        <w:lang w:val="en-US"/>
      </w:rPr>
      <w:t xml:space="preserve">© Housing Finance Bank Limited      SHORT TERM UNSECURED LOAN FACILITIES/2022   </w:t>
    </w:r>
    <w:r>
      <w:rPr>
        <w:rFonts w:ascii="ZapfHumnst BT" w:eastAsia="Times New Roman" w:hAnsi="ZapfHumnst BT" w:cs="Arial"/>
        <w:b/>
        <w:bCs/>
        <w:color w:val="FF0000"/>
        <w:sz w:val="16"/>
        <w:lang w:val="en-US"/>
      </w:rPr>
      <w:t>………</w:t>
    </w:r>
    <w:proofErr w:type="gramStart"/>
    <w:r>
      <w:rPr>
        <w:rFonts w:ascii="ZapfHumnst BT" w:eastAsia="Times New Roman" w:hAnsi="ZapfHumnst BT" w:cs="Arial"/>
        <w:b/>
        <w:bCs/>
        <w:color w:val="FF0000"/>
        <w:sz w:val="16"/>
        <w:lang w:val="en-US"/>
      </w:rPr>
      <w:t>…(</w:t>
    </w:r>
    <w:proofErr w:type="gramEnd"/>
    <w:r>
      <w:rPr>
        <w:rFonts w:ascii="ZapfHumnst BT" w:eastAsia="Times New Roman" w:hAnsi="ZapfHumnst BT" w:cs="Arial"/>
        <w:b/>
        <w:bCs/>
        <w:color w:val="FF0000"/>
        <w:sz w:val="16"/>
        <w:lang w:val="en-US"/>
      </w:rPr>
      <w:t>INSERT THE REGISTERED NAME OF THE SCHOOL).......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D12" w:rsidRDefault="00FC1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573" w:rsidRDefault="00BD4573">
      <w:pPr>
        <w:spacing w:after="0"/>
      </w:pPr>
      <w:r>
        <w:separator/>
      </w:r>
    </w:p>
  </w:footnote>
  <w:footnote w:type="continuationSeparator" w:id="0">
    <w:p w:rsidR="00BD4573" w:rsidRDefault="00BD4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BD45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4" o:spid="_x0000_s2050" type="#_x0000_t136" style="position:absolute;margin-left:0;margin-top:0;width:264.75pt;height:177.75pt;rotation:315;z-index:-251656192;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BD45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5" o:spid="_x0000_s2051" type="#_x0000_t136" style="position:absolute;margin-left:0;margin-top:0;width:264.75pt;height:177.75pt;rotation:315;z-index:-251655168;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r w:rsidR="00364906">
      <w:rPr>
        <w:noProof/>
        <w:lang w:val="en-US"/>
      </w:rPr>
      <w:drawing>
        <wp:inline distT="0" distB="0" distL="0" distR="0">
          <wp:extent cx="993775"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775" cy="64643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09F" w:rsidRDefault="00BD457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3" o:spid="_x0000_s2049" type="#_x0000_t136" style="position:absolute;margin-left:0;margin-top:0;width:264.75pt;height:177.75pt;rotation:315;z-index:-251657216;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5532"/>
    <w:multiLevelType w:val="multilevel"/>
    <w:tmpl w:val="131C5532"/>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6E61012"/>
    <w:multiLevelType w:val="multilevel"/>
    <w:tmpl w:val="56E61012"/>
    <w:lvl w:ilvl="0">
      <w:start w:val="1"/>
      <w:numFmt w:val="decimal"/>
      <w:lvlText w:val="%1."/>
      <w:lvlJc w:val="left"/>
      <w:pPr>
        <w:ind w:left="1455" w:hanging="360"/>
      </w:pPr>
      <w:rPr>
        <w:b w:val="0"/>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 w15:restartNumberingAfterBreak="0">
    <w:nsid w:val="61B06BE2"/>
    <w:multiLevelType w:val="multilevel"/>
    <w:tmpl w:val="61B06BE2"/>
    <w:lvl w:ilvl="0">
      <w:start w:val="1"/>
      <w:numFmt w:val="decimal"/>
      <w:lvlText w:val="%1."/>
      <w:lvlJc w:val="left"/>
      <w:pPr>
        <w:ind w:left="810" w:hanging="360"/>
      </w:pPr>
      <w:rPr>
        <w:rFonts w:hint="default"/>
        <w:b/>
        <w:sz w:val="20"/>
      </w:rPr>
    </w:lvl>
    <w:lvl w:ilvl="1">
      <w:start w:val="1"/>
      <w:numFmt w:val="decimal"/>
      <w:lvlText w:val="%1.%2."/>
      <w:lvlJc w:val="left"/>
      <w:pPr>
        <w:ind w:left="106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108A1"/>
    <w:rsid w:val="00044628"/>
    <w:rsid w:val="00054E6B"/>
    <w:rsid w:val="00056DD4"/>
    <w:rsid w:val="00080831"/>
    <w:rsid w:val="00080EC8"/>
    <w:rsid w:val="000818C3"/>
    <w:rsid w:val="00096560"/>
    <w:rsid w:val="00097151"/>
    <w:rsid w:val="000D1AC6"/>
    <w:rsid w:val="000D544B"/>
    <w:rsid w:val="000D5C20"/>
    <w:rsid w:val="000E49B3"/>
    <w:rsid w:val="000E56EB"/>
    <w:rsid w:val="001043CD"/>
    <w:rsid w:val="00107C78"/>
    <w:rsid w:val="0012609F"/>
    <w:rsid w:val="00134D40"/>
    <w:rsid w:val="001416C2"/>
    <w:rsid w:val="00155A02"/>
    <w:rsid w:val="001661C1"/>
    <w:rsid w:val="00175A42"/>
    <w:rsid w:val="001835D9"/>
    <w:rsid w:val="00191669"/>
    <w:rsid w:val="00191C35"/>
    <w:rsid w:val="00194478"/>
    <w:rsid w:val="001C1EBA"/>
    <w:rsid w:val="001D40B4"/>
    <w:rsid w:val="001D435D"/>
    <w:rsid w:val="00203B5D"/>
    <w:rsid w:val="002202B7"/>
    <w:rsid w:val="0022070D"/>
    <w:rsid w:val="0024239D"/>
    <w:rsid w:val="00253359"/>
    <w:rsid w:val="00263EF3"/>
    <w:rsid w:val="00292363"/>
    <w:rsid w:val="002A4C7A"/>
    <w:rsid w:val="002A519E"/>
    <w:rsid w:val="002C2641"/>
    <w:rsid w:val="002C7F11"/>
    <w:rsid w:val="00307305"/>
    <w:rsid w:val="00324AD5"/>
    <w:rsid w:val="00330FF8"/>
    <w:rsid w:val="00331689"/>
    <w:rsid w:val="00354999"/>
    <w:rsid w:val="00364906"/>
    <w:rsid w:val="00372330"/>
    <w:rsid w:val="003776F5"/>
    <w:rsid w:val="0038039B"/>
    <w:rsid w:val="00382A03"/>
    <w:rsid w:val="003D6045"/>
    <w:rsid w:val="003F7B23"/>
    <w:rsid w:val="00417675"/>
    <w:rsid w:val="004221B0"/>
    <w:rsid w:val="00423764"/>
    <w:rsid w:val="004254F7"/>
    <w:rsid w:val="00433F3D"/>
    <w:rsid w:val="0044179F"/>
    <w:rsid w:val="00443B96"/>
    <w:rsid w:val="00445CEE"/>
    <w:rsid w:val="0045350A"/>
    <w:rsid w:val="00462658"/>
    <w:rsid w:val="0046320F"/>
    <w:rsid w:val="00464376"/>
    <w:rsid w:val="004656DD"/>
    <w:rsid w:val="004737F9"/>
    <w:rsid w:val="00474058"/>
    <w:rsid w:val="004E3766"/>
    <w:rsid w:val="004F31C1"/>
    <w:rsid w:val="005172BA"/>
    <w:rsid w:val="00553AB4"/>
    <w:rsid w:val="00566C9D"/>
    <w:rsid w:val="005670A3"/>
    <w:rsid w:val="00575C34"/>
    <w:rsid w:val="00577282"/>
    <w:rsid w:val="005A57A5"/>
    <w:rsid w:val="005E140B"/>
    <w:rsid w:val="005E7183"/>
    <w:rsid w:val="00605245"/>
    <w:rsid w:val="006247BC"/>
    <w:rsid w:val="00631BF9"/>
    <w:rsid w:val="00633800"/>
    <w:rsid w:val="00644270"/>
    <w:rsid w:val="00644DD5"/>
    <w:rsid w:val="0066560A"/>
    <w:rsid w:val="00680ABB"/>
    <w:rsid w:val="006A538C"/>
    <w:rsid w:val="006A56F1"/>
    <w:rsid w:val="006C141E"/>
    <w:rsid w:val="006D524B"/>
    <w:rsid w:val="006E707C"/>
    <w:rsid w:val="006F398C"/>
    <w:rsid w:val="007545BA"/>
    <w:rsid w:val="00756871"/>
    <w:rsid w:val="007608B7"/>
    <w:rsid w:val="007650B2"/>
    <w:rsid w:val="007671DE"/>
    <w:rsid w:val="007677B9"/>
    <w:rsid w:val="00767F4B"/>
    <w:rsid w:val="007836C3"/>
    <w:rsid w:val="00787B7C"/>
    <w:rsid w:val="007C49CA"/>
    <w:rsid w:val="007E2B71"/>
    <w:rsid w:val="007F0B13"/>
    <w:rsid w:val="008035B9"/>
    <w:rsid w:val="00851444"/>
    <w:rsid w:val="00852E23"/>
    <w:rsid w:val="00856158"/>
    <w:rsid w:val="008743A9"/>
    <w:rsid w:val="008941B3"/>
    <w:rsid w:val="008B471A"/>
    <w:rsid w:val="008B6856"/>
    <w:rsid w:val="008C53B6"/>
    <w:rsid w:val="008C701B"/>
    <w:rsid w:val="009106A8"/>
    <w:rsid w:val="00966F16"/>
    <w:rsid w:val="00970D0B"/>
    <w:rsid w:val="009955C5"/>
    <w:rsid w:val="009B33DC"/>
    <w:rsid w:val="009B549A"/>
    <w:rsid w:val="009C3973"/>
    <w:rsid w:val="009C655B"/>
    <w:rsid w:val="009D3A02"/>
    <w:rsid w:val="009E19CA"/>
    <w:rsid w:val="009E65E4"/>
    <w:rsid w:val="009F0670"/>
    <w:rsid w:val="00A03028"/>
    <w:rsid w:val="00A36F9E"/>
    <w:rsid w:val="00A50C5A"/>
    <w:rsid w:val="00A5174B"/>
    <w:rsid w:val="00A52075"/>
    <w:rsid w:val="00A577AD"/>
    <w:rsid w:val="00A65AFC"/>
    <w:rsid w:val="00A67697"/>
    <w:rsid w:val="00A73A89"/>
    <w:rsid w:val="00A827A3"/>
    <w:rsid w:val="00A9641C"/>
    <w:rsid w:val="00A97C14"/>
    <w:rsid w:val="00A97D26"/>
    <w:rsid w:val="00AA2A6D"/>
    <w:rsid w:val="00AA4E2E"/>
    <w:rsid w:val="00AB1003"/>
    <w:rsid w:val="00AB1A9D"/>
    <w:rsid w:val="00AC3F42"/>
    <w:rsid w:val="00AE3C6D"/>
    <w:rsid w:val="00AF25B3"/>
    <w:rsid w:val="00AF4275"/>
    <w:rsid w:val="00AF6129"/>
    <w:rsid w:val="00B0677B"/>
    <w:rsid w:val="00B1176B"/>
    <w:rsid w:val="00B43BC5"/>
    <w:rsid w:val="00B45628"/>
    <w:rsid w:val="00B473D7"/>
    <w:rsid w:val="00B64B42"/>
    <w:rsid w:val="00B64E52"/>
    <w:rsid w:val="00B74E46"/>
    <w:rsid w:val="00B93D4F"/>
    <w:rsid w:val="00BA64E1"/>
    <w:rsid w:val="00BB0FBA"/>
    <w:rsid w:val="00BB6AA9"/>
    <w:rsid w:val="00BC649B"/>
    <w:rsid w:val="00BD0347"/>
    <w:rsid w:val="00BD0F25"/>
    <w:rsid w:val="00BD1238"/>
    <w:rsid w:val="00BD4573"/>
    <w:rsid w:val="00BE5BE0"/>
    <w:rsid w:val="00BE6815"/>
    <w:rsid w:val="00BE6DC2"/>
    <w:rsid w:val="00BF3AA9"/>
    <w:rsid w:val="00C01AEF"/>
    <w:rsid w:val="00C0222B"/>
    <w:rsid w:val="00C17416"/>
    <w:rsid w:val="00C2152B"/>
    <w:rsid w:val="00C24BA8"/>
    <w:rsid w:val="00C26792"/>
    <w:rsid w:val="00C27380"/>
    <w:rsid w:val="00C33B92"/>
    <w:rsid w:val="00C419F3"/>
    <w:rsid w:val="00C43056"/>
    <w:rsid w:val="00C4366C"/>
    <w:rsid w:val="00C54DBF"/>
    <w:rsid w:val="00C55ED6"/>
    <w:rsid w:val="00C57259"/>
    <w:rsid w:val="00C651DD"/>
    <w:rsid w:val="00C75315"/>
    <w:rsid w:val="00C91541"/>
    <w:rsid w:val="00CB6F75"/>
    <w:rsid w:val="00CB7662"/>
    <w:rsid w:val="00CC3850"/>
    <w:rsid w:val="00CD098B"/>
    <w:rsid w:val="00CD38D1"/>
    <w:rsid w:val="00CD4ED1"/>
    <w:rsid w:val="00CD6A95"/>
    <w:rsid w:val="00CE0948"/>
    <w:rsid w:val="00D11081"/>
    <w:rsid w:val="00D261F5"/>
    <w:rsid w:val="00D37E33"/>
    <w:rsid w:val="00D41F3C"/>
    <w:rsid w:val="00D45E8B"/>
    <w:rsid w:val="00D74977"/>
    <w:rsid w:val="00D7544E"/>
    <w:rsid w:val="00D76D4A"/>
    <w:rsid w:val="00D8669E"/>
    <w:rsid w:val="00DA00F3"/>
    <w:rsid w:val="00DC4690"/>
    <w:rsid w:val="00DD6DFD"/>
    <w:rsid w:val="00DD760D"/>
    <w:rsid w:val="00E0442F"/>
    <w:rsid w:val="00E36042"/>
    <w:rsid w:val="00E3792E"/>
    <w:rsid w:val="00E55D0C"/>
    <w:rsid w:val="00E65BC8"/>
    <w:rsid w:val="00E828E3"/>
    <w:rsid w:val="00E9732C"/>
    <w:rsid w:val="00EB2E2F"/>
    <w:rsid w:val="00EB4F7C"/>
    <w:rsid w:val="00EB6BF6"/>
    <w:rsid w:val="00EC1EF3"/>
    <w:rsid w:val="00EC3417"/>
    <w:rsid w:val="00EC41FC"/>
    <w:rsid w:val="00EC55B8"/>
    <w:rsid w:val="00ED2596"/>
    <w:rsid w:val="00EE7ADC"/>
    <w:rsid w:val="00EF1806"/>
    <w:rsid w:val="00EF1D42"/>
    <w:rsid w:val="00F20769"/>
    <w:rsid w:val="00F22A8F"/>
    <w:rsid w:val="00F25EB0"/>
    <w:rsid w:val="00F27790"/>
    <w:rsid w:val="00F467A5"/>
    <w:rsid w:val="00F47960"/>
    <w:rsid w:val="00F607C7"/>
    <w:rsid w:val="00F60EF8"/>
    <w:rsid w:val="00F61549"/>
    <w:rsid w:val="00F67919"/>
    <w:rsid w:val="00F83CA2"/>
    <w:rsid w:val="00FA1553"/>
    <w:rsid w:val="00FB56B6"/>
    <w:rsid w:val="00FC1D12"/>
    <w:rsid w:val="00FE385F"/>
    <w:rsid w:val="00FE600C"/>
    <w:rsid w:val="015B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160177"/>
  <w15:docId w15:val="{B8FEC251-B70F-47CA-9BFA-3CA1DC4D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913</Words>
  <Characters>5089</Characters>
  <Application>Microsoft Office Word</Application>
  <DocSecurity>0</DocSecurity>
  <Lines>145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6</cp:revision>
  <cp:lastPrinted>2021-12-27T11:39:00Z</cp:lastPrinted>
  <dcterms:created xsi:type="dcterms:W3CDTF">2023-07-13T13:26:00Z</dcterms:created>
  <dcterms:modified xsi:type="dcterms:W3CDTF">2023-07-14T13:06:00Z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17FEC0197B714E0FB6E06778127D9511</vt:lpwstr>
  </property>
  <property fmtid="{D5CDD505-2E9C-101B-9397-08002B2CF9AE}" pid="4" name="GrammarlyDocumentId">
    <vt:lpwstr>7cd8b74d800c36162e00857c2c88c5023e3662418fc701602a612db2f2533113</vt:lpwstr>
  </property>
</Properties>
</file>