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01A" w:rsidRPr="00460878" w:rsidRDefault="00DD601A" w:rsidP="00455D27">
      <w:pPr>
        <w:spacing w:line="240" w:lineRule="auto"/>
        <w:ind w:left="2160" w:firstLine="720"/>
        <w:contextualSpacing/>
        <w:rPr>
          <w:rFonts w:ascii="Arial" w:eastAsia="Calibri" w:hAnsi="Arial" w:cs="Arial"/>
          <w:b/>
          <w:sz w:val="20"/>
          <w:szCs w:val="20"/>
          <w:lang w:val="en-US"/>
        </w:rPr>
      </w:pPr>
      <w:r w:rsidRPr="00460878">
        <w:rPr>
          <w:rFonts w:ascii="Arial" w:eastAsia="Calibri" w:hAnsi="Arial" w:cs="Arial"/>
          <w:b/>
          <w:sz w:val="20"/>
          <w:szCs w:val="20"/>
          <w:lang w:val="en-US"/>
        </w:rPr>
        <w:t>THE REPUBLIC OF UGANDA</w:t>
      </w:r>
    </w:p>
    <w:p w:rsidR="00B331CE" w:rsidRPr="00460878" w:rsidRDefault="00B331CE" w:rsidP="00DD601A">
      <w:pPr>
        <w:spacing w:line="240" w:lineRule="auto"/>
        <w:ind w:left="2160" w:firstLine="720"/>
        <w:contextualSpacing/>
        <w:rPr>
          <w:rFonts w:ascii="Arial" w:eastAsia="Calibri" w:hAnsi="Arial" w:cs="Arial"/>
          <w:b/>
          <w:sz w:val="20"/>
          <w:szCs w:val="20"/>
          <w:lang w:val="en-US"/>
        </w:rPr>
      </w:pPr>
    </w:p>
    <w:p w:rsidR="00DD601A" w:rsidRPr="00460878" w:rsidRDefault="00B331CE" w:rsidP="00B331CE">
      <w:pPr>
        <w:keepNext/>
        <w:spacing w:after="0" w:line="240" w:lineRule="auto"/>
        <w:ind w:left="-90" w:hanging="360"/>
        <w:jc w:val="center"/>
        <w:outlineLvl w:val="1"/>
        <w:rPr>
          <w:rFonts w:ascii="Arial" w:eastAsia="Times New Roman" w:hAnsi="Arial" w:cs="Arial"/>
          <w:b/>
          <w:sz w:val="20"/>
          <w:szCs w:val="20"/>
          <w:lang w:eastAsia="en-GB"/>
        </w:rPr>
      </w:pPr>
      <w:r w:rsidRPr="00460878">
        <w:rPr>
          <w:rFonts w:ascii="Arial" w:eastAsia="Times New Roman" w:hAnsi="Arial" w:cs="Arial"/>
          <w:b/>
          <w:sz w:val="20"/>
          <w:szCs w:val="20"/>
          <w:lang w:eastAsia="en-GB"/>
        </w:rPr>
        <w:t xml:space="preserve">   </w:t>
      </w:r>
      <w:r w:rsidR="00571285" w:rsidRPr="00460878">
        <w:rPr>
          <w:rFonts w:ascii="Arial" w:eastAsia="Times New Roman" w:hAnsi="Arial" w:cs="Arial"/>
          <w:b/>
          <w:sz w:val="20"/>
          <w:szCs w:val="20"/>
          <w:lang w:eastAsia="en-GB"/>
        </w:rPr>
        <w:t xml:space="preserve">             </w:t>
      </w:r>
      <w:r w:rsidR="00DD601A" w:rsidRPr="00460878">
        <w:rPr>
          <w:rFonts w:ascii="Arial" w:eastAsia="Times New Roman" w:hAnsi="Arial" w:cs="Arial"/>
          <w:b/>
          <w:sz w:val="20"/>
          <w:szCs w:val="20"/>
          <w:lang w:eastAsia="en-GB"/>
        </w:rPr>
        <w:t xml:space="preserve">IN THE MATTER OF </w:t>
      </w:r>
      <w:r w:rsidR="00460878">
        <w:rPr>
          <w:rFonts w:ascii="Arial" w:eastAsia="Times New Roman" w:hAnsi="Arial" w:cs="Arial"/>
          <w:b/>
          <w:sz w:val="20"/>
          <w:szCs w:val="20"/>
          <w:lang w:eastAsia="en-GB"/>
        </w:rPr>
        <w:t xml:space="preserve">A </w:t>
      </w:r>
      <w:r w:rsidR="00DD601A" w:rsidRPr="00460878">
        <w:rPr>
          <w:rFonts w:ascii="Arial" w:eastAsia="Times New Roman" w:hAnsi="Arial" w:cs="Arial"/>
          <w:b/>
          <w:sz w:val="20"/>
          <w:szCs w:val="20"/>
          <w:lang w:eastAsia="en-GB"/>
        </w:rPr>
        <w:t xml:space="preserve">PERFORMANCE </w:t>
      </w:r>
      <w:r w:rsidR="008965D5" w:rsidRPr="00460878">
        <w:rPr>
          <w:rFonts w:ascii="Arial" w:eastAsia="Times New Roman" w:hAnsi="Arial" w:cs="Arial"/>
          <w:b/>
          <w:sz w:val="20"/>
          <w:szCs w:val="20"/>
          <w:lang w:eastAsia="en-GB"/>
        </w:rPr>
        <w:t>SECURITY</w:t>
      </w:r>
      <w:r w:rsidR="002A3936" w:rsidRPr="00460878">
        <w:rPr>
          <w:rFonts w:ascii="Arial" w:eastAsia="Times New Roman" w:hAnsi="Arial" w:cs="Arial"/>
          <w:b/>
          <w:sz w:val="20"/>
          <w:szCs w:val="20"/>
          <w:lang w:eastAsia="en-GB"/>
        </w:rPr>
        <w:t xml:space="preserve"> BY </w:t>
      </w:r>
      <w:r w:rsidR="002A3936" w:rsidRPr="00460878">
        <w:rPr>
          <w:rFonts w:ascii="Arial" w:eastAsia="Times New Roman" w:hAnsi="Arial" w:cs="Arial"/>
          <w:b/>
          <w:color w:val="FF0000"/>
          <w:sz w:val="20"/>
          <w:szCs w:val="20"/>
          <w:lang w:eastAsia="en-GB"/>
        </w:rPr>
        <w:t>&lt;&lt;BANK/GUARANTOR&gt;&gt;</w:t>
      </w:r>
    </w:p>
    <w:p w:rsidR="00DD601A" w:rsidRPr="00460878" w:rsidRDefault="00DD601A" w:rsidP="00DD601A">
      <w:pPr>
        <w:keepNext/>
        <w:spacing w:after="0" w:line="240" w:lineRule="auto"/>
        <w:outlineLvl w:val="1"/>
        <w:rPr>
          <w:rFonts w:ascii="Arial" w:eastAsia="Times New Roman" w:hAnsi="Arial" w:cs="Arial"/>
          <w:b/>
          <w:sz w:val="20"/>
          <w:szCs w:val="20"/>
          <w:u w:val="single"/>
          <w:lang w:eastAsia="en-GB"/>
        </w:rPr>
      </w:pPr>
    </w:p>
    <w:p w:rsidR="00DD601A" w:rsidRPr="00460878" w:rsidRDefault="00DD601A" w:rsidP="00DD601A">
      <w:pPr>
        <w:keepNext/>
        <w:spacing w:after="0" w:line="240" w:lineRule="auto"/>
        <w:ind w:left="2160" w:firstLine="720"/>
        <w:contextualSpacing/>
        <w:outlineLvl w:val="1"/>
        <w:rPr>
          <w:rFonts w:ascii="Arial" w:eastAsia="Times New Roman" w:hAnsi="Arial" w:cs="Arial"/>
          <w:b/>
          <w:sz w:val="20"/>
          <w:szCs w:val="20"/>
          <w:u w:val="single"/>
          <w:lang w:eastAsia="en-GB"/>
        </w:rPr>
      </w:pPr>
      <w:r w:rsidRPr="00460878">
        <w:rPr>
          <w:rFonts w:ascii="Arial" w:eastAsia="Times New Roman" w:hAnsi="Arial" w:cs="Arial"/>
          <w:b/>
          <w:sz w:val="20"/>
          <w:szCs w:val="20"/>
          <w:lang w:eastAsia="en-GB"/>
        </w:rPr>
        <w:t xml:space="preserve"> </w:t>
      </w:r>
      <w:r w:rsidRPr="00460878">
        <w:rPr>
          <w:rFonts w:ascii="Arial" w:eastAsia="Times New Roman" w:hAnsi="Arial" w:cs="Arial"/>
          <w:b/>
          <w:sz w:val="20"/>
          <w:szCs w:val="20"/>
          <w:u w:val="single"/>
          <w:lang w:eastAsia="en-GB"/>
        </w:rPr>
        <w:t>PERFORMANCE</w:t>
      </w:r>
      <w:r w:rsidR="008965D5" w:rsidRPr="00460878">
        <w:rPr>
          <w:rFonts w:ascii="Arial" w:eastAsia="Times New Roman" w:hAnsi="Arial" w:cs="Arial"/>
          <w:b/>
          <w:sz w:val="20"/>
          <w:szCs w:val="20"/>
          <w:u w:val="single"/>
          <w:lang w:eastAsia="en-GB"/>
        </w:rPr>
        <w:t xml:space="preserve"> SECURITY</w:t>
      </w:r>
    </w:p>
    <w:p w:rsidR="00DD601A" w:rsidRPr="00460878" w:rsidRDefault="00DD601A" w:rsidP="00DD601A">
      <w:pPr>
        <w:spacing w:line="240" w:lineRule="auto"/>
        <w:rPr>
          <w:rFonts w:ascii="Arial" w:eastAsia="Calibri" w:hAnsi="Arial" w:cs="Arial"/>
          <w:sz w:val="20"/>
          <w:szCs w:val="20"/>
          <w:lang w:val="en-US"/>
        </w:rPr>
      </w:pPr>
    </w:p>
    <w:p w:rsidR="000402C9" w:rsidRPr="00460878" w:rsidRDefault="000402C9" w:rsidP="00DD601A">
      <w:pPr>
        <w:spacing w:line="240" w:lineRule="auto"/>
        <w:rPr>
          <w:rFonts w:ascii="Arial" w:eastAsia="Calibri" w:hAnsi="Arial" w:cs="Arial"/>
          <w:sz w:val="20"/>
          <w:szCs w:val="20"/>
          <w:lang w:val="en-US"/>
        </w:rPr>
      </w:pPr>
      <w:r w:rsidRPr="00460878">
        <w:rPr>
          <w:rFonts w:ascii="Arial" w:eastAsia="Calibri" w:hAnsi="Arial" w:cs="Arial"/>
          <w:sz w:val="20"/>
          <w:szCs w:val="20"/>
          <w:lang w:val="en-US"/>
        </w:rPr>
        <w:t xml:space="preserve">Date: </w:t>
      </w:r>
      <w:r w:rsidR="002A3936" w:rsidRPr="00460878">
        <w:rPr>
          <w:rFonts w:ascii="Arial" w:eastAsia="Calibri" w:hAnsi="Arial" w:cs="Arial"/>
          <w:b/>
          <w:color w:val="FF0000"/>
          <w:sz w:val="20"/>
          <w:szCs w:val="20"/>
          <w:lang w:val="en-US"/>
        </w:rPr>
        <w:t>&lt;&lt;Date&gt;&gt;</w:t>
      </w:r>
    </w:p>
    <w:p w:rsidR="00DD601A" w:rsidRPr="00460878" w:rsidRDefault="00144F3A" w:rsidP="00DD601A">
      <w:pPr>
        <w:spacing w:line="240" w:lineRule="auto"/>
        <w:rPr>
          <w:rFonts w:ascii="Arial" w:eastAsia="Calibri" w:hAnsi="Arial" w:cs="Arial"/>
          <w:b/>
          <w:sz w:val="20"/>
          <w:szCs w:val="20"/>
          <w:lang w:val="en-US"/>
        </w:rPr>
      </w:pPr>
      <w:r w:rsidRPr="00460878">
        <w:rPr>
          <w:rFonts w:ascii="Arial" w:eastAsia="Calibri" w:hAnsi="Arial" w:cs="Arial"/>
          <w:sz w:val="20"/>
          <w:szCs w:val="20"/>
          <w:lang w:val="en-US"/>
        </w:rPr>
        <w:t xml:space="preserve">Bank Ref No. </w:t>
      </w:r>
      <w:r w:rsidR="00460878">
        <w:rPr>
          <w:rFonts w:ascii="Arial" w:eastAsia="Calibri" w:hAnsi="Arial" w:cs="Arial"/>
          <w:b/>
          <w:color w:val="FF0000"/>
          <w:sz w:val="20"/>
          <w:szCs w:val="20"/>
          <w:lang w:val="en-US"/>
        </w:rPr>
        <w:t>&lt;&lt;B</w:t>
      </w:r>
      <w:r w:rsidR="002A3936" w:rsidRPr="00460878">
        <w:rPr>
          <w:rFonts w:ascii="Arial" w:eastAsia="Calibri" w:hAnsi="Arial" w:cs="Arial"/>
          <w:b/>
          <w:color w:val="FF0000"/>
          <w:sz w:val="20"/>
          <w:szCs w:val="20"/>
          <w:lang w:val="en-US"/>
        </w:rPr>
        <w:t>ank reference number&gt;&gt;</w:t>
      </w:r>
    </w:p>
    <w:p w:rsidR="000644EC" w:rsidRPr="00460878" w:rsidRDefault="002A3936" w:rsidP="00DD601A">
      <w:pPr>
        <w:spacing w:line="240" w:lineRule="auto"/>
        <w:rPr>
          <w:rFonts w:ascii="Arial" w:eastAsia="Calibri" w:hAnsi="Arial" w:cs="Arial"/>
          <w:b/>
          <w:color w:val="FF0000"/>
          <w:sz w:val="20"/>
          <w:szCs w:val="20"/>
          <w:lang w:val="en-US"/>
        </w:rPr>
      </w:pPr>
      <w:r w:rsidRPr="00460878">
        <w:rPr>
          <w:rFonts w:ascii="Arial" w:eastAsia="Calibri" w:hAnsi="Arial" w:cs="Arial"/>
          <w:sz w:val="20"/>
          <w:szCs w:val="20"/>
          <w:lang w:val="en-US"/>
        </w:rPr>
        <w:t xml:space="preserve">Procurement Reference No: </w:t>
      </w:r>
      <w:r w:rsidR="00460878">
        <w:rPr>
          <w:rFonts w:ascii="Arial" w:eastAsia="Calibri" w:hAnsi="Arial" w:cs="Arial"/>
          <w:color w:val="FF0000"/>
          <w:sz w:val="20"/>
          <w:szCs w:val="20"/>
          <w:lang w:val="en-US"/>
        </w:rPr>
        <w:t>&lt;&lt; P</w:t>
      </w:r>
      <w:r w:rsidRPr="00460878">
        <w:rPr>
          <w:rFonts w:ascii="Arial" w:eastAsia="Calibri" w:hAnsi="Arial" w:cs="Arial"/>
          <w:color w:val="FF0000"/>
          <w:sz w:val="20"/>
          <w:szCs w:val="20"/>
          <w:lang w:val="en-US"/>
        </w:rPr>
        <w:t>rocurement reference number&gt;&gt;</w:t>
      </w:r>
    </w:p>
    <w:p w:rsidR="00260CE3" w:rsidRPr="00460878" w:rsidRDefault="000402C9" w:rsidP="00693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hanging="450"/>
        <w:jc w:val="both"/>
        <w:rPr>
          <w:rFonts w:ascii="Arial" w:eastAsia="Times New Roman" w:hAnsi="Arial" w:cs="Arial"/>
          <w:b/>
          <w:bCs/>
          <w:color w:val="000000" w:themeColor="text1"/>
          <w:sz w:val="20"/>
          <w:szCs w:val="20"/>
        </w:rPr>
      </w:pPr>
      <w:r w:rsidRPr="00460878">
        <w:rPr>
          <w:rFonts w:ascii="Arial" w:eastAsia="Calibri" w:hAnsi="Arial" w:cs="Arial"/>
          <w:color w:val="000000" w:themeColor="text1"/>
          <w:sz w:val="20"/>
          <w:szCs w:val="20"/>
        </w:rPr>
        <w:t xml:space="preserve">To:  </w:t>
      </w:r>
      <w:r w:rsidRPr="00460878">
        <w:rPr>
          <w:rFonts w:ascii="Arial" w:eastAsia="Calibri" w:hAnsi="Arial" w:cs="Arial"/>
          <w:color w:val="000000" w:themeColor="text1"/>
          <w:sz w:val="20"/>
          <w:szCs w:val="20"/>
        </w:rPr>
        <w:tab/>
      </w:r>
      <w:r w:rsidR="002A3936" w:rsidRPr="00460878">
        <w:rPr>
          <w:rFonts w:ascii="Arial" w:eastAsia="Times New Roman" w:hAnsi="Arial" w:cs="Arial"/>
          <w:b/>
          <w:bCs/>
          <w:color w:val="FF0000"/>
          <w:sz w:val="20"/>
          <w:szCs w:val="20"/>
        </w:rPr>
        <w:t>&lt;&lt; Contractor&gt;&gt;</w:t>
      </w:r>
    </w:p>
    <w:p w:rsidR="00260CE3" w:rsidRPr="00460878" w:rsidRDefault="00260CE3" w:rsidP="00DD601A">
      <w:pPr>
        <w:spacing w:line="240" w:lineRule="auto"/>
        <w:jc w:val="both"/>
        <w:rPr>
          <w:rFonts w:ascii="Arial" w:eastAsia="Calibri" w:hAnsi="Arial" w:cs="Arial"/>
          <w:sz w:val="20"/>
          <w:szCs w:val="20"/>
          <w:lang w:val="en-US"/>
        </w:rPr>
      </w:pPr>
    </w:p>
    <w:p w:rsidR="00DD601A" w:rsidRPr="00460878" w:rsidRDefault="002A3936" w:rsidP="00DD601A">
      <w:pPr>
        <w:spacing w:line="240" w:lineRule="auto"/>
        <w:jc w:val="both"/>
        <w:rPr>
          <w:rFonts w:ascii="Arial" w:eastAsia="Calibri" w:hAnsi="Arial" w:cs="Arial"/>
          <w:b/>
          <w:sz w:val="20"/>
          <w:szCs w:val="20"/>
          <w:lang w:val="en-US"/>
        </w:rPr>
      </w:pPr>
      <w:r w:rsidRPr="00460878">
        <w:rPr>
          <w:rFonts w:ascii="Arial" w:eastAsia="Calibri" w:hAnsi="Arial" w:cs="Arial"/>
          <w:sz w:val="20"/>
          <w:szCs w:val="20"/>
          <w:lang w:val="en-US"/>
        </w:rPr>
        <w:t>WHEREAS</w:t>
      </w:r>
      <w:r w:rsidRPr="00460878">
        <w:rPr>
          <w:rFonts w:ascii="Arial" w:eastAsia="Calibri" w:hAnsi="Arial" w:cs="Arial"/>
          <w:b/>
          <w:color w:val="FF0000"/>
          <w:sz w:val="20"/>
          <w:szCs w:val="20"/>
          <w:lang w:val="en-US"/>
        </w:rPr>
        <w:t>&lt;&lt;The Contractor&gt;</w:t>
      </w:r>
      <w:proofErr w:type="gramStart"/>
      <w:r w:rsidRPr="00460878">
        <w:rPr>
          <w:rFonts w:ascii="Arial" w:eastAsia="Calibri" w:hAnsi="Arial" w:cs="Arial"/>
          <w:b/>
          <w:color w:val="FF0000"/>
          <w:sz w:val="20"/>
          <w:szCs w:val="20"/>
          <w:lang w:val="en-US"/>
        </w:rPr>
        <w:t>&gt;</w:t>
      </w:r>
      <w:r w:rsidR="00DD601A" w:rsidRPr="00460878">
        <w:rPr>
          <w:rFonts w:ascii="Arial" w:eastAsia="Calibri" w:hAnsi="Arial" w:cs="Arial"/>
          <w:b/>
          <w:color w:val="FF0000"/>
          <w:sz w:val="20"/>
          <w:szCs w:val="20"/>
          <w:lang w:val="en-US"/>
        </w:rPr>
        <w:t>(</w:t>
      </w:r>
      <w:proofErr w:type="gramEnd"/>
      <w:r w:rsidR="00DD601A" w:rsidRPr="00460878">
        <w:rPr>
          <w:rFonts w:ascii="Arial" w:eastAsia="Calibri" w:hAnsi="Arial" w:cs="Arial"/>
          <w:sz w:val="20"/>
          <w:szCs w:val="20"/>
          <w:lang w:val="en-US"/>
        </w:rPr>
        <w:t xml:space="preserve">hereinafter “the Contractor”) has undertaken, in pursuance of </w:t>
      </w:r>
      <w:r w:rsidR="00352F89" w:rsidRPr="00460878">
        <w:rPr>
          <w:rFonts w:ascii="Arial" w:eastAsia="Calibri" w:hAnsi="Arial" w:cs="Arial"/>
          <w:sz w:val="20"/>
          <w:szCs w:val="20"/>
          <w:lang w:val="en-US"/>
        </w:rPr>
        <w:t>a Contract for</w:t>
      </w:r>
      <w:r w:rsidR="00460878">
        <w:rPr>
          <w:rFonts w:ascii="Arial" w:eastAsia="Calibri" w:hAnsi="Arial" w:cs="Arial"/>
          <w:sz w:val="20"/>
          <w:szCs w:val="20"/>
          <w:lang w:val="en-US"/>
        </w:rPr>
        <w:t xml:space="preserve"> </w:t>
      </w:r>
      <w:r w:rsidRPr="00460878">
        <w:rPr>
          <w:rFonts w:ascii="Arial" w:eastAsia="Calibri" w:hAnsi="Arial" w:cs="Arial"/>
          <w:b/>
          <w:color w:val="FF0000"/>
          <w:sz w:val="20"/>
          <w:szCs w:val="20"/>
          <w:lang w:val="en-US"/>
        </w:rPr>
        <w:t>&lt;&lt; the contract&gt;&gt;</w:t>
      </w:r>
      <w:r w:rsidR="00820E04" w:rsidRPr="00460878">
        <w:rPr>
          <w:rFonts w:ascii="Arial" w:eastAsia="Calibri" w:hAnsi="Arial" w:cs="Arial"/>
          <w:b/>
          <w:color w:val="FF0000"/>
          <w:sz w:val="20"/>
          <w:szCs w:val="20"/>
          <w:lang w:val="en-US"/>
        </w:rPr>
        <w:t xml:space="preserve"> </w:t>
      </w:r>
      <w:r w:rsidR="00DD601A" w:rsidRPr="00460878">
        <w:rPr>
          <w:rFonts w:ascii="Arial" w:eastAsia="Calibri" w:hAnsi="Arial" w:cs="Arial"/>
          <w:sz w:val="20"/>
          <w:szCs w:val="20"/>
          <w:lang w:val="en-US"/>
        </w:rPr>
        <w:t>(hereinafter “the Contract”)</w:t>
      </w:r>
    </w:p>
    <w:p w:rsidR="00DD601A" w:rsidRPr="00460878" w:rsidRDefault="00DD601A" w:rsidP="00DD601A">
      <w:pPr>
        <w:spacing w:line="240" w:lineRule="auto"/>
        <w:jc w:val="both"/>
        <w:rPr>
          <w:rFonts w:ascii="Arial" w:eastAsia="Calibri" w:hAnsi="Arial" w:cs="Arial"/>
          <w:sz w:val="20"/>
          <w:szCs w:val="20"/>
          <w:lang w:val="en-US"/>
        </w:rPr>
      </w:pPr>
      <w:r w:rsidRPr="00460878">
        <w:rPr>
          <w:rFonts w:ascii="Arial" w:eastAsia="Calibri" w:hAnsi="Arial" w:cs="Arial"/>
          <w:sz w:val="20"/>
          <w:szCs w:val="20"/>
          <w:lang w:val="en-US"/>
        </w:rPr>
        <w:t xml:space="preserve">AND WHEREAS it has been stipulated by you in the Letter of acceptance that the contractor shall furnish you with a Performance </w:t>
      </w:r>
      <w:r w:rsidR="008965D5" w:rsidRPr="00460878">
        <w:rPr>
          <w:rFonts w:ascii="Arial" w:eastAsia="Calibri" w:hAnsi="Arial" w:cs="Arial"/>
          <w:sz w:val="20"/>
          <w:szCs w:val="20"/>
          <w:lang w:val="en-US"/>
        </w:rPr>
        <w:t>security</w:t>
      </w:r>
      <w:r w:rsidRPr="00460878">
        <w:rPr>
          <w:rFonts w:ascii="Arial" w:eastAsia="Calibri" w:hAnsi="Arial" w:cs="Arial"/>
          <w:sz w:val="20"/>
          <w:szCs w:val="20"/>
          <w:lang w:val="en-US"/>
        </w:rPr>
        <w:t xml:space="preserve"> issued by a reputable guarantor for the sum specified therein as security for compliance with the provider’s performance obligations in accordance with the Contract. </w:t>
      </w:r>
    </w:p>
    <w:p w:rsidR="00DD601A" w:rsidRPr="00460878" w:rsidRDefault="00DD601A" w:rsidP="00DD601A">
      <w:pPr>
        <w:spacing w:line="240" w:lineRule="auto"/>
        <w:jc w:val="both"/>
        <w:rPr>
          <w:rFonts w:ascii="Arial" w:eastAsia="Calibri" w:hAnsi="Arial" w:cs="Arial"/>
          <w:sz w:val="20"/>
          <w:szCs w:val="20"/>
          <w:lang w:val="en-US"/>
        </w:rPr>
      </w:pPr>
      <w:r w:rsidRPr="00460878">
        <w:rPr>
          <w:rFonts w:ascii="Arial" w:eastAsia="Calibri" w:hAnsi="Arial" w:cs="Arial"/>
          <w:sz w:val="20"/>
          <w:szCs w:val="20"/>
          <w:lang w:val="en-US"/>
        </w:rPr>
        <w:t>AND WHEREAS the undersigned</w:t>
      </w:r>
      <w:r w:rsidR="00460878">
        <w:rPr>
          <w:rFonts w:ascii="Arial" w:eastAsia="Calibri" w:hAnsi="Arial" w:cs="Arial"/>
          <w:sz w:val="20"/>
          <w:szCs w:val="20"/>
          <w:lang w:val="en-US"/>
        </w:rPr>
        <w:t xml:space="preserve"> </w:t>
      </w:r>
      <w:r w:rsidR="002A3936" w:rsidRPr="00460878">
        <w:rPr>
          <w:rFonts w:ascii="Arial" w:eastAsia="Calibri" w:hAnsi="Arial" w:cs="Arial"/>
          <w:b/>
          <w:color w:val="FF0000"/>
          <w:sz w:val="20"/>
          <w:szCs w:val="20"/>
          <w:lang w:val="en-US"/>
        </w:rPr>
        <w:t>&lt;&lt;Bank/Guarantor&gt;&gt;</w:t>
      </w:r>
      <w:r w:rsidRPr="00460878">
        <w:rPr>
          <w:rFonts w:ascii="Arial" w:eastAsia="Calibri" w:hAnsi="Arial" w:cs="Arial"/>
          <w:b/>
          <w:color w:val="FF0000"/>
          <w:sz w:val="20"/>
          <w:szCs w:val="20"/>
          <w:lang w:val="en-US"/>
        </w:rPr>
        <w:t>,</w:t>
      </w:r>
      <w:r w:rsidRPr="00460878">
        <w:rPr>
          <w:rFonts w:ascii="Arial" w:eastAsia="Calibri" w:hAnsi="Arial" w:cs="Arial"/>
          <w:color w:val="FF0000"/>
          <w:sz w:val="20"/>
          <w:szCs w:val="20"/>
          <w:lang w:val="en-US"/>
        </w:rPr>
        <w:t xml:space="preserve"> </w:t>
      </w:r>
      <w:r w:rsidR="002A3936" w:rsidRPr="00460878">
        <w:rPr>
          <w:rFonts w:ascii="Arial" w:eastAsia="Calibri" w:hAnsi="Arial" w:cs="Arial"/>
          <w:sz w:val="20"/>
          <w:szCs w:val="20"/>
          <w:lang w:val="en-US"/>
        </w:rPr>
        <w:t xml:space="preserve">legally domiciled in </w:t>
      </w:r>
      <w:r w:rsidR="002A3936" w:rsidRPr="00460878">
        <w:rPr>
          <w:rFonts w:ascii="Arial" w:eastAsia="Calibri" w:hAnsi="Arial" w:cs="Arial"/>
          <w:b/>
          <w:color w:val="FF0000"/>
          <w:sz w:val="20"/>
          <w:szCs w:val="20"/>
          <w:lang w:val="en-US"/>
        </w:rPr>
        <w:t>&lt;&lt;Address&gt;&gt;</w:t>
      </w:r>
      <w:r w:rsidRPr="00460878">
        <w:rPr>
          <w:rFonts w:ascii="Arial" w:eastAsia="Calibri" w:hAnsi="Arial" w:cs="Arial"/>
          <w:color w:val="FF0000"/>
          <w:sz w:val="20"/>
          <w:szCs w:val="20"/>
          <w:lang w:val="en-US"/>
        </w:rPr>
        <w:t xml:space="preserve"> </w:t>
      </w:r>
      <w:r w:rsidRPr="00460878">
        <w:rPr>
          <w:rFonts w:ascii="Arial" w:eastAsia="Calibri" w:hAnsi="Arial" w:cs="Arial"/>
          <w:sz w:val="20"/>
          <w:szCs w:val="20"/>
          <w:lang w:val="en-US"/>
        </w:rPr>
        <w:t>(hereinafter the “Guarantor”), has agreed to give the contractor a guarantee:</w:t>
      </w:r>
    </w:p>
    <w:p w:rsidR="00DD601A" w:rsidRPr="00460878" w:rsidRDefault="00DD601A" w:rsidP="00DD601A">
      <w:pPr>
        <w:spacing w:line="240" w:lineRule="auto"/>
        <w:jc w:val="both"/>
        <w:rPr>
          <w:rFonts w:ascii="Arial" w:eastAsia="Calibri" w:hAnsi="Arial" w:cs="Arial"/>
          <w:sz w:val="20"/>
          <w:szCs w:val="20"/>
          <w:lang w:val="en-US"/>
        </w:rPr>
      </w:pPr>
      <w:r w:rsidRPr="00460878">
        <w:rPr>
          <w:rFonts w:ascii="Arial" w:eastAsia="Calibri" w:hAnsi="Arial" w:cs="Arial"/>
          <w:sz w:val="20"/>
          <w:szCs w:val="20"/>
          <w:lang w:val="en-US"/>
        </w:rPr>
        <w:t xml:space="preserve">THEREFORE we hereby affirm we are guarantors and responsible to you, on behalf of the provider, up to a total of </w:t>
      </w:r>
      <w:r w:rsidR="006149B4" w:rsidRPr="00460878">
        <w:rPr>
          <w:rFonts w:ascii="Arial" w:eastAsia="Calibri" w:hAnsi="Arial" w:cs="Arial"/>
          <w:b/>
          <w:bCs/>
          <w:color w:val="FF0000"/>
          <w:sz w:val="20"/>
          <w:szCs w:val="20"/>
          <w:lang w:val="en-US"/>
        </w:rPr>
        <w:t xml:space="preserve">UGX. </w:t>
      </w:r>
      <w:r w:rsidR="002A3936" w:rsidRPr="00460878">
        <w:rPr>
          <w:rFonts w:ascii="Arial" w:eastAsia="Calibri" w:hAnsi="Arial" w:cs="Arial"/>
          <w:b/>
          <w:bCs/>
          <w:color w:val="FF0000"/>
          <w:sz w:val="20"/>
          <w:szCs w:val="20"/>
          <w:lang w:val="en-US"/>
        </w:rPr>
        <w:t>&lt;&lt;Amount in figures&gt;&gt; &lt;&lt;Amount in words&gt;&gt;</w:t>
      </w:r>
      <w:r w:rsidRPr="00460878">
        <w:rPr>
          <w:rFonts w:ascii="Arial" w:eastAsia="Calibri" w:hAnsi="Arial" w:cs="Arial"/>
          <w:sz w:val="20"/>
          <w:szCs w:val="20"/>
          <w:lang w:val="en-US"/>
        </w:rPr>
        <w:t xml:space="preserve">and we undertake to pay you, upon your first written demand declaring the provider to be in default under the contract, without cavil or argument, any sum or sums within the limits of </w:t>
      </w:r>
      <w:r w:rsidR="00715AD0" w:rsidRPr="00460878">
        <w:rPr>
          <w:rFonts w:ascii="Arial" w:eastAsia="Calibri" w:hAnsi="Arial" w:cs="Arial"/>
          <w:b/>
          <w:bCs/>
          <w:color w:val="FF0000"/>
          <w:sz w:val="20"/>
          <w:szCs w:val="20"/>
          <w:lang w:val="en-US"/>
        </w:rPr>
        <w:t xml:space="preserve">UGX. </w:t>
      </w:r>
      <w:r w:rsidR="002A3936" w:rsidRPr="00460878">
        <w:rPr>
          <w:rFonts w:ascii="Arial" w:eastAsia="Calibri" w:hAnsi="Arial" w:cs="Arial"/>
          <w:b/>
          <w:bCs/>
          <w:color w:val="FF0000"/>
          <w:sz w:val="20"/>
          <w:szCs w:val="20"/>
          <w:lang w:val="en-US"/>
        </w:rPr>
        <w:t>&lt;&lt;Amount in Figures&gt;&gt; &lt;&lt;Amount in words&gt;&gt;</w:t>
      </w:r>
      <w:r w:rsidRPr="00460878">
        <w:rPr>
          <w:rFonts w:ascii="Arial" w:eastAsia="Calibri" w:hAnsi="Arial" w:cs="Arial"/>
          <w:sz w:val="20"/>
          <w:szCs w:val="20"/>
          <w:lang w:val="en-US"/>
        </w:rPr>
        <w:t>as aforesaid, without your needing to prove or to show grounds or persons for your demand or the sum specified therein.</w:t>
      </w:r>
    </w:p>
    <w:p w:rsidR="00DD601A" w:rsidRPr="00460878" w:rsidRDefault="002A3936" w:rsidP="00DD601A">
      <w:pPr>
        <w:spacing w:line="240" w:lineRule="auto"/>
        <w:jc w:val="both"/>
        <w:rPr>
          <w:rFonts w:ascii="Arial" w:eastAsia="Calibri" w:hAnsi="Arial" w:cs="Arial"/>
          <w:color w:val="FF0000"/>
          <w:sz w:val="20"/>
          <w:szCs w:val="20"/>
          <w:lang w:val="en-US"/>
        </w:rPr>
      </w:pPr>
      <w:r w:rsidRPr="00460878">
        <w:rPr>
          <w:rFonts w:ascii="Arial" w:eastAsia="Calibri" w:hAnsi="Arial" w:cs="Arial"/>
          <w:sz w:val="20"/>
          <w:szCs w:val="20"/>
          <w:lang w:val="en-US"/>
        </w:rPr>
        <w:t xml:space="preserve">This Guarantee is valid until </w:t>
      </w:r>
      <w:r w:rsidRPr="00460878">
        <w:rPr>
          <w:rFonts w:ascii="Arial" w:eastAsia="Calibri" w:hAnsi="Arial" w:cs="Arial"/>
          <w:b/>
          <w:color w:val="FF0000"/>
          <w:sz w:val="20"/>
          <w:szCs w:val="20"/>
          <w:lang w:val="en-US"/>
        </w:rPr>
        <w:t>&lt;&lt;Date of Completion&gt;&gt;</w:t>
      </w:r>
    </w:p>
    <w:p w:rsidR="00DD601A" w:rsidRPr="00460878" w:rsidRDefault="00DD601A" w:rsidP="00DD601A">
      <w:pPr>
        <w:spacing w:line="240" w:lineRule="auto"/>
        <w:jc w:val="both"/>
        <w:rPr>
          <w:rFonts w:ascii="Arial" w:eastAsia="Calibri" w:hAnsi="Arial" w:cs="Arial"/>
          <w:sz w:val="20"/>
          <w:szCs w:val="20"/>
          <w:lang w:val="en-US"/>
        </w:rPr>
      </w:pPr>
      <w:r w:rsidRPr="00460878">
        <w:rPr>
          <w:rFonts w:ascii="Arial" w:eastAsia="Calibri" w:hAnsi="Arial" w:cs="Arial"/>
          <w:sz w:val="20"/>
          <w:szCs w:val="20"/>
          <w:lang w:val="en-US"/>
        </w:rPr>
        <w:t>This guarantee is subject to the Uniform Rules for Demand Guarantees, ICC Publications No. 758 except that subparagraph (ii) of Sub-article 20(a) is hereby excluded.</w:t>
      </w:r>
    </w:p>
    <w:p w:rsidR="00DD601A" w:rsidRPr="00460878" w:rsidRDefault="00DD601A" w:rsidP="00DD601A">
      <w:pPr>
        <w:spacing w:after="0" w:line="240" w:lineRule="auto"/>
        <w:jc w:val="both"/>
        <w:rPr>
          <w:rFonts w:ascii="Arial" w:eastAsia="Calibri" w:hAnsi="Arial" w:cs="Arial"/>
          <w:sz w:val="20"/>
          <w:szCs w:val="20"/>
          <w:lang w:val="en-US"/>
        </w:rPr>
      </w:pPr>
    </w:p>
    <w:p w:rsidR="00B12B37" w:rsidRPr="00460878" w:rsidRDefault="00B12B37" w:rsidP="00B12B37">
      <w:pPr>
        <w:spacing w:after="0"/>
        <w:rPr>
          <w:rFonts w:ascii="Arial" w:eastAsia="Times New Roman" w:hAnsi="Arial" w:cs="Arial"/>
          <w:b/>
          <w:sz w:val="20"/>
          <w:szCs w:val="20"/>
          <w:lang w:eastAsia="en-GB"/>
        </w:rPr>
      </w:pPr>
      <w:r w:rsidRPr="00460878">
        <w:rPr>
          <w:rFonts w:ascii="Arial" w:eastAsia="Times New Roman" w:hAnsi="Arial" w:cs="Arial"/>
          <w:b/>
          <w:sz w:val="20"/>
          <w:szCs w:val="20"/>
          <w:lang w:eastAsia="en-GB"/>
        </w:rPr>
        <w:t>_______________________</w:t>
      </w:r>
      <w:r w:rsidRPr="00460878">
        <w:rPr>
          <w:rFonts w:ascii="Arial" w:eastAsia="Times New Roman" w:hAnsi="Arial" w:cs="Arial"/>
          <w:b/>
          <w:sz w:val="20"/>
          <w:szCs w:val="20"/>
          <w:lang w:eastAsia="en-GB"/>
        </w:rPr>
        <w:tab/>
      </w:r>
      <w:r w:rsidRPr="00460878">
        <w:rPr>
          <w:rFonts w:ascii="Arial" w:eastAsia="Times New Roman" w:hAnsi="Arial" w:cs="Arial"/>
          <w:b/>
          <w:sz w:val="20"/>
          <w:szCs w:val="20"/>
          <w:lang w:eastAsia="en-GB"/>
        </w:rPr>
        <w:tab/>
      </w:r>
      <w:r w:rsidRPr="00460878">
        <w:rPr>
          <w:rFonts w:ascii="Arial" w:eastAsia="Times New Roman" w:hAnsi="Arial" w:cs="Arial"/>
          <w:b/>
          <w:sz w:val="20"/>
          <w:szCs w:val="20"/>
          <w:lang w:eastAsia="en-GB"/>
        </w:rPr>
        <w:tab/>
      </w:r>
      <w:r w:rsidRPr="00460878">
        <w:rPr>
          <w:rFonts w:ascii="Arial" w:eastAsia="Times New Roman" w:hAnsi="Arial" w:cs="Arial"/>
          <w:b/>
          <w:sz w:val="20"/>
          <w:szCs w:val="20"/>
          <w:lang w:eastAsia="en-GB"/>
        </w:rPr>
        <w:tab/>
        <w:t xml:space="preserve">          ____</w:t>
      </w:r>
      <w:r w:rsidR="00D810FE" w:rsidRPr="00460878">
        <w:rPr>
          <w:rFonts w:ascii="Arial" w:eastAsia="Times New Roman" w:hAnsi="Arial" w:cs="Arial"/>
          <w:b/>
          <w:sz w:val="20"/>
          <w:szCs w:val="20"/>
          <w:lang w:eastAsia="en-GB"/>
        </w:rPr>
        <w:t>_________________</w:t>
      </w:r>
    </w:p>
    <w:p w:rsidR="00DD601A" w:rsidRPr="00B25752" w:rsidRDefault="00460878" w:rsidP="00B25752">
      <w:pPr>
        <w:spacing w:after="0"/>
        <w:rPr>
          <w:rFonts w:ascii="Arial" w:eastAsia="Times New Roman" w:hAnsi="Arial" w:cs="Arial"/>
          <w:b/>
          <w:color w:val="FF0000"/>
          <w:sz w:val="20"/>
          <w:szCs w:val="20"/>
          <w:lang w:eastAsia="en-GB"/>
        </w:rPr>
      </w:pPr>
      <w:r>
        <w:rPr>
          <w:rFonts w:ascii="Arial" w:eastAsia="Times New Roman" w:hAnsi="Arial" w:cs="Arial"/>
          <w:b/>
          <w:color w:val="FF0000"/>
          <w:sz w:val="20"/>
          <w:szCs w:val="20"/>
          <w:lang w:eastAsia="en-GB"/>
        </w:rPr>
        <w:t xml:space="preserve">&lt;&lt;Name of </w:t>
      </w:r>
      <w:r w:rsidR="00B25752">
        <w:rPr>
          <w:rFonts w:ascii="Arial" w:eastAsia="Times New Roman" w:hAnsi="Arial" w:cs="Arial"/>
          <w:b/>
          <w:color w:val="FF0000"/>
          <w:sz w:val="20"/>
          <w:szCs w:val="20"/>
          <w:lang w:eastAsia="en-GB"/>
        </w:rPr>
        <w:t>Bank Representative</w:t>
      </w:r>
      <w:r w:rsidR="002A3936" w:rsidRPr="00460878">
        <w:rPr>
          <w:rFonts w:ascii="Arial" w:eastAsia="Times New Roman" w:hAnsi="Arial" w:cs="Arial"/>
          <w:b/>
          <w:color w:val="FF0000"/>
          <w:sz w:val="20"/>
          <w:szCs w:val="20"/>
          <w:lang w:eastAsia="en-GB"/>
        </w:rPr>
        <w:t>&gt;&gt;</w:t>
      </w:r>
      <w:r w:rsidR="00603008" w:rsidRPr="00460878">
        <w:rPr>
          <w:rFonts w:ascii="Arial" w:eastAsia="Times New Roman" w:hAnsi="Arial" w:cs="Arial"/>
          <w:b/>
          <w:color w:val="FF0000"/>
          <w:sz w:val="20"/>
          <w:szCs w:val="20"/>
          <w:lang w:eastAsia="en-GB"/>
        </w:rPr>
        <w:tab/>
      </w:r>
      <w:r w:rsidR="00603008" w:rsidRPr="00460878">
        <w:rPr>
          <w:rFonts w:ascii="Arial" w:eastAsia="Times New Roman" w:hAnsi="Arial" w:cs="Arial"/>
          <w:b/>
          <w:color w:val="FF0000"/>
          <w:sz w:val="20"/>
          <w:szCs w:val="20"/>
          <w:lang w:eastAsia="en-GB"/>
        </w:rPr>
        <w:tab/>
        <w:t xml:space="preserve">    </w:t>
      </w:r>
      <w:r w:rsidR="00603008" w:rsidRPr="00460878">
        <w:rPr>
          <w:rFonts w:ascii="Arial" w:eastAsia="Times New Roman" w:hAnsi="Arial" w:cs="Arial"/>
          <w:b/>
          <w:color w:val="FF0000"/>
          <w:sz w:val="20"/>
          <w:szCs w:val="20"/>
          <w:lang w:eastAsia="en-GB"/>
        </w:rPr>
        <w:tab/>
        <w:t xml:space="preserve">    </w:t>
      </w:r>
      <w:r w:rsidR="00B25752">
        <w:rPr>
          <w:rFonts w:ascii="Arial" w:eastAsia="Times New Roman" w:hAnsi="Arial" w:cs="Arial"/>
          <w:b/>
          <w:color w:val="FF0000"/>
          <w:sz w:val="20"/>
          <w:szCs w:val="20"/>
          <w:lang w:eastAsia="en-GB"/>
        </w:rPr>
        <w:t xml:space="preserve">   &lt;&lt;Name </w:t>
      </w:r>
      <w:proofErr w:type="gramStart"/>
      <w:r w:rsidR="00B25752">
        <w:rPr>
          <w:rFonts w:ascii="Arial" w:eastAsia="Times New Roman" w:hAnsi="Arial" w:cs="Arial"/>
          <w:b/>
          <w:color w:val="FF0000"/>
          <w:sz w:val="20"/>
          <w:szCs w:val="20"/>
          <w:lang w:eastAsia="en-GB"/>
        </w:rPr>
        <w:t>of  Bank</w:t>
      </w:r>
      <w:proofErr w:type="gramEnd"/>
      <w:r w:rsidR="00B25752">
        <w:rPr>
          <w:rFonts w:ascii="Arial" w:eastAsia="Times New Roman" w:hAnsi="Arial" w:cs="Arial"/>
          <w:b/>
          <w:color w:val="FF0000"/>
          <w:sz w:val="20"/>
          <w:szCs w:val="20"/>
          <w:lang w:eastAsia="en-GB"/>
        </w:rPr>
        <w:t xml:space="preserve"> Representative&gt;&gt;  </w:t>
      </w:r>
      <w:r w:rsidR="00B25752">
        <w:rPr>
          <w:rFonts w:ascii="Arial" w:eastAsia="Times New Roman" w:hAnsi="Arial" w:cs="Arial"/>
          <w:b/>
          <w:bCs/>
          <w:color w:val="FF0000"/>
          <w:sz w:val="20"/>
          <w:szCs w:val="20"/>
          <w:lang w:val="en-US"/>
        </w:rPr>
        <w:t xml:space="preserve">&lt;&lt;Designation of </w:t>
      </w:r>
      <w:r w:rsidR="00B25752">
        <w:rPr>
          <w:rFonts w:ascii="Arial" w:eastAsia="Times New Roman" w:hAnsi="Arial" w:cs="Arial"/>
          <w:b/>
          <w:bCs/>
          <w:color w:val="FF0000"/>
          <w:sz w:val="20"/>
          <w:szCs w:val="20"/>
          <w:lang w:val="en-US"/>
        </w:rPr>
        <w:t>Bank Representative</w:t>
      </w:r>
      <w:r w:rsidR="00B25752">
        <w:rPr>
          <w:rFonts w:ascii="Arial" w:eastAsia="Times New Roman" w:hAnsi="Arial" w:cs="Arial"/>
          <w:b/>
          <w:bCs/>
          <w:color w:val="FF0000"/>
          <w:sz w:val="20"/>
          <w:szCs w:val="20"/>
          <w:lang w:val="en-US"/>
        </w:rPr>
        <w:t>&gt;&gt;</w:t>
      </w:r>
      <w:r w:rsidR="00B25752">
        <w:rPr>
          <w:rFonts w:ascii="Arial" w:eastAsia="Times New Roman" w:hAnsi="Arial" w:cs="Arial"/>
          <w:b/>
          <w:color w:val="FF0000"/>
          <w:sz w:val="20"/>
          <w:szCs w:val="20"/>
          <w:lang w:eastAsia="en-GB"/>
        </w:rPr>
        <w:t xml:space="preserve">                     </w:t>
      </w:r>
      <w:r w:rsidR="00B25752">
        <w:rPr>
          <w:rFonts w:ascii="Arial" w:eastAsia="Times New Roman" w:hAnsi="Arial" w:cs="Arial"/>
          <w:b/>
          <w:bCs/>
          <w:color w:val="FF0000"/>
          <w:sz w:val="20"/>
          <w:szCs w:val="20"/>
          <w:lang w:val="en-US"/>
        </w:rPr>
        <w:t xml:space="preserve">&lt;&lt;Designation of Bank </w:t>
      </w:r>
      <w:r w:rsidR="00B25752">
        <w:rPr>
          <w:rFonts w:ascii="Arial" w:eastAsia="Times New Roman" w:hAnsi="Arial" w:cs="Arial"/>
          <w:b/>
          <w:color w:val="FF0000"/>
          <w:sz w:val="20"/>
          <w:szCs w:val="20"/>
          <w:lang w:eastAsia="en-GB"/>
        </w:rPr>
        <w:t>Representative</w:t>
      </w:r>
      <w:r w:rsidR="00B25752">
        <w:rPr>
          <w:rFonts w:ascii="Arial" w:eastAsia="Times New Roman" w:hAnsi="Arial" w:cs="Arial"/>
          <w:b/>
          <w:bCs/>
          <w:color w:val="FF0000"/>
          <w:sz w:val="20"/>
          <w:szCs w:val="20"/>
          <w:lang w:val="en-US"/>
        </w:rPr>
        <w:t xml:space="preserve"> </w:t>
      </w:r>
      <w:r>
        <w:rPr>
          <w:rFonts w:ascii="Arial" w:eastAsia="Times New Roman" w:hAnsi="Arial" w:cs="Arial"/>
          <w:b/>
          <w:bCs/>
          <w:color w:val="FF0000"/>
          <w:sz w:val="20"/>
          <w:szCs w:val="20"/>
          <w:lang w:val="en-US"/>
        </w:rPr>
        <w:t>&gt;&gt;</w:t>
      </w:r>
      <w:r w:rsidR="00B12B37" w:rsidRPr="00460878">
        <w:rPr>
          <w:rFonts w:ascii="Arial" w:eastAsia="Times New Roman" w:hAnsi="Arial" w:cs="Arial"/>
          <w:b/>
          <w:bCs/>
          <w:color w:val="FF0000"/>
          <w:sz w:val="20"/>
          <w:szCs w:val="20"/>
          <w:lang w:val="en-US"/>
        </w:rPr>
        <w:tab/>
        <w:t xml:space="preserve">                    </w:t>
      </w:r>
      <w:r w:rsidR="00CD12B5" w:rsidRPr="00460878">
        <w:rPr>
          <w:rFonts w:ascii="Arial" w:eastAsia="Times New Roman" w:hAnsi="Arial" w:cs="Arial"/>
          <w:b/>
          <w:bCs/>
          <w:color w:val="FF0000"/>
          <w:sz w:val="20"/>
          <w:szCs w:val="20"/>
          <w:lang w:val="en-US"/>
        </w:rPr>
        <w:t xml:space="preserve">             </w:t>
      </w:r>
      <w:r w:rsidR="00B12B37" w:rsidRPr="00460878">
        <w:rPr>
          <w:rFonts w:ascii="Arial" w:eastAsia="Times New Roman" w:hAnsi="Arial" w:cs="Arial"/>
          <w:b/>
          <w:bCs/>
          <w:color w:val="FF0000"/>
          <w:sz w:val="20"/>
          <w:szCs w:val="20"/>
          <w:lang w:val="en-US"/>
        </w:rPr>
        <w:t xml:space="preserve">   </w:t>
      </w:r>
      <w:r w:rsidR="00603008" w:rsidRPr="00460878">
        <w:rPr>
          <w:rFonts w:ascii="Arial" w:eastAsia="Times New Roman" w:hAnsi="Arial" w:cs="Arial"/>
          <w:b/>
          <w:bCs/>
          <w:color w:val="FF0000"/>
          <w:sz w:val="20"/>
          <w:szCs w:val="20"/>
          <w:lang w:val="en-US"/>
        </w:rPr>
        <w:t xml:space="preserve">       </w:t>
      </w:r>
    </w:p>
    <w:p w:rsidR="001D0EEF" w:rsidRPr="00460878" w:rsidRDefault="00DD601A" w:rsidP="00DD601A">
      <w:pPr>
        <w:spacing w:line="240" w:lineRule="auto"/>
        <w:jc w:val="both"/>
        <w:rPr>
          <w:rFonts w:ascii="Arial" w:eastAsia="Calibri" w:hAnsi="Arial" w:cs="Arial"/>
          <w:b/>
          <w:color w:val="FF0000"/>
          <w:sz w:val="20"/>
          <w:szCs w:val="20"/>
          <w:lang w:val="en-US"/>
        </w:rPr>
      </w:pPr>
      <w:r w:rsidRPr="00460878">
        <w:rPr>
          <w:rFonts w:ascii="Arial" w:eastAsia="Calibri" w:hAnsi="Arial" w:cs="Arial"/>
          <w:sz w:val="20"/>
          <w:szCs w:val="20"/>
          <w:lang w:val="en-US"/>
        </w:rPr>
        <w:t xml:space="preserve">Duly authorized to sign the security for and on behalf of: </w:t>
      </w:r>
      <w:r w:rsidR="002A3936" w:rsidRPr="00460878">
        <w:rPr>
          <w:rFonts w:ascii="Arial" w:eastAsia="Calibri" w:hAnsi="Arial" w:cs="Arial"/>
          <w:b/>
          <w:color w:val="FF0000"/>
          <w:sz w:val="20"/>
          <w:szCs w:val="20"/>
          <w:lang w:val="en-US"/>
        </w:rPr>
        <w:t>&lt;&lt;</w:t>
      </w:r>
      <w:bookmarkStart w:id="0" w:name="_GoBack"/>
      <w:r w:rsidR="00B25752" w:rsidRPr="00460878">
        <w:rPr>
          <w:rFonts w:ascii="Arial" w:eastAsia="Calibri" w:hAnsi="Arial" w:cs="Arial"/>
          <w:b/>
          <w:color w:val="FF0000"/>
          <w:sz w:val="20"/>
          <w:szCs w:val="20"/>
          <w:lang w:val="en-US"/>
        </w:rPr>
        <w:t>Bank/Guarantor</w:t>
      </w:r>
      <w:bookmarkEnd w:id="0"/>
      <w:r w:rsidR="002A3936" w:rsidRPr="00460878">
        <w:rPr>
          <w:rFonts w:ascii="Arial" w:eastAsia="Calibri" w:hAnsi="Arial" w:cs="Arial"/>
          <w:b/>
          <w:color w:val="FF0000"/>
          <w:sz w:val="20"/>
          <w:szCs w:val="20"/>
          <w:lang w:val="en-US"/>
        </w:rPr>
        <w:t>&gt;&gt;</w:t>
      </w:r>
    </w:p>
    <w:p w:rsidR="00DD601A" w:rsidRPr="00460878" w:rsidRDefault="00603008" w:rsidP="00DD601A">
      <w:pPr>
        <w:spacing w:line="240" w:lineRule="auto"/>
        <w:jc w:val="both"/>
        <w:rPr>
          <w:rFonts w:ascii="Arial" w:eastAsia="Calibri" w:hAnsi="Arial" w:cs="Arial"/>
          <w:color w:val="FF0000"/>
          <w:sz w:val="20"/>
          <w:szCs w:val="20"/>
          <w:lang w:val="en-US"/>
        </w:rPr>
      </w:pPr>
      <w:r w:rsidRPr="00460878">
        <w:rPr>
          <w:rFonts w:ascii="Arial" w:eastAsia="Calibri" w:hAnsi="Arial" w:cs="Arial"/>
          <w:color w:val="FF0000"/>
          <w:sz w:val="20"/>
          <w:szCs w:val="20"/>
          <w:lang w:val="en-US"/>
        </w:rPr>
        <w:t xml:space="preserve">Dated this </w:t>
      </w:r>
      <w:r w:rsidR="002A3936" w:rsidRPr="00460878">
        <w:rPr>
          <w:rFonts w:ascii="Arial" w:eastAsia="Calibri" w:hAnsi="Arial" w:cs="Arial"/>
          <w:b/>
          <w:color w:val="FF0000"/>
          <w:sz w:val="20"/>
          <w:szCs w:val="20"/>
          <w:lang w:val="en-US"/>
        </w:rPr>
        <w:t>&lt;&lt;Date&gt;&gt;</w:t>
      </w:r>
    </w:p>
    <w:p w:rsidR="00DD601A" w:rsidRPr="00460878" w:rsidRDefault="00DD601A" w:rsidP="00DD601A">
      <w:pPr>
        <w:rPr>
          <w:rFonts w:ascii="Arial" w:hAnsi="Arial" w:cs="Arial"/>
          <w:sz w:val="20"/>
          <w:szCs w:val="20"/>
        </w:rPr>
      </w:pPr>
    </w:p>
    <w:p w:rsidR="00DD601A" w:rsidRPr="00460878" w:rsidRDefault="00DD601A" w:rsidP="00DD601A">
      <w:pPr>
        <w:rPr>
          <w:rFonts w:ascii="Arial" w:hAnsi="Arial" w:cs="Arial"/>
          <w:sz w:val="20"/>
          <w:szCs w:val="20"/>
        </w:rPr>
      </w:pPr>
    </w:p>
    <w:p w:rsidR="00317697" w:rsidRPr="00A92732" w:rsidRDefault="006C3DBE">
      <w:pPr>
        <w:rPr>
          <w:rFonts w:ascii="ZapfHumnst BT" w:hAnsi="ZapfHumnst BT"/>
        </w:rPr>
      </w:pPr>
    </w:p>
    <w:sectPr w:rsidR="00317697" w:rsidRPr="00A92732" w:rsidSect="00260CE3">
      <w:footerReference w:type="default" r:id="rId6"/>
      <w:pgSz w:w="11906" w:h="16838"/>
      <w:pgMar w:top="311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DBE" w:rsidRDefault="006C3DBE">
      <w:pPr>
        <w:spacing w:after="0" w:line="240" w:lineRule="auto"/>
      </w:pPr>
      <w:r>
        <w:separator/>
      </w:r>
    </w:p>
  </w:endnote>
  <w:endnote w:type="continuationSeparator" w:id="0">
    <w:p w:rsidR="006C3DBE" w:rsidRDefault="006C3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ZapfHumnst BT">
    <w:altName w:val="Segoe Print"/>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5D5" w:rsidRPr="008965D5" w:rsidRDefault="008965D5" w:rsidP="008965D5">
    <w:pPr>
      <w:tabs>
        <w:tab w:val="center" w:pos="4680"/>
        <w:tab w:val="right" w:pos="9360"/>
      </w:tabs>
      <w:spacing w:after="0" w:line="240" w:lineRule="auto"/>
      <w:rPr>
        <w:rFonts w:ascii="ZapfHumnst BT" w:eastAsia="Calibri" w:hAnsi="ZapfHumnst BT" w:cs="Times New Roman"/>
        <w:sz w:val="18"/>
        <w:szCs w:val="18"/>
        <w:lang w:val="en-US"/>
      </w:rPr>
    </w:pPr>
    <w:r w:rsidRPr="008965D5">
      <w:rPr>
        <w:rFonts w:ascii="ZapfHumnst BT" w:eastAsia="Calibri" w:hAnsi="ZapfHumnst BT" w:cs="Times New Roman"/>
        <w:sz w:val="18"/>
        <w:szCs w:val="18"/>
        <w:lang w:val="en-US"/>
      </w:rPr>
      <w:t xml:space="preserve">Directors: D. G </w:t>
    </w:r>
    <w:proofErr w:type="spellStart"/>
    <w:r w:rsidRPr="008965D5">
      <w:rPr>
        <w:rFonts w:ascii="ZapfHumnst BT" w:eastAsia="Calibri" w:hAnsi="ZapfHumnst BT" w:cs="Times New Roman"/>
        <w:sz w:val="18"/>
        <w:szCs w:val="18"/>
        <w:lang w:val="en-US"/>
      </w:rPr>
      <w:t>Opiokello</w:t>
    </w:r>
    <w:proofErr w:type="spellEnd"/>
    <w:r w:rsidRPr="008965D5">
      <w:rPr>
        <w:rFonts w:ascii="ZapfHumnst BT" w:eastAsia="Calibri" w:hAnsi="ZapfHumnst BT" w:cs="Times New Roman"/>
        <w:sz w:val="18"/>
        <w:szCs w:val="18"/>
        <w:lang w:val="en-US"/>
      </w:rPr>
      <w:t xml:space="preserve">, P. </w:t>
    </w:r>
    <w:proofErr w:type="spellStart"/>
    <w:r w:rsidRPr="008965D5">
      <w:rPr>
        <w:rFonts w:ascii="ZapfHumnst BT" w:eastAsia="Calibri" w:hAnsi="ZapfHumnst BT" w:cs="Times New Roman"/>
        <w:sz w:val="18"/>
        <w:szCs w:val="18"/>
        <w:lang w:val="en-US"/>
      </w:rPr>
      <w:t>Ayota</w:t>
    </w:r>
    <w:proofErr w:type="spellEnd"/>
    <w:r w:rsidRPr="008965D5">
      <w:rPr>
        <w:rFonts w:ascii="ZapfHumnst BT" w:eastAsia="Calibri" w:hAnsi="ZapfHumnst BT" w:cs="Times New Roman"/>
        <w:sz w:val="18"/>
        <w:szCs w:val="18"/>
        <w:lang w:val="en-US"/>
      </w:rPr>
      <w:t xml:space="preserve">, F. </w:t>
    </w:r>
    <w:proofErr w:type="spellStart"/>
    <w:r w:rsidRPr="008965D5">
      <w:rPr>
        <w:rFonts w:ascii="ZapfHumnst BT" w:eastAsia="Calibri" w:hAnsi="ZapfHumnst BT" w:cs="Times New Roman"/>
        <w:sz w:val="18"/>
        <w:szCs w:val="18"/>
        <w:lang w:val="en-US"/>
      </w:rPr>
      <w:t>Katusiime</w:t>
    </w:r>
    <w:proofErr w:type="spellEnd"/>
    <w:r w:rsidRPr="008965D5">
      <w:rPr>
        <w:rFonts w:ascii="ZapfHumnst BT" w:eastAsia="Calibri" w:hAnsi="ZapfHumnst BT" w:cs="Times New Roman"/>
        <w:sz w:val="18"/>
        <w:szCs w:val="18"/>
        <w:lang w:val="en-US"/>
      </w:rPr>
      <w:t xml:space="preserve">, S. </w:t>
    </w:r>
    <w:proofErr w:type="spellStart"/>
    <w:r w:rsidRPr="008965D5">
      <w:rPr>
        <w:rFonts w:ascii="ZapfHumnst BT" w:eastAsia="Calibri" w:hAnsi="ZapfHumnst BT" w:cs="Times New Roman"/>
        <w:sz w:val="18"/>
        <w:szCs w:val="18"/>
        <w:lang w:val="en-US"/>
      </w:rPr>
      <w:t>Walusimbi</w:t>
    </w:r>
    <w:proofErr w:type="spellEnd"/>
    <w:r w:rsidRPr="008965D5">
      <w:rPr>
        <w:rFonts w:ascii="ZapfHumnst BT" w:eastAsia="Calibri" w:hAnsi="ZapfHumnst BT" w:cs="Times New Roman"/>
        <w:sz w:val="18"/>
        <w:szCs w:val="18"/>
        <w:lang w:val="en-US"/>
      </w:rPr>
      <w:t xml:space="preserve">, G. </w:t>
    </w:r>
    <w:proofErr w:type="spellStart"/>
    <w:r w:rsidRPr="008965D5">
      <w:rPr>
        <w:rFonts w:ascii="ZapfHumnst BT" w:eastAsia="Calibri" w:hAnsi="ZapfHumnst BT" w:cs="Times New Roman"/>
        <w:sz w:val="18"/>
        <w:szCs w:val="18"/>
        <w:lang w:val="en-US"/>
      </w:rPr>
      <w:t>Ssali</w:t>
    </w:r>
    <w:proofErr w:type="spellEnd"/>
    <w:r w:rsidRPr="008965D5">
      <w:rPr>
        <w:rFonts w:ascii="ZapfHumnst BT" w:eastAsia="Calibri" w:hAnsi="ZapfHumnst BT" w:cs="Times New Roman"/>
        <w:sz w:val="18"/>
        <w:szCs w:val="18"/>
        <w:lang w:val="en-US"/>
      </w:rPr>
      <w:t xml:space="preserve">, J. </w:t>
    </w:r>
    <w:proofErr w:type="spellStart"/>
    <w:r w:rsidRPr="008965D5">
      <w:rPr>
        <w:rFonts w:ascii="ZapfHumnst BT" w:eastAsia="Calibri" w:hAnsi="ZapfHumnst BT" w:cs="Times New Roman"/>
        <w:sz w:val="18"/>
        <w:szCs w:val="18"/>
        <w:lang w:val="en-US"/>
      </w:rPr>
      <w:t>N.Mukumbya</w:t>
    </w:r>
    <w:proofErr w:type="spellEnd"/>
    <w:r w:rsidRPr="008965D5">
      <w:rPr>
        <w:rFonts w:ascii="ZapfHumnst BT" w:eastAsia="Calibri" w:hAnsi="ZapfHumnst BT" w:cs="Times New Roman"/>
        <w:sz w:val="18"/>
        <w:szCs w:val="18"/>
        <w:lang w:val="en-US"/>
      </w:rPr>
      <w:t xml:space="preserve">, P. </w:t>
    </w:r>
    <w:proofErr w:type="spellStart"/>
    <w:r w:rsidRPr="008965D5">
      <w:rPr>
        <w:rFonts w:ascii="ZapfHumnst BT" w:eastAsia="Calibri" w:hAnsi="ZapfHumnst BT" w:cs="Times New Roman"/>
        <w:sz w:val="18"/>
        <w:szCs w:val="18"/>
        <w:lang w:val="en-US"/>
      </w:rPr>
      <w:t>Omara</w:t>
    </w:r>
    <w:proofErr w:type="spellEnd"/>
    <w:r w:rsidRPr="008965D5">
      <w:rPr>
        <w:rFonts w:ascii="ZapfHumnst BT" w:eastAsia="Calibri" w:hAnsi="ZapfHumnst BT" w:cs="Times New Roman"/>
        <w:sz w:val="18"/>
        <w:szCs w:val="18"/>
        <w:lang w:val="en-US"/>
      </w:rPr>
      <w:t xml:space="preserve">, J. V. </w:t>
    </w:r>
    <w:proofErr w:type="spellStart"/>
    <w:r w:rsidRPr="008965D5">
      <w:rPr>
        <w:rFonts w:ascii="ZapfHumnst BT" w:eastAsia="Calibri" w:hAnsi="ZapfHumnst BT" w:cs="Times New Roman"/>
        <w:sz w:val="18"/>
        <w:szCs w:val="18"/>
        <w:lang w:val="en-US"/>
      </w:rPr>
      <w:t>Mugunga</w:t>
    </w:r>
    <w:proofErr w:type="spellEnd"/>
    <w:r w:rsidRPr="008965D5">
      <w:rPr>
        <w:rFonts w:ascii="ZapfHumnst BT" w:eastAsia="Calibri" w:hAnsi="ZapfHumnst BT" w:cs="Times New Roman"/>
        <w:sz w:val="18"/>
        <w:szCs w:val="18"/>
        <w:lang w:val="en-US"/>
      </w:rPr>
      <w:t xml:space="preserve">, J. M Kasirye, M. K </w:t>
    </w:r>
    <w:proofErr w:type="spellStart"/>
    <w:r w:rsidRPr="008965D5">
      <w:rPr>
        <w:rFonts w:ascii="ZapfHumnst BT" w:eastAsia="Calibri" w:hAnsi="ZapfHumnst BT" w:cs="Times New Roman"/>
        <w:sz w:val="18"/>
        <w:szCs w:val="18"/>
        <w:lang w:val="en-US"/>
      </w:rPr>
      <w:t>Mugabi</w:t>
    </w:r>
    <w:proofErr w:type="spellEnd"/>
    <w:r w:rsidRPr="008965D5">
      <w:rPr>
        <w:rFonts w:ascii="ZapfHumnst BT" w:eastAsia="Calibri" w:hAnsi="ZapfHumnst BT" w:cs="Times New Roman"/>
        <w:sz w:val="18"/>
        <w:szCs w:val="18"/>
        <w:lang w:val="en-US"/>
      </w:rPr>
      <w:t xml:space="preserve"> (MD), P.A </w:t>
    </w:r>
    <w:proofErr w:type="spellStart"/>
    <w:r w:rsidRPr="008965D5">
      <w:rPr>
        <w:rFonts w:ascii="ZapfHumnst BT" w:eastAsia="Calibri" w:hAnsi="ZapfHumnst BT" w:cs="Times New Roman"/>
        <w:sz w:val="18"/>
        <w:szCs w:val="18"/>
        <w:lang w:val="en-US"/>
      </w:rPr>
      <w:t>Kabunga</w:t>
    </w:r>
    <w:proofErr w:type="spellEnd"/>
    <w:r w:rsidRPr="008965D5">
      <w:rPr>
        <w:rFonts w:ascii="ZapfHumnst BT" w:eastAsia="Calibri" w:hAnsi="ZapfHumnst BT" w:cs="Times New Roman"/>
        <w:sz w:val="18"/>
        <w:szCs w:val="18"/>
        <w:lang w:val="en-US"/>
      </w:rPr>
      <w:t xml:space="preserve"> (ED)</w:t>
    </w:r>
  </w:p>
  <w:p w:rsidR="008965D5" w:rsidRPr="008965D5" w:rsidRDefault="008965D5" w:rsidP="008965D5">
    <w:pPr>
      <w:tabs>
        <w:tab w:val="center" w:pos="4680"/>
        <w:tab w:val="right" w:pos="9360"/>
      </w:tabs>
      <w:spacing w:after="0" w:line="240" w:lineRule="auto"/>
      <w:rPr>
        <w:rFonts w:ascii="ZapfHumnst BT" w:eastAsia="Calibri" w:hAnsi="ZapfHumnst BT" w:cs="Times New Roman"/>
        <w:sz w:val="18"/>
        <w:szCs w:val="18"/>
        <w:lang w:val="en-US"/>
      </w:rPr>
    </w:pPr>
    <w:r w:rsidRPr="008965D5">
      <w:rPr>
        <w:rFonts w:ascii="ZapfHumnst BT" w:eastAsia="Calibri" w:hAnsi="ZapfHumnst BT" w:cs="Times New Roman"/>
        <w:sz w:val="18"/>
        <w:szCs w:val="18"/>
        <w:lang w:val="en-US"/>
      </w:rPr>
      <w:t>Company Secretary: A. Abeja</w:t>
    </w:r>
  </w:p>
  <w:p w:rsidR="00F26D8F" w:rsidRPr="00F26D8F" w:rsidRDefault="00F26D8F" w:rsidP="00F26D8F">
    <w:pPr>
      <w:tabs>
        <w:tab w:val="center" w:pos="4680"/>
        <w:tab w:val="right" w:pos="9360"/>
      </w:tabs>
      <w:spacing w:after="0" w:line="240" w:lineRule="auto"/>
      <w:rPr>
        <w:rFonts w:ascii="Times New Roman" w:eastAsia="Times New Roman" w:hAnsi="Times New Roman" w:cs="Times New Roman"/>
        <w:sz w:val="24"/>
        <w:szCs w:val="24"/>
        <w:lang w:val="en-US"/>
      </w:rPr>
    </w:pPr>
  </w:p>
  <w:p w:rsidR="00BC3F92" w:rsidRDefault="006C3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DBE" w:rsidRDefault="006C3DBE">
      <w:pPr>
        <w:spacing w:after="0" w:line="240" w:lineRule="auto"/>
      </w:pPr>
      <w:r>
        <w:separator/>
      </w:r>
    </w:p>
  </w:footnote>
  <w:footnote w:type="continuationSeparator" w:id="0">
    <w:p w:rsidR="006C3DBE" w:rsidRDefault="006C3D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01A"/>
    <w:rsid w:val="00022098"/>
    <w:rsid w:val="00026034"/>
    <w:rsid w:val="000402C9"/>
    <w:rsid w:val="00041BB1"/>
    <w:rsid w:val="000468BF"/>
    <w:rsid w:val="000644EC"/>
    <w:rsid w:val="00067D16"/>
    <w:rsid w:val="00076170"/>
    <w:rsid w:val="0009089D"/>
    <w:rsid w:val="000A7E95"/>
    <w:rsid w:val="000E0765"/>
    <w:rsid w:val="00137F09"/>
    <w:rsid w:val="001435FB"/>
    <w:rsid w:val="00144F3A"/>
    <w:rsid w:val="00153F85"/>
    <w:rsid w:val="00170CFC"/>
    <w:rsid w:val="001B35AA"/>
    <w:rsid w:val="001C13D3"/>
    <w:rsid w:val="001C33A6"/>
    <w:rsid w:val="001C3582"/>
    <w:rsid w:val="001D0EEF"/>
    <w:rsid w:val="00204483"/>
    <w:rsid w:val="00212F64"/>
    <w:rsid w:val="00243BA5"/>
    <w:rsid w:val="00260CE3"/>
    <w:rsid w:val="002631D4"/>
    <w:rsid w:val="00275E33"/>
    <w:rsid w:val="002A3936"/>
    <w:rsid w:val="002A72EF"/>
    <w:rsid w:val="002C3467"/>
    <w:rsid w:val="002C7820"/>
    <w:rsid w:val="002E0953"/>
    <w:rsid w:val="002E1C57"/>
    <w:rsid w:val="002E4B12"/>
    <w:rsid w:val="00352F89"/>
    <w:rsid w:val="00367A48"/>
    <w:rsid w:val="0037120E"/>
    <w:rsid w:val="003D55AD"/>
    <w:rsid w:val="00455D27"/>
    <w:rsid w:val="00460878"/>
    <w:rsid w:val="004D5E31"/>
    <w:rsid w:val="005110C0"/>
    <w:rsid w:val="00571285"/>
    <w:rsid w:val="0057547C"/>
    <w:rsid w:val="005805FF"/>
    <w:rsid w:val="005A2C96"/>
    <w:rsid w:val="00603008"/>
    <w:rsid w:val="00606F41"/>
    <w:rsid w:val="006149B4"/>
    <w:rsid w:val="00654006"/>
    <w:rsid w:val="006613B1"/>
    <w:rsid w:val="006930CD"/>
    <w:rsid w:val="006A7E32"/>
    <w:rsid w:val="006A7E63"/>
    <w:rsid w:val="006C3DBE"/>
    <w:rsid w:val="006E57F1"/>
    <w:rsid w:val="0070064E"/>
    <w:rsid w:val="00715900"/>
    <w:rsid w:val="00715AD0"/>
    <w:rsid w:val="00745F21"/>
    <w:rsid w:val="007904ED"/>
    <w:rsid w:val="007D3185"/>
    <w:rsid w:val="007D51C8"/>
    <w:rsid w:val="00820E04"/>
    <w:rsid w:val="00870D00"/>
    <w:rsid w:val="00872D1A"/>
    <w:rsid w:val="00882FAC"/>
    <w:rsid w:val="008965D5"/>
    <w:rsid w:val="00897B46"/>
    <w:rsid w:val="00912B71"/>
    <w:rsid w:val="009976A9"/>
    <w:rsid w:val="009C6635"/>
    <w:rsid w:val="00A27DDA"/>
    <w:rsid w:val="00A92732"/>
    <w:rsid w:val="00AC3C48"/>
    <w:rsid w:val="00B11B77"/>
    <w:rsid w:val="00B12B37"/>
    <w:rsid w:val="00B25752"/>
    <w:rsid w:val="00B331CE"/>
    <w:rsid w:val="00B43AFE"/>
    <w:rsid w:val="00B7208B"/>
    <w:rsid w:val="00B85B05"/>
    <w:rsid w:val="00BA1BDB"/>
    <w:rsid w:val="00C14749"/>
    <w:rsid w:val="00CC4235"/>
    <w:rsid w:val="00CD12B5"/>
    <w:rsid w:val="00CE6D4F"/>
    <w:rsid w:val="00D004DB"/>
    <w:rsid w:val="00D03681"/>
    <w:rsid w:val="00D04FD7"/>
    <w:rsid w:val="00D1629B"/>
    <w:rsid w:val="00D2228C"/>
    <w:rsid w:val="00D602B2"/>
    <w:rsid w:val="00D810FE"/>
    <w:rsid w:val="00D90429"/>
    <w:rsid w:val="00DD2DE2"/>
    <w:rsid w:val="00DD601A"/>
    <w:rsid w:val="00E04C1E"/>
    <w:rsid w:val="00E25AA0"/>
    <w:rsid w:val="00EA1EE5"/>
    <w:rsid w:val="00EB313C"/>
    <w:rsid w:val="00EB47A9"/>
    <w:rsid w:val="00EB4A93"/>
    <w:rsid w:val="00EF78BE"/>
    <w:rsid w:val="00F03988"/>
    <w:rsid w:val="00F26D8F"/>
    <w:rsid w:val="00F625E1"/>
    <w:rsid w:val="00F73F48"/>
    <w:rsid w:val="00FC70FA"/>
    <w:rsid w:val="00FF6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FE5D7"/>
  <w15:docId w15:val="{A3F3720A-A8EC-47A3-ACD7-B213B120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0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D6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01A"/>
  </w:style>
  <w:style w:type="paragraph" w:styleId="Header">
    <w:name w:val="header"/>
    <w:basedOn w:val="Normal"/>
    <w:link w:val="HeaderChar"/>
    <w:uiPriority w:val="99"/>
    <w:unhideWhenUsed/>
    <w:rsid w:val="00B12B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B37"/>
  </w:style>
  <w:style w:type="paragraph" w:styleId="BalloonText">
    <w:name w:val="Balloon Text"/>
    <w:basedOn w:val="Normal"/>
    <w:link w:val="BalloonTextChar"/>
    <w:uiPriority w:val="99"/>
    <w:semiHidden/>
    <w:unhideWhenUsed/>
    <w:rsid w:val="007904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4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1664</Characters>
  <Application>Microsoft Office Word</Application>
  <DocSecurity>0</DocSecurity>
  <Lines>47</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tkipwola</dc:creator>
  <cp:lastModifiedBy>Sinaje Kibirige</cp:lastModifiedBy>
  <cp:revision>2</cp:revision>
  <cp:lastPrinted>2021-05-05T08:10:00Z</cp:lastPrinted>
  <dcterms:created xsi:type="dcterms:W3CDTF">2023-07-13T14:41:00Z</dcterms:created>
  <dcterms:modified xsi:type="dcterms:W3CDTF">2023-07-13T14:41:00Z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638b226c919903410ea0e2df24e5f0030ec389dec204fa177a2b9e581dbe6cbd</vt:lpwstr>
  </property>
</Properties>
</file>